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51" w:rsidRDefault="00501A51" w:rsidP="00501A51">
      <w:pPr>
        <w:shd w:val="clear" w:color="auto" w:fill="FFFFFF"/>
        <w:rPr>
          <w:b/>
          <w:bCs/>
          <w:i/>
          <w:iCs/>
          <w:sz w:val="52"/>
          <w:szCs w:val="52"/>
        </w:rPr>
      </w:pPr>
      <w:bookmarkStart w:id="0" w:name="_GoBack"/>
      <w:bookmarkEnd w:id="0"/>
    </w:p>
    <w:p w:rsidR="00501A51" w:rsidRDefault="00501A51" w:rsidP="00501A51">
      <w:pPr>
        <w:shd w:val="clear" w:color="auto" w:fill="FFFFFF"/>
        <w:rPr>
          <w:sz w:val="24"/>
          <w:szCs w:val="24"/>
        </w:rPr>
      </w:pPr>
    </w:p>
    <w:p w:rsidR="00501A51" w:rsidRPr="004C70CA" w:rsidRDefault="00501A51" w:rsidP="004C70CA">
      <w:pPr>
        <w:shd w:val="clear" w:color="auto" w:fill="FFFFFF"/>
        <w:ind w:firstLine="709"/>
        <w:jc w:val="center"/>
        <w:rPr>
          <w:rFonts w:ascii="Arial" w:hAnsi="Arial" w:cs="Arial"/>
          <w:b/>
          <w:bCs/>
          <w:sz w:val="24"/>
          <w:szCs w:val="24"/>
        </w:rPr>
      </w:pPr>
      <w:r w:rsidRPr="004C70CA">
        <w:rPr>
          <w:rFonts w:ascii="Arial" w:hAnsi="Arial" w:cs="Arial"/>
          <w:b/>
          <w:bCs/>
          <w:sz w:val="24"/>
          <w:szCs w:val="24"/>
        </w:rPr>
        <w:t>АДМИНИСТРАЦИЯ КАНСКОГО РАЙОНА</w:t>
      </w:r>
    </w:p>
    <w:p w:rsidR="00501A51" w:rsidRPr="004C70CA" w:rsidRDefault="00501A51" w:rsidP="004C70CA">
      <w:pPr>
        <w:shd w:val="clear" w:color="auto" w:fill="FFFFFF"/>
        <w:ind w:firstLine="709"/>
        <w:jc w:val="center"/>
        <w:rPr>
          <w:rFonts w:ascii="Arial" w:hAnsi="Arial" w:cs="Arial"/>
          <w:b/>
          <w:bCs/>
          <w:sz w:val="24"/>
          <w:szCs w:val="24"/>
        </w:rPr>
      </w:pPr>
      <w:r w:rsidRPr="004C70CA">
        <w:rPr>
          <w:rFonts w:ascii="Arial" w:hAnsi="Arial" w:cs="Arial"/>
          <w:b/>
          <w:bCs/>
          <w:sz w:val="24"/>
          <w:szCs w:val="24"/>
        </w:rPr>
        <w:t>КРАСНОЯРСКОГО КРАЯ</w:t>
      </w:r>
    </w:p>
    <w:p w:rsidR="00501A51" w:rsidRPr="004C70CA" w:rsidRDefault="00501A51" w:rsidP="004C70CA">
      <w:pPr>
        <w:shd w:val="clear" w:color="auto" w:fill="FFFFFF"/>
        <w:ind w:firstLine="709"/>
        <w:jc w:val="center"/>
        <w:rPr>
          <w:rFonts w:ascii="Arial" w:hAnsi="Arial" w:cs="Arial"/>
          <w:b/>
          <w:iCs/>
          <w:sz w:val="24"/>
          <w:szCs w:val="24"/>
        </w:rPr>
      </w:pPr>
      <w:r w:rsidRPr="004C70CA">
        <w:rPr>
          <w:rFonts w:ascii="Arial" w:hAnsi="Arial" w:cs="Arial"/>
          <w:b/>
          <w:iCs/>
          <w:sz w:val="24"/>
          <w:szCs w:val="24"/>
        </w:rPr>
        <w:t>ПОСТАНОВЛЕНИЕ</w:t>
      </w:r>
    </w:p>
    <w:p w:rsidR="00501A51" w:rsidRPr="004C70CA" w:rsidRDefault="00501A51" w:rsidP="004C70CA">
      <w:pPr>
        <w:shd w:val="clear" w:color="auto" w:fill="FFFFFF"/>
        <w:ind w:firstLine="709"/>
        <w:rPr>
          <w:rFonts w:ascii="Arial" w:hAnsi="Arial" w:cs="Arial"/>
          <w:sz w:val="24"/>
          <w:szCs w:val="24"/>
        </w:rPr>
      </w:pPr>
    </w:p>
    <w:p w:rsidR="00501A51" w:rsidRPr="004C70CA" w:rsidRDefault="00966200" w:rsidP="004C70CA">
      <w:pPr>
        <w:shd w:val="clear" w:color="auto" w:fill="FFFFFF"/>
        <w:ind w:firstLine="709"/>
        <w:rPr>
          <w:rFonts w:ascii="Arial" w:hAnsi="Arial" w:cs="Arial"/>
          <w:sz w:val="24"/>
          <w:szCs w:val="24"/>
        </w:rPr>
      </w:pPr>
      <w:r w:rsidRPr="004C70CA">
        <w:rPr>
          <w:rFonts w:ascii="Arial" w:hAnsi="Arial" w:cs="Arial"/>
          <w:sz w:val="24"/>
          <w:szCs w:val="24"/>
        </w:rPr>
        <w:t>«23</w:t>
      </w:r>
      <w:r w:rsidR="00501A51" w:rsidRPr="004C70CA">
        <w:rPr>
          <w:rFonts w:ascii="Arial" w:hAnsi="Arial" w:cs="Arial"/>
          <w:sz w:val="24"/>
          <w:szCs w:val="24"/>
        </w:rPr>
        <w:t xml:space="preserve">» сентября 2016                     г. Канск               </w:t>
      </w:r>
      <w:r w:rsidRPr="004C70CA">
        <w:rPr>
          <w:rFonts w:ascii="Arial" w:hAnsi="Arial" w:cs="Arial"/>
          <w:sz w:val="24"/>
          <w:szCs w:val="24"/>
        </w:rPr>
        <w:t xml:space="preserve">                      №    419</w:t>
      </w:r>
      <w:r w:rsidR="00501A51" w:rsidRPr="004C70CA">
        <w:rPr>
          <w:rFonts w:ascii="Arial" w:hAnsi="Arial" w:cs="Arial"/>
          <w:sz w:val="24"/>
          <w:szCs w:val="24"/>
        </w:rPr>
        <w:t xml:space="preserve"> -пг</w:t>
      </w:r>
    </w:p>
    <w:p w:rsidR="00501A51" w:rsidRPr="004C70CA" w:rsidRDefault="00501A51" w:rsidP="004C70CA">
      <w:pPr>
        <w:shd w:val="clear" w:color="auto" w:fill="FFFFFF"/>
        <w:ind w:firstLine="709"/>
        <w:rPr>
          <w:rFonts w:ascii="Arial" w:hAnsi="Arial" w:cs="Arial"/>
          <w:sz w:val="24"/>
          <w:szCs w:val="24"/>
        </w:rPr>
      </w:pPr>
    </w:p>
    <w:p w:rsidR="00501A51" w:rsidRPr="004C70CA" w:rsidRDefault="00501A51" w:rsidP="004C70CA">
      <w:pPr>
        <w:shd w:val="clear" w:color="auto" w:fill="FFFFFF"/>
        <w:ind w:firstLine="709"/>
        <w:rPr>
          <w:rFonts w:ascii="Arial" w:hAnsi="Arial" w:cs="Arial"/>
          <w:sz w:val="24"/>
          <w:szCs w:val="24"/>
        </w:rPr>
      </w:pPr>
    </w:p>
    <w:p w:rsidR="00501A51" w:rsidRPr="004C70CA" w:rsidRDefault="00501A51" w:rsidP="004C70CA">
      <w:pPr>
        <w:shd w:val="clear" w:color="auto" w:fill="FFFFFF"/>
        <w:ind w:firstLine="709"/>
        <w:rPr>
          <w:rFonts w:ascii="Arial" w:hAnsi="Arial" w:cs="Arial"/>
          <w:sz w:val="24"/>
          <w:szCs w:val="24"/>
        </w:rPr>
      </w:pPr>
    </w:p>
    <w:p w:rsidR="00501A51" w:rsidRPr="004C70CA" w:rsidRDefault="00501A51" w:rsidP="004C70CA">
      <w:pPr>
        <w:shd w:val="clear" w:color="auto" w:fill="FFFFFF"/>
        <w:ind w:firstLine="709"/>
        <w:jc w:val="both"/>
        <w:rPr>
          <w:rFonts w:ascii="Arial" w:hAnsi="Arial" w:cs="Arial"/>
          <w:sz w:val="24"/>
          <w:szCs w:val="24"/>
        </w:rPr>
      </w:pPr>
      <w:r w:rsidRPr="004C70CA">
        <w:rPr>
          <w:rFonts w:ascii="Arial" w:hAnsi="Arial" w:cs="Arial"/>
          <w:sz w:val="24"/>
          <w:szCs w:val="24"/>
        </w:rPr>
        <w:t xml:space="preserve">О внесении изменений  в Постановление администрации Канского района от 30.09.2014  № 731-пг «Об утверждении Положения об оплате труда  работников муниципальных бюджетных образовательных учреждений дополнительного образования детей (Детские школы искусств) Канского района» (в ред. от 20.11.2014   № 908-пг,  от 16.10.2016 № 558-пг) </w:t>
      </w:r>
    </w:p>
    <w:p w:rsidR="00501A51" w:rsidRPr="004C70CA" w:rsidRDefault="00501A51" w:rsidP="004C70CA">
      <w:pPr>
        <w:shd w:val="clear" w:color="auto" w:fill="FFFFFF"/>
        <w:ind w:firstLine="709"/>
        <w:jc w:val="both"/>
        <w:rPr>
          <w:rFonts w:ascii="Arial" w:hAnsi="Arial" w:cs="Arial"/>
          <w:sz w:val="24"/>
          <w:szCs w:val="24"/>
        </w:rPr>
      </w:pPr>
      <w:r w:rsidRPr="004C70CA">
        <w:rPr>
          <w:rFonts w:ascii="Arial" w:hAnsi="Arial" w:cs="Arial"/>
          <w:sz w:val="24"/>
          <w:szCs w:val="24"/>
        </w:rPr>
        <w:t xml:space="preserve">        </w:t>
      </w:r>
    </w:p>
    <w:p w:rsidR="00501A51" w:rsidRPr="004C70CA" w:rsidRDefault="00501A51" w:rsidP="004C70CA">
      <w:pPr>
        <w:ind w:firstLine="709"/>
        <w:jc w:val="both"/>
        <w:rPr>
          <w:rFonts w:ascii="Arial" w:hAnsi="Arial" w:cs="Arial"/>
          <w:sz w:val="24"/>
          <w:szCs w:val="24"/>
        </w:rPr>
      </w:pPr>
      <w:r w:rsidRPr="004C70CA">
        <w:rPr>
          <w:rFonts w:ascii="Arial" w:hAnsi="Arial" w:cs="Arial"/>
          <w:sz w:val="24"/>
          <w:szCs w:val="24"/>
        </w:rPr>
        <w:t xml:space="preserve">         В  связи с изменением наименования Детских школ искусств Канского района  в соответствии с Федеральным законом от 29.12.2012№273-ФЗ «Об образовании в Российской Федерации», руководствуясь статьями 38,40 Устава Канского района, ПОСТАНОВЛЯЮ: </w:t>
      </w:r>
    </w:p>
    <w:p w:rsidR="00501A51" w:rsidRPr="004C70CA" w:rsidRDefault="00501A51" w:rsidP="004C70CA">
      <w:pPr>
        <w:shd w:val="clear" w:color="auto" w:fill="FFFFFF"/>
        <w:ind w:firstLine="709"/>
        <w:jc w:val="both"/>
        <w:rPr>
          <w:rFonts w:ascii="Arial" w:hAnsi="Arial" w:cs="Arial"/>
          <w:sz w:val="24"/>
          <w:szCs w:val="24"/>
        </w:rPr>
      </w:pPr>
      <w:r w:rsidRPr="004C70CA">
        <w:rPr>
          <w:rFonts w:ascii="Arial" w:hAnsi="Arial" w:cs="Arial"/>
          <w:sz w:val="24"/>
          <w:szCs w:val="24"/>
        </w:rPr>
        <w:t xml:space="preserve">1.Внести в Постановление администрации Канского района от 30.09.2014 </w:t>
      </w:r>
    </w:p>
    <w:p w:rsidR="00501A51" w:rsidRPr="004C70CA" w:rsidRDefault="00501A51" w:rsidP="004C70CA">
      <w:pPr>
        <w:shd w:val="clear" w:color="auto" w:fill="FFFFFF"/>
        <w:ind w:firstLine="709"/>
        <w:jc w:val="both"/>
        <w:rPr>
          <w:rFonts w:ascii="Arial" w:hAnsi="Arial" w:cs="Arial"/>
          <w:sz w:val="24"/>
          <w:szCs w:val="24"/>
        </w:rPr>
      </w:pPr>
      <w:r w:rsidRPr="004C70CA">
        <w:rPr>
          <w:rFonts w:ascii="Arial" w:hAnsi="Arial" w:cs="Arial"/>
          <w:sz w:val="24"/>
          <w:szCs w:val="24"/>
        </w:rPr>
        <w:t xml:space="preserve"> № 731-пг (в ред. от 20.11.2014 № 908-пг, от 16.10.2016 № 558-пг)  следующие изменения: </w:t>
      </w:r>
    </w:p>
    <w:p w:rsidR="00501A51" w:rsidRPr="004C70CA" w:rsidRDefault="00501A51" w:rsidP="004C70CA">
      <w:pPr>
        <w:shd w:val="clear" w:color="auto" w:fill="FFFFFF"/>
        <w:ind w:firstLine="709"/>
        <w:jc w:val="both"/>
        <w:rPr>
          <w:rFonts w:ascii="Arial" w:hAnsi="Arial" w:cs="Arial"/>
          <w:sz w:val="24"/>
          <w:szCs w:val="24"/>
        </w:rPr>
      </w:pPr>
      <w:r w:rsidRPr="004C70CA">
        <w:rPr>
          <w:rFonts w:ascii="Arial" w:hAnsi="Arial" w:cs="Arial"/>
          <w:sz w:val="24"/>
          <w:szCs w:val="24"/>
        </w:rPr>
        <w:t>1.1</w:t>
      </w:r>
      <w:proofErr w:type="gramStart"/>
      <w:r w:rsidRPr="004C70CA">
        <w:rPr>
          <w:rFonts w:ascii="Arial" w:hAnsi="Arial" w:cs="Arial"/>
          <w:sz w:val="24"/>
          <w:szCs w:val="24"/>
        </w:rPr>
        <w:t xml:space="preserve"> В</w:t>
      </w:r>
      <w:proofErr w:type="gramEnd"/>
      <w:r w:rsidRPr="004C70CA">
        <w:rPr>
          <w:rFonts w:ascii="Arial" w:hAnsi="Arial" w:cs="Arial"/>
          <w:sz w:val="24"/>
          <w:szCs w:val="24"/>
        </w:rPr>
        <w:t xml:space="preserve"> наименовании, а также в пункте 1 Постановления слова «муниципальные бюджетные образовательные учреждения дополнительного образования детей (Детские школы искусств) Канского района» заменить на слова «муниципальные бюджетные  учреждения дополнительного образования  (Детские школы искусств) Канского района». </w:t>
      </w:r>
    </w:p>
    <w:p w:rsidR="00501A51" w:rsidRPr="004C70CA" w:rsidRDefault="00501A51" w:rsidP="004C70CA">
      <w:pPr>
        <w:ind w:firstLine="709"/>
        <w:jc w:val="both"/>
        <w:outlineLvl w:val="1"/>
        <w:rPr>
          <w:rFonts w:ascii="Arial" w:hAnsi="Arial" w:cs="Arial"/>
          <w:sz w:val="24"/>
          <w:szCs w:val="24"/>
        </w:rPr>
      </w:pPr>
      <w:r w:rsidRPr="004C70CA">
        <w:rPr>
          <w:rFonts w:ascii="Arial" w:hAnsi="Arial" w:cs="Arial"/>
          <w:sz w:val="24"/>
          <w:szCs w:val="24"/>
        </w:rPr>
        <w:t xml:space="preserve">1.2. В наименовании и тексте приложения к Постановлению «Положение об оплате труда работников муниципальных бюджетных образовательных учреждений дополнительного образования детей (детские школы искусств) Канского района» слова «муниципальных бюджетных образовательных учреждений дополнительного образования детей (Детские школы искусств) Канского района» </w:t>
      </w:r>
      <w:proofErr w:type="gramStart"/>
      <w:r w:rsidRPr="004C70CA">
        <w:rPr>
          <w:rFonts w:ascii="Arial" w:hAnsi="Arial" w:cs="Arial"/>
          <w:sz w:val="24"/>
          <w:szCs w:val="24"/>
        </w:rPr>
        <w:t>заменить на слова</w:t>
      </w:r>
      <w:proofErr w:type="gramEnd"/>
      <w:r w:rsidRPr="004C70CA">
        <w:rPr>
          <w:rFonts w:ascii="Arial" w:hAnsi="Arial" w:cs="Arial"/>
          <w:sz w:val="24"/>
          <w:szCs w:val="24"/>
        </w:rPr>
        <w:t xml:space="preserve"> «муниципальные бюджетные  учреждения дополнительного образования  (Детские школы искусств) Канского района»</w:t>
      </w:r>
    </w:p>
    <w:p w:rsidR="00501A51" w:rsidRPr="004C70CA" w:rsidRDefault="00501A51" w:rsidP="004C70CA">
      <w:pPr>
        <w:shd w:val="clear" w:color="auto" w:fill="FFFFFF"/>
        <w:ind w:firstLine="709"/>
        <w:jc w:val="both"/>
        <w:rPr>
          <w:rFonts w:ascii="Arial" w:hAnsi="Arial" w:cs="Arial"/>
          <w:sz w:val="24"/>
          <w:szCs w:val="24"/>
        </w:rPr>
      </w:pPr>
      <w:r w:rsidRPr="004C70CA">
        <w:rPr>
          <w:rFonts w:ascii="Arial" w:hAnsi="Arial" w:cs="Arial"/>
          <w:sz w:val="24"/>
          <w:szCs w:val="24"/>
        </w:rPr>
        <w:t xml:space="preserve">2. </w:t>
      </w:r>
      <w:proofErr w:type="gramStart"/>
      <w:r w:rsidRPr="004C70CA">
        <w:rPr>
          <w:rFonts w:ascii="Arial" w:hAnsi="Arial" w:cs="Arial"/>
          <w:sz w:val="24"/>
          <w:szCs w:val="24"/>
        </w:rPr>
        <w:t>Контроль за</w:t>
      </w:r>
      <w:proofErr w:type="gramEnd"/>
      <w:r w:rsidRPr="004C70CA">
        <w:rPr>
          <w:rFonts w:ascii="Arial" w:hAnsi="Arial" w:cs="Arial"/>
          <w:sz w:val="24"/>
          <w:szCs w:val="24"/>
        </w:rPr>
        <w:t xml:space="preserve"> исполнением настоящего Постановления возложить на заместителя главы Канского района по  социальным вопросам    Е.А. Гусеву.</w:t>
      </w:r>
    </w:p>
    <w:p w:rsidR="00501A51" w:rsidRPr="004C70CA" w:rsidRDefault="00501A51" w:rsidP="004C70CA">
      <w:pPr>
        <w:shd w:val="clear" w:color="auto" w:fill="FFFFFF"/>
        <w:ind w:firstLine="709"/>
        <w:jc w:val="both"/>
        <w:rPr>
          <w:rFonts w:ascii="Arial" w:hAnsi="Arial" w:cs="Arial"/>
          <w:sz w:val="24"/>
          <w:szCs w:val="24"/>
        </w:rPr>
      </w:pPr>
      <w:r w:rsidRPr="004C70CA">
        <w:rPr>
          <w:rFonts w:ascii="Arial" w:hAnsi="Arial" w:cs="Arial"/>
          <w:sz w:val="24"/>
          <w:szCs w:val="24"/>
        </w:rPr>
        <w:t>3.Настоящее Постановление вступает в силу в день, следующий    за днем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w:t>
      </w:r>
      <w:proofErr w:type="spellStart"/>
      <w:r w:rsidRPr="004C70CA">
        <w:rPr>
          <w:rFonts w:ascii="Arial" w:hAnsi="Arial" w:cs="Arial"/>
          <w:sz w:val="24"/>
          <w:szCs w:val="24"/>
        </w:rPr>
        <w:t>телекомуникационной</w:t>
      </w:r>
      <w:proofErr w:type="spellEnd"/>
      <w:r w:rsidRPr="004C70CA">
        <w:rPr>
          <w:rFonts w:ascii="Arial" w:hAnsi="Arial" w:cs="Arial"/>
          <w:sz w:val="24"/>
          <w:szCs w:val="24"/>
        </w:rPr>
        <w:t xml:space="preserve">  сети «Интернет» и распространяется на правоотношения, возникшие с 29.12.2015г.</w:t>
      </w:r>
    </w:p>
    <w:p w:rsidR="00501A51" w:rsidRPr="004C70CA" w:rsidRDefault="00501A51" w:rsidP="004C70CA">
      <w:pPr>
        <w:pStyle w:val="1"/>
        <w:ind w:firstLine="709"/>
        <w:jc w:val="both"/>
        <w:rPr>
          <w:rFonts w:ascii="Arial" w:hAnsi="Arial" w:cs="Arial"/>
          <w:sz w:val="24"/>
          <w:szCs w:val="24"/>
        </w:rPr>
      </w:pPr>
    </w:p>
    <w:p w:rsidR="00501A51" w:rsidRPr="004C70CA" w:rsidRDefault="00501A51" w:rsidP="004C70CA">
      <w:pPr>
        <w:pStyle w:val="1"/>
        <w:ind w:firstLine="709"/>
        <w:jc w:val="both"/>
        <w:rPr>
          <w:rFonts w:ascii="Arial" w:hAnsi="Arial" w:cs="Arial"/>
          <w:sz w:val="24"/>
          <w:szCs w:val="24"/>
        </w:rPr>
      </w:pPr>
    </w:p>
    <w:p w:rsidR="00501A51" w:rsidRPr="004C70CA" w:rsidRDefault="00501A51" w:rsidP="004C70CA">
      <w:pPr>
        <w:pStyle w:val="1"/>
        <w:ind w:firstLine="709"/>
        <w:jc w:val="both"/>
        <w:rPr>
          <w:rFonts w:ascii="Arial" w:hAnsi="Arial" w:cs="Arial"/>
          <w:sz w:val="24"/>
          <w:szCs w:val="24"/>
        </w:rPr>
      </w:pPr>
      <w:r w:rsidRPr="004C70CA">
        <w:rPr>
          <w:rFonts w:ascii="Arial" w:hAnsi="Arial" w:cs="Arial"/>
          <w:sz w:val="24"/>
          <w:szCs w:val="24"/>
        </w:rPr>
        <w:t xml:space="preserve">Глава  Канского района                                                                 А.А. Заруцкий    </w:t>
      </w:r>
    </w:p>
    <w:p w:rsidR="00AC7AFD" w:rsidRPr="004C70CA" w:rsidRDefault="00AC7AFD" w:rsidP="004C70CA">
      <w:pPr>
        <w:ind w:firstLine="709"/>
        <w:rPr>
          <w:rFonts w:ascii="Arial" w:hAnsi="Arial" w:cs="Arial"/>
          <w:sz w:val="24"/>
          <w:szCs w:val="24"/>
        </w:rPr>
      </w:pPr>
    </w:p>
    <w:sectPr w:rsidR="00AC7AFD" w:rsidRPr="004C70CA" w:rsidSect="00AC7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1A51"/>
    <w:rsid w:val="002567B7"/>
    <w:rsid w:val="004C70CA"/>
    <w:rsid w:val="00501A51"/>
    <w:rsid w:val="00966200"/>
    <w:rsid w:val="00AC7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A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01A5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1956</Characters>
  <Application>Microsoft Office Word</Application>
  <DocSecurity>0</DocSecurity>
  <Lines>16</Lines>
  <Paragraphs>4</Paragraphs>
  <ScaleCrop>false</ScaleCrop>
  <Company>Microsoft</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WORK</cp:lastModifiedBy>
  <cp:revision>4</cp:revision>
  <dcterms:created xsi:type="dcterms:W3CDTF">2016-09-23T04:16:00Z</dcterms:created>
  <dcterms:modified xsi:type="dcterms:W3CDTF">2016-09-28T01:34:00Z</dcterms:modified>
</cp:coreProperties>
</file>