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E3" w:rsidRPr="00AB3D3C" w:rsidRDefault="002A2DE3"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AB3D3C" w:rsidRPr="00AB3D3C" w:rsidRDefault="00AB3D3C" w:rsidP="004205AF">
      <w:pPr>
        <w:pStyle w:val="1"/>
        <w:spacing w:before="0"/>
        <w:jc w:val="center"/>
        <w:rPr>
          <w:rFonts w:ascii="Arial" w:hAnsi="Arial" w:cs="Arial"/>
          <w:sz w:val="24"/>
          <w:szCs w:val="24"/>
        </w:rPr>
      </w:pPr>
      <w:r w:rsidRPr="00AB3D3C">
        <w:rPr>
          <w:rFonts w:ascii="Arial" w:hAnsi="Arial" w:cs="Arial"/>
          <w:sz w:val="24"/>
          <w:szCs w:val="24"/>
        </w:rPr>
        <w:t>А</w:t>
      </w:r>
      <w:r w:rsidR="004205AF" w:rsidRPr="00AB3D3C">
        <w:rPr>
          <w:rFonts w:ascii="Arial" w:hAnsi="Arial" w:cs="Arial"/>
          <w:sz w:val="24"/>
          <w:szCs w:val="24"/>
        </w:rPr>
        <w:t xml:space="preserve">ДМИНИСТРАЦИЯ КАНСКОГО РАЙОНА </w:t>
      </w:r>
    </w:p>
    <w:p w:rsidR="004205AF" w:rsidRPr="00AB3D3C" w:rsidRDefault="004205AF" w:rsidP="004205AF">
      <w:pPr>
        <w:pStyle w:val="1"/>
        <w:spacing w:before="0"/>
        <w:jc w:val="center"/>
        <w:rPr>
          <w:rFonts w:ascii="Arial" w:hAnsi="Arial" w:cs="Arial"/>
          <w:sz w:val="24"/>
          <w:szCs w:val="24"/>
        </w:rPr>
      </w:pPr>
      <w:r w:rsidRPr="00AB3D3C">
        <w:rPr>
          <w:rFonts w:ascii="Arial" w:hAnsi="Arial" w:cs="Arial"/>
          <w:sz w:val="24"/>
          <w:szCs w:val="24"/>
        </w:rPr>
        <w:t>КРАСНОЯРСКОГО КРАЯ</w:t>
      </w:r>
    </w:p>
    <w:p w:rsidR="004205AF" w:rsidRPr="00AB3D3C" w:rsidRDefault="004205AF" w:rsidP="004205AF">
      <w:pPr>
        <w:pStyle w:val="2"/>
        <w:jc w:val="center"/>
        <w:rPr>
          <w:rFonts w:ascii="Arial" w:hAnsi="Arial" w:cs="Arial"/>
          <w:sz w:val="24"/>
          <w:szCs w:val="24"/>
        </w:rPr>
      </w:pPr>
      <w:r w:rsidRPr="00AB3D3C">
        <w:rPr>
          <w:rFonts w:ascii="Arial" w:hAnsi="Arial" w:cs="Arial"/>
          <w:sz w:val="24"/>
          <w:szCs w:val="24"/>
        </w:rPr>
        <w:t>ПОСТАНОВЛЕНИЕ</w:t>
      </w:r>
    </w:p>
    <w:p w:rsidR="004205AF" w:rsidRPr="00AB3D3C" w:rsidRDefault="004205AF" w:rsidP="004205AF">
      <w:pPr>
        <w:pStyle w:val="2"/>
        <w:jc w:val="center"/>
        <w:rPr>
          <w:rFonts w:ascii="Arial" w:hAnsi="Arial" w:cs="Arial"/>
          <w:sz w:val="24"/>
          <w:szCs w:val="24"/>
        </w:rPr>
      </w:pPr>
    </w:p>
    <w:p w:rsidR="004205AF" w:rsidRPr="00AB3D3C" w:rsidRDefault="007D52EC" w:rsidP="007D52EC">
      <w:pPr>
        <w:rPr>
          <w:rFonts w:ascii="Arial" w:hAnsi="Arial" w:cs="Arial"/>
          <w:bCs/>
          <w:sz w:val="24"/>
          <w:szCs w:val="24"/>
        </w:rPr>
      </w:pPr>
      <w:r w:rsidRPr="00AB3D3C">
        <w:rPr>
          <w:rFonts w:ascii="Arial" w:hAnsi="Arial" w:cs="Arial"/>
          <w:bCs/>
          <w:sz w:val="24"/>
          <w:szCs w:val="24"/>
        </w:rPr>
        <w:t>09.01.2017</w:t>
      </w:r>
      <w:r w:rsidR="004205AF" w:rsidRPr="00AB3D3C">
        <w:rPr>
          <w:rFonts w:ascii="Arial" w:hAnsi="Arial" w:cs="Arial"/>
          <w:bCs/>
          <w:sz w:val="24"/>
          <w:szCs w:val="24"/>
        </w:rPr>
        <w:t xml:space="preserve">                 </w:t>
      </w:r>
      <w:r w:rsidRPr="00AB3D3C">
        <w:rPr>
          <w:rFonts w:ascii="Arial" w:hAnsi="Arial" w:cs="Arial"/>
          <w:bCs/>
          <w:sz w:val="24"/>
          <w:szCs w:val="24"/>
        </w:rPr>
        <w:tab/>
        <w:t xml:space="preserve"> </w:t>
      </w:r>
      <w:r w:rsidRPr="00AB3D3C">
        <w:rPr>
          <w:rFonts w:ascii="Arial" w:hAnsi="Arial" w:cs="Arial"/>
          <w:bCs/>
          <w:sz w:val="24"/>
          <w:szCs w:val="24"/>
        </w:rPr>
        <w:tab/>
      </w:r>
      <w:r w:rsidR="004205AF" w:rsidRPr="00AB3D3C">
        <w:rPr>
          <w:rFonts w:ascii="Arial" w:hAnsi="Arial" w:cs="Arial"/>
          <w:bCs/>
          <w:sz w:val="24"/>
          <w:szCs w:val="24"/>
        </w:rPr>
        <w:t>г.</w:t>
      </w:r>
      <w:r w:rsidRPr="00AB3D3C">
        <w:rPr>
          <w:rFonts w:ascii="Arial" w:hAnsi="Arial" w:cs="Arial"/>
          <w:bCs/>
          <w:sz w:val="24"/>
          <w:szCs w:val="24"/>
        </w:rPr>
        <w:t xml:space="preserve"> Канск</w:t>
      </w:r>
      <w:r w:rsidRPr="00AB3D3C">
        <w:rPr>
          <w:rFonts w:ascii="Arial" w:hAnsi="Arial" w:cs="Arial"/>
          <w:bCs/>
          <w:sz w:val="24"/>
          <w:szCs w:val="24"/>
        </w:rPr>
        <w:tab/>
      </w:r>
      <w:r w:rsidRPr="00AB3D3C">
        <w:rPr>
          <w:rFonts w:ascii="Arial" w:hAnsi="Arial" w:cs="Arial"/>
          <w:bCs/>
          <w:sz w:val="24"/>
          <w:szCs w:val="24"/>
        </w:rPr>
        <w:tab/>
      </w:r>
      <w:r w:rsidRPr="00AB3D3C">
        <w:rPr>
          <w:rFonts w:ascii="Arial" w:hAnsi="Arial" w:cs="Arial"/>
          <w:bCs/>
          <w:sz w:val="24"/>
          <w:szCs w:val="24"/>
        </w:rPr>
        <w:tab/>
      </w:r>
      <w:r w:rsidRPr="00AB3D3C">
        <w:rPr>
          <w:rFonts w:ascii="Arial" w:hAnsi="Arial" w:cs="Arial"/>
          <w:bCs/>
          <w:sz w:val="24"/>
          <w:szCs w:val="24"/>
        </w:rPr>
        <w:tab/>
        <w:t xml:space="preserve">                 № 6</w:t>
      </w:r>
      <w:r w:rsidR="004205AF" w:rsidRPr="00AB3D3C">
        <w:rPr>
          <w:rFonts w:ascii="Arial" w:hAnsi="Arial" w:cs="Arial"/>
          <w:bCs/>
          <w:sz w:val="24"/>
          <w:szCs w:val="24"/>
        </w:rPr>
        <w:t>- пг</w:t>
      </w:r>
    </w:p>
    <w:p w:rsidR="004205AF" w:rsidRPr="00AB3D3C" w:rsidRDefault="004205AF" w:rsidP="004205AF">
      <w:pPr>
        <w:jc w:val="center"/>
        <w:rPr>
          <w:rFonts w:ascii="Arial" w:hAnsi="Arial" w:cs="Arial"/>
          <w:bCs/>
          <w:sz w:val="24"/>
          <w:szCs w:val="24"/>
        </w:rPr>
      </w:pPr>
    </w:p>
    <w:p w:rsidR="004205AF" w:rsidRPr="00AB3D3C" w:rsidRDefault="004205AF" w:rsidP="004205AF">
      <w:pPr>
        <w:shd w:val="clear" w:color="auto" w:fill="FFFFFF"/>
        <w:spacing w:before="375" w:after="225" w:line="240" w:lineRule="auto"/>
        <w:jc w:val="both"/>
        <w:textAlignment w:val="baseline"/>
        <w:outlineLvl w:val="1"/>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Об утверждении административного регламента предоставления муниципальной услуги «Предоставление земельных участков в постоянное (бессрочное) и безвозмездное пользование»</w:t>
      </w:r>
    </w:p>
    <w:p w:rsidR="004205AF" w:rsidRPr="00AB3D3C" w:rsidRDefault="004205AF" w:rsidP="004205AF">
      <w:pPr>
        <w:pStyle w:val="21"/>
        <w:rPr>
          <w:rFonts w:ascii="Arial" w:hAnsi="Arial" w:cs="Arial"/>
        </w:rPr>
      </w:pPr>
      <w:r w:rsidRPr="00AB3D3C">
        <w:rPr>
          <w:rFonts w:ascii="Arial" w:hAnsi="Arial" w:cs="Arial"/>
        </w:rPr>
        <w:t xml:space="preserve">     </w:t>
      </w:r>
    </w:p>
    <w:p w:rsidR="004205AF" w:rsidRPr="00AB3D3C" w:rsidRDefault="004205AF" w:rsidP="004205AF">
      <w:pPr>
        <w:pStyle w:val="21"/>
        <w:ind w:firstLine="708"/>
        <w:rPr>
          <w:rFonts w:ascii="Arial" w:hAnsi="Arial" w:cs="Arial"/>
        </w:rPr>
      </w:pPr>
      <w:proofErr w:type="gramStart"/>
      <w:r w:rsidRPr="00AB3D3C">
        <w:rPr>
          <w:rFonts w:ascii="Arial" w:hAnsi="Arial" w:cs="Arial"/>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w:t>
      </w:r>
      <w:r w:rsidRPr="00AB3D3C">
        <w:rPr>
          <w:rFonts w:ascii="Arial" w:hAnsi="Arial" w:cs="Arial"/>
          <w:spacing w:val="2"/>
        </w:rPr>
        <w:t> </w:t>
      </w:r>
      <w:hyperlink r:id="rId7" w:history="1">
        <w:r w:rsidRPr="00AB3D3C">
          <w:rPr>
            <w:rStyle w:val="a6"/>
            <w:rFonts w:ascii="Arial" w:hAnsi="Arial" w:cs="Arial"/>
            <w:color w:val="auto"/>
            <w:spacing w:val="2"/>
            <w:u w:val="none"/>
          </w:rPr>
          <w:t xml:space="preserve">Уставом </w:t>
        </w:r>
      </w:hyperlink>
      <w:r w:rsidRPr="00AB3D3C">
        <w:rPr>
          <w:rFonts w:ascii="Arial" w:hAnsi="Arial" w:cs="Arial"/>
          <w:spacing w:val="2"/>
        </w:rPr>
        <w:t>Канского района  Красноярского края, </w:t>
      </w:r>
      <w:r w:rsidRPr="00AB3D3C">
        <w:rPr>
          <w:rFonts w:ascii="Arial" w:hAnsi="Arial" w:cs="Arial"/>
        </w:rPr>
        <w:t>руководствуясь ст. 38, 40  Устава Канского района, ПОСТАНОВЛЯЮ:</w:t>
      </w:r>
      <w:proofErr w:type="gramEnd"/>
    </w:p>
    <w:p w:rsidR="004205AF" w:rsidRPr="00AB3D3C" w:rsidRDefault="004205AF" w:rsidP="004205AF">
      <w:pPr>
        <w:shd w:val="clear" w:color="auto" w:fill="FFFFFF"/>
        <w:ind w:firstLine="708"/>
        <w:jc w:val="both"/>
        <w:textAlignment w:val="baseline"/>
        <w:rPr>
          <w:rFonts w:ascii="Arial" w:hAnsi="Arial" w:cs="Arial"/>
          <w:spacing w:val="2"/>
          <w:sz w:val="24"/>
          <w:szCs w:val="24"/>
        </w:rPr>
      </w:pPr>
      <w:r w:rsidRPr="00AB3D3C">
        <w:rPr>
          <w:rFonts w:ascii="Arial" w:hAnsi="Arial" w:cs="Arial"/>
          <w:bCs/>
          <w:sz w:val="24"/>
          <w:szCs w:val="24"/>
        </w:rPr>
        <w:t xml:space="preserve">1. Утвердить Административный регламент </w:t>
      </w:r>
      <w:r w:rsidRPr="00AB3D3C">
        <w:rPr>
          <w:rFonts w:ascii="Arial" w:hAnsi="Arial" w:cs="Arial"/>
          <w:sz w:val="24"/>
          <w:szCs w:val="24"/>
        </w:rPr>
        <w:t>предоставления муниципальной услуги: «</w:t>
      </w:r>
      <w:r w:rsidRPr="00AB3D3C">
        <w:rPr>
          <w:rFonts w:ascii="Arial" w:eastAsia="Times New Roman" w:hAnsi="Arial" w:cs="Arial"/>
          <w:spacing w:val="2"/>
          <w:sz w:val="24"/>
          <w:szCs w:val="24"/>
          <w:lang w:eastAsia="ru-RU"/>
        </w:rPr>
        <w:t>Предоставление земельных участков в постоянное (бессрочное) и безвозмездное пользование»</w:t>
      </w:r>
      <w:r w:rsidRPr="00AB3D3C">
        <w:rPr>
          <w:rFonts w:ascii="Arial" w:hAnsi="Arial" w:cs="Arial"/>
          <w:bCs/>
          <w:sz w:val="24"/>
          <w:szCs w:val="24"/>
        </w:rPr>
        <w:t>, согласно приложению</w:t>
      </w:r>
      <w:r w:rsidRPr="00AB3D3C">
        <w:rPr>
          <w:rFonts w:ascii="Arial" w:hAnsi="Arial" w:cs="Arial"/>
          <w:spacing w:val="2"/>
          <w:sz w:val="24"/>
          <w:szCs w:val="24"/>
        </w:rPr>
        <w:t>.</w:t>
      </w:r>
    </w:p>
    <w:p w:rsidR="004205AF" w:rsidRPr="00AB3D3C" w:rsidRDefault="004205AF" w:rsidP="004205AF">
      <w:pPr>
        <w:jc w:val="both"/>
        <w:rPr>
          <w:rFonts w:ascii="Arial" w:hAnsi="Arial" w:cs="Arial"/>
          <w:sz w:val="24"/>
          <w:szCs w:val="24"/>
        </w:rPr>
      </w:pPr>
      <w:r w:rsidRPr="00AB3D3C">
        <w:rPr>
          <w:rFonts w:ascii="Arial" w:hAnsi="Arial" w:cs="Arial"/>
          <w:sz w:val="24"/>
          <w:szCs w:val="24"/>
        </w:rPr>
        <w:tab/>
        <w:t xml:space="preserve">2. </w:t>
      </w:r>
      <w:proofErr w:type="gramStart"/>
      <w:r w:rsidRPr="00AB3D3C">
        <w:rPr>
          <w:rFonts w:ascii="Arial" w:hAnsi="Arial" w:cs="Arial"/>
          <w:sz w:val="24"/>
          <w:szCs w:val="24"/>
        </w:rPr>
        <w:t>Контроль за</w:t>
      </w:r>
      <w:proofErr w:type="gramEnd"/>
      <w:r w:rsidRPr="00AB3D3C">
        <w:rPr>
          <w:rFonts w:ascii="Arial" w:hAnsi="Arial" w:cs="Arial"/>
          <w:sz w:val="24"/>
          <w:szCs w:val="24"/>
        </w:rPr>
        <w:t xml:space="preserve"> исполнением настоящего постановления возложить на Первого заместителя Главы Канского района О.В. Витман.</w:t>
      </w:r>
    </w:p>
    <w:p w:rsidR="004205AF" w:rsidRPr="00AB3D3C" w:rsidRDefault="004205AF" w:rsidP="004205AF">
      <w:pPr>
        <w:ind w:firstLine="708"/>
        <w:jc w:val="both"/>
        <w:rPr>
          <w:rFonts w:ascii="Arial" w:hAnsi="Arial" w:cs="Arial"/>
          <w:sz w:val="24"/>
          <w:szCs w:val="24"/>
        </w:rPr>
      </w:pPr>
      <w:r w:rsidRPr="00AB3D3C">
        <w:rPr>
          <w:rFonts w:ascii="Arial" w:hAnsi="Arial" w:cs="Arial"/>
          <w:sz w:val="24"/>
          <w:szCs w:val="24"/>
        </w:rPr>
        <w:t xml:space="preserve">3. Настоящее Постановление </w:t>
      </w:r>
      <w:proofErr w:type="gramStart"/>
      <w:r w:rsidRPr="00AB3D3C">
        <w:rPr>
          <w:rFonts w:ascii="Arial" w:hAnsi="Arial" w:cs="Arial"/>
          <w:sz w:val="24"/>
          <w:szCs w:val="24"/>
        </w:rPr>
        <w:t>вступает в силу с 01.01.2017 года и подлежит</w:t>
      </w:r>
      <w:proofErr w:type="gramEnd"/>
      <w:r w:rsidRPr="00AB3D3C">
        <w:rPr>
          <w:rFonts w:ascii="Arial" w:hAnsi="Arial" w:cs="Arial"/>
          <w:sz w:val="24"/>
          <w:szCs w:val="24"/>
        </w:rPr>
        <w:t xml:space="preserve"> опубликованию в официальном печатном издании в газете "Вести Канского района" и на </w:t>
      </w:r>
      <w:hyperlink r:id="rId8" w:history="1">
        <w:r w:rsidRPr="00AB3D3C">
          <w:rPr>
            <w:rStyle w:val="a7"/>
            <w:rFonts w:ascii="Arial" w:hAnsi="Arial" w:cs="Arial"/>
            <w:b w:val="0"/>
            <w:color w:val="auto"/>
            <w:sz w:val="24"/>
            <w:szCs w:val="24"/>
          </w:rPr>
          <w:t>официальном сайте</w:t>
        </w:r>
      </w:hyperlink>
      <w:r w:rsidRPr="00AB3D3C">
        <w:rPr>
          <w:rFonts w:ascii="Arial" w:hAnsi="Arial" w:cs="Arial"/>
          <w:sz w:val="24"/>
          <w:szCs w:val="24"/>
        </w:rPr>
        <w:t xml:space="preserve"> муниципального образования Канский район.</w:t>
      </w:r>
    </w:p>
    <w:p w:rsidR="004205AF" w:rsidRPr="00AB3D3C" w:rsidRDefault="004205AF" w:rsidP="004205AF">
      <w:pPr>
        <w:ind w:firstLine="708"/>
        <w:jc w:val="both"/>
        <w:rPr>
          <w:rFonts w:ascii="Arial" w:hAnsi="Arial" w:cs="Arial"/>
          <w:sz w:val="24"/>
          <w:szCs w:val="24"/>
        </w:rPr>
      </w:pPr>
    </w:p>
    <w:p w:rsidR="004205AF" w:rsidRPr="00AB3D3C" w:rsidRDefault="004205AF" w:rsidP="004205AF">
      <w:pPr>
        <w:jc w:val="both"/>
        <w:rPr>
          <w:rFonts w:ascii="Arial" w:hAnsi="Arial" w:cs="Arial"/>
          <w:sz w:val="24"/>
          <w:szCs w:val="24"/>
        </w:rPr>
      </w:pPr>
      <w:r w:rsidRPr="00AB3D3C">
        <w:rPr>
          <w:rFonts w:ascii="Arial" w:hAnsi="Arial" w:cs="Arial"/>
          <w:sz w:val="24"/>
          <w:szCs w:val="24"/>
        </w:rPr>
        <w:t>Глава Канского района                                                                   А.А. Заруцкий</w:t>
      </w:r>
    </w:p>
    <w:p w:rsidR="00DD7382" w:rsidRPr="00AB3D3C" w:rsidRDefault="00DD7382" w:rsidP="004205AF">
      <w:pPr>
        <w:jc w:val="both"/>
        <w:rPr>
          <w:rFonts w:ascii="Arial" w:hAnsi="Arial" w:cs="Arial"/>
          <w:sz w:val="24"/>
          <w:szCs w:val="24"/>
        </w:rPr>
      </w:pPr>
    </w:p>
    <w:p w:rsidR="00DD7382" w:rsidRPr="00AB3D3C" w:rsidRDefault="00DD7382" w:rsidP="004205AF">
      <w:pPr>
        <w:jc w:val="both"/>
        <w:rPr>
          <w:rFonts w:ascii="Arial" w:hAnsi="Arial" w:cs="Arial"/>
          <w:sz w:val="24"/>
          <w:szCs w:val="24"/>
        </w:rPr>
      </w:pPr>
    </w:p>
    <w:p w:rsidR="002A2DE3" w:rsidRPr="00AB3D3C" w:rsidRDefault="002A2DE3"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AB3D3C" w:rsidRDefault="00AB3D3C"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AB3D3C" w:rsidRDefault="00AB3D3C"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AB3D3C" w:rsidRDefault="00AB3D3C"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2A2DE3" w:rsidRPr="00AB3D3C" w:rsidRDefault="002A2DE3"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bookmarkStart w:id="0" w:name="_GoBack"/>
      <w:bookmarkEnd w:id="0"/>
      <w:r w:rsidRPr="00AB3D3C">
        <w:rPr>
          <w:rFonts w:ascii="Arial" w:eastAsia="Times New Roman" w:hAnsi="Arial" w:cs="Arial"/>
          <w:color w:val="2D2D2D"/>
          <w:spacing w:val="2"/>
          <w:sz w:val="24"/>
          <w:szCs w:val="24"/>
          <w:lang w:eastAsia="ru-RU"/>
        </w:rPr>
        <w:lastRenderedPageBreak/>
        <w:t>Приложение к</w:t>
      </w:r>
      <w:r w:rsidRPr="00AB3D3C">
        <w:rPr>
          <w:rFonts w:ascii="Arial" w:eastAsia="Times New Roman" w:hAnsi="Arial" w:cs="Arial"/>
          <w:color w:val="2D2D2D"/>
          <w:spacing w:val="2"/>
          <w:sz w:val="24"/>
          <w:szCs w:val="24"/>
          <w:lang w:eastAsia="ru-RU"/>
        </w:rPr>
        <w:br/>
        <w:t>постановлению Администра</w:t>
      </w:r>
      <w:r w:rsidR="007D52EC" w:rsidRPr="00AB3D3C">
        <w:rPr>
          <w:rFonts w:ascii="Arial" w:eastAsia="Times New Roman" w:hAnsi="Arial" w:cs="Arial"/>
          <w:color w:val="2D2D2D"/>
          <w:spacing w:val="2"/>
          <w:sz w:val="24"/>
          <w:szCs w:val="24"/>
          <w:lang w:eastAsia="ru-RU"/>
        </w:rPr>
        <w:t>ции</w:t>
      </w:r>
      <w:r w:rsidR="007D52EC" w:rsidRPr="00AB3D3C">
        <w:rPr>
          <w:rFonts w:ascii="Arial" w:eastAsia="Times New Roman" w:hAnsi="Arial" w:cs="Arial"/>
          <w:color w:val="2D2D2D"/>
          <w:spacing w:val="2"/>
          <w:sz w:val="24"/>
          <w:szCs w:val="24"/>
          <w:lang w:eastAsia="ru-RU"/>
        </w:rPr>
        <w:br/>
        <w:t>Канского района</w:t>
      </w:r>
      <w:r w:rsidR="007D52EC" w:rsidRPr="00AB3D3C">
        <w:rPr>
          <w:rFonts w:ascii="Arial" w:eastAsia="Times New Roman" w:hAnsi="Arial" w:cs="Arial"/>
          <w:color w:val="2D2D2D"/>
          <w:spacing w:val="2"/>
          <w:sz w:val="24"/>
          <w:szCs w:val="24"/>
          <w:lang w:eastAsia="ru-RU"/>
        </w:rPr>
        <w:br/>
        <w:t>от  09.01.2017№ 6</w:t>
      </w:r>
      <w:r w:rsidRPr="00AB3D3C">
        <w:rPr>
          <w:rFonts w:ascii="Arial" w:eastAsia="Times New Roman" w:hAnsi="Arial" w:cs="Arial"/>
          <w:color w:val="2D2D2D"/>
          <w:spacing w:val="2"/>
          <w:sz w:val="24"/>
          <w:szCs w:val="24"/>
          <w:lang w:eastAsia="ru-RU"/>
        </w:rPr>
        <w:t xml:space="preserve"> -пг</w:t>
      </w:r>
    </w:p>
    <w:p w:rsidR="002A2DE3" w:rsidRPr="00AB3D3C" w:rsidRDefault="002A2DE3" w:rsidP="002A2DE3">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br/>
      </w:r>
    </w:p>
    <w:p w:rsidR="002A2DE3" w:rsidRPr="00AB3D3C" w:rsidRDefault="002A2DE3" w:rsidP="002A2DE3">
      <w:pPr>
        <w:shd w:val="clear" w:color="auto" w:fill="FFFFFF"/>
        <w:spacing w:after="0" w:line="288" w:lineRule="atLeast"/>
        <w:jc w:val="center"/>
        <w:textAlignment w:val="baseline"/>
        <w:rPr>
          <w:rFonts w:ascii="Arial" w:eastAsia="Times New Roman" w:hAnsi="Arial" w:cs="Arial"/>
          <w:b/>
          <w:color w:val="3C3C3C"/>
          <w:spacing w:val="2"/>
          <w:sz w:val="24"/>
          <w:szCs w:val="24"/>
          <w:lang w:eastAsia="ru-RU"/>
        </w:rPr>
      </w:pPr>
      <w:r w:rsidRPr="00AB3D3C">
        <w:rPr>
          <w:rFonts w:ascii="Arial" w:eastAsia="Times New Roman" w:hAnsi="Arial" w:cs="Arial"/>
          <w:b/>
          <w:color w:val="3C3C3C"/>
          <w:spacing w:val="2"/>
          <w:sz w:val="24"/>
          <w:szCs w:val="24"/>
          <w:lang w:eastAsia="ru-RU"/>
        </w:rPr>
        <w:t>Административный регламент</w:t>
      </w:r>
      <w:r w:rsidRPr="00AB3D3C">
        <w:rPr>
          <w:rFonts w:ascii="Arial" w:eastAsia="Times New Roman" w:hAnsi="Arial" w:cs="Arial"/>
          <w:b/>
          <w:color w:val="3C3C3C"/>
          <w:spacing w:val="2"/>
          <w:sz w:val="24"/>
          <w:szCs w:val="24"/>
          <w:lang w:eastAsia="ru-RU"/>
        </w:rPr>
        <w:br/>
        <w:t>предоставления муниципальной услуги</w:t>
      </w:r>
      <w:r w:rsidRPr="00AB3D3C">
        <w:rPr>
          <w:rFonts w:ascii="Arial" w:eastAsia="Times New Roman" w:hAnsi="Arial" w:cs="Arial"/>
          <w:b/>
          <w:color w:val="3C3C3C"/>
          <w:spacing w:val="2"/>
          <w:sz w:val="24"/>
          <w:szCs w:val="24"/>
          <w:lang w:eastAsia="ru-RU"/>
        </w:rPr>
        <w:br/>
        <w:t>«Предоставление земельных участков в постоянное (бессрочное) и безвозмездное пользование»</w:t>
      </w:r>
    </w:p>
    <w:p w:rsidR="002A2DE3" w:rsidRPr="00AB3D3C" w:rsidRDefault="002A2DE3" w:rsidP="002A2DE3">
      <w:pPr>
        <w:shd w:val="clear" w:color="auto" w:fill="FFFFFF"/>
        <w:spacing w:after="0" w:line="315" w:lineRule="atLeast"/>
        <w:jc w:val="center"/>
        <w:textAlignment w:val="baseline"/>
        <w:rPr>
          <w:rFonts w:ascii="Arial" w:eastAsia="Times New Roman" w:hAnsi="Arial" w:cs="Arial"/>
          <w:b/>
          <w:bCs/>
          <w:color w:val="2D2D2D"/>
          <w:spacing w:val="2"/>
          <w:sz w:val="24"/>
          <w:szCs w:val="24"/>
          <w:lang w:eastAsia="ru-RU"/>
        </w:rPr>
      </w:pPr>
    </w:p>
    <w:p w:rsidR="002A2DE3" w:rsidRPr="00AB3D3C" w:rsidRDefault="002A2DE3" w:rsidP="00C6478B">
      <w:pPr>
        <w:pStyle w:val="a5"/>
        <w:numPr>
          <w:ilvl w:val="0"/>
          <w:numId w:val="1"/>
        </w:numPr>
        <w:shd w:val="clear" w:color="auto" w:fill="FFFFFF"/>
        <w:spacing w:after="0" w:line="315" w:lineRule="atLeast"/>
        <w:jc w:val="center"/>
        <w:textAlignment w:val="baseline"/>
        <w:rPr>
          <w:rFonts w:ascii="Arial" w:eastAsia="Times New Roman" w:hAnsi="Arial" w:cs="Arial"/>
          <w:b/>
          <w:bCs/>
          <w:color w:val="2D2D2D"/>
          <w:spacing w:val="2"/>
          <w:sz w:val="24"/>
          <w:szCs w:val="24"/>
          <w:lang w:eastAsia="ru-RU"/>
        </w:rPr>
      </w:pPr>
      <w:r w:rsidRPr="00AB3D3C">
        <w:rPr>
          <w:rFonts w:ascii="Arial" w:eastAsia="Times New Roman" w:hAnsi="Arial" w:cs="Arial"/>
          <w:b/>
          <w:bCs/>
          <w:color w:val="2D2D2D"/>
          <w:spacing w:val="2"/>
          <w:sz w:val="24"/>
          <w:szCs w:val="24"/>
          <w:lang w:eastAsia="ru-RU"/>
        </w:rPr>
        <w:t>Общие положения</w:t>
      </w:r>
    </w:p>
    <w:p w:rsidR="00C6478B" w:rsidRPr="00AB3D3C" w:rsidRDefault="00C6478B" w:rsidP="00C6478B">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C6478B" w:rsidRPr="00AB3D3C" w:rsidRDefault="00C6478B" w:rsidP="00D3675A">
      <w:pPr>
        <w:pStyle w:val="a5"/>
        <w:numPr>
          <w:ilvl w:val="1"/>
          <w:numId w:val="1"/>
        </w:numPr>
        <w:shd w:val="clear" w:color="auto" w:fill="FFFFFF"/>
        <w:spacing w:after="0" w:line="315" w:lineRule="atLeast"/>
        <w:ind w:left="0"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А</w:t>
      </w:r>
      <w:r w:rsidR="002A2DE3" w:rsidRPr="00AB3D3C">
        <w:rPr>
          <w:rFonts w:ascii="Arial" w:eastAsia="Times New Roman" w:hAnsi="Arial" w:cs="Arial"/>
          <w:color w:val="2D2D2D"/>
          <w:spacing w:val="2"/>
          <w:sz w:val="24"/>
          <w:szCs w:val="24"/>
          <w:lang w:eastAsia="ru-RU"/>
        </w:rPr>
        <w:t>дминистративный регламент предоставления муниципальной услуги «Предоставление земельных участков, в постоянное (бессрочное) и безвозмездное пользование» (далее по тексту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2A2DE3" w:rsidRPr="00AB3D3C" w:rsidRDefault="002A2DE3" w:rsidP="00D3675A">
      <w:pPr>
        <w:pStyle w:val="a5"/>
        <w:numPr>
          <w:ilvl w:val="1"/>
          <w:numId w:val="1"/>
        </w:numPr>
        <w:shd w:val="clear" w:color="auto" w:fill="FFFFFF"/>
        <w:spacing w:after="0" w:line="315" w:lineRule="atLeast"/>
        <w:ind w:left="0"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Административный регламент распространяется на земельные участки, находящиеся в муниципальной собственности </w:t>
      </w:r>
      <w:r w:rsidR="00C6478B"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и земельные участки,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413B08" w:rsidRPr="00AB3D3C" w:rsidRDefault="002A2DE3" w:rsidP="00692BA4">
      <w:pPr>
        <w:pStyle w:val="a5"/>
        <w:numPr>
          <w:ilvl w:val="2"/>
          <w:numId w:val="1"/>
        </w:numPr>
        <w:shd w:val="clear" w:color="auto" w:fill="FFFFFF"/>
        <w:spacing w:after="0" w:line="315" w:lineRule="atLeast"/>
        <w:ind w:left="0" w:firstLine="360"/>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по предоставлению права постоянного (бессрочного) на земельные участки:</w:t>
      </w:r>
    </w:p>
    <w:p w:rsidR="002A2DE3" w:rsidRPr="00AB3D3C" w:rsidRDefault="002A2DE3" w:rsidP="009E790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органам государственной власти и органам местного самоуправления;</w:t>
      </w:r>
      <w:r w:rsidRPr="00AB3D3C">
        <w:rPr>
          <w:rFonts w:ascii="Arial" w:eastAsia="Times New Roman" w:hAnsi="Arial" w:cs="Arial"/>
          <w:color w:val="2D2D2D"/>
          <w:spacing w:val="2"/>
          <w:sz w:val="24"/>
          <w:szCs w:val="24"/>
          <w:lang w:eastAsia="ru-RU"/>
        </w:rPr>
        <w:br/>
        <w:t>- муниципальным учреждениям (бюджетным, казенным, автономным); </w:t>
      </w:r>
      <w:r w:rsidRPr="00AB3D3C">
        <w:rPr>
          <w:rFonts w:ascii="Arial" w:eastAsia="Times New Roman" w:hAnsi="Arial" w:cs="Arial"/>
          <w:color w:val="2D2D2D"/>
          <w:spacing w:val="2"/>
          <w:sz w:val="24"/>
          <w:szCs w:val="24"/>
          <w:lang w:eastAsia="ru-RU"/>
        </w:rPr>
        <w:br/>
        <w:t>- казенным предприятиям;</w:t>
      </w:r>
    </w:p>
    <w:p w:rsidR="00413B08" w:rsidRPr="00AB3D3C" w:rsidRDefault="002A2DE3" w:rsidP="00D3675A">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1.</w:t>
      </w:r>
      <w:r w:rsidR="00692BA4" w:rsidRPr="00AB3D3C">
        <w:rPr>
          <w:rFonts w:ascii="Arial" w:eastAsia="Times New Roman" w:hAnsi="Arial" w:cs="Arial"/>
          <w:color w:val="2D2D2D"/>
          <w:spacing w:val="2"/>
          <w:sz w:val="24"/>
          <w:szCs w:val="24"/>
          <w:lang w:eastAsia="ru-RU"/>
        </w:rPr>
        <w:t>2</w:t>
      </w:r>
      <w:r w:rsidRPr="00AB3D3C">
        <w:rPr>
          <w:rFonts w:ascii="Arial" w:eastAsia="Times New Roman" w:hAnsi="Arial" w:cs="Arial"/>
          <w:color w:val="2D2D2D"/>
          <w:spacing w:val="2"/>
          <w:sz w:val="24"/>
          <w:szCs w:val="24"/>
          <w:lang w:eastAsia="ru-RU"/>
        </w:rPr>
        <w:t>.2 по предоставлению права безвозмездного пользования на земельные участки:</w:t>
      </w:r>
    </w:p>
    <w:p w:rsidR="00C6478B" w:rsidRPr="00AB3D3C" w:rsidRDefault="002A2DE3" w:rsidP="00413B0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органам государственной власти и органам местного самоуправления;</w:t>
      </w:r>
      <w:r w:rsidRPr="00AB3D3C">
        <w:rPr>
          <w:rFonts w:ascii="Arial" w:eastAsia="Times New Roman" w:hAnsi="Arial" w:cs="Arial"/>
          <w:color w:val="2D2D2D"/>
          <w:spacing w:val="2"/>
          <w:sz w:val="24"/>
          <w:szCs w:val="24"/>
          <w:lang w:eastAsia="ru-RU"/>
        </w:rPr>
        <w:br/>
        <w:t>- муниципальным учреждениям (бюджетным, казенным, автономным); </w:t>
      </w:r>
      <w:r w:rsidRPr="00AB3D3C">
        <w:rPr>
          <w:rFonts w:ascii="Arial" w:eastAsia="Times New Roman" w:hAnsi="Arial" w:cs="Arial"/>
          <w:color w:val="2D2D2D"/>
          <w:spacing w:val="2"/>
          <w:sz w:val="24"/>
          <w:szCs w:val="24"/>
          <w:lang w:eastAsia="ru-RU"/>
        </w:rPr>
        <w:br/>
        <w:t>- казенным предприятиям;</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религиозным организациям для размещения зданий, сооружений религиозного или благотворительного назначения;</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D3675A"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w:t>
      </w:r>
      <w:r w:rsidRPr="00AB3D3C">
        <w:rPr>
          <w:rFonts w:ascii="Arial" w:eastAsia="Times New Roman" w:hAnsi="Arial" w:cs="Arial"/>
          <w:color w:val="2D2D2D"/>
          <w:spacing w:val="2"/>
          <w:sz w:val="24"/>
          <w:szCs w:val="24"/>
          <w:lang w:eastAsia="ru-RU"/>
        </w:rPr>
        <w:br/>
        <w:t>- гражданам в целях осуществления сельскохозяйственной деятельности (в том числе пчеловодства) для собственных нужд на лесных участках;</w:t>
      </w:r>
      <w:r w:rsidRPr="00AB3D3C">
        <w:rPr>
          <w:rFonts w:ascii="Arial" w:eastAsia="Times New Roman" w:hAnsi="Arial" w:cs="Arial"/>
          <w:color w:val="2D2D2D"/>
          <w:spacing w:val="2"/>
          <w:sz w:val="24"/>
          <w:szCs w:val="24"/>
          <w:lang w:eastAsia="ru-RU"/>
        </w:rPr>
        <w:br/>
        <w:t xml:space="preserve">- </w:t>
      </w:r>
      <w:proofErr w:type="gramStart"/>
      <w:r w:rsidRPr="00AB3D3C">
        <w:rPr>
          <w:rFonts w:ascii="Arial" w:eastAsia="Times New Roman" w:hAnsi="Arial" w:cs="Arial"/>
          <w:color w:val="2D2D2D"/>
          <w:spacing w:val="2"/>
          <w:sz w:val="24"/>
          <w:szCs w:val="24"/>
          <w:lang w:eastAsia="ru-RU"/>
        </w:rPr>
        <w:t xml:space="preserve">гражданам и юридическим лицам для сельскохозяйственного, </w:t>
      </w:r>
      <w:proofErr w:type="spellStart"/>
      <w:r w:rsidRPr="00AB3D3C">
        <w:rPr>
          <w:rFonts w:ascii="Arial" w:eastAsia="Times New Roman" w:hAnsi="Arial" w:cs="Arial"/>
          <w:color w:val="2D2D2D"/>
          <w:spacing w:val="2"/>
          <w:sz w:val="24"/>
          <w:szCs w:val="24"/>
          <w:lang w:eastAsia="ru-RU"/>
        </w:rPr>
        <w:t>охотхозяйственного</w:t>
      </w:r>
      <w:proofErr w:type="spellEnd"/>
      <w:r w:rsidRPr="00AB3D3C">
        <w:rPr>
          <w:rFonts w:ascii="Arial" w:eastAsia="Times New Roman" w:hAnsi="Arial" w:cs="Arial"/>
          <w:color w:val="2D2D2D"/>
          <w:spacing w:val="2"/>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AB3D3C">
        <w:rPr>
          <w:rFonts w:ascii="Arial" w:eastAsia="Times New Roman" w:hAnsi="Arial" w:cs="Arial"/>
          <w:color w:val="2D2D2D"/>
          <w:spacing w:val="2"/>
          <w:sz w:val="24"/>
          <w:szCs w:val="24"/>
          <w:lang w:eastAsia="ru-RU"/>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C6478B"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некоммерческим организациям, созданным гражданами, для ведения огородничества или садоводства;</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некоммерческим организациям, созданным гражданами, в целях жилищного строительства в случаях, которые предусмотрены федеральными законами;</w:t>
      </w:r>
    </w:p>
    <w:p w:rsidR="002A2DE3" w:rsidRPr="00AB3D3C" w:rsidRDefault="002A2DE3" w:rsidP="00C6478B">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лицам, с которыми в соответствии с </w:t>
      </w:r>
      <w:hyperlink r:id="rId9" w:history="1">
        <w:r w:rsidRPr="00AB3D3C">
          <w:rPr>
            <w:rFonts w:ascii="Arial" w:eastAsia="Times New Roman" w:hAnsi="Arial" w:cs="Arial"/>
            <w:color w:val="00466E"/>
            <w:spacing w:val="2"/>
            <w:sz w:val="24"/>
            <w:szCs w:val="24"/>
            <w:u w:val="single"/>
            <w:lang w:eastAsia="ru-RU"/>
          </w:rPr>
          <w:t>Федеральным законом от 29.12.2012 №</w:t>
        </w:r>
        <w:r w:rsidR="008A0E4D" w:rsidRPr="00AB3D3C">
          <w:rPr>
            <w:rFonts w:ascii="Arial" w:eastAsia="Times New Roman" w:hAnsi="Arial" w:cs="Arial"/>
            <w:color w:val="00466E"/>
            <w:spacing w:val="2"/>
            <w:sz w:val="24"/>
            <w:szCs w:val="24"/>
            <w:u w:val="single"/>
            <w:lang w:eastAsia="ru-RU"/>
          </w:rPr>
          <w:t xml:space="preserve"> </w:t>
        </w:r>
        <w:r w:rsidRPr="00AB3D3C">
          <w:rPr>
            <w:rFonts w:ascii="Arial" w:eastAsia="Times New Roman" w:hAnsi="Arial" w:cs="Arial"/>
            <w:color w:val="00466E"/>
            <w:spacing w:val="2"/>
            <w:sz w:val="24"/>
            <w:szCs w:val="24"/>
            <w:u w:val="single"/>
            <w:lang w:eastAsia="ru-RU"/>
          </w:rPr>
          <w:t>275-ФЗ «О государственном оборонном заказе»</w:t>
        </w:r>
      </w:hyperlink>
      <w:r w:rsidRPr="00AB3D3C">
        <w:rPr>
          <w:rFonts w:ascii="Arial" w:eastAsia="Times New Roman" w:hAnsi="Arial" w:cs="Arial"/>
          <w:color w:val="2D2D2D"/>
          <w:spacing w:val="2"/>
          <w:sz w:val="24"/>
          <w:szCs w:val="24"/>
          <w:lang w:eastAsia="ru-RU"/>
        </w:rPr>
        <w:t>, </w:t>
      </w:r>
      <w:hyperlink r:id="rId10" w:history="1">
        <w:r w:rsidRPr="00AB3D3C">
          <w:rPr>
            <w:rFonts w:ascii="Arial" w:eastAsia="Times New Roman" w:hAnsi="Arial" w:cs="Arial"/>
            <w:color w:val="00466E"/>
            <w:spacing w:val="2"/>
            <w:sz w:val="24"/>
            <w:szCs w:val="24"/>
            <w:u w:val="single"/>
            <w:lang w:eastAsia="ru-RU"/>
          </w:rPr>
          <w:t>Федеральным законом</w:t>
        </w:r>
        <w:r w:rsidR="00D3675A" w:rsidRPr="00AB3D3C">
          <w:rPr>
            <w:rFonts w:ascii="Arial" w:eastAsia="Times New Roman" w:hAnsi="Arial" w:cs="Arial"/>
            <w:color w:val="00466E"/>
            <w:spacing w:val="2"/>
            <w:sz w:val="24"/>
            <w:szCs w:val="24"/>
            <w:u w:val="single"/>
            <w:lang w:eastAsia="ru-RU"/>
          </w:rPr>
          <w:t xml:space="preserve"> </w:t>
        </w:r>
        <w:r w:rsidRPr="00AB3D3C">
          <w:rPr>
            <w:rFonts w:ascii="Arial" w:eastAsia="Times New Roman" w:hAnsi="Arial" w:cs="Arial"/>
            <w:color w:val="00466E"/>
            <w:spacing w:val="2"/>
            <w:sz w:val="24"/>
            <w:szCs w:val="24"/>
            <w:u w:val="single"/>
            <w:lang w:eastAsia="ru-RU"/>
          </w:rPr>
          <w:t>«О контрактной системе в сфере закупок товаров, работ, услуг для обеспечения государственных и муниципальных нужд</w:t>
        </w:r>
      </w:hyperlink>
      <w:r w:rsidRPr="00AB3D3C">
        <w:rPr>
          <w:rFonts w:ascii="Arial" w:eastAsia="Times New Roman" w:hAnsi="Arial" w:cs="Arial"/>
          <w:color w:val="2D2D2D"/>
          <w:spacing w:val="2"/>
          <w:sz w:val="24"/>
          <w:szCs w:val="24"/>
          <w:lang w:eastAsia="ru-RU"/>
        </w:rPr>
        <w:t>»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AB3D3C">
        <w:rPr>
          <w:rFonts w:ascii="Arial" w:eastAsia="Times New Roman" w:hAnsi="Arial" w:cs="Arial"/>
          <w:color w:val="2D2D2D"/>
          <w:spacing w:val="2"/>
          <w:sz w:val="24"/>
          <w:szCs w:val="24"/>
          <w:lang w:eastAsia="ru-RU"/>
        </w:rPr>
        <w:t xml:space="preserve"> </w:t>
      </w:r>
      <w:proofErr w:type="gramStart"/>
      <w:r w:rsidRPr="00AB3D3C">
        <w:rPr>
          <w:rFonts w:ascii="Arial" w:eastAsia="Times New Roman" w:hAnsi="Arial" w:cs="Arial"/>
          <w:color w:val="2D2D2D"/>
          <w:spacing w:val="2"/>
          <w:sz w:val="24"/>
          <w:szCs w:val="24"/>
          <w:lang w:eastAsia="ru-RU"/>
        </w:rPr>
        <w:t>оказания этих услуг необходимо предоставление земельного участка;</w:t>
      </w:r>
      <w:r w:rsidRPr="00AB3D3C">
        <w:rPr>
          <w:rFonts w:ascii="Arial" w:eastAsia="Times New Roman" w:hAnsi="Arial" w:cs="Arial"/>
          <w:color w:val="2D2D2D"/>
          <w:spacing w:val="2"/>
          <w:sz w:val="24"/>
          <w:szCs w:val="24"/>
          <w:lang w:eastAsia="ru-RU"/>
        </w:rPr>
        <w:b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r w:rsidRPr="00AB3D3C">
        <w:rPr>
          <w:rFonts w:ascii="Arial" w:eastAsia="Times New Roman" w:hAnsi="Arial" w:cs="Arial"/>
          <w:color w:val="2D2D2D"/>
          <w:spacing w:val="2"/>
          <w:sz w:val="24"/>
          <w:szCs w:val="24"/>
          <w:lang w:eastAsia="ru-RU"/>
        </w:rPr>
        <w:br/>
        <w:t>- лицу, право безвозмездного пользования</w:t>
      </w:r>
      <w:r w:rsidR="008A0E4D"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D3675A" w:rsidRPr="00AB3D3C" w:rsidRDefault="002A2DE3" w:rsidP="008A0E4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1.</w:t>
      </w:r>
      <w:r w:rsidR="003F1D42" w:rsidRPr="00AB3D3C">
        <w:rPr>
          <w:rFonts w:ascii="Arial" w:eastAsia="Times New Roman" w:hAnsi="Arial" w:cs="Arial"/>
          <w:color w:val="2D2D2D"/>
          <w:spacing w:val="2"/>
          <w:sz w:val="24"/>
          <w:szCs w:val="24"/>
          <w:lang w:eastAsia="ru-RU"/>
        </w:rPr>
        <w:t>3</w:t>
      </w:r>
      <w:r w:rsidRPr="00AB3D3C">
        <w:rPr>
          <w:rFonts w:ascii="Arial" w:eastAsia="Times New Roman" w:hAnsi="Arial" w:cs="Arial"/>
          <w:color w:val="2D2D2D"/>
          <w:spacing w:val="2"/>
          <w:sz w:val="24"/>
          <w:szCs w:val="24"/>
          <w:lang w:eastAsia="ru-RU"/>
        </w:rPr>
        <w:t>. Предоставление муниципальной услуги «Предоставление земельных участков, в постоянное (бессрочное) и безвозмездное пользование» (далее по тексту - муниципальная услуга) осуществляется в соответствии со следующими нормативными актами:</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 </w:t>
      </w:r>
      <w:hyperlink r:id="rId11" w:history="1">
        <w:r w:rsidRPr="00AB3D3C">
          <w:rPr>
            <w:rFonts w:ascii="Arial" w:eastAsia="Times New Roman" w:hAnsi="Arial" w:cs="Arial"/>
            <w:spacing w:val="2"/>
            <w:sz w:val="24"/>
            <w:szCs w:val="24"/>
            <w:lang w:eastAsia="ru-RU"/>
          </w:rPr>
          <w:t>Конституция Российской Федерации</w:t>
        </w:r>
      </w:hyperlink>
      <w:r w:rsidRPr="00AB3D3C">
        <w:rPr>
          <w:rFonts w:ascii="Arial" w:eastAsia="Times New Roman" w:hAnsi="Arial" w:cs="Arial"/>
          <w:spacing w:val="2"/>
          <w:sz w:val="24"/>
          <w:szCs w:val="24"/>
          <w:lang w:eastAsia="ru-RU"/>
        </w:rPr>
        <w:t>;</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 </w:t>
      </w:r>
      <w:hyperlink r:id="rId12" w:history="1">
        <w:r w:rsidRPr="00AB3D3C">
          <w:rPr>
            <w:rFonts w:ascii="Arial" w:eastAsia="Times New Roman" w:hAnsi="Arial" w:cs="Arial"/>
            <w:spacing w:val="2"/>
            <w:sz w:val="24"/>
            <w:szCs w:val="24"/>
            <w:lang w:eastAsia="ru-RU"/>
          </w:rPr>
          <w:t>Гражданский кодекс Российской Федерации</w:t>
        </w:r>
      </w:hyperlink>
      <w:r w:rsidRPr="00AB3D3C">
        <w:rPr>
          <w:rFonts w:ascii="Arial" w:eastAsia="Times New Roman" w:hAnsi="Arial" w:cs="Arial"/>
          <w:spacing w:val="2"/>
          <w:sz w:val="24"/>
          <w:szCs w:val="24"/>
          <w:lang w:eastAsia="ru-RU"/>
        </w:rPr>
        <w:t>;</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 </w:t>
      </w:r>
      <w:hyperlink r:id="rId13" w:history="1">
        <w:r w:rsidRPr="00AB3D3C">
          <w:rPr>
            <w:rFonts w:ascii="Arial" w:eastAsia="Times New Roman" w:hAnsi="Arial" w:cs="Arial"/>
            <w:spacing w:val="2"/>
            <w:sz w:val="24"/>
            <w:szCs w:val="24"/>
            <w:lang w:eastAsia="ru-RU"/>
          </w:rPr>
          <w:t>Земельный кодекс Российской Федерации</w:t>
        </w:r>
      </w:hyperlink>
      <w:r w:rsidRPr="00AB3D3C">
        <w:rPr>
          <w:rFonts w:ascii="Arial" w:eastAsia="Times New Roman" w:hAnsi="Arial" w:cs="Arial"/>
          <w:spacing w:val="2"/>
          <w:sz w:val="24"/>
          <w:szCs w:val="24"/>
          <w:lang w:eastAsia="ru-RU"/>
        </w:rPr>
        <w:t>; </w:t>
      </w:r>
    </w:p>
    <w:p w:rsidR="00C6478B" w:rsidRPr="00AB3D3C" w:rsidRDefault="002A2DE3" w:rsidP="00C6478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 Федеральный закон Российской Федерации </w:t>
      </w:r>
      <w:hyperlink r:id="rId14" w:history="1">
        <w:r w:rsidRPr="00AB3D3C">
          <w:rPr>
            <w:rFonts w:ascii="Arial" w:eastAsia="Times New Roman" w:hAnsi="Arial" w:cs="Arial"/>
            <w:spacing w:val="2"/>
            <w:sz w:val="24"/>
            <w:szCs w:val="24"/>
            <w:lang w:eastAsia="ru-RU"/>
          </w:rPr>
          <w:t>от 25.10.2001 года № 137-ФЗ «О введении в действие Земельного кодекса Российской Федерации»</w:t>
        </w:r>
      </w:hyperlink>
      <w:r w:rsidRPr="00AB3D3C">
        <w:rPr>
          <w:rFonts w:ascii="Arial" w:eastAsia="Times New Roman" w:hAnsi="Arial" w:cs="Arial"/>
          <w:spacing w:val="2"/>
          <w:sz w:val="24"/>
          <w:szCs w:val="24"/>
          <w:lang w:eastAsia="ru-RU"/>
        </w:rPr>
        <w:t>;</w:t>
      </w:r>
      <w:r w:rsidRPr="00AB3D3C">
        <w:rPr>
          <w:rFonts w:ascii="Arial" w:eastAsia="Times New Roman" w:hAnsi="Arial" w:cs="Arial"/>
          <w:spacing w:val="2"/>
          <w:sz w:val="24"/>
          <w:szCs w:val="24"/>
          <w:lang w:eastAsia="ru-RU"/>
        </w:rPr>
        <w:br/>
        <w:t>- </w:t>
      </w:r>
      <w:hyperlink r:id="rId15" w:history="1">
        <w:r w:rsidRPr="00AB3D3C">
          <w:rPr>
            <w:rFonts w:ascii="Arial" w:eastAsia="Times New Roman" w:hAnsi="Arial" w:cs="Arial"/>
            <w:spacing w:val="2"/>
            <w:sz w:val="24"/>
            <w:szCs w:val="24"/>
            <w:lang w:eastAsia="ru-RU"/>
          </w:rPr>
          <w:t>Приказ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hyperlink>
      <w:r w:rsidRPr="00AB3D3C">
        <w:rPr>
          <w:rFonts w:ascii="Arial" w:eastAsia="Times New Roman" w:hAnsi="Arial" w:cs="Arial"/>
          <w:spacing w:val="2"/>
          <w:sz w:val="24"/>
          <w:szCs w:val="24"/>
          <w:lang w:eastAsia="ru-RU"/>
        </w:rPr>
        <w:t>;</w:t>
      </w:r>
      <w:r w:rsidRPr="00AB3D3C">
        <w:rPr>
          <w:rFonts w:ascii="Arial" w:eastAsia="Times New Roman" w:hAnsi="Arial" w:cs="Arial"/>
          <w:spacing w:val="2"/>
          <w:sz w:val="24"/>
          <w:szCs w:val="24"/>
          <w:lang w:eastAsia="ru-RU"/>
        </w:rPr>
        <w:br/>
        <w:t>- </w:t>
      </w:r>
      <w:hyperlink r:id="rId16" w:history="1">
        <w:r w:rsidRPr="00AB3D3C">
          <w:rPr>
            <w:rFonts w:ascii="Arial" w:eastAsia="Times New Roman" w:hAnsi="Arial" w:cs="Arial"/>
            <w:spacing w:val="2"/>
            <w:sz w:val="24"/>
            <w:szCs w:val="24"/>
            <w:lang w:eastAsia="ru-RU"/>
          </w:rPr>
          <w:t xml:space="preserve">Устав </w:t>
        </w:r>
      </w:hyperlink>
      <w:r w:rsidR="00C6478B" w:rsidRPr="00AB3D3C">
        <w:rPr>
          <w:rFonts w:ascii="Arial" w:eastAsia="Times New Roman" w:hAnsi="Arial" w:cs="Arial"/>
          <w:spacing w:val="2"/>
          <w:sz w:val="24"/>
          <w:szCs w:val="24"/>
          <w:lang w:eastAsia="ru-RU"/>
        </w:rPr>
        <w:t>Канского района.</w:t>
      </w:r>
    </w:p>
    <w:p w:rsidR="002A2DE3" w:rsidRPr="00AB3D3C" w:rsidRDefault="00C6478B" w:rsidP="00C6478B">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AB3D3C">
        <w:rPr>
          <w:rFonts w:ascii="Arial" w:eastAsia="Times New Roman" w:hAnsi="Arial" w:cs="Arial"/>
          <w:spacing w:val="2"/>
          <w:sz w:val="24"/>
          <w:szCs w:val="24"/>
          <w:lang w:eastAsia="ru-RU"/>
        </w:rPr>
        <w:t xml:space="preserve"> </w:t>
      </w:r>
    </w:p>
    <w:p w:rsidR="001F6B6F" w:rsidRPr="00AB3D3C" w:rsidRDefault="00692BA4" w:rsidP="00CD7187">
      <w:pPr>
        <w:pStyle w:val="a5"/>
        <w:numPr>
          <w:ilvl w:val="1"/>
          <w:numId w:val="5"/>
        </w:numPr>
        <w:shd w:val="clear" w:color="auto" w:fill="FFFFFF"/>
        <w:spacing w:after="0" w:line="240" w:lineRule="auto"/>
        <w:ind w:left="0" w:firstLine="709"/>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Информация о порядке предоставления муниципальной услуги выдается: </w:t>
      </w:r>
    </w:p>
    <w:p w:rsidR="001F6B6F" w:rsidRPr="00AB3D3C" w:rsidRDefault="001F6B6F" w:rsidP="00CD7187">
      <w:pPr>
        <w:spacing w:after="120" w:line="240" w:lineRule="auto"/>
        <w:ind w:firstLine="567"/>
        <w:jc w:val="both"/>
        <w:rPr>
          <w:rFonts w:ascii="Arial" w:hAnsi="Arial" w:cs="Arial"/>
          <w:sz w:val="24"/>
          <w:szCs w:val="24"/>
        </w:rPr>
      </w:pPr>
      <w:r w:rsidRPr="00AB3D3C">
        <w:rPr>
          <w:rFonts w:ascii="Arial" w:hAnsi="Arial" w:cs="Arial"/>
          <w:sz w:val="24"/>
          <w:szCs w:val="24"/>
        </w:rPr>
        <w:t xml:space="preserve">Муниципальная услуга предоставляется администрацией Канского района, в лице МКУ «КУМИ администрации Канского района» (далее - Комитет). </w:t>
      </w:r>
    </w:p>
    <w:p w:rsidR="001F6B6F" w:rsidRPr="00AB3D3C" w:rsidRDefault="001F6B6F" w:rsidP="00CD7187">
      <w:pPr>
        <w:spacing w:after="120" w:line="240" w:lineRule="auto"/>
        <w:ind w:firstLine="360"/>
        <w:jc w:val="both"/>
        <w:rPr>
          <w:rFonts w:ascii="Arial" w:hAnsi="Arial" w:cs="Arial"/>
          <w:sz w:val="24"/>
          <w:szCs w:val="24"/>
        </w:rPr>
      </w:pPr>
      <w:r w:rsidRPr="00AB3D3C">
        <w:rPr>
          <w:rFonts w:ascii="Arial" w:hAnsi="Arial" w:cs="Arial"/>
          <w:sz w:val="24"/>
          <w:szCs w:val="24"/>
        </w:rPr>
        <w:t xml:space="preserve">Предоставление услуги осуществляется по адресу: 663600, г. Канск, ул. Кайтымская, 160. </w:t>
      </w:r>
    </w:p>
    <w:p w:rsidR="001F6B6F" w:rsidRPr="00AB3D3C" w:rsidRDefault="001F6B6F" w:rsidP="00CD7187">
      <w:pPr>
        <w:spacing w:after="120" w:line="240" w:lineRule="auto"/>
        <w:ind w:firstLine="360"/>
        <w:jc w:val="both"/>
        <w:rPr>
          <w:rFonts w:ascii="Arial" w:hAnsi="Arial" w:cs="Arial"/>
          <w:sz w:val="24"/>
          <w:szCs w:val="24"/>
        </w:rPr>
      </w:pPr>
      <w:r w:rsidRPr="00AB3D3C">
        <w:rPr>
          <w:rFonts w:ascii="Arial" w:hAnsi="Arial" w:cs="Arial"/>
          <w:sz w:val="24"/>
          <w:szCs w:val="24"/>
        </w:rPr>
        <w:t>Контактные телефоны: 8 (39161) 3-49-89</w:t>
      </w:r>
    </w:p>
    <w:p w:rsidR="001F6B6F" w:rsidRPr="00AB3D3C" w:rsidRDefault="001F6B6F" w:rsidP="00CD7187">
      <w:pPr>
        <w:widowControl w:val="0"/>
        <w:autoSpaceDE w:val="0"/>
        <w:autoSpaceDN w:val="0"/>
        <w:adjustRightInd w:val="0"/>
        <w:spacing w:after="120" w:line="240" w:lineRule="auto"/>
        <w:ind w:firstLine="360"/>
        <w:jc w:val="both"/>
        <w:rPr>
          <w:rFonts w:ascii="Arial" w:hAnsi="Arial" w:cs="Arial"/>
          <w:sz w:val="24"/>
          <w:szCs w:val="24"/>
        </w:rPr>
      </w:pPr>
      <w:r w:rsidRPr="00AB3D3C">
        <w:rPr>
          <w:rFonts w:ascii="Arial" w:hAnsi="Arial" w:cs="Arial"/>
          <w:sz w:val="24"/>
          <w:szCs w:val="24"/>
        </w:rPr>
        <w:lastRenderedPageBreak/>
        <w:t>Приемные дни:</w:t>
      </w:r>
      <w:r w:rsidR="00302443" w:rsidRPr="00AB3D3C">
        <w:rPr>
          <w:rFonts w:ascii="Arial" w:hAnsi="Arial" w:cs="Arial"/>
          <w:sz w:val="24"/>
          <w:szCs w:val="24"/>
        </w:rPr>
        <w:t xml:space="preserve"> в</w:t>
      </w:r>
      <w:r w:rsidRPr="00AB3D3C">
        <w:rPr>
          <w:rFonts w:ascii="Arial" w:hAnsi="Arial" w:cs="Arial"/>
          <w:sz w:val="24"/>
          <w:szCs w:val="24"/>
        </w:rPr>
        <w:t>торник – четверг 8.30 ч до 16.00 ч, перерыв на обед с 12.00 ч до 13.00 ч;</w:t>
      </w:r>
    </w:p>
    <w:p w:rsidR="001F6B6F" w:rsidRPr="00AB3D3C" w:rsidRDefault="001F6B6F" w:rsidP="00CD7187">
      <w:pPr>
        <w:widowControl w:val="0"/>
        <w:autoSpaceDE w:val="0"/>
        <w:autoSpaceDN w:val="0"/>
        <w:adjustRightInd w:val="0"/>
        <w:spacing w:line="240" w:lineRule="auto"/>
        <w:jc w:val="both"/>
        <w:rPr>
          <w:rFonts w:ascii="Arial" w:hAnsi="Arial" w:cs="Arial"/>
          <w:sz w:val="24"/>
          <w:szCs w:val="24"/>
        </w:rPr>
      </w:pPr>
      <w:r w:rsidRPr="00AB3D3C">
        <w:rPr>
          <w:rFonts w:ascii="Arial" w:hAnsi="Arial" w:cs="Arial"/>
          <w:sz w:val="24"/>
          <w:szCs w:val="24"/>
        </w:rPr>
        <w:t xml:space="preserve">  </w:t>
      </w:r>
      <w:r w:rsidR="00134C89" w:rsidRPr="00AB3D3C">
        <w:rPr>
          <w:rFonts w:ascii="Arial" w:hAnsi="Arial" w:cs="Arial"/>
          <w:sz w:val="24"/>
          <w:szCs w:val="24"/>
        </w:rPr>
        <w:t xml:space="preserve"> </w:t>
      </w:r>
      <w:r w:rsidRPr="00AB3D3C">
        <w:rPr>
          <w:rFonts w:ascii="Arial" w:hAnsi="Arial" w:cs="Arial"/>
          <w:sz w:val="24"/>
          <w:szCs w:val="24"/>
        </w:rPr>
        <w:t>Понедельник, четверг, пятница не приемные дни</w:t>
      </w:r>
      <w:r w:rsidR="00302443" w:rsidRPr="00AB3D3C">
        <w:rPr>
          <w:rFonts w:ascii="Arial" w:hAnsi="Arial" w:cs="Arial"/>
          <w:sz w:val="24"/>
          <w:szCs w:val="24"/>
        </w:rPr>
        <w:t xml:space="preserve">. </w:t>
      </w:r>
      <w:r w:rsidRPr="00AB3D3C">
        <w:rPr>
          <w:rFonts w:ascii="Arial" w:hAnsi="Arial" w:cs="Arial"/>
          <w:sz w:val="24"/>
          <w:szCs w:val="24"/>
        </w:rPr>
        <w:t xml:space="preserve">Суббота, воскресенье - выходные дни. </w:t>
      </w:r>
    </w:p>
    <w:p w:rsidR="00E157DA" w:rsidRPr="00AB3D3C" w:rsidRDefault="00E157DA" w:rsidP="00CD7187">
      <w:pPr>
        <w:spacing w:after="120" w:line="240" w:lineRule="auto"/>
        <w:ind w:firstLine="567"/>
        <w:jc w:val="both"/>
        <w:rPr>
          <w:rFonts w:ascii="Arial" w:hAnsi="Arial" w:cs="Arial"/>
          <w:sz w:val="24"/>
          <w:szCs w:val="24"/>
        </w:rPr>
      </w:pPr>
      <w:r w:rsidRPr="00AB3D3C">
        <w:rPr>
          <w:rFonts w:ascii="Arial" w:hAnsi="Arial" w:cs="Arial"/>
          <w:sz w:val="24"/>
          <w:szCs w:val="24"/>
        </w:rPr>
        <w:t>1.</w:t>
      </w:r>
      <w:r w:rsidR="00692BA4" w:rsidRPr="00AB3D3C">
        <w:rPr>
          <w:rFonts w:ascii="Arial" w:hAnsi="Arial" w:cs="Arial"/>
          <w:sz w:val="24"/>
          <w:szCs w:val="24"/>
        </w:rPr>
        <w:t>5</w:t>
      </w:r>
      <w:r w:rsidRPr="00AB3D3C">
        <w:rPr>
          <w:rFonts w:ascii="Arial" w:hAnsi="Arial" w:cs="Arial"/>
          <w:sz w:val="24"/>
          <w:szCs w:val="24"/>
        </w:rPr>
        <w:t>. Информирование по процедуре предоставления муниципальной услуги производится:</w:t>
      </w:r>
    </w:p>
    <w:p w:rsidR="00E157DA" w:rsidRPr="00AB3D3C" w:rsidRDefault="00E157DA" w:rsidP="00CD7187">
      <w:pPr>
        <w:spacing w:line="240" w:lineRule="auto"/>
        <w:ind w:firstLine="567"/>
        <w:jc w:val="both"/>
        <w:rPr>
          <w:rFonts w:ascii="Arial" w:hAnsi="Arial" w:cs="Arial"/>
          <w:sz w:val="24"/>
          <w:szCs w:val="24"/>
        </w:rPr>
      </w:pPr>
      <w:r w:rsidRPr="00AB3D3C">
        <w:rPr>
          <w:rFonts w:ascii="Arial" w:hAnsi="Arial" w:cs="Arial"/>
          <w:sz w:val="24"/>
          <w:szCs w:val="24"/>
        </w:rPr>
        <w:t>- по телефону;</w:t>
      </w:r>
    </w:p>
    <w:p w:rsidR="00E157DA" w:rsidRPr="00AB3D3C" w:rsidRDefault="00E157DA" w:rsidP="00CD7187">
      <w:pPr>
        <w:spacing w:line="240" w:lineRule="auto"/>
        <w:ind w:firstLine="567"/>
        <w:jc w:val="both"/>
        <w:rPr>
          <w:rFonts w:ascii="Arial" w:hAnsi="Arial" w:cs="Arial"/>
          <w:sz w:val="24"/>
          <w:szCs w:val="24"/>
        </w:rPr>
      </w:pPr>
      <w:r w:rsidRPr="00AB3D3C">
        <w:rPr>
          <w:rFonts w:ascii="Arial" w:hAnsi="Arial" w:cs="Arial"/>
          <w:sz w:val="24"/>
          <w:szCs w:val="24"/>
        </w:rPr>
        <w:t>- по письменным обращениям;</w:t>
      </w:r>
    </w:p>
    <w:p w:rsidR="00E157DA" w:rsidRPr="00AB3D3C" w:rsidRDefault="00E157DA" w:rsidP="00CD7187">
      <w:pPr>
        <w:spacing w:line="240" w:lineRule="auto"/>
        <w:ind w:firstLine="567"/>
        <w:jc w:val="both"/>
        <w:rPr>
          <w:rFonts w:ascii="Arial" w:hAnsi="Arial" w:cs="Arial"/>
          <w:sz w:val="24"/>
          <w:szCs w:val="24"/>
        </w:rPr>
      </w:pPr>
      <w:r w:rsidRPr="00AB3D3C">
        <w:rPr>
          <w:rFonts w:ascii="Arial" w:hAnsi="Arial" w:cs="Arial"/>
          <w:sz w:val="24"/>
          <w:szCs w:val="24"/>
        </w:rPr>
        <w:t>- по электронной почте администрации;</w:t>
      </w:r>
    </w:p>
    <w:p w:rsidR="00E157DA" w:rsidRPr="00AB3D3C" w:rsidRDefault="00E157DA" w:rsidP="00CD7187">
      <w:pPr>
        <w:spacing w:line="240" w:lineRule="auto"/>
        <w:ind w:firstLine="567"/>
        <w:jc w:val="both"/>
        <w:rPr>
          <w:rFonts w:ascii="Arial" w:hAnsi="Arial" w:cs="Arial"/>
          <w:sz w:val="24"/>
          <w:szCs w:val="24"/>
        </w:rPr>
      </w:pPr>
      <w:r w:rsidRPr="00AB3D3C">
        <w:rPr>
          <w:rFonts w:ascii="Arial" w:hAnsi="Arial" w:cs="Arial"/>
          <w:sz w:val="24"/>
          <w:szCs w:val="24"/>
        </w:rPr>
        <w:t>- при личном обращении граждан;</w:t>
      </w:r>
    </w:p>
    <w:p w:rsidR="00E157DA" w:rsidRPr="00AB3D3C" w:rsidRDefault="00E157DA" w:rsidP="00CD7187">
      <w:pPr>
        <w:pStyle w:val="a9"/>
        <w:ind w:firstLine="567"/>
        <w:jc w:val="both"/>
        <w:rPr>
          <w:rFonts w:ascii="Arial" w:hAnsi="Arial" w:cs="Arial"/>
          <w:sz w:val="24"/>
          <w:szCs w:val="24"/>
        </w:rPr>
      </w:pPr>
      <w:r w:rsidRPr="00AB3D3C">
        <w:rPr>
          <w:rFonts w:ascii="Arial" w:hAnsi="Arial" w:cs="Arial"/>
          <w:sz w:val="24"/>
          <w:szCs w:val="24"/>
        </w:rPr>
        <w:t>- посредством размещения сведений на информационном стенде;</w:t>
      </w:r>
    </w:p>
    <w:p w:rsidR="00E157DA" w:rsidRPr="00AB3D3C" w:rsidRDefault="00E157DA" w:rsidP="00CD7187">
      <w:pPr>
        <w:pStyle w:val="a8"/>
        <w:suppressAutoHyphens/>
        <w:spacing w:before="0" w:beforeAutospacing="0" w:after="0" w:afterAutospacing="0"/>
        <w:ind w:firstLine="567"/>
        <w:contextualSpacing/>
        <w:jc w:val="both"/>
        <w:rPr>
          <w:rFonts w:ascii="Arial" w:hAnsi="Arial" w:cs="Arial"/>
        </w:rPr>
      </w:pPr>
      <w:r w:rsidRPr="00AB3D3C">
        <w:rPr>
          <w:rFonts w:ascii="Arial" w:hAnsi="Arial" w:cs="Arial"/>
        </w:rPr>
        <w:t>-на официальном сайте администрации</w:t>
      </w:r>
      <w:r w:rsidR="00302443" w:rsidRPr="00AB3D3C">
        <w:rPr>
          <w:rFonts w:ascii="Arial" w:hAnsi="Arial" w:cs="Arial"/>
        </w:rPr>
        <w:t>.</w:t>
      </w:r>
    </w:p>
    <w:p w:rsidR="00302443" w:rsidRPr="00AB3D3C" w:rsidRDefault="00302443" w:rsidP="00CD7187">
      <w:pPr>
        <w:pStyle w:val="a9"/>
        <w:spacing w:after="120"/>
        <w:ind w:firstLine="567"/>
        <w:jc w:val="both"/>
        <w:rPr>
          <w:rFonts w:ascii="Arial" w:hAnsi="Arial" w:cs="Arial"/>
          <w:sz w:val="24"/>
          <w:szCs w:val="24"/>
        </w:rPr>
      </w:pPr>
    </w:p>
    <w:p w:rsidR="00E157DA" w:rsidRPr="00AB3D3C" w:rsidRDefault="00E157DA" w:rsidP="00E157DA">
      <w:pPr>
        <w:pStyle w:val="a9"/>
        <w:spacing w:after="120"/>
        <w:ind w:firstLine="567"/>
        <w:jc w:val="both"/>
        <w:rPr>
          <w:rFonts w:ascii="Arial" w:hAnsi="Arial" w:cs="Arial"/>
          <w:sz w:val="24"/>
          <w:szCs w:val="24"/>
        </w:rPr>
      </w:pPr>
      <w:r w:rsidRPr="00AB3D3C">
        <w:rPr>
          <w:rFonts w:ascii="Arial" w:hAnsi="Arial" w:cs="Arial"/>
          <w:sz w:val="24"/>
          <w:szCs w:val="24"/>
        </w:rPr>
        <w:t>1.</w:t>
      </w:r>
      <w:r w:rsidR="00692BA4" w:rsidRPr="00AB3D3C">
        <w:rPr>
          <w:rFonts w:ascii="Arial" w:hAnsi="Arial" w:cs="Arial"/>
          <w:sz w:val="24"/>
          <w:szCs w:val="24"/>
        </w:rPr>
        <w:t>6</w:t>
      </w:r>
      <w:r w:rsidRPr="00AB3D3C">
        <w:rPr>
          <w:rFonts w:ascii="Arial" w:hAnsi="Arial" w:cs="Arial"/>
          <w:sz w:val="24"/>
          <w:szCs w:val="24"/>
        </w:rPr>
        <w:t>. Основными требованиями к информированию заявителей являются:</w:t>
      </w:r>
    </w:p>
    <w:p w:rsidR="00E157DA" w:rsidRPr="00AB3D3C" w:rsidRDefault="00E157DA" w:rsidP="00E157DA">
      <w:pPr>
        <w:pStyle w:val="a9"/>
        <w:ind w:firstLine="567"/>
        <w:jc w:val="both"/>
        <w:rPr>
          <w:rFonts w:ascii="Arial" w:hAnsi="Arial" w:cs="Arial"/>
          <w:sz w:val="24"/>
          <w:szCs w:val="24"/>
        </w:rPr>
      </w:pPr>
      <w:r w:rsidRPr="00AB3D3C">
        <w:rPr>
          <w:rFonts w:ascii="Arial" w:hAnsi="Arial" w:cs="Arial"/>
          <w:sz w:val="24"/>
          <w:szCs w:val="24"/>
        </w:rPr>
        <w:t>- достоверность и полнота информации;</w:t>
      </w:r>
    </w:p>
    <w:p w:rsidR="00E157DA" w:rsidRPr="00AB3D3C" w:rsidRDefault="00E157DA" w:rsidP="00E157DA">
      <w:pPr>
        <w:pStyle w:val="a9"/>
        <w:ind w:firstLine="567"/>
        <w:jc w:val="both"/>
        <w:rPr>
          <w:rFonts w:ascii="Arial" w:hAnsi="Arial" w:cs="Arial"/>
          <w:sz w:val="24"/>
          <w:szCs w:val="24"/>
        </w:rPr>
      </w:pPr>
      <w:r w:rsidRPr="00AB3D3C">
        <w:rPr>
          <w:rFonts w:ascii="Arial" w:hAnsi="Arial" w:cs="Arial"/>
          <w:sz w:val="24"/>
          <w:szCs w:val="24"/>
        </w:rPr>
        <w:t>- четкость в изложении информации;</w:t>
      </w:r>
    </w:p>
    <w:p w:rsidR="00E157DA" w:rsidRPr="00AB3D3C" w:rsidRDefault="00E157DA" w:rsidP="00E157DA">
      <w:pPr>
        <w:pStyle w:val="a9"/>
        <w:ind w:firstLine="567"/>
        <w:jc w:val="both"/>
        <w:rPr>
          <w:rFonts w:ascii="Arial" w:hAnsi="Arial" w:cs="Arial"/>
          <w:sz w:val="24"/>
          <w:szCs w:val="24"/>
        </w:rPr>
      </w:pPr>
      <w:r w:rsidRPr="00AB3D3C">
        <w:rPr>
          <w:rFonts w:ascii="Arial" w:hAnsi="Arial" w:cs="Arial"/>
          <w:sz w:val="24"/>
          <w:szCs w:val="24"/>
        </w:rPr>
        <w:t>- удобство и доступность получения информации;</w:t>
      </w:r>
    </w:p>
    <w:p w:rsidR="00E157DA" w:rsidRPr="00AB3D3C" w:rsidRDefault="00E157DA" w:rsidP="00E157DA">
      <w:pPr>
        <w:pStyle w:val="a9"/>
        <w:ind w:firstLine="567"/>
        <w:jc w:val="both"/>
        <w:rPr>
          <w:rFonts w:ascii="Arial" w:hAnsi="Arial" w:cs="Arial"/>
          <w:sz w:val="24"/>
          <w:szCs w:val="24"/>
        </w:rPr>
      </w:pPr>
      <w:r w:rsidRPr="00AB3D3C">
        <w:rPr>
          <w:rFonts w:ascii="Arial" w:hAnsi="Arial" w:cs="Arial"/>
          <w:sz w:val="24"/>
          <w:szCs w:val="24"/>
        </w:rPr>
        <w:t>- оперативность предоставления информации.</w:t>
      </w:r>
    </w:p>
    <w:p w:rsidR="00E157DA" w:rsidRPr="00AB3D3C" w:rsidRDefault="00E157DA" w:rsidP="00E157DA">
      <w:pPr>
        <w:spacing w:after="120"/>
        <w:jc w:val="both"/>
        <w:rPr>
          <w:rFonts w:ascii="Arial" w:hAnsi="Arial" w:cs="Arial"/>
          <w:sz w:val="24"/>
          <w:szCs w:val="24"/>
        </w:rPr>
      </w:pP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1.</w:t>
      </w:r>
      <w:r w:rsidR="00692BA4" w:rsidRPr="00AB3D3C">
        <w:rPr>
          <w:rFonts w:ascii="Arial" w:hAnsi="Arial" w:cs="Arial"/>
          <w:sz w:val="24"/>
          <w:szCs w:val="24"/>
        </w:rPr>
        <w:t>7</w:t>
      </w:r>
      <w:r w:rsidRPr="00AB3D3C">
        <w:rPr>
          <w:rFonts w:ascii="Arial" w:hAnsi="Arial" w:cs="Arial"/>
          <w:sz w:val="24"/>
          <w:szCs w:val="24"/>
        </w:rPr>
        <w:t>. Консультации предоставляются по вопросам, касающимся:</w:t>
      </w:r>
    </w:p>
    <w:p w:rsidR="00E157DA" w:rsidRPr="00AB3D3C" w:rsidRDefault="00E157DA" w:rsidP="00E157DA">
      <w:pPr>
        <w:ind w:firstLine="567"/>
        <w:jc w:val="both"/>
        <w:rPr>
          <w:rFonts w:ascii="Arial" w:hAnsi="Arial" w:cs="Arial"/>
          <w:sz w:val="24"/>
          <w:szCs w:val="24"/>
        </w:rPr>
      </w:pPr>
      <w:r w:rsidRPr="00AB3D3C">
        <w:rPr>
          <w:rFonts w:ascii="Arial" w:hAnsi="Arial" w:cs="Arial"/>
          <w:sz w:val="24"/>
          <w:szCs w:val="24"/>
        </w:rPr>
        <w:t>- документов, необходимых для предоставления муниципальной услуги;</w:t>
      </w:r>
    </w:p>
    <w:p w:rsidR="00E157DA" w:rsidRPr="00AB3D3C" w:rsidRDefault="00E157DA" w:rsidP="00E157DA">
      <w:pPr>
        <w:ind w:firstLine="567"/>
        <w:jc w:val="both"/>
        <w:rPr>
          <w:rFonts w:ascii="Arial" w:hAnsi="Arial" w:cs="Arial"/>
          <w:sz w:val="24"/>
          <w:szCs w:val="24"/>
        </w:rPr>
      </w:pPr>
      <w:r w:rsidRPr="00AB3D3C">
        <w:rPr>
          <w:rFonts w:ascii="Arial" w:hAnsi="Arial" w:cs="Arial"/>
          <w:sz w:val="24"/>
          <w:szCs w:val="24"/>
        </w:rPr>
        <w:t>- порядка и сроков предоставления муниципальной услуги;</w:t>
      </w:r>
    </w:p>
    <w:p w:rsidR="00E157DA" w:rsidRPr="00AB3D3C" w:rsidRDefault="00E157DA" w:rsidP="00E157DA">
      <w:pPr>
        <w:ind w:firstLine="567"/>
        <w:jc w:val="both"/>
        <w:rPr>
          <w:rFonts w:ascii="Arial" w:hAnsi="Arial" w:cs="Arial"/>
          <w:sz w:val="24"/>
          <w:szCs w:val="24"/>
        </w:rPr>
      </w:pPr>
      <w:r w:rsidRPr="00AB3D3C">
        <w:rPr>
          <w:rFonts w:ascii="Arial" w:hAnsi="Arial" w:cs="Arial"/>
          <w:sz w:val="24"/>
          <w:szCs w:val="24"/>
        </w:rPr>
        <w:t>- хода исполнения муниципальной услуги;</w:t>
      </w:r>
    </w:p>
    <w:p w:rsidR="00E157DA" w:rsidRPr="00AB3D3C" w:rsidRDefault="00E157DA" w:rsidP="00E157DA">
      <w:pPr>
        <w:ind w:firstLine="567"/>
        <w:jc w:val="both"/>
        <w:rPr>
          <w:rFonts w:ascii="Arial" w:hAnsi="Arial" w:cs="Arial"/>
          <w:sz w:val="24"/>
          <w:szCs w:val="24"/>
        </w:rPr>
      </w:pPr>
      <w:r w:rsidRPr="00AB3D3C">
        <w:rPr>
          <w:rFonts w:ascii="Arial" w:hAnsi="Arial" w:cs="Arial"/>
          <w:sz w:val="24"/>
          <w:szCs w:val="24"/>
        </w:rPr>
        <w:t>- порядка обжалования действий (бездействия) должностных лиц, а также принимаемых ими решений при предоставлении муниципальной услуги.</w:t>
      </w: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1.</w:t>
      </w:r>
      <w:r w:rsidR="00692BA4" w:rsidRPr="00AB3D3C">
        <w:rPr>
          <w:rFonts w:ascii="Arial" w:hAnsi="Arial" w:cs="Arial"/>
          <w:sz w:val="24"/>
          <w:szCs w:val="24"/>
        </w:rPr>
        <w:t>8</w:t>
      </w:r>
      <w:r w:rsidRPr="00AB3D3C">
        <w:rPr>
          <w:rFonts w:ascii="Arial" w:hAnsi="Arial" w:cs="Arial"/>
          <w:sz w:val="24"/>
          <w:szCs w:val="24"/>
        </w:rPr>
        <w:t>.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 специалист, осуществляющий устную консультацию, принимает все необходимые меры для ответа, в том числе и с привлечением других специалистов;</w:t>
      </w: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 в случае</w:t>
      </w:r>
      <w:proofErr w:type="gramStart"/>
      <w:r w:rsidRPr="00AB3D3C">
        <w:rPr>
          <w:rFonts w:ascii="Arial" w:hAnsi="Arial" w:cs="Arial"/>
          <w:sz w:val="24"/>
          <w:szCs w:val="24"/>
        </w:rPr>
        <w:t>,</w:t>
      </w:r>
      <w:proofErr w:type="gramEnd"/>
      <w:r w:rsidRPr="00AB3D3C">
        <w:rPr>
          <w:rFonts w:ascii="Arial" w:hAnsi="Arial" w:cs="Arial"/>
          <w:sz w:val="24"/>
          <w:szCs w:val="24"/>
        </w:rPr>
        <w:t xml:space="preserve">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w:t>
      </w:r>
      <w:r w:rsidRPr="00AB3D3C">
        <w:rPr>
          <w:rFonts w:ascii="Arial" w:hAnsi="Arial" w:cs="Arial"/>
          <w:sz w:val="24"/>
          <w:szCs w:val="24"/>
        </w:rPr>
        <w:lastRenderedPageBreak/>
        <w:t>письменном виде, либо назначить другое удобное для заинтересованного лица время для устного информирования;</w:t>
      </w:r>
    </w:p>
    <w:p w:rsidR="00E157DA" w:rsidRPr="00AB3D3C" w:rsidRDefault="00E157DA" w:rsidP="00E157DA">
      <w:pPr>
        <w:spacing w:after="120"/>
        <w:ind w:firstLine="567"/>
        <w:jc w:val="both"/>
        <w:rPr>
          <w:rFonts w:ascii="Arial" w:hAnsi="Arial" w:cs="Arial"/>
          <w:sz w:val="24"/>
          <w:szCs w:val="24"/>
        </w:rPr>
      </w:pPr>
      <w:r w:rsidRPr="00AB3D3C">
        <w:rPr>
          <w:rFonts w:ascii="Arial" w:hAnsi="Arial" w:cs="Arial"/>
          <w:sz w:val="24"/>
          <w:szCs w:val="24"/>
        </w:rPr>
        <w:t xml:space="preserve">- в конце консультации специалист кратко </w:t>
      </w:r>
      <w:proofErr w:type="gramStart"/>
      <w:r w:rsidRPr="00AB3D3C">
        <w:rPr>
          <w:rFonts w:ascii="Arial" w:hAnsi="Arial" w:cs="Arial"/>
          <w:sz w:val="24"/>
          <w:szCs w:val="24"/>
        </w:rPr>
        <w:t>подводит итог и перечисляет</w:t>
      </w:r>
      <w:proofErr w:type="gramEnd"/>
      <w:r w:rsidRPr="00AB3D3C">
        <w:rPr>
          <w:rFonts w:ascii="Arial" w:hAnsi="Arial" w:cs="Arial"/>
          <w:sz w:val="24"/>
          <w:szCs w:val="24"/>
        </w:rPr>
        <w:t xml:space="preserve"> действия, которые следует предпринять гражданину.</w:t>
      </w:r>
    </w:p>
    <w:p w:rsidR="00E157DA" w:rsidRPr="00AB3D3C" w:rsidRDefault="00E157DA" w:rsidP="00E157DA">
      <w:pPr>
        <w:pStyle w:val="a8"/>
        <w:tabs>
          <w:tab w:val="num" w:pos="709"/>
        </w:tabs>
        <w:spacing w:before="0" w:beforeAutospacing="0" w:after="120" w:afterAutospacing="0"/>
        <w:ind w:firstLine="567"/>
        <w:contextualSpacing/>
        <w:jc w:val="both"/>
        <w:rPr>
          <w:rFonts w:ascii="Arial" w:hAnsi="Arial" w:cs="Arial"/>
        </w:rPr>
      </w:pPr>
      <w:r w:rsidRPr="00AB3D3C">
        <w:rPr>
          <w:rFonts w:ascii="Arial" w:hAnsi="Arial" w:cs="Arial"/>
        </w:rPr>
        <w:t xml:space="preserve">-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 </w:t>
      </w:r>
    </w:p>
    <w:p w:rsidR="001F6B6F" w:rsidRPr="00AB3D3C" w:rsidRDefault="001F6B6F" w:rsidP="00134C89">
      <w:pPr>
        <w:shd w:val="clear" w:color="auto" w:fill="FFFFFF"/>
        <w:spacing w:after="0" w:line="240" w:lineRule="auto"/>
        <w:ind w:left="360"/>
        <w:jc w:val="both"/>
        <w:textAlignment w:val="baseline"/>
        <w:rPr>
          <w:rFonts w:ascii="Arial" w:eastAsia="Times New Roman" w:hAnsi="Arial" w:cs="Arial"/>
          <w:color w:val="2D2D2D"/>
          <w:spacing w:val="2"/>
          <w:sz w:val="24"/>
          <w:szCs w:val="24"/>
          <w:lang w:eastAsia="ru-RU"/>
        </w:rPr>
      </w:pPr>
    </w:p>
    <w:p w:rsidR="002A2DE3" w:rsidRPr="00AB3D3C" w:rsidRDefault="002A2DE3" w:rsidP="00692BA4">
      <w:pPr>
        <w:pStyle w:val="a5"/>
        <w:numPr>
          <w:ilvl w:val="0"/>
          <w:numId w:val="5"/>
        </w:numPr>
        <w:shd w:val="clear" w:color="auto" w:fill="FFFFFF"/>
        <w:spacing w:after="0" w:line="315" w:lineRule="atLeast"/>
        <w:jc w:val="center"/>
        <w:textAlignment w:val="baseline"/>
        <w:rPr>
          <w:rFonts w:ascii="Arial" w:eastAsia="Times New Roman" w:hAnsi="Arial" w:cs="Arial"/>
          <w:b/>
          <w:bCs/>
          <w:color w:val="2D2D2D"/>
          <w:spacing w:val="2"/>
          <w:sz w:val="24"/>
          <w:szCs w:val="24"/>
          <w:lang w:eastAsia="ru-RU"/>
        </w:rPr>
      </w:pPr>
      <w:r w:rsidRPr="00AB3D3C">
        <w:rPr>
          <w:rFonts w:ascii="Arial" w:eastAsia="Times New Roman" w:hAnsi="Arial" w:cs="Arial"/>
          <w:b/>
          <w:bCs/>
          <w:color w:val="2D2D2D"/>
          <w:spacing w:val="2"/>
          <w:sz w:val="24"/>
          <w:szCs w:val="24"/>
          <w:lang w:eastAsia="ru-RU"/>
        </w:rPr>
        <w:t>Стандарт предоставления муниципальной услуги</w:t>
      </w:r>
    </w:p>
    <w:p w:rsidR="00B41978" w:rsidRPr="00AB3D3C" w:rsidRDefault="00B41978" w:rsidP="00B41978">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2A2DE3"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2.1. Наименование услуги «Предоставление земельных участков, в постоянное (бессрочное) и безвозмездное пользование».</w:t>
      </w:r>
    </w:p>
    <w:p w:rsidR="00CD7187"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2.2. Исполнителем муниципальной услуги является </w:t>
      </w:r>
      <w:r w:rsidR="00CD7187" w:rsidRPr="00AB3D3C">
        <w:rPr>
          <w:rFonts w:ascii="Arial" w:eastAsia="Times New Roman" w:hAnsi="Arial" w:cs="Arial"/>
          <w:color w:val="2D2D2D"/>
          <w:spacing w:val="2"/>
          <w:sz w:val="24"/>
          <w:szCs w:val="24"/>
          <w:lang w:eastAsia="ru-RU"/>
        </w:rPr>
        <w:t>Администрация Канского района, в лице МКУ «КУМИ администрации Канского района»</w:t>
      </w:r>
      <w:r w:rsidRPr="00AB3D3C">
        <w:rPr>
          <w:rFonts w:ascii="Arial" w:eastAsia="Times New Roman" w:hAnsi="Arial" w:cs="Arial"/>
          <w:color w:val="2D2D2D"/>
          <w:spacing w:val="2"/>
          <w:sz w:val="24"/>
          <w:szCs w:val="24"/>
          <w:lang w:eastAsia="ru-RU"/>
        </w:rPr>
        <w:t>. В процессе предоставления муниципальной услуги участвуют следующие органы (организации):</w:t>
      </w:r>
    </w:p>
    <w:p w:rsidR="00B41978"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Управление Федеральной службы Государственной регистрации, кадастра и картографии по </w:t>
      </w:r>
      <w:r w:rsidR="00B41978" w:rsidRPr="00AB3D3C">
        <w:rPr>
          <w:rFonts w:ascii="Arial" w:eastAsia="Times New Roman" w:hAnsi="Arial" w:cs="Arial"/>
          <w:color w:val="2D2D2D"/>
          <w:spacing w:val="2"/>
          <w:sz w:val="24"/>
          <w:szCs w:val="24"/>
          <w:lang w:eastAsia="ru-RU"/>
        </w:rPr>
        <w:t>Красноярскому краю</w:t>
      </w:r>
      <w:r w:rsidRPr="00AB3D3C">
        <w:rPr>
          <w:rFonts w:ascii="Arial" w:eastAsia="Times New Roman" w:hAnsi="Arial" w:cs="Arial"/>
          <w:color w:val="2D2D2D"/>
          <w:spacing w:val="2"/>
          <w:sz w:val="24"/>
          <w:szCs w:val="24"/>
          <w:lang w:eastAsia="ru-RU"/>
        </w:rPr>
        <w:t>;</w:t>
      </w:r>
    </w:p>
    <w:p w:rsidR="00B41978" w:rsidRPr="00AB3D3C" w:rsidRDefault="002A2DE3" w:rsidP="00B4197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Федеральное бюджетное учреждение «</w:t>
      </w:r>
      <w:proofErr w:type="gramStart"/>
      <w:r w:rsidRPr="00AB3D3C">
        <w:rPr>
          <w:rFonts w:ascii="Arial" w:eastAsia="Times New Roman" w:hAnsi="Arial" w:cs="Arial"/>
          <w:color w:val="2D2D2D"/>
          <w:spacing w:val="2"/>
          <w:sz w:val="24"/>
          <w:szCs w:val="24"/>
          <w:lang w:eastAsia="ru-RU"/>
        </w:rPr>
        <w:t>Кадастровая</w:t>
      </w:r>
      <w:proofErr w:type="gramEnd"/>
      <w:r w:rsidRPr="00AB3D3C">
        <w:rPr>
          <w:rFonts w:ascii="Arial" w:eastAsia="Times New Roman" w:hAnsi="Arial" w:cs="Arial"/>
          <w:color w:val="2D2D2D"/>
          <w:spacing w:val="2"/>
          <w:sz w:val="24"/>
          <w:szCs w:val="24"/>
          <w:lang w:eastAsia="ru-RU"/>
        </w:rPr>
        <w:t xml:space="preserve"> палата» по </w:t>
      </w:r>
      <w:r w:rsidR="00B41978" w:rsidRPr="00AB3D3C">
        <w:rPr>
          <w:rFonts w:ascii="Arial" w:eastAsia="Times New Roman" w:hAnsi="Arial" w:cs="Arial"/>
          <w:color w:val="2D2D2D"/>
          <w:spacing w:val="2"/>
          <w:sz w:val="24"/>
          <w:szCs w:val="24"/>
          <w:lang w:eastAsia="ru-RU"/>
        </w:rPr>
        <w:t>Красноярскому краю</w:t>
      </w:r>
      <w:r w:rsidRPr="00AB3D3C">
        <w:rPr>
          <w:rFonts w:ascii="Arial" w:eastAsia="Times New Roman" w:hAnsi="Arial" w:cs="Arial"/>
          <w:color w:val="2D2D2D"/>
          <w:spacing w:val="2"/>
          <w:sz w:val="24"/>
          <w:szCs w:val="24"/>
          <w:lang w:eastAsia="ru-RU"/>
        </w:rPr>
        <w:t>;</w:t>
      </w:r>
    </w:p>
    <w:p w:rsidR="00B41978" w:rsidRPr="00AB3D3C" w:rsidRDefault="002A2DE3" w:rsidP="00B4197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-При обращении заявителя в МБУ «МФЦ» при предоставлении муниципальной услуги Комитет взаимодействует с МБУ «МФЦ».</w:t>
      </w:r>
      <w:r w:rsidRPr="00AB3D3C">
        <w:rPr>
          <w:rFonts w:ascii="Arial" w:eastAsia="Times New Roman" w:hAnsi="Arial" w:cs="Arial"/>
          <w:color w:val="2D2D2D"/>
          <w:spacing w:val="2"/>
          <w:sz w:val="24"/>
          <w:szCs w:val="24"/>
          <w:lang w:eastAsia="ru-RU"/>
        </w:rPr>
        <w:br/>
        <w:t>МБУ «МФЦ» осуществляет:</w:t>
      </w:r>
    </w:p>
    <w:p w:rsidR="00B41978" w:rsidRPr="00AB3D3C" w:rsidRDefault="002A2DE3" w:rsidP="00B4197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прием заявлений (запросов) и иных документов, необходимых для предоставления муниципальной услуги;</w:t>
      </w:r>
    </w:p>
    <w:p w:rsidR="00B41978" w:rsidRPr="00AB3D3C" w:rsidRDefault="002A2DE3" w:rsidP="00B4197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представление интересов заявителей при взаимодействии с Комитетом;</w:t>
      </w:r>
      <w:r w:rsidRPr="00AB3D3C">
        <w:rPr>
          <w:rFonts w:ascii="Arial" w:eastAsia="Times New Roman" w:hAnsi="Arial" w:cs="Arial"/>
          <w:color w:val="2D2D2D"/>
          <w:spacing w:val="2"/>
          <w:sz w:val="24"/>
          <w:szCs w:val="24"/>
          <w:lang w:eastAsia="ru-RU"/>
        </w:rPr>
        <w:br/>
        <w:t>- представление интересов Комитета при взаимодействии с заявителями;</w:t>
      </w:r>
      <w:r w:rsidRPr="00AB3D3C">
        <w:rPr>
          <w:rFonts w:ascii="Arial" w:eastAsia="Times New Roman" w:hAnsi="Arial" w:cs="Arial"/>
          <w:color w:val="2D2D2D"/>
          <w:spacing w:val="2"/>
          <w:sz w:val="24"/>
          <w:szCs w:val="24"/>
          <w:lang w:eastAsia="ru-RU"/>
        </w:rPr>
        <w:br/>
        <w:t>- информирование заявителей о порядке предоставления муниципальной услуги в МБУ «МФЦ», о ходе исполнения муниципальной услуги, а также по иным вопросам, связанным с предоставлением муниципальной услуги;</w:t>
      </w:r>
      <w:r w:rsidRPr="00AB3D3C">
        <w:rPr>
          <w:rFonts w:ascii="Arial" w:eastAsia="Times New Roman" w:hAnsi="Arial" w:cs="Arial"/>
          <w:color w:val="2D2D2D"/>
          <w:spacing w:val="2"/>
          <w:sz w:val="24"/>
          <w:szCs w:val="24"/>
          <w:lang w:eastAsia="ru-RU"/>
        </w:rPr>
        <w:br/>
        <w:t>- выдачу заявителю документов по результатам предоставления муниципальной услуги;</w:t>
      </w:r>
      <w:proofErr w:type="gramEnd"/>
    </w:p>
    <w:p w:rsidR="002A2DE3" w:rsidRPr="00AB3D3C" w:rsidRDefault="002A2DE3" w:rsidP="00B4197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иные функции, установленные действующим законодательством.</w:t>
      </w:r>
    </w:p>
    <w:p w:rsidR="004F2780"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2.3. Конечными результатами предоставления муниципальной услуги явля</w:t>
      </w:r>
      <w:r w:rsidR="004F2780" w:rsidRPr="00AB3D3C">
        <w:rPr>
          <w:rFonts w:ascii="Arial" w:eastAsia="Times New Roman" w:hAnsi="Arial" w:cs="Arial"/>
          <w:color w:val="2D2D2D"/>
          <w:spacing w:val="2"/>
          <w:sz w:val="24"/>
          <w:szCs w:val="24"/>
          <w:lang w:eastAsia="ru-RU"/>
        </w:rPr>
        <w:t>ются</w:t>
      </w:r>
      <w:r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br/>
        <w:t xml:space="preserve">- постановление Администрации </w:t>
      </w:r>
      <w:r w:rsidR="003E7311"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о предоставлении земельного участка в постоянное (бессрочное) пользование;</w:t>
      </w:r>
    </w:p>
    <w:p w:rsidR="00150E53" w:rsidRPr="00AB3D3C" w:rsidRDefault="004F2780" w:rsidP="003E73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договор безвозмездного пользования земельным участком</w:t>
      </w:r>
      <w:r w:rsidR="00150E53" w:rsidRPr="00AB3D3C">
        <w:rPr>
          <w:rFonts w:ascii="Arial" w:eastAsia="Times New Roman" w:hAnsi="Arial" w:cs="Arial"/>
          <w:color w:val="2D2D2D"/>
          <w:spacing w:val="2"/>
          <w:sz w:val="24"/>
          <w:szCs w:val="24"/>
          <w:lang w:eastAsia="ru-RU"/>
        </w:rPr>
        <w:t>, подписанный Главой Канского района;</w:t>
      </w:r>
    </w:p>
    <w:p w:rsidR="002A2DE3" w:rsidRPr="00AB3D3C" w:rsidRDefault="002A2DE3" w:rsidP="003E73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постановление Администрации</w:t>
      </w:r>
      <w:r w:rsidR="004F2780" w:rsidRPr="00AB3D3C">
        <w:rPr>
          <w:rFonts w:ascii="Arial" w:eastAsia="Times New Roman" w:hAnsi="Arial" w:cs="Arial"/>
          <w:color w:val="2D2D2D"/>
          <w:spacing w:val="2"/>
          <w:sz w:val="24"/>
          <w:szCs w:val="24"/>
          <w:lang w:eastAsia="ru-RU"/>
        </w:rPr>
        <w:t xml:space="preserve"> Канского района</w:t>
      </w:r>
      <w:r w:rsidRPr="00AB3D3C">
        <w:rPr>
          <w:rFonts w:ascii="Arial" w:eastAsia="Times New Roman" w:hAnsi="Arial" w:cs="Arial"/>
          <w:color w:val="2D2D2D"/>
          <w:spacing w:val="2"/>
          <w:sz w:val="24"/>
          <w:szCs w:val="24"/>
          <w:lang w:eastAsia="ru-RU"/>
        </w:rPr>
        <w:t xml:space="preserve">  об отказе в предоставлении земельного участка.</w:t>
      </w:r>
    </w:p>
    <w:p w:rsidR="002A2DE3"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2.4. Муниципальная услуга предоставляется в срок не более чем тридцать дней со дня поступления заявления о предоставлении земельного участка.</w:t>
      </w:r>
    </w:p>
    <w:p w:rsidR="002A2DE3"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2.5. Предоставление муниципальной услуги осуществляется на основании заявления.</w:t>
      </w:r>
    </w:p>
    <w:p w:rsidR="004F2780" w:rsidRPr="00AB3D3C" w:rsidRDefault="002A2DE3" w:rsidP="00302443">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В заявлении указываются:</w:t>
      </w:r>
    </w:p>
    <w:p w:rsidR="00AA4997" w:rsidRPr="00AB3D3C" w:rsidRDefault="002A2DE3" w:rsidP="00AA4997">
      <w:pPr>
        <w:pStyle w:val="a5"/>
        <w:numPr>
          <w:ilvl w:val="0"/>
          <w:numId w:val="2"/>
        </w:numPr>
        <w:shd w:val="clear" w:color="auto" w:fill="FFFFFF"/>
        <w:spacing w:after="0" w:line="315" w:lineRule="atLeast"/>
        <w:ind w:left="0" w:firstLine="0"/>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r w:rsidRPr="00AB3D3C">
        <w:rPr>
          <w:rFonts w:ascii="Arial" w:eastAsia="Times New Roman" w:hAnsi="Arial" w:cs="Arial"/>
          <w:color w:val="2D2D2D"/>
          <w:spacing w:val="2"/>
          <w:sz w:val="24"/>
          <w:szCs w:val="24"/>
          <w:lang w:eastAsia="ru-RU"/>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r w:rsidRPr="00AB3D3C">
        <w:rPr>
          <w:rFonts w:ascii="Arial" w:eastAsia="Times New Roman" w:hAnsi="Arial" w:cs="Arial"/>
          <w:color w:val="2D2D2D"/>
          <w:spacing w:val="2"/>
          <w:sz w:val="24"/>
          <w:szCs w:val="24"/>
          <w:lang w:eastAsia="ru-RU"/>
        </w:rPr>
        <w:br/>
        <w:t>3) кадастровый номер испрашиваемого земельного участка;</w:t>
      </w:r>
      <w:r w:rsidRPr="00AB3D3C">
        <w:rPr>
          <w:rFonts w:ascii="Arial" w:eastAsia="Times New Roman" w:hAnsi="Arial" w:cs="Arial"/>
          <w:color w:val="2D2D2D"/>
          <w:spacing w:val="2"/>
          <w:sz w:val="24"/>
          <w:szCs w:val="24"/>
          <w:lang w:eastAsia="ru-RU"/>
        </w:rPr>
        <w:br/>
        <w:t>4) основание предоставления земельного участка без проведения торгов из числа предусмотренных </w:t>
      </w:r>
      <w:hyperlink r:id="rId17" w:history="1">
        <w:r w:rsidRPr="00AB3D3C">
          <w:rPr>
            <w:rFonts w:ascii="Arial" w:eastAsia="Times New Roman" w:hAnsi="Arial" w:cs="Arial"/>
            <w:spacing w:val="2"/>
            <w:sz w:val="24"/>
            <w:szCs w:val="24"/>
            <w:lang w:eastAsia="ru-RU"/>
          </w:rPr>
          <w:t>пунктом 2 статьи 39.10 Земельного кодекса РФ</w:t>
        </w:r>
      </w:hyperlink>
      <w:r w:rsidRPr="00AB3D3C">
        <w:rPr>
          <w:rFonts w:ascii="Arial" w:eastAsia="Times New Roman" w:hAnsi="Arial" w:cs="Arial"/>
          <w:spacing w:val="2"/>
          <w:sz w:val="24"/>
          <w:szCs w:val="24"/>
          <w:lang w:eastAsia="ru-RU"/>
        </w:rPr>
        <w:t> </w:t>
      </w:r>
      <w:r w:rsidRPr="00AB3D3C">
        <w:rPr>
          <w:rFonts w:ascii="Arial" w:eastAsia="Times New Roman" w:hAnsi="Arial" w:cs="Arial"/>
          <w:color w:val="2D2D2D"/>
          <w:spacing w:val="2"/>
          <w:sz w:val="24"/>
          <w:szCs w:val="24"/>
          <w:lang w:eastAsia="ru-RU"/>
        </w:rPr>
        <w:t>оснований (в случае предоставления земельного участка в безвозмездное пользование);</w:t>
      </w:r>
    </w:p>
    <w:p w:rsidR="00AA4997" w:rsidRPr="00AB3D3C" w:rsidRDefault="002A2DE3" w:rsidP="00AA499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 вид права, на котором заявитель желает приобрести земельный участок (в постоянное (бессрочное) или безвозмездное пользование);</w:t>
      </w:r>
      <w:r w:rsidRPr="00AB3D3C">
        <w:rPr>
          <w:rFonts w:ascii="Arial" w:eastAsia="Times New Roman" w:hAnsi="Arial" w:cs="Arial"/>
          <w:color w:val="2D2D2D"/>
          <w:spacing w:val="2"/>
          <w:sz w:val="24"/>
          <w:szCs w:val="24"/>
          <w:lang w:eastAsia="ru-RU"/>
        </w:rPr>
        <w:br/>
        <w:t>6) цель использования земельного участка;</w:t>
      </w:r>
    </w:p>
    <w:p w:rsidR="00AA4997" w:rsidRPr="00AB3D3C" w:rsidRDefault="002A2DE3" w:rsidP="00AA499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7) реквизиты решения об изъятии земельного участка для государственных или муниципальных ну</w:t>
      </w:r>
      <w:proofErr w:type="gramStart"/>
      <w:r w:rsidRPr="00AB3D3C">
        <w:rPr>
          <w:rFonts w:ascii="Arial" w:eastAsia="Times New Roman" w:hAnsi="Arial" w:cs="Arial"/>
          <w:color w:val="2D2D2D"/>
          <w:spacing w:val="2"/>
          <w:sz w:val="24"/>
          <w:szCs w:val="24"/>
          <w:lang w:eastAsia="ru-RU"/>
        </w:rPr>
        <w:t>жд в сл</w:t>
      </w:r>
      <w:proofErr w:type="gramEnd"/>
      <w:r w:rsidRPr="00AB3D3C">
        <w:rPr>
          <w:rFonts w:ascii="Arial" w:eastAsia="Times New Roman" w:hAnsi="Arial" w:cs="Arial"/>
          <w:color w:val="2D2D2D"/>
          <w:spacing w:val="2"/>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A2DE3" w:rsidRPr="00AB3D3C" w:rsidRDefault="002A2DE3" w:rsidP="00AA499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AB3D3C">
        <w:rPr>
          <w:rFonts w:ascii="Arial" w:eastAsia="Times New Roman" w:hAnsi="Arial" w:cs="Arial"/>
          <w:color w:val="2D2D2D"/>
          <w:spacing w:val="2"/>
          <w:sz w:val="24"/>
          <w:szCs w:val="24"/>
          <w:lang w:eastAsia="ru-RU"/>
        </w:rPr>
        <w:br/>
        <w:t>9) почтовый адрес и (или) адрес электронной почты для связи с заявителем.</w:t>
      </w:r>
    </w:p>
    <w:p w:rsidR="002A2DE3" w:rsidRPr="00AB3D3C" w:rsidRDefault="002A2DE3" w:rsidP="004F278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Форма заявления, подаваемого в связи с предоставлением муниципальной услуги, представлена в </w:t>
      </w:r>
      <w:hyperlink r:id="rId18" w:history="1">
        <w:r w:rsidRPr="00AB3D3C">
          <w:rPr>
            <w:rFonts w:ascii="Arial" w:eastAsia="Times New Roman" w:hAnsi="Arial" w:cs="Arial"/>
            <w:spacing w:val="2"/>
            <w:sz w:val="24"/>
            <w:szCs w:val="24"/>
            <w:lang w:eastAsia="ru-RU"/>
          </w:rPr>
          <w:t xml:space="preserve">приложении № </w:t>
        </w:r>
      </w:hyperlink>
      <w:r w:rsidR="00085259" w:rsidRPr="00AB3D3C">
        <w:rPr>
          <w:rFonts w:ascii="Arial" w:eastAsia="Times New Roman" w:hAnsi="Arial" w:cs="Arial"/>
          <w:spacing w:val="2"/>
          <w:sz w:val="24"/>
          <w:szCs w:val="24"/>
          <w:lang w:eastAsia="ru-RU"/>
        </w:rPr>
        <w:t>1</w:t>
      </w:r>
      <w:r w:rsidRPr="00AB3D3C">
        <w:rPr>
          <w:rFonts w:ascii="Arial" w:eastAsia="Times New Roman" w:hAnsi="Arial" w:cs="Arial"/>
          <w:spacing w:val="2"/>
          <w:sz w:val="24"/>
          <w:szCs w:val="24"/>
          <w:lang w:eastAsia="ru-RU"/>
        </w:rPr>
        <w:t> </w:t>
      </w:r>
      <w:r w:rsidRPr="00AB3D3C">
        <w:rPr>
          <w:rFonts w:ascii="Arial" w:eastAsia="Times New Roman" w:hAnsi="Arial" w:cs="Arial"/>
          <w:color w:val="2D2D2D"/>
          <w:spacing w:val="2"/>
          <w:sz w:val="24"/>
          <w:szCs w:val="24"/>
          <w:lang w:eastAsia="ru-RU"/>
        </w:rPr>
        <w:t>к административному регламенту</w:t>
      </w:r>
      <w:r w:rsidRPr="00AB3D3C">
        <w:rPr>
          <w:rFonts w:ascii="Arial" w:eastAsia="Times New Roman" w:hAnsi="Arial" w:cs="Arial"/>
          <w:color w:val="0000FF"/>
          <w:spacing w:val="2"/>
          <w:sz w:val="24"/>
          <w:szCs w:val="24"/>
          <w:lang w:eastAsia="ru-RU"/>
        </w:rPr>
        <w:t>.</w:t>
      </w:r>
    </w:p>
    <w:p w:rsidR="006C6839" w:rsidRPr="00AB3D3C" w:rsidRDefault="002A2DE3" w:rsidP="00285237">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2.6.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 </w:t>
      </w:r>
      <w:r w:rsidRPr="00AB3D3C">
        <w:rPr>
          <w:rFonts w:ascii="Arial" w:eastAsia="Times New Roman" w:hAnsi="Arial" w:cs="Arial"/>
          <w:color w:val="2D2D2D"/>
          <w:spacing w:val="2"/>
          <w:sz w:val="24"/>
          <w:szCs w:val="24"/>
          <w:lang w:eastAsia="ru-RU"/>
        </w:rPr>
        <w:br/>
        <w:t>Для получения муниципальной услуги к заявлению прилагаются документы, подтверждающие право заявителя на предоставление земельного участка в соответствии с целями использования земельного участка.</w:t>
      </w:r>
      <w:r w:rsidRPr="00AB3D3C">
        <w:rPr>
          <w:rFonts w:ascii="Arial" w:eastAsia="Times New Roman" w:hAnsi="Arial" w:cs="Arial"/>
          <w:color w:val="2D2D2D"/>
          <w:spacing w:val="2"/>
          <w:sz w:val="24"/>
          <w:szCs w:val="24"/>
          <w:lang w:eastAsia="ru-RU"/>
        </w:rPr>
        <w:br/>
      </w:r>
      <w:proofErr w:type="gramStart"/>
      <w:r w:rsidRPr="00AB3D3C">
        <w:rPr>
          <w:rFonts w:ascii="Arial" w:eastAsia="Times New Roman" w:hAnsi="Arial" w:cs="Arial"/>
          <w:color w:val="2D2D2D"/>
          <w:spacing w:val="2"/>
          <w:sz w:val="24"/>
          <w:szCs w:val="24"/>
          <w:lang w:eastAsia="ru-RU"/>
        </w:rPr>
        <w:t>В случае предоставления религиозным организациям земельного участка в безвозмездное пользование к заявлению прилагаются следующие документы:</w:t>
      </w:r>
      <w:r w:rsidRPr="00AB3D3C">
        <w:rPr>
          <w:rFonts w:ascii="Arial" w:eastAsia="Times New Roman" w:hAnsi="Arial" w:cs="Arial"/>
          <w:color w:val="2D2D2D"/>
          <w:spacing w:val="2"/>
          <w:sz w:val="24"/>
          <w:szCs w:val="24"/>
          <w:lang w:eastAsia="ru-RU"/>
        </w:rPr>
        <w:br/>
        <w:t>- договор безвозмездного пользования зданием, сооружением, если право на такое здание, сооружение не зарегистрировано в ЕГРП;</w:t>
      </w:r>
      <w:proofErr w:type="gramEnd"/>
    </w:p>
    <w:p w:rsidR="006C6839"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 xml:space="preserve">- </w:t>
      </w:r>
      <w:r w:rsidR="00313FD5" w:rsidRPr="00AB3D3C">
        <w:rPr>
          <w:rFonts w:ascii="Arial" w:eastAsia="Times New Roman" w:hAnsi="Arial" w:cs="Arial"/>
          <w:color w:val="2D2D2D"/>
          <w:spacing w:val="2"/>
          <w:sz w:val="24"/>
          <w:szCs w:val="24"/>
          <w:lang w:eastAsia="ru-RU"/>
        </w:rPr>
        <w:t>сообщение</w:t>
      </w:r>
      <w:r w:rsidRPr="00AB3D3C">
        <w:rPr>
          <w:rFonts w:ascii="Arial" w:eastAsia="Times New Roman" w:hAnsi="Arial" w:cs="Arial"/>
          <w:color w:val="2D2D2D"/>
          <w:spacing w:val="2"/>
          <w:sz w:val="24"/>
          <w:szCs w:val="24"/>
          <w:lang w:eastAsia="ru-RU"/>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В случае предоставления земельного участка в безвозмездное пользование гражданину, которому предоставлено служебное помещение в виде жилого дома, необходимо представить договор найма служебного жилого помещения.</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xml:space="preserve">Некоммерческой организации, созданной гражданами в целях жилищного строительства, необходимо представить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w:t>
      </w:r>
      <w:r w:rsidR="006E1514"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гражданами в целях жилищного строительства</w:t>
      </w:r>
      <w:r w:rsidR="00313FD5" w:rsidRPr="00AB3D3C">
        <w:rPr>
          <w:rFonts w:ascii="Arial" w:eastAsia="Times New Roman" w:hAnsi="Arial" w:cs="Arial"/>
          <w:color w:val="2D2D2D"/>
          <w:spacing w:val="2"/>
          <w:sz w:val="24"/>
          <w:szCs w:val="24"/>
          <w:lang w:eastAsia="ru-RU"/>
        </w:rPr>
        <w:t>.</w:t>
      </w:r>
      <w:proofErr w:type="gramEnd"/>
      <w:r w:rsidRPr="00AB3D3C">
        <w:rPr>
          <w:rFonts w:ascii="Arial" w:eastAsia="Times New Roman" w:hAnsi="Arial" w:cs="Arial"/>
          <w:color w:val="2D2D2D"/>
          <w:spacing w:val="2"/>
          <w:sz w:val="24"/>
          <w:szCs w:val="24"/>
          <w:lang w:eastAsia="ru-RU"/>
        </w:rPr>
        <w:br/>
        <w:t>При предоставлении земельного участка, необходимого для выполнения работ или оказания услуг, предусмотренных государственным контрактом, представляется государственный контракт.</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При предоставлении земельного участка, предназначенного для жилищного строительства,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представляет решение субъекта Российской Федерации о создании некоммерческой организации.</w:t>
      </w:r>
      <w:r w:rsidRPr="00AB3D3C">
        <w:rPr>
          <w:rFonts w:ascii="Arial" w:eastAsia="Times New Roman" w:hAnsi="Arial" w:cs="Arial"/>
          <w:color w:val="2D2D2D"/>
          <w:spacing w:val="2"/>
          <w:sz w:val="24"/>
          <w:szCs w:val="24"/>
          <w:lang w:eastAsia="ru-RU"/>
        </w:rPr>
        <w:br/>
        <w:t>Лицо, которому земельный участок предоставляется взамен земельного участка, изъятого для государственных или муниципальных нужд, представляет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Посредством межведомственного информационного взаимодействия органом, предоставляющим услугу, запрашиваются документы:</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кадастровый паспорт испрашиваемого земельного участка либо кадастровая выписка об испрашиваемом земельном участке; </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кадастровый паспорт здания, сооружения, расположенного на испрашиваемом земельном участке;</w:t>
      </w:r>
    </w:p>
    <w:p w:rsidR="00313FD5"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A2DE3" w:rsidRPr="00AB3D3C" w:rsidRDefault="002A2DE3" w:rsidP="006C683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выписка из ЕГРЮЛ о юридическом лице, являющемся заявителем.</w:t>
      </w:r>
    </w:p>
    <w:p w:rsidR="002A2DE3"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Заявитель вправе представить документы, которые должны быть получены органом, предоставляющим услугу, посредством межведомственного информационного взаимодействия, по собственной инициативе.</w:t>
      </w:r>
      <w:r w:rsidRPr="00AB3D3C">
        <w:rPr>
          <w:rFonts w:ascii="Arial" w:eastAsia="Times New Roman" w:hAnsi="Arial" w:cs="Arial"/>
          <w:color w:val="2D2D2D"/>
          <w:spacing w:val="2"/>
          <w:sz w:val="24"/>
          <w:szCs w:val="24"/>
          <w:lang w:eastAsia="ru-RU"/>
        </w:rPr>
        <w:br/>
      </w:r>
      <w:proofErr w:type="gramStart"/>
      <w:r w:rsidRPr="00AB3D3C">
        <w:rPr>
          <w:rFonts w:ascii="Arial" w:eastAsia="Times New Roman" w:hAnsi="Arial" w:cs="Arial"/>
          <w:color w:val="2D2D2D"/>
          <w:spacing w:val="2"/>
          <w:sz w:val="24"/>
          <w:szCs w:val="24"/>
          <w:lang w:eastAsia="ru-RU"/>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w:t>
      </w:r>
      <w:r w:rsidRPr="00AB3D3C">
        <w:rPr>
          <w:rFonts w:ascii="Arial" w:eastAsia="Times New Roman" w:hAnsi="Arial" w:cs="Arial"/>
          <w:color w:val="2D2D2D"/>
          <w:spacing w:val="2"/>
          <w:sz w:val="24"/>
          <w:szCs w:val="24"/>
          <w:lang w:eastAsia="ru-RU"/>
        </w:rPr>
        <w:lastRenderedPageBreak/>
        <w:t>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r w:rsidRPr="00AB3D3C">
        <w:rPr>
          <w:rFonts w:ascii="Arial" w:eastAsia="Times New Roman" w:hAnsi="Arial" w:cs="Arial"/>
          <w:i/>
          <w:iCs/>
          <w:color w:val="2D2D2D"/>
          <w:spacing w:val="2"/>
          <w:sz w:val="24"/>
          <w:szCs w:val="24"/>
          <w:lang w:eastAsia="ru-RU"/>
        </w:rPr>
        <w:t> </w:t>
      </w:r>
      <w:proofErr w:type="gramEnd"/>
    </w:p>
    <w:p w:rsidR="002A2DE3" w:rsidRPr="00AB3D3C" w:rsidRDefault="002A2DE3" w:rsidP="00285237">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2.7. Основания для отказа в предоставлении муниципальной услуги.</w:t>
      </w:r>
      <w:r w:rsidRPr="00AB3D3C">
        <w:rPr>
          <w:rFonts w:ascii="Arial" w:eastAsia="Times New Roman" w:hAnsi="Arial" w:cs="Arial"/>
          <w:color w:val="2D2D2D"/>
          <w:spacing w:val="2"/>
          <w:sz w:val="24"/>
          <w:szCs w:val="24"/>
          <w:lang w:eastAsia="ru-RU"/>
        </w:rPr>
        <w:br/>
        <w:t>Заявителю возвращается заявление с приложенными к нему документами, если: </w:t>
      </w:r>
    </w:p>
    <w:p w:rsidR="002A2DE3" w:rsidRPr="00AB3D3C" w:rsidRDefault="002A2DE3" w:rsidP="00285237">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2.7.1. Заявление не соответствует требованиям, определенным </w:t>
      </w:r>
      <w:hyperlink r:id="rId19" w:history="1">
        <w:r w:rsidRPr="00AB3D3C">
          <w:rPr>
            <w:rFonts w:ascii="Arial" w:eastAsia="Times New Roman" w:hAnsi="Arial" w:cs="Arial"/>
            <w:spacing w:val="2"/>
            <w:sz w:val="24"/>
            <w:szCs w:val="24"/>
            <w:lang w:eastAsia="ru-RU"/>
          </w:rPr>
          <w:t>разделом 2.5</w:t>
        </w:r>
      </w:hyperlink>
      <w:r w:rsidRPr="00AB3D3C">
        <w:rPr>
          <w:rFonts w:ascii="Arial" w:eastAsia="Times New Roman" w:hAnsi="Arial" w:cs="Arial"/>
          <w:color w:val="2D2D2D"/>
          <w:spacing w:val="2"/>
          <w:sz w:val="24"/>
          <w:szCs w:val="24"/>
          <w:lang w:eastAsia="ru-RU"/>
        </w:rPr>
        <w:t>. настоящего административного регламента.</w:t>
      </w:r>
    </w:p>
    <w:p w:rsidR="002A2DE3" w:rsidRPr="00AB3D3C" w:rsidRDefault="002A2DE3" w:rsidP="00285237">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2.7.2. К заявлению не приложены документы, определенные </w:t>
      </w:r>
      <w:hyperlink r:id="rId20" w:history="1">
        <w:r w:rsidRPr="00AB3D3C">
          <w:rPr>
            <w:rFonts w:ascii="Arial" w:eastAsia="Times New Roman" w:hAnsi="Arial" w:cs="Arial"/>
            <w:spacing w:val="2"/>
            <w:sz w:val="24"/>
            <w:szCs w:val="24"/>
            <w:lang w:eastAsia="ru-RU"/>
          </w:rPr>
          <w:t>разделом 2.6</w:t>
        </w:r>
      </w:hyperlink>
      <w:r w:rsidRPr="00AB3D3C">
        <w:rPr>
          <w:rFonts w:ascii="Arial" w:eastAsia="Times New Roman" w:hAnsi="Arial" w:cs="Arial"/>
          <w:spacing w:val="2"/>
          <w:sz w:val="24"/>
          <w:szCs w:val="24"/>
          <w:lang w:eastAsia="ru-RU"/>
        </w:rPr>
        <w:t>.</w:t>
      </w:r>
      <w:r w:rsidRPr="00AB3D3C">
        <w:rPr>
          <w:rFonts w:ascii="Arial" w:eastAsia="Times New Roman" w:hAnsi="Arial" w:cs="Arial"/>
          <w:color w:val="2D2D2D"/>
          <w:spacing w:val="2"/>
          <w:sz w:val="24"/>
          <w:szCs w:val="24"/>
          <w:lang w:eastAsia="ru-RU"/>
        </w:rPr>
        <w:t xml:space="preserve"> настоящего административного регламента.</w:t>
      </w:r>
    </w:p>
    <w:p w:rsidR="002A2DE3" w:rsidRPr="00AB3D3C" w:rsidRDefault="002A2DE3" w:rsidP="00285237">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2.7.3. Заявление подано в иной уполномоченный орган.</w:t>
      </w:r>
    </w:p>
    <w:p w:rsidR="00313FD5" w:rsidRPr="00AB3D3C" w:rsidRDefault="002A2DE3" w:rsidP="00285237">
      <w:pPr>
        <w:shd w:val="clear" w:color="auto" w:fill="FFFFFF"/>
        <w:spacing w:after="0" w:line="240" w:lineRule="auto"/>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2.8. Основаниями для принятия решения об отказе в предоставлении земельного участка являются:</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xml:space="preserve">- указанный в заявлении о предоставлении земельного участка земельный участок </w:t>
      </w:r>
      <w:r w:rsidR="00313FD5"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w:t>
      </w:r>
      <w:proofErr w:type="gramEnd"/>
      <w:r w:rsidRPr="00AB3D3C">
        <w:rPr>
          <w:rFonts w:ascii="Arial" w:eastAsia="Times New Roman" w:hAnsi="Arial" w:cs="Arial"/>
          <w:color w:val="2D2D2D"/>
          <w:spacing w:val="2"/>
          <w:sz w:val="24"/>
          <w:szCs w:val="24"/>
          <w:lang w:eastAsia="ru-RU"/>
        </w:rPr>
        <w:t xml:space="preserve"> не препятствует использованию земельного участка в соответствии с его разрешенным использованием;</w:t>
      </w:r>
      <w:r w:rsidRPr="00AB3D3C">
        <w:rPr>
          <w:rFonts w:ascii="Arial" w:eastAsia="Times New Roman" w:hAnsi="Arial" w:cs="Arial"/>
          <w:color w:val="2D2D2D"/>
          <w:spacing w:val="2"/>
          <w:sz w:val="24"/>
          <w:szCs w:val="24"/>
          <w:lang w:eastAsia="ru-RU"/>
        </w:rPr>
        <w:br/>
        <w:t xml:space="preserve">- </w:t>
      </w:r>
      <w:proofErr w:type="gramStart"/>
      <w:r w:rsidRPr="00AB3D3C">
        <w:rPr>
          <w:rFonts w:ascii="Arial" w:eastAsia="Times New Roman" w:hAnsi="Arial" w:cs="Arial"/>
          <w:color w:val="2D2D2D"/>
          <w:spacing w:val="2"/>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B3D3C">
        <w:rPr>
          <w:rFonts w:ascii="Arial" w:eastAsia="Times New Roman" w:hAnsi="Arial" w:cs="Arial"/>
          <w:color w:val="2D2D2D"/>
          <w:spacing w:val="2"/>
          <w:sz w:val="24"/>
          <w:szCs w:val="24"/>
          <w:lang w:eastAsia="ru-RU"/>
        </w:rPr>
        <w:t xml:space="preserve"> строительства;</w:t>
      </w:r>
      <w:r w:rsidRPr="00AB3D3C">
        <w:rPr>
          <w:rFonts w:ascii="Arial" w:eastAsia="Times New Roman" w:hAnsi="Arial" w:cs="Arial"/>
          <w:color w:val="2D2D2D"/>
          <w:spacing w:val="2"/>
          <w:sz w:val="24"/>
          <w:szCs w:val="24"/>
          <w:lang w:eastAsia="ru-RU"/>
        </w:rPr>
        <w:b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w:t>
      </w:r>
      <w:proofErr w:type="gramEnd"/>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B3D3C">
        <w:rPr>
          <w:rFonts w:ascii="Arial" w:eastAsia="Times New Roman" w:hAnsi="Arial" w:cs="Arial"/>
          <w:color w:val="2D2D2D"/>
          <w:spacing w:val="2"/>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0000FF"/>
          <w:spacing w:val="2"/>
          <w:sz w:val="24"/>
          <w:szCs w:val="24"/>
          <w:lang w:eastAsia="ru-RU"/>
        </w:rPr>
      </w:pPr>
      <w:r w:rsidRPr="00AB3D3C">
        <w:rPr>
          <w:rFonts w:ascii="Arial" w:eastAsia="Times New Roman" w:hAnsi="Arial" w:cs="Arial"/>
          <w:color w:val="2D2D2D"/>
          <w:spacing w:val="2"/>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sidRPr="00AB3D3C">
        <w:rPr>
          <w:rFonts w:ascii="Arial" w:eastAsia="Times New Roman" w:hAnsi="Arial" w:cs="Arial"/>
          <w:color w:val="0000FF"/>
          <w:spacing w:val="2"/>
          <w:sz w:val="24"/>
          <w:szCs w:val="24"/>
          <w:lang w:eastAsia="ru-RU"/>
        </w:rPr>
        <w:t>;</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предоставление земельного участка на заявленном виде прав не допускается;</w:t>
      </w:r>
      <w:r w:rsidRPr="00AB3D3C">
        <w:rPr>
          <w:rFonts w:ascii="Arial" w:eastAsia="Times New Roman" w:hAnsi="Arial" w:cs="Arial"/>
          <w:color w:val="2D2D2D"/>
          <w:spacing w:val="2"/>
          <w:sz w:val="24"/>
          <w:szCs w:val="24"/>
          <w:lang w:eastAsia="ru-RU"/>
        </w:rPr>
        <w:br/>
        <w:t>- в отношении земельного участка, указанного в заявлении о предоставлении земельного участка, не установлен вид разрешенного использования;</w:t>
      </w:r>
      <w:r w:rsidRPr="00AB3D3C">
        <w:rPr>
          <w:rFonts w:ascii="Arial" w:eastAsia="Times New Roman" w:hAnsi="Arial" w:cs="Arial"/>
          <w:color w:val="2D2D2D"/>
          <w:spacing w:val="2"/>
          <w:sz w:val="24"/>
          <w:szCs w:val="24"/>
          <w:lang w:eastAsia="ru-RU"/>
        </w:rPr>
        <w:br/>
        <w:t>- указанный в заявлении о предоставлении земельного участка земельный участок не отнесен к определенной категории земель;</w:t>
      </w:r>
      <w:r w:rsidRPr="00AB3D3C">
        <w:rPr>
          <w:rFonts w:ascii="Arial" w:eastAsia="Times New Roman" w:hAnsi="Arial" w:cs="Arial"/>
          <w:color w:val="2D2D2D"/>
          <w:spacing w:val="2"/>
          <w:sz w:val="24"/>
          <w:szCs w:val="24"/>
          <w:lang w:eastAsia="ru-RU"/>
        </w:rPr>
        <w:br/>
        <w:t xml:space="preserve">- </w:t>
      </w:r>
      <w:proofErr w:type="gramStart"/>
      <w:r w:rsidRPr="00AB3D3C">
        <w:rPr>
          <w:rFonts w:ascii="Arial" w:eastAsia="Times New Roman" w:hAnsi="Arial" w:cs="Arial"/>
          <w:color w:val="2D2D2D"/>
          <w:spacing w:val="2"/>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r w:rsidRPr="00AB3D3C">
        <w:rPr>
          <w:rFonts w:ascii="Arial" w:eastAsia="Times New Roman" w:hAnsi="Arial" w:cs="Arial"/>
          <w:color w:val="2D2D2D"/>
          <w:spacing w:val="2"/>
          <w:sz w:val="24"/>
          <w:szCs w:val="24"/>
          <w:lang w:eastAsia="ru-RU"/>
        </w:rPr>
        <w:br/>
        <w:t>- границы земельного участка, указанного в заявлении о его предоставлении, подлежат уточнению в соответствии с "О государственном кадастре недвижимости".</w:t>
      </w:r>
      <w:proofErr w:type="gramEnd"/>
    </w:p>
    <w:p w:rsidR="00313FD5"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proofErr w:type="gramStart"/>
      <w:r w:rsidRPr="00AB3D3C">
        <w:rPr>
          <w:rFonts w:ascii="Arial" w:eastAsia="Times New Roman" w:hAnsi="Arial" w:cs="Arial"/>
          <w:color w:val="2D2D2D"/>
          <w:spacing w:val="2"/>
          <w:sz w:val="24"/>
          <w:szCs w:val="24"/>
          <w:lang w:eastAsia="ru-RU"/>
        </w:rPr>
        <w:t>с</w:t>
      </w:r>
      <w:proofErr w:type="gramEnd"/>
      <w:r w:rsidRPr="00AB3D3C">
        <w:rPr>
          <w:rFonts w:ascii="Arial" w:eastAsia="Times New Roman" w:hAnsi="Arial" w:cs="Arial"/>
          <w:color w:val="2D2D2D"/>
          <w:spacing w:val="2"/>
          <w:sz w:val="24"/>
          <w:szCs w:val="24"/>
          <w:lang w:eastAsia="ru-RU"/>
        </w:rPr>
        <w:t>удебное разбирательство в отношении земельного участка и (или) расположенных на нем зданий, строений, сооружений, в том числе оспаривание прав на земельный участок, границ, площади, разрешенного использования земельного участка, прав на расположенные на нем здания, строения, сооружения;</w:t>
      </w:r>
    </w:p>
    <w:p w:rsidR="002A2DE3" w:rsidRPr="00AB3D3C" w:rsidRDefault="002A2DE3" w:rsidP="00313FD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наличие акта о подтверждении факта незаконного (нецелевого) использования земельного участка;</w:t>
      </w:r>
    </w:p>
    <w:p w:rsidR="00313FD5" w:rsidRPr="00AB3D3C" w:rsidRDefault="002A2DE3" w:rsidP="00313F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r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lastRenderedPageBreak/>
        <w:t>- наличие в границах земельного участка многоквартирного дома;</w:t>
      </w:r>
      <w:r w:rsidRPr="00AB3D3C">
        <w:rPr>
          <w:rFonts w:ascii="Arial" w:eastAsia="Times New Roman" w:hAnsi="Arial" w:cs="Arial"/>
          <w:color w:val="2D2D2D"/>
          <w:spacing w:val="2"/>
          <w:sz w:val="24"/>
          <w:szCs w:val="24"/>
          <w:lang w:eastAsia="ru-RU"/>
        </w:rPr>
        <w:br/>
        <w:t>- расположение границ здания, сооружения полностью или частично за пределами границ земельного участка;</w:t>
      </w:r>
    </w:p>
    <w:p w:rsidR="00944DCC" w:rsidRPr="00AB3D3C" w:rsidRDefault="002A2DE3" w:rsidP="00313F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пересечение границ земельного участка с границами иных земельных участков, поставленных на кадастровый учет;</w:t>
      </w:r>
    </w:p>
    <w:p w:rsidR="00944DCC" w:rsidRPr="00AB3D3C" w:rsidRDefault="002A2DE3" w:rsidP="00313F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наличие обеспечительных мер, наложенных в отношении земельного участка, здания, сооружения, расположенного на испрашиваемом земельном участке, и (или) прав пользования на указанные объекты недвижимого имущества;</w:t>
      </w:r>
    </w:p>
    <w:p w:rsidR="00944DCC" w:rsidRPr="00AB3D3C" w:rsidRDefault="002A2DE3" w:rsidP="00313F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наличие ранее принятого в установленном порядке решения о предоставлении заявителю на испрашиваемом праве земельного участка;</w:t>
      </w:r>
      <w:r w:rsidRPr="00AB3D3C">
        <w:rPr>
          <w:rFonts w:ascii="Arial" w:eastAsia="Times New Roman" w:hAnsi="Arial" w:cs="Arial"/>
          <w:color w:val="2D2D2D"/>
          <w:spacing w:val="2"/>
          <w:sz w:val="24"/>
          <w:szCs w:val="24"/>
          <w:lang w:eastAsia="ru-RU"/>
        </w:rPr>
        <w:br/>
        <w:t>- земельный участок предназначен для предоставления отдельным категориям граждан;</w:t>
      </w:r>
    </w:p>
    <w:p w:rsidR="002A2DE3" w:rsidRPr="00AB3D3C" w:rsidRDefault="002A2DE3" w:rsidP="0028523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проведение работ по образованию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в соответствии с </w:t>
      </w:r>
      <w:hyperlink r:id="rId21" w:history="1">
        <w:r w:rsidRPr="00AB3D3C">
          <w:rPr>
            <w:rFonts w:ascii="Arial" w:eastAsia="Times New Roman" w:hAnsi="Arial" w:cs="Arial"/>
            <w:spacing w:val="2"/>
            <w:sz w:val="24"/>
            <w:szCs w:val="24"/>
            <w:lang w:eastAsia="ru-RU"/>
          </w:rPr>
          <w:t>пунктом 3 статьи 39.11 Земельного кодекса Российской Федерации</w:t>
        </w:r>
      </w:hyperlink>
      <w:r w:rsidRPr="00AB3D3C">
        <w:rPr>
          <w:rFonts w:ascii="Arial" w:eastAsia="Times New Roman" w:hAnsi="Arial" w:cs="Arial"/>
          <w:spacing w:val="2"/>
          <w:sz w:val="24"/>
          <w:szCs w:val="24"/>
          <w:lang w:eastAsia="ru-RU"/>
        </w:rPr>
        <w:t>.</w:t>
      </w:r>
      <w:r w:rsidRPr="00AB3D3C">
        <w:rPr>
          <w:rFonts w:ascii="Arial" w:eastAsia="Times New Roman" w:hAnsi="Arial" w:cs="Arial"/>
          <w:spacing w:val="2"/>
          <w:sz w:val="24"/>
          <w:szCs w:val="24"/>
          <w:lang w:eastAsia="ru-RU"/>
        </w:rPr>
        <w:br/>
      </w:r>
      <w:r w:rsidRPr="00AB3D3C">
        <w:rPr>
          <w:rFonts w:ascii="Arial" w:eastAsia="Times New Roman" w:hAnsi="Arial" w:cs="Arial"/>
          <w:color w:val="2D2D2D"/>
          <w:spacing w:val="2"/>
          <w:sz w:val="24"/>
          <w:szCs w:val="24"/>
          <w:lang w:eastAsia="ru-RU"/>
        </w:rPr>
        <w:t>2.9. Муниципальная услуга предоставляется бесплатно.</w:t>
      </w:r>
    </w:p>
    <w:p w:rsidR="002A2DE3" w:rsidRPr="00AB3D3C" w:rsidRDefault="002A2DE3" w:rsidP="0028523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2.10.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2DE3" w:rsidRPr="00AB3D3C" w:rsidRDefault="002A2DE3" w:rsidP="0028523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2.11. Срок регистрации запроса заявителя о предоставлении муниципальной услуги не должен превышать 15 минут.</w:t>
      </w:r>
    </w:p>
    <w:p w:rsidR="002724FD" w:rsidRPr="00AB3D3C" w:rsidRDefault="002A2DE3" w:rsidP="0028523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2.12. Места предоставления муниципальной услуги должны соответствовать комфортным условиям для заявителей и оптимальным условиям работы специалистов.</w:t>
      </w:r>
    </w:p>
    <w:p w:rsidR="00007E62" w:rsidRPr="00AB3D3C" w:rsidRDefault="002A2DE3" w:rsidP="0028523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 и </w:t>
      </w:r>
      <w:r w:rsidRPr="00AB3D3C">
        <w:rPr>
          <w:rFonts w:ascii="Arial" w:eastAsia="Times New Roman" w:hAnsi="Arial" w:cs="Arial"/>
          <w:color w:val="2D2D2D"/>
          <w:spacing w:val="2"/>
          <w:sz w:val="24"/>
          <w:szCs w:val="24"/>
          <w:lang w:eastAsia="ru-RU"/>
        </w:rPr>
        <w:br/>
        <w:t>нормативам «Гигиенические требования к персональным электронно-вычислительным машинам и организации работы</w:t>
      </w:r>
      <w:r w:rsidR="002724FD"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t>  требованиям пожарной безопасности.</w:t>
      </w:r>
    </w:p>
    <w:p w:rsidR="00007E62" w:rsidRPr="00AB3D3C" w:rsidRDefault="002A2DE3"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Места ожидания оборудуются стульями, столами (стойками) для заполнения документов, информационными стендами. Места для заполнения заявлений о предоставлении муниципальной услуги обеспечиваются бланками заявлений, письменными принадлежностями.</w:t>
      </w:r>
      <w:r w:rsidRPr="00AB3D3C">
        <w:rPr>
          <w:rFonts w:ascii="Arial" w:eastAsia="Times New Roman" w:hAnsi="Arial" w:cs="Arial"/>
          <w:color w:val="2D2D2D"/>
          <w:spacing w:val="2"/>
          <w:sz w:val="24"/>
          <w:szCs w:val="24"/>
          <w:lang w:eastAsia="ru-RU"/>
        </w:rPr>
        <w:br/>
        <w:t>Рабочие места специалистов, предоставляющих муниципальную услугу, оборудуются столами, стульями, компьютерами и оргтехникой, позволяющими организовать предоставление муниципальной услуги своевременно и в полном объеме, обеспечиваются доступом в Интернет.</w:t>
      </w:r>
      <w:r w:rsidRPr="00AB3D3C">
        <w:rPr>
          <w:rFonts w:ascii="Arial" w:eastAsia="Times New Roman" w:hAnsi="Arial" w:cs="Arial"/>
          <w:color w:val="2D2D2D"/>
          <w:spacing w:val="2"/>
          <w:sz w:val="24"/>
          <w:szCs w:val="24"/>
          <w:lang w:eastAsia="ru-RU"/>
        </w:rPr>
        <w:b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07E62" w:rsidRPr="00AB3D3C" w:rsidRDefault="002A2DE3"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r w:rsidRPr="00AB3D3C">
        <w:rPr>
          <w:rFonts w:ascii="Arial" w:eastAsia="Times New Roman" w:hAnsi="Arial" w:cs="Arial"/>
          <w:color w:val="2D2D2D"/>
          <w:spacing w:val="2"/>
          <w:sz w:val="24"/>
          <w:szCs w:val="24"/>
          <w:lang w:eastAsia="ru-RU"/>
        </w:rPr>
        <w:br/>
        <w:t>- извлечения из текста административного регламента с приложениями;</w:t>
      </w:r>
      <w:r w:rsidRPr="00AB3D3C">
        <w:rPr>
          <w:rFonts w:ascii="Arial" w:eastAsia="Times New Roman" w:hAnsi="Arial" w:cs="Arial"/>
          <w:color w:val="2D2D2D"/>
          <w:spacing w:val="2"/>
          <w:sz w:val="24"/>
          <w:szCs w:val="24"/>
          <w:lang w:eastAsia="ru-RU"/>
        </w:rPr>
        <w:br/>
        <w:t xml:space="preserve">- месторасположение, график (режим) работы, номера телефонов, адреса Интернет-сайтов и электронной почты органов, в которых заявители могут </w:t>
      </w:r>
      <w:r w:rsidRPr="00AB3D3C">
        <w:rPr>
          <w:rFonts w:ascii="Arial" w:eastAsia="Times New Roman" w:hAnsi="Arial" w:cs="Arial"/>
          <w:color w:val="2D2D2D"/>
          <w:spacing w:val="2"/>
          <w:sz w:val="24"/>
          <w:szCs w:val="24"/>
          <w:lang w:eastAsia="ru-RU"/>
        </w:rPr>
        <w:lastRenderedPageBreak/>
        <w:t>получить документы, необходимые для получения муниципальной услуги;</w:t>
      </w:r>
      <w:r w:rsidRPr="00AB3D3C">
        <w:rPr>
          <w:rFonts w:ascii="Arial" w:eastAsia="Times New Roman" w:hAnsi="Arial" w:cs="Arial"/>
          <w:color w:val="2D2D2D"/>
          <w:spacing w:val="2"/>
          <w:sz w:val="24"/>
          <w:szCs w:val="24"/>
          <w:lang w:eastAsia="ru-RU"/>
        </w:rPr>
        <w:br/>
        <w:t>- режим приема граждан специалистами органа предоставления муниципальной услуги;</w:t>
      </w:r>
      <w:proofErr w:type="gramEnd"/>
    </w:p>
    <w:p w:rsidR="00053322" w:rsidRPr="00AB3D3C" w:rsidRDefault="002A2DE3"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таблица сроков предоставления муниципальной услуги в целом и максимальных сроков выполнения отдельных административных процедур;</w:t>
      </w:r>
      <w:r w:rsidRPr="00AB3D3C">
        <w:rPr>
          <w:rFonts w:ascii="Arial" w:eastAsia="Times New Roman" w:hAnsi="Arial" w:cs="Arial"/>
          <w:color w:val="2D2D2D"/>
          <w:spacing w:val="2"/>
          <w:sz w:val="24"/>
          <w:szCs w:val="24"/>
          <w:lang w:eastAsia="ru-RU"/>
        </w:rPr>
        <w:br/>
        <w:t>- основания отказа в предоставлении муниципальной услуги;</w:t>
      </w:r>
      <w:r w:rsidRPr="00AB3D3C">
        <w:rPr>
          <w:rFonts w:ascii="Arial" w:eastAsia="Times New Roman" w:hAnsi="Arial" w:cs="Arial"/>
          <w:color w:val="2D2D2D"/>
          <w:spacing w:val="2"/>
          <w:sz w:val="24"/>
          <w:szCs w:val="24"/>
          <w:lang w:eastAsia="ru-RU"/>
        </w:rPr>
        <w:br/>
        <w:t>- порядок получения консультаций;</w:t>
      </w:r>
    </w:p>
    <w:p w:rsidR="00007E62" w:rsidRPr="00AB3D3C" w:rsidRDefault="002A2DE3"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порядок обжалования решений, действий или бездействия должностных лиц, предоставляющих муниципальную услугу.</w:t>
      </w:r>
    </w:p>
    <w:p w:rsidR="002A2DE3" w:rsidRPr="00AB3D3C" w:rsidRDefault="002A2DE3" w:rsidP="002724FD">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Требования к обеспечению условий доступности для инвалидов (включая инвалидов, использующих кресла-коляски и собак-проводников) объектов, в которых предоставляется муниципальная услуга:</w:t>
      </w:r>
    </w:p>
    <w:p w:rsidR="00007E62" w:rsidRPr="00AB3D3C" w:rsidRDefault="002724FD"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r w:rsidR="002A2DE3"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r w:rsidR="002A2DE3"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r w:rsidR="002A2DE3"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2A2DE3"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A2DE3" w:rsidRPr="00AB3D3C">
        <w:rPr>
          <w:rFonts w:ascii="Arial" w:eastAsia="Times New Roman" w:hAnsi="Arial" w:cs="Arial"/>
          <w:color w:val="2D2D2D"/>
          <w:spacing w:val="2"/>
          <w:sz w:val="24"/>
          <w:szCs w:val="24"/>
          <w:lang w:eastAsia="ru-RU"/>
        </w:rPr>
        <w:t>сурдопереводчика</w:t>
      </w:r>
      <w:proofErr w:type="spellEnd"/>
      <w:r w:rsidR="002A2DE3" w:rsidRPr="00AB3D3C">
        <w:rPr>
          <w:rFonts w:ascii="Arial" w:eastAsia="Times New Roman" w:hAnsi="Arial" w:cs="Arial"/>
          <w:color w:val="2D2D2D"/>
          <w:spacing w:val="2"/>
          <w:sz w:val="24"/>
          <w:szCs w:val="24"/>
          <w:lang w:eastAsia="ru-RU"/>
        </w:rPr>
        <w:t xml:space="preserve"> и </w:t>
      </w:r>
      <w:proofErr w:type="spellStart"/>
      <w:r w:rsidR="002A2DE3" w:rsidRPr="00AB3D3C">
        <w:rPr>
          <w:rFonts w:ascii="Arial" w:eastAsia="Times New Roman" w:hAnsi="Arial" w:cs="Arial"/>
          <w:color w:val="2D2D2D"/>
          <w:spacing w:val="2"/>
          <w:sz w:val="24"/>
          <w:szCs w:val="24"/>
          <w:lang w:eastAsia="ru-RU"/>
        </w:rPr>
        <w:t>тифлосурдопереводчика</w:t>
      </w:r>
      <w:proofErr w:type="spellEnd"/>
      <w:r w:rsidR="002A2DE3" w:rsidRPr="00AB3D3C">
        <w:rPr>
          <w:rFonts w:ascii="Arial" w:eastAsia="Times New Roman" w:hAnsi="Arial" w:cs="Arial"/>
          <w:color w:val="2D2D2D"/>
          <w:spacing w:val="2"/>
          <w:sz w:val="24"/>
          <w:szCs w:val="24"/>
          <w:lang w:eastAsia="ru-RU"/>
        </w:rPr>
        <w:t>;</w:t>
      </w:r>
    </w:p>
    <w:p w:rsidR="00007E62" w:rsidRPr="00AB3D3C" w:rsidRDefault="002724FD" w:rsidP="00007E6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r w:rsidR="002A2DE3" w:rsidRPr="00AB3D3C">
        <w:rPr>
          <w:rFonts w:ascii="Arial" w:eastAsia="Times New Roman" w:hAnsi="Arial" w:cs="Arial"/>
          <w:color w:val="2D2D2D"/>
          <w:spacing w:val="2"/>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07E62" w:rsidRPr="00AB3D3C" w:rsidRDefault="002A2DE3" w:rsidP="002724FD">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В помещениях МБУ «МФЦ»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2A2DE3" w:rsidRPr="00AB3D3C" w:rsidRDefault="002A2DE3" w:rsidP="0028523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2.13. Показатели доступности муниципальной услуги:</w:t>
      </w:r>
      <w:r w:rsidRPr="00AB3D3C">
        <w:rPr>
          <w:rFonts w:ascii="Arial" w:eastAsia="Times New Roman" w:hAnsi="Arial" w:cs="Arial"/>
          <w:color w:val="2D2D2D"/>
          <w:spacing w:val="2"/>
          <w:sz w:val="24"/>
          <w:szCs w:val="24"/>
          <w:lang w:eastAsia="ru-RU"/>
        </w:rPr>
        <w:br/>
        <w:t>- возможность получения заявителем полной и достоверной информации о порядке предоставления муниципальной услуги, в том числе в электронной форме;</w:t>
      </w:r>
      <w:r w:rsidRPr="00AB3D3C">
        <w:rPr>
          <w:rFonts w:ascii="Arial" w:eastAsia="Times New Roman" w:hAnsi="Arial" w:cs="Arial"/>
          <w:color w:val="2D2D2D"/>
          <w:spacing w:val="2"/>
          <w:sz w:val="24"/>
          <w:szCs w:val="24"/>
          <w:lang w:eastAsia="ru-RU"/>
        </w:rPr>
        <w:br/>
        <w:t>- транспортная доступность мест предоставления муниципальной услуги; </w:t>
      </w:r>
      <w:r w:rsidRPr="00AB3D3C">
        <w:rPr>
          <w:rFonts w:ascii="Arial" w:eastAsia="Times New Roman" w:hAnsi="Arial" w:cs="Arial"/>
          <w:color w:val="2D2D2D"/>
          <w:spacing w:val="2"/>
          <w:sz w:val="24"/>
          <w:szCs w:val="24"/>
          <w:lang w:eastAsia="ru-RU"/>
        </w:rPr>
        <w:br/>
        <w:t>- предоставление бесплатно муниципальной услуги и информации о ней.</w:t>
      </w:r>
      <w:r w:rsidRPr="00AB3D3C">
        <w:rPr>
          <w:rFonts w:ascii="Arial" w:eastAsia="Times New Roman" w:hAnsi="Arial" w:cs="Arial"/>
          <w:color w:val="2D2D2D"/>
          <w:spacing w:val="2"/>
          <w:sz w:val="24"/>
          <w:szCs w:val="24"/>
          <w:lang w:eastAsia="ru-RU"/>
        </w:rPr>
        <w:br/>
        <w:t>Показателями качества муниципальной услуги являются:</w:t>
      </w:r>
      <w:r w:rsidRPr="00AB3D3C">
        <w:rPr>
          <w:rFonts w:ascii="Arial" w:eastAsia="Times New Roman" w:hAnsi="Arial" w:cs="Arial"/>
          <w:color w:val="2D2D2D"/>
          <w:spacing w:val="2"/>
          <w:sz w:val="24"/>
          <w:szCs w:val="24"/>
          <w:lang w:eastAsia="ru-RU"/>
        </w:rPr>
        <w:br/>
        <w:t>- исполнение обращения в установленные сроки;</w:t>
      </w:r>
      <w:r w:rsidRPr="00AB3D3C">
        <w:rPr>
          <w:rFonts w:ascii="Arial" w:eastAsia="Times New Roman" w:hAnsi="Arial" w:cs="Arial"/>
          <w:color w:val="2D2D2D"/>
          <w:spacing w:val="2"/>
          <w:sz w:val="24"/>
          <w:szCs w:val="24"/>
          <w:lang w:eastAsia="ru-RU"/>
        </w:rPr>
        <w:br/>
        <w:t>-</w:t>
      </w:r>
      <w:r w:rsidR="00285237"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соблюдение порядка выполнения административных процедур.</w:t>
      </w:r>
    </w:p>
    <w:p w:rsidR="00007E62" w:rsidRPr="00AB3D3C" w:rsidRDefault="00007E62"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A2DE3" w:rsidRPr="00AB3D3C" w:rsidRDefault="002A2DE3" w:rsidP="00692BA4">
      <w:pPr>
        <w:pStyle w:val="a5"/>
        <w:numPr>
          <w:ilvl w:val="0"/>
          <w:numId w:val="5"/>
        </w:numPr>
        <w:shd w:val="clear" w:color="auto" w:fill="FFFFFF"/>
        <w:spacing w:after="0" w:line="315" w:lineRule="atLeast"/>
        <w:jc w:val="center"/>
        <w:textAlignment w:val="baseline"/>
        <w:rPr>
          <w:rFonts w:ascii="Arial" w:eastAsia="Times New Roman" w:hAnsi="Arial" w:cs="Arial"/>
          <w:b/>
          <w:bCs/>
          <w:color w:val="2D2D2D"/>
          <w:spacing w:val="2"/>
          <w:sz w:val="24"/>
          <w:szCs w:val="24"/>
          <w:lang w:eastAsia="ru-RU"/>
        </w:rPr>
      </w:pPr>
      <w:r w:rsidRPr="00AB3D3C">
        <w:rPr>
          <w:rFonts w:ascii="Arial" w:eastAsia="Times New Roman" w:hAnsi="Arial" w:cs="Arial"/>
          <w:b/>
          <w:bCs/>
          <w:color w:val="2D2D2D"/>
          <w:spacing w:val="2"/>
          <w:sz w:val="24"/>
          <w:szCs w:val="24"/>
          <w:lang w:eastAsia="ru-RU"/>
        </w:rPr>
        <w:lastRenderedPageBreak/>
        <w:t>Административные процедуры</w:t>
      </w:r>
    </w:p>
    <w:p w:rsidR="00007E62" w:rsidRPr="00AB3D3C" w:rsidRDefault="00007E62" w:rsidP="00007E62">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007E62" w:rsidRPr="00AB3D3C" w:rsidRDefault="002A2DE3" w:rsidP="00053322">
      <w:pPr>
        <w:pStyle w:val="a5"/>
        <w:numPr>
          <w:ilvl w:val="1"/>
          <w:numId w:val="6"/>
        </w:numPr>
        <w:shd w:val="clear" w:color="auto" w:fill="FFFFFF"/>
        <w:spacing w:after="0" w:line="315" w:lineRule="atLeast"/>
        <w:ind w:left="0"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Предоставление муниципальной услуги включает в себя следующие административные процедуры:</w:t>
      </w:r>
    </w:p>
    <w:p w:rsidR="00007E62" w:rsidRPr="00AB3D3C" w:rsidRDefault="002A2DE3" w:rsidP="00413B0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прием и регистрация документов;</w:t>
      </w:r>
    </w:p>
    <w:p w:rsidR="00007E62" w:rsidRPr="00AB3D3C" w:rsidRDefault="002A2DE3" w:rsidP="00413B0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рассмотрение заявления;</w:t>
      </w:r>
    </w:p>
    <w:p w:rsidR="00007E62" w:rsidRPr="00AB3D3C" w:rsidRDefault="002A2DE3" w:rsidP="00413B0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подготовка проекта постановления Администрации </w:t>
      </w:r>
      <w:r w:rsidR="00007E62"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об отказе в предоставлении земельного участка (при наличии оснований для отказа в предоставлении земельного участка);</w:t>
      </w:r>
    </w:p>
    <w:p w:rsidR="00007E62" w:rsidRPr="00AB3D3C" w:rsidRDefault="002A2DE3" w:rsidP="00413B08">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подготовка проекта постановления Администрации </w:t>
      </w:r>
      <w:r w:rsidR="00007E62"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007E62" w:rsidRPr="00AB3D3C" w:rsidRDefault="002A2DE3" w:rsidP="0005332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подготовка проекта договора безвозмездного пользования земельным участком (в случае предоставления земельного участка в безвозмездное пользование). </w:t>
      </w:r>
      <w:r w:rsidRPr="00AB3D3C">
        <w:rPr>
          <w:rFonts w:ascii="Arial" w:eastAsia="Times New Roman" w:hAnsi="Arial" w:cs="Arial"/>
          <w:color w:val="2D2D2D"/>
          <w:spacing w:val="2"/>
          <w:sz w:val="24"/>
          <w:szCs w:val="24"/>
          <w:lang w:eastAsia="ru-RU"/>
        </w:rPr>
        <w:br/>
      </w:r>
      <w:r w:rsidR="00053322"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3.2. Требования к порядку и сроки выполнения административных процедур.</w:t>
      </w:r>
      <w:r w:rsidRPr="00AB3D3C">
        <w:rPr>
          <w:rFonts w:ascii="Arial" w:eastAsia="Times New Roman" w:hAnsi="Arial" w:cs="Arial"/>
          <w:color w:val="2D2D2D"/>
          <w:spacing w:val="2"/>
          <w:sz w:val="24"/>
          <w:szCs w:val="24"/>
          <w:lang w:eastAsia="ru-RU"/>
        </w:rPr>
        <w:br/>
      </w:r>
      <w:r w:rsidR="00053322"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3.2.1. Прием и регистрация документов.</w:t>
      </w:r>
    </w:p>
    <w:p w:rsidR="009557F6"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Комитет либо в МБУ «МФЦ».</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Сотрудник, уполномоченный на прием заявлений, осуществляет следующие административные действия:</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устанавливает предмет обращения, устанавливает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w:t>
      </w:r>
      <w:r w:rsidRPr="00AB3D3C">
        <w:rPr>
          <w:rFonts w:ascii="Arial" w:eastAsia="Times New Roman" w:hAnsi="Arial" w:cs="Arial"/>
          <w:color w:val="2D2D2D"/>
          <w:spacing w:val="2"/>
          <w:sz w:val="24"/>
          <w:szCs w:val="24"/>
          <w:lang w:eastAsia="ru-RU"/>
        </w:rPr>
        <w:br/>
        <w:t>- проверяет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r:id="rId22" w:history="1">
        <w:r w:rsidRPr="00AB3D3C">
          <w:rPr>
            <w:rFonts w:ascii="Arial" w:eastAsia="Times New Roman" w:hAnsi="Arial" w:cs="Arial"/>
            <w:spacing w:val="2"/>
            <w:sz w:val="24"/>
            <w:szCs w:val="24"/>
            <w:lang w:eastAsia="ru-RU"/>
          </w:rPr>
          <w:t>пунктами 2.5</w:t>
        </w:r>
      </w:hyperlink>
      <w:r w:rsidRPr="00AB3D3C">
        <w:rPr>
          <w:rFonts w:ascii="Arial" w:eastAsia="Times New Roman" w:hAnsi="Arial" w:cs="Arial"/>
          <w:spacing w:val="2"/>
          <w:sz w:val="24"/>
          <w:szCs w:val="24"/>
          <w:lang w:eastAsia="ru-RU"/>
        </w:rPr>
        <w:t>.-</w:t>
      </w:r>
      <w:hyperlink r:id="rId23" w:history="1">
        <w:r w:rsidRPr="00AB3D3C">
          <w:rPr>
            <w:rFonts w:ascii="Arial" w:eastAsia="Times New Roman" w:hAnsi="Arial" w:cs="Arial"/>
            <w:spacing w:val="2"/>
            <w:sz w:val="24"/>
            <w:szCs w:val="24"/>
            <w:lang w:eastAsia="ru-RU"/>
          </w:rPr>
          <w:t>2.6</w:t>
        </w:r>
      </w:hyperlink>
      <w:r w:rsidRPr="00AB3D3C">
        <w:rPr>
          <w:rFonts w:ascii="Arial" w:eastAsia="Times New Roman" w:hAnsi="Arial" w:cs="Arial"/>
          <w:spacing w:val="2"/>
          <w:sz w:val="24"/>
          <w:szCs w:val="24"/>
          <w:lang w:eastAsia="ru-RU"/>
        </w:rPr>
        <w:t>.</w:t>
      </w:r>
      <w:r w:rsidRPr="00AB3D3C">
        <w:rPr>
          <w:rFonts w:ascii="Arial" w:eastAsia="Times New Roman" w:hAnsi="Arial" w:cs="Arial"/>
          <w:color w:val="2D2D2D"/>
          <w:spacing w:val="2"/>
          <w:sz w:val="24"/>
          <w:szCs w:val="24"/>
          <w:lang w:eastAsia="ru-RU"/>
        </w:rPr>
        <w:t xml:space="preserve"> административного регламента.</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w:t>
      </w:r>
      <w:hyperlink r:id="rId24" w:history="1">
        <w:r w:rsidRPr="00AB3D3C">
          <w:rPr>
            <w:rFonts w:ascii="Arial" w:eastAsia="Times New Roman" w:hAnsi="Arial" w:cs="Arial"/>
            <w:color w:val="00466E"/>
            <w:spacing w:val="2"/>
            <w:sz w:val="24"/>
            <w:szCs w:val="24"/>
            <w:lang w:eastAsia="ru-RU"/>
          </w:rPr>
          <w:t>разделах 2.5</w:t>
        </w:r>
      </w:hyperlink>
      <w:r w:rsidRPr="00AB3D3C">
        <w:rPr>
          <w:rFonts w:ascii="Arial" w:eastAsia="Times New Roman" w:hAnsi="Arial" w:cs="Arial"/>
          <w:color w:val="2D2D2D"/>
          <w:spacing w:val="2"/>
          <w:sz w:val="24"/>
          <w:szCs w:val="24"/>
          <w:lang w:eastAsia="ru-RU"/>
        </w:rPr>
        <w:t>.</w:t>
      </w:r>
      <w:r w:rsidR="00053322"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w:t>
      </w:r>
      <w:r w:rsidR="00053322" w:rsidRPr="00AB3D3C">
        <w:rPr>
          <w:rFonts w:ascii="Arial" w:eastAsia="Times New Roman" w:hAnsi="Arial" w:cs="Arial"/>
          <w:color w:val="2D2D2D"/>
          <w:spacing w:val="2"/>
          <w:sz w:val="24"/>
          <w:szCs w:val="24"/>
          <w:lang w:eastAsia="ru-RU"/>
        </w:rPr>
        <w:t xml:space="preserve"> </w:t>
      </w:r>
      <w:hyperlink r:id="rId25" w:history="1">
        <w:r w:rsidRPr="00AB3D3C">
          <w:rPr>
            <w:rFonts w:ascii="Arial" w:eastAsia="Times New Roman" w:hAnsi="Arial" w:cs="Arial"/>
            <w:color w:val="00466E"/>
            <w:spacing w:val="2"/>
            <w:sz w:val="24"/>
            <w:szCs w:val="24"/>
            <w:lang w:eastAsia="ru-RU"/>
          </w:rPr>
          <w:t>2.6</w:t>
        </w:r>
      </w:hyperlink>
      <w:r w:rsidRPr="00AB3D3C">
        <w:rPr>
          <w:rFonts w:ascii="Arial" w:eastAsia="Times New Roman" w:hAnsi="Arial" w:cs="Arial"/>
          <w:color w:val="2D2D2D"/>
          <w:spacing w:val="2"/>
          <w:sz w:val="24"/>
          <w:szCs w:val="24"/>
          <w:lang w:eastAsia="ru-RU"/>
        </w:rPr>
        <w:t xml:space="preserve">.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w:t>
      </w:r>
      <w:proofErr w:type="gramStart"/>
      <w:r w:rsidRPr="00AB3D3C">
        <w:rPr>
          <w:rFonts w:ascii="Arial" w:eastAsia="Times New Roman" w:hAnsi="Arial" w:cs="Arial"/>
          <w:color w:val="2D2D2D"/>
          <w:spacing w:val="2"/>
          <w:sz w:val="24"/>
          <w:szCs w:val="24"/>
          <w:lang w:eastAsia="ru-RU"/>
        </w:rPr>
        <w:t>объясняет заявителю содержание выявленных недостатков представленных документов и предлагает</w:t>
      </w:r>
      <w:proofErr w:type="gramEnd"/>
      <w:r w:rsidRPr="00AB3D3C">
        <w:rPr>
          <w:rFonts w:ascii="Arial" w:eastAsia="Times New Roman" w:hAnsi="Arial" w:cs="Arial"/>
          <w:color w:val="2D2D2D"/>
          <w:spacing w:val="2"/>
          <w:sz w:val="24"/>
          <w:szCs w:val="24"/>
          <w:lang w:eastAsia="ru-RU"/>
        </w:rPr>
        <w:t xml:space="preserve"> принять меры по их устранению. В этом случае сотрудник, уполномоченный на прием заявлений, отказывает заявителю в приеме документов. Документы возвращаются заявителю. </w:t>
      </w:r>
      <w:r w:rsidRPr="00AB3D3C">
        <w:rPr>
          <w:rFonts w:ascii="Arial" w:eastAsia="Times New Roman" w:hAnsi="Arial" w:cs="Arial"/>
          <w:color w:val="2D2D2D"/>
          <w:spacing w:val="2"/>
          <w:sz w:val="24"/>
          <w:szCs w:val="24"/>
          <w:lang w:eastAsia="ru-RU"/>
        </w:rPr>
        <w:br/>
        <w:t>Общий максимальный срок приема документов не может превышать 30 минут. </w:t>
      </w:r>
      <w:r w:rsidRPr="00AB3D3C">
        <w:rPr>
          <w:rFonts w:ascii="Arial" w:eastAsia="Times New Roman" w:hAnsi="Arial" w:cs="Arial"/>
          <w:color w:val="2D2D2D"/>
          <w:spacing w:val="2"/>
          <w:sz w:val="24"/>
          <w:szCs w:val="24"/>
          <w:lang w:eastAsia="ru-RU"/>
        </w:rPr>
        <w:br/>
        <w:t>В случае отсутствия оснований для отказа в приеме документов сотрудник, уполномоченный на прием документов, на заявлении ставит отметку о принятии комплекта документов. Принятое заявление регистрируется в журнале регистрации входящей корреспонденции.</w:t>
      </w:r>
      <w:r w:rsidRPr="00AB3D3C">
        <w:rPr>
          <w:rFonts w:ascii="Arial" w:eastAsia="Times New Roman" w:hAnsi="Arial" w:cs="Arial"/>
          <w:color w:val="2D2D2D"/>
          <w:spacing w:val="2"/>
          <w:sz w:val="24"/>
          <w:szCs w:val="24"/>
          <w:lang w:eastAsia="ru-RU"/>
        </w:rPr>
        <w:br/>
        <w:t>Регистрация заявления осуществляется в течение 1 рабочего дня. </w:t>
      </w:r>
      <w:r w:rsidRPr="00AB3D3C">
        <w:rPr>
          <w:rFonts w:ascii="Arial" w:eastAsia="Times New Roman" w:hAnsi="Arial" w:cs="Arial"/>
          <w:color w:val="2D2D2D"/>
          <w:spacing w:val="2"/>
          <w:sz w:val="24"/>
          <w:szCs w:val="24"/>
          <w:lang w:eastAsia="ru-RU"/>
        </w:rPr>
        <w:br/>
        <w:t xml:space="preserve">При обращении заявителя в МБУ «МФЦ» сотрудник МБУ «МФЦ» в течение </w:t>
      </w:r>
      <w:r w:rsidRPr="00AB3D3C">
        <w:rPr>
          <w:rFonts w:ascii="Arial" w:eastAsia="Times New Roman" w:hAnsi="Arial" w:cs="Arial"/>
          <w:color w:val="2D2D2D"/>
          <w:spacing w:val="2"/>
          <w:sz w:val="24"/>
          <w:szCs w:val="24"/>
          <w:lang w:eastAsia="ru-RU"/>
        </w:rPr>
        <w:lastRenderedPageBreak/>
        <w:t>одного рабочего дня со дня обращения заявителя в МБУ «МФЦ» направляет в электронном виде с использованием защищенного канала передачи данных либо с курьером в Комитет принятое заявление, имеющиеся документы, необходимые для предоставления муниципальной услуги. </w:t>
      </w:r>
    </w:p>
    <w:p w:rsidR="00007E62"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3.2.2. Рассмотрение заявления.</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Основанием для начала процедуры рассмотрения заявления является наличие принятого и зарегистрированного заявления.</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Рассмотрение заявлений о предоставлении земельного участка осуществляется в порядке их поступления.</w:t>
      </w:r>
    </w:p>
    <w:p w:rsidR="00007E62" w:rsidRPr="00AB3D3C" w:rsidRDefault="00007E62"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Руководитель</w:t>
      </w:r>
      <w:r w:rsidR="002A2DE3" w:rsidRPr="00AB3D3C">
        <w:rPr>
          <w:rFonts w:ascii="Arial" w:eastAsia="Times New Roman" w:hAnsi="Arial" w:cs="Arial"/>
          <w:color w:val="2D2D2D"/>
          <w:spacing w:val="2"/>
          <w:sz w:val="24"/>
          <w:szCs w:val="24"/>
          <w:lang w:eastAsia="ru-RU"/>
        </w:rPr>
        <w:t xml:space="preserve"> Комитета назначает специалиста сектора оформления прав на землю  исполнителем, ответственным за оформление документов по заявлению (далее по тексту - исполнитель).</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Исполнитель проверяет заявление и приложенные к нему документы на соответствие требованиям, указанным в </w:t>
      </w:r>
      <w:hyperlink r:id="rId26" w:history="1">
        <w:r w:rsidRPr="00AB3D3C">
          <w:rPr>
            <w:rFonts w:ascii="Arial" w:eastAsia="Times New Roman" w:hAnsi="Arial" w:cs="Arial"/>
            <w:spacing w:val="2"/>
            <w:sz w:val="24"/>
            <w:szCs w:val="24"/>
            <w:lang w:eastAsia="ru-RU"/>
          </w:rPr>
          <w:t>разделах 2.5</w:t>
        </w:r>
      </w:hyperlink>
      <w:r w:rsidRPr="00AB3D3C">
        <w:rPr>
          <w:rFonts w:ascii="Arial" w:eastAsia="Times New Roman" w:hAnsi="Arial" w:cs="Arial"/>
          <w:spacing w:val="2"/>
          <w:sz w:val="24"/>
          <w:szCs w:val="24"/>
          <w:lang w:eastAsia="ru-RU"/>
        </w:rPr>
        <w:t>.-</w:t>
      </w:r>
      <w:hyperlink r:id="rId27" w:history="1">
        <w:r w:rsidRPr="00AB3D3C">
          <w:rPr>
            <w:rFonts w:ascii="Arial" w:eastAsia="Times New Roman" w:hAnsi="Arial" w:cs="Arial"/>
            <w:spacing w:val="2"/>
            <w:sz w:val="24"/>
            <w:szCs w:val="24"/>
            <w:lang w:eastAsia="ru-RU"/>
          </w:rPr>
          <w:t>2.6</w:t>
        </w:r>
      </w:hyperlink>
      <w:r w:rsidRPr="00AB3D3C">
        <w:rPr>
          <w:rFonts w:ascii="Arial" w:eastAsia="Times New Roman" w:hAnsi="Arial" w:cs="Arial"/>
          <w:color w:val="2D2D2D"/>
          <w:spacing w:val="2"/>
          <w:sz w:val="24"/>
          <w:szCs w:val="24"/>
          <w:lang w:eastAsia="ru-RU"/>
        </w:rPr>
        <w:t>. административного регламента, в целях установления наличия или отсутствия оснований для отказа в предоставлении муниципальной услуги, изложенных в </w:t>
      </w:r>
      <w:hyperlink r:id="rId28" w:history="1">
        <w:r w:rsidRPr="00AB3D3C">
          <w:rPr>
            <w:rFonts w:ascii="Arial" w:eastAsia="Times New Roman" w:hAnsi="Arial" w:cs="Arial"/>
            <w:spacing w:val="2"/>
            <w:sz w:val="24"/>
            <w:szCs w:val="24"/>
            <w:lang w:eastAsia="ru-RU"/>
          </w:rPr>
          <w:t>разделе 2.7</w:t>
        </w:r>
      </w:hyperlink>
      <w:r w:rsidRPr="00AB3D3C">
        <w:rPr>
          <w:rFonts w:ascii="Arial" w:eastAsia="Times New Roman" w:hAnsi="Arial" w:cs="Arial"/>
          <w:spacing w:val="2"/>
          <w:sz w:val="24"/>
          <w:szCs w:val="24"/>
          <w:lang w:eastAsia="ru-RU"/>
        </w:rPr>
        <w:t>.</w:t>
      </w:r>
      <w:r w:rsidRPr="00AB3D3C">
        <w:rPr>
          <w:rFonts w:ascii="Arial" w:eastAsia="Times New Roman" w:hAnsi="Arial" w:cs="Arial"/>
          <w:color w:val="2D2D2D"/>
          <w:spacing w:val="2"/>
          <w:sz w:val="24"/>
          <w:szCs w:val="24"/>
          <w:lang w:eastAsia="ru-RU"/>
        </w:rPr>
        <w:t xml:space="preserve"> административного регламента.</w:t>
      </w:r>
      <w:r w:rsidRPr="00AB3D3C">
        <w:rPr>
          <w:rFonts w:ascii="Arial" w:eastAsia="Times New Roman" w:hAnsi="Arial" w:cs="Arial"/>
          <w:color w:val="2D2D2D"/>
          <w:spacing w:val="2"/>
          <w:sz w:val="24"/>
          <w:szCs w:val="24"/>
          <w:lang w:eastAsia="ru-RU"/>
        </w:rPr>
        <w:br/>
        <w:t>Если заявление не соответствует положениям </w:t>
      </w:r>
      <w:hyperlink r:id="rId29" w:history="1">
        <w:r w:rsidRPr="00AB3D3C">
          <w:rPr>
            <w:rFonts w:ascii="Arial" w:eastAsia="Times New Roman" w:hAnsi="Arial" w:cs="Arial"/>
            <w:spacing w:val="2"/>
            <w:sz w:val="24"/>
            <w:szCs w:val="24"/>
            <w:lang w:eastAsia="ru-RU"/>
          </w:rPr>
          <w:t>раздела 2.5</w:t>
        </w:r>
      </w:hyperlink>
      <w:r w:rsidRPr="00AB3D3C">
        <w:rPr>
          <w:rFonts w:ascii="Arial" w:eastAsia="Times New Roman" w:hAnsi="Arial" w:cs="Arial"/>
          <w:spacing w:val="2"/>
          <w:sz w:val="24"/>
          <w:szCs w:val="24"/>
          <w:lang w:eastAsia="ru-RU"/>
        </w:rPr>
        <w:t>.-</w:t>
      </w:r>
      <w:hyperlink r:id="rId30" w:history="1">
        <w:r w:rsidRPr="00AB3D3C">
          <w:rPr>
            <w:rFonts w:ascii="Arial" w:eastAsia="Times New Roman" w:hAnsi="Arial" w:cs="Arial"/>
            <w:spacing w:val="2"/>
            <w:sz w:val="24"/>
            <w:szCs w:val="24"/>
            <w:lang w:eastAsia="ru-RU"/>
          </w:rPr>
          <w:t>2.6</w:t>
        </w:r>
      </w:hyperlink>
      <w:r w:rsidRPr="00AB3D3C">
        <w:rPr>
          <w:rFonts w:ascii="Arial" w:eastAsia="Times New Roman" w:hAnsi="Arial" w:cs="Arial"/>
          <w:color w:val="2D2D2D"/>
          <w:spacing w:val="2"/>
          <w:sz w:val="24"/>
          <w:szCs w:val="24"/>
          <w:lang w:eastAsia="ru-RU"/>
        </w:rPr>
        <w:t xml:space="preserve"> административного регламента, исполнитель </w:t>
      </w:r>
      <w:proofErr w:type="gramStart"/>
      <w:r w:rsidRPr="00AB3D3C">
        <w:rPr>
          <w:rFonts w:ascii="Arial" w:eastAsia="Times New Roman" w:hAnsi="Arial" w:cs="Arial"/>
          <w:color w:val="2D2D2D"/>
          <w:spacing w:val="2"/>
          <w:sz w:val="24"/>
          <w:szCs w:val="24"/>
          <w:lang w:eastAsia="ru-RU"/>
        </w:rPr>
        <w:t>готовит и направляет</w:t>
      </w:r>
      <w:proofErr w:type="gramEnd"/>
      <w:r w:rsidRPr="00AB3D3C">
        <w:rPr>
          <w:rFonts w:ascii="Arial" w:eastAsia="Times New Roman" w:hAnsi="Arial" w:cs="Arial"/>
          <w:color w:val="2D2D2D"/>
          <w:spacing w:val="2"/>
          <w:sz w:val="24"/>
          <w:szCs w:val="24"/>
          <w:lang w:eastAsia="ru-RU"/>
        </w:rPr>
        <w:t xml:space="preserve"> письмо о возврате заявления с пакетом документов в течение 10 дней со дня поступления заявления о предоставлении земельного участка. В письме указываются причины возврата заявления о предоставлении земельного участка.</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Если </w:t>
      </w:r>
      <w:r w:rsidR="00007E62" w:rsidRPr="00AB3D3C">
        <w:rPr>
          <w:rFonts w:ascii="Arial" w:eastAsia="Times New Roman" w:hAnsi="Arial" w:cs="Arial"/>
          <w:color w:val="2D2D2D"/>
          <w:spacing w:val="2"/>
          <w:sz w:val="24"/>
          <w:szCs w:val="24"/>
          <w:lang w:eastAsia="ru-RU"/>
        </w:rPr>
        <w:t>отсутствуют</w:t>
      </w:r>
      <w:r w:rsidRPr="00AB3D3C">
        <w:rPr>
          <w:rFonts w:ascii="Arial" w:eastAsia="Times New Roman" w:hAnsi="Arial" w:cs="Arial"/>
          <w:color w:val="2D2D2D"/>
          <w:spacing w:val="2"/>
          <w:sz w:val="24"/>
          <w:szCs w:val="24"/>
          <w:lang w:eastAsia="ru-RU"/>
        </w:rPr>
        <w:t xml:space="preserve"> основания для отказа в предоставлении муниципальной услуги в зависимости от заявленной цели использования земельного участка, исполнитель </w:t>
      </w:r>
      <w:proofErr w:type="gramStart"/>
      <w:r w:rsidRPr="00AB3D3C">
        <w:rPr>
          <w:rFonts w:ascii="Arial" w:eastAsia="Times New Roman" w:hAnsi="Arial" w:cs="Arial"/>
          <w:color w:val="2D2D2D"/>
          <w:spacing w:val="2"/>
          <w:sz w:val="24"/>
          <w:szCs w:val="24"/>
          <w:lang w:eastAsia="ru-RU"/>
        </w:rPr>
        <w:t>формирует и направляет</w:t>
      </w:r>
      <w:proofErr w:type="gramEnd"/>
      <w:r w:rsidRPr="00AB3D3C">
        <w:rPr>
          <w:rFonts w:ascii="Arial" w:eastAsia="Times New Roman" w:hAnsi="Arial" w:cs="Arial"/>
          <w:color w:val="2D2D2D"/>
          <w:spacing w:val="2"/>
          <w:sz w:val="24"/>
          <w:szCs w:val="24"/>
          <w:lang w:eastAsia="ru-RU"/>
        </w:rPr>
        <w:t xml:space="preserve"> в рамках межведомственного информационного взаимодействия запросы документов, указанных в </w:t>
      </w:r>
      <w:hyperlink r:id="rId31" w:history="1">
        <w:r w:rsidRPr="00AB3D3C">
          <w:rPr>
            <w:rFonts w:ascii="Arial" w:eastAsia="Times New Roman" w:hAnsi="Arial" w:cs="Arial"/>
            <w:spacing w:val="2"/>
            <w:sz w:val="24"/>
            <w:szCs w:val="24"/>
            <w:lang w:eastAsia="ru-RU"/>
          </w:rPr>
          <w:t>разделе 2.6</w:t>
        </w:r>
      </w:hyperlink>
      <w:r w:rsidRPr="00AB3D3C">
        <w:rPr>
          <w:rFonts w:ascii="Arial" w:eastAsia="Times New Roman" w:hAnsi="Arial" w:cs="Arial"/>
          <w:spacing w:val="2"/>
          <w:sz w:val="24"/>
          <w:szCs w:val="24"/>
          <w:lang w:eastAsia="ru-RU"/>
        </w:rPr>
        <w:t>.</w:t>
      </w:r>
      <w:r w:rsidRPr="00AB3D3C">
        <w:rPr>
          <w:rFonts w:ascii="Arial" w:eastAsia="Times New Roman" w:hAnsi="Arial" w:cs="Arial"/>
          <w:color w:val="2D2D2D"/>
          <w:spacing w:val="2"/>
          <w:sz w:val="24"/>
          <w:szCs w:val="24"/>
          <w:lang w:eastAsia="ru-RU"/>
        </w:rPr>
        <w:t xml:space="preserve"> административного регламента, если заявитель не представил указанные документы по собственной инициативе.</w:t>
      </w:r>
      <w:r w:rsidRPr="00AB3D3C">
        <w:rPr>
          <w:rFonts w:ascii="Arial" w:eastAsia="Times New Roman" w:hAnsi="Arial" w:cs="Arial"/>
          <w:color w:val="2D2D2D"/>
          <w:spacing w:val="2"/>
          <w:sz w:val="24"/>
          <w:szCs w:val="24"/>
          <w:lang w:eastAsia="ru-RU"/>
        </w:rPr>
        <w:b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07E62"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07E62"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3.2.3. Подготовка проекта постановления Администрации </w:t>
      </w:r>
      <w:r w:rsidR="00007E62"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об отказе в предоставлении земельного участка. </w:t>
      </w:r>
    </w:p>
    <w:p w:rsidR="002A2DE3" w:rsidRPr="00AB3D3C" w:rsidRDefault="002A2DE3" w:rsidP="00686EA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При наличии оснований для отказа в предоставлении земельного участка исполнитель подготавливает проект постановления Администрации </w:t>
      </w:r>
      <w:r w:rsidR="00007E62" w:rsidRPr="00AB3D3C">
        <w:rPr>
          <w:rFonts w:ascii="Arial" w:eastAsia="Times New Roman" w:hAnsi="Arial" w:cs="Arial"/>
          <w:color w:val="2D2D2D"/>
          <w:spacing w:val="2"/>
          <w:sz w:val="24"/>
          <w:szCs w:val="24"/>
          <w:lang w:eastAsia="ru-RU"/>
        </w:rPr>
        <w:t xml:space="preserve">Канского района </w:t>
      </w:r>
      <w:r w:rsidRPr="00AB3D3C">
        <w:rPr>
          <w:rFonts w:ascii="Arial" w:eastAsia="Times New Roman" w:hAnsi="Arial" w:cs="Arial"/>
          <w:color w:val="2D2D2D"/>
          <w:spacing w:val="2"/>
          <w:sz w:val="24"/>
          <w:szCs w:val="24"/>
          <w:lang w:eastAsia="ru-RU"/>
        </w:rPr>
        <w:t>об отказе в предоставлении земельного участка.</w:t>
      </w:r>
    </w:p>
    <w:p w:rsidR="002A2DE3" w:rsidRPr="00AB3D3C" w:rsidRDefault="002A2DE3" w:rsidP="002D51C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Срок исполнения - 10 рабочих дней.</w:t>
      </w:r>
    </w:p>
    <w:p w:rsidR="002D51CD" w:rsidRPr="00AB3D3C" w:rsidRDefault="002A2DE3" w:rsidP="002D51C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После подписания проекта постановления </w:t>
      </w:r>
      <w:r w:rsidR="002D51CD" w:rsidRPr="00AB3D3C">
        <w:rPr>
          <w:rFonts w:ascii="Arial" w:eastAsia="Times New Roman" w:hAnsi="Arial" w:cs="Arial"/>
          <w:color w:val="2D2D2D"/>
          <w:spacing w:val="2"/>
          <w:sz w:val="24"/>
          <w:szCs w:val="24"/>
          <w:lang w:eastAsia="ru-RU"/>
        </w:rPr>
        <w:t xml:space="preserve">Главой Канского района </w:t>
      </w:r>
      <w:r w:rsidRPr="00AB3D3C">
        <w:rPr>
          <w:rFonts w:ascii="Arial" w:eastAsia="Times New Roman" w:hAnsi="Arial" w:cs="Arial"/>
          <w:color w:val="2D2D2D"/>
          <w:spacing w:val="2"/>
          <w:sz w:val="24"/>
          <w:szCs w:val="24"/>
          <w:lang w:eastAsia="ru-RU"/>
        </w:rPr>
        <w:t xml:space="preserve">уполномоченный сотрудник </w:t>
      </w:r>
      <w:r w:rsidR="002D51CD" w:rsidRPr="00AB3D3C">
        <w:rPr>
          <w:rFonts w:ascii="Arial" w:eastAsia="Times New Roman" w:hAnsi="Arial" w:cs="Arial"/>
          <w:color w:val="2D2D2D"/>
          <w:spacing w:val="2"/>
          <w:sz w:val="24"/>
          <w:szCs w:val="24"/>
          <w:lang w:eastAsia="ru-RU"/>
        </w:rPr>
        <w:t>организационно - правового отдела администрации Канского района</w:t>
      </w:r>
      <w:r w:rsidRPr="00AB3D3C">
        <w:rPr>
          <w:rFonts w:ascii="Arial" w:eastAsia="Times New Roman" w:hAnsi="Arial" w:cs="Arial"/>
          <w:color w:val="2D2D2D"/>
          <w:spacing w:val="2"/>
          <w:sz w:val="24"/>
          <w:szCs w:val="24"/>
          <w:lang w:eastAsia="ru-RU"/>
        </w:rPr>
        <w:t xml:space="preserve"> </w:t>
      </w:r>
      <w:proofErr w:type="gramStart"/>
      <w:r w:rsidRPr="00AB3D3C">
        <w:rPr>
          <w:rFonts w:ascii="Arial" w:eastAsia="Times New Roman" w:hAnsi="Arial" w:cs="Arial"/>
          <w:color w:val="2D2D2D"/>
          <w:spacing w:val="2"/>
          <w:sz w:val="24"/>
          <w:szCs w:val="24"/>
          <w:lang w:eastAsia="ru-RU"/>
        </w:rPr>
        <w:t>регистрирует проект постановления и присваивает</w:t>
      </w:r>
      <w:proofErr w:type="gramEnd"/>
      <w:r w:rsidRPr="00AB3D3C">
        <w:rPr>
          <w:rFonts w:ascii="Arial" w:eastAsia="Times New Roman" w:hAnsi="Arial" w:cs="Arial"/>
          <w:color w:val="2D2D2D"/>
          <w:spacing w:val="2"/>
          <w:sz w:val="24"/>
          <w:szCs w:val="24"/>
          <w:lang w:eastAsia="ru-RU"/>
        </w:rPr>
        <w:t xml:space="preserve"> ему исходящий номер. </w:t>
      </w:r>
    </w:p>
    <w:p w:rsidR="002D51CD" w:rsidRPr="00AB3D3C" w:rsidRDefault="002A2DE3" w:rsidP="002D51C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Максимальный срок выполнения действия составляет 1 день. </w:t>
      </w:r>
      <w:r w:rsidRPr="00AB3D3C">
        <w:rPr>
          <w:rFonts w:ascii="Arial" w:eastAsia="Times New Roman" w:hAnsi="Arial" w:cs="Arial"/>
          <w:color w:val="2D2D2D"/>
          <w:spacing w:val="2"/>
          <w:sz w:val="24"/>
          <w:szCs w:val="24"/>
          <w:lang w:eastAsia="ru-RU"/>
        </w:rPr>
        <w:br/>
        <w:t>Согласование и подписание проекта постановления осуществляется в течение 10 дней.</w:t>
      </w:r>
    </w:p>
    <w:p w:rsidR="002D51CD" w:rsidRPr="00AB3D3C" w:rsidRDefault="002A2DE3" w:rsidP="002D51C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Подписанное Главой </w:t>
      </w:r>
      <w:r w:rsidR="002D51CD"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постановление поступает в Комитет.</w:t>
      </w:r>
    </w:p>
    <w:p w:rsidR="002A2DE3" w:rsidRPr="00AB3D3C" w:rsidRDefault="002A2DE3" w:rsidP="002D51C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Исполнитель сообщает заявителю по телефону либо письменно почтовым отправлением о завершении процедуры предоставления муниципальной услуги. Максимальный срок выполнения действия 1 день.</w:t>
      </w:r>
      <w:r w:rsidRPr="00AB3D3C">
        <w:rPr>
          <w:rFonts w:ascii="Arial" w:eastAsia="Times New Roman" w:hAnsi="Arial" w:cs="Arial"/>
          <w:color w:val="2D2D2D"/>
          <w:spacing w:val="2"/>
          <w:sz w:val="24"/>
          <w:szCs w:val="24"/>
          <w:lang w:eastAsia="ru-RU"/>
        </w:rPr>
        <w:br/>
        <w:t xml:space="preserve">Исполнитель выдает постановление Администрации </w:t>
      </w:r>
      <w:r w:rsidR="004555BA"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в количестве двух экземпляров заявителю или законному представителю или направляет постановление по адресу, содержащемуся в заявлении о предоставлении земельного участка. Максимальный срок выполнения действия 1 день.</w:t>
      </w:r>
    </w:p>
    <w:p w:rsidR="002A2DE3"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3.2.4. Подготовка проекта постановления Администрации </w:t>
      </w:r>
      <w:r w:rsidR="00242E25"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о предоставлении земельного участка в постоянное (бессрочное) пользование</w:t>
      </w:r>
      <w:r w:rsidR="00242E25"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br/>
        <w:t xml:space="preserve">При отсутствии оснований для отказа в предоставлении муниципальной услуги в случае предоставления земельного участка в постоянное (бессрочное) пользование исполнитель подготавливает проект постановления Администрации </w:t>
      </w:r>
      <w:r w:rsidR="00242E25" w:rsidRPr="00AB3D3C">
        <w:rPr>
          <w:rFonts w:ascii="Arial" w:eastAsia="Times New Roman" w:hAnsi="Arial" w:cs="Arial"/>
          <w:color w:val="2D2D2D"/>
          <w:spacing w:val="2"/>
          <w:sz w:val="24"/>
          <w:szCs w:val="24"/>
          <w:lang w:eastAsia="ru-RU"/>
        </w:rPr>
        <w:t>Канского района</w:t>
      </w:r>
      <w:r w:rsidRPr="00AB3D3C">
        <w:rPr>
          <w:rFonts w:ascii="Arial" w:eastAsia="Times New Roman" w:hAnsi="Arial" w:cs="Arial"/>
          <w:color w:val="2D2D2D"/>
          <w:spacing w:val="2"/>
          <w:sz w:val="24"/>
          <w:szCs w:val="24"/>
          <w:lang w:eastAsia="ru-RU"/>
        </w:rPr>
        <w:t xml:space="preserve"> о предоставлении земельного участка в постоянное (бессрочное) пользование (далее - постановление). </w:t>
      </w:r>
      <w:r w:rsidRPr="00AB3D3C">
        <w:rPr>
          <w:rFonts w:ascii="Arial" w:eastAsia="Times New Roman" w:hAnsi="Arial" w:cs="Arial"/>
          <w:color w:val="2D2D2D"/>
          <w:spacing w:val="2"/>
          <w:sz w:val="24"/>
          <w:szCs w:val="24"/>
          <w:lang w:eastAsia="ru-RU"/>
        </w:rPr>
        <w:br/>
        <w:t>Проведение процедуры осуществляется в соответствии с </w:t>
      </w:r>
      <w:hyperlink r:id="rId32" w:history="1">
        <w:r w:rsidRPr="00AB3D3C">
          <w:rPr>
            <w:rFonts w:ascii="Arial" w:eastAsia="Times New Roman" w:hAnsi="Arial" w:cs="Arial"/>
            <w:spacing w:val="2"/>
            <w:sz w:val="24"/>
            <w:szCs w:val="24"/>
            <w:lang w:eastAsia="ru-RU"/>
          </w:rPr>
          <w:t>пунктом 3.2.3</w:t>
        </w:r>
      </w:hyperlink>
      <w:r w:rsidRPr="00AB3D3C">
        <w:rPr>
          <w:rFonts w:ascii="Arial" w:eastAsia="Times New Roman" w:hAnsi="Arial" w:cs="Arial"/>
          <w:spacing w:val="2"/>
          <w:sz w:val="24"/>
          <w:szCs w:val="24"/>
          <w:lang w:eastAsia="ru-RU"/>
        </w:rPr>
        <w:t>.</w:t>
      </w:r>
    </w:p>
    <w:p w:rsidR="00242E25"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3.2.5. Подготовка проекта договора безвозмездного пользования земельным участком.</w:t>
      </w:r>
      <w:r w:rsidRPr="00AB3D3C">
        <w:rPr>
          <w:rFonts w:ascii="Arial" w:eastAsia="Times New Roman" w:hAnsi="Arial" w:cs="Arial"/>
          <w:color w:val="2D2D2D"/>
          <w:spacing w:val="2"/>
          <w:sz w:val="24"/>
          <w:szCs w:val="24"/>
          <w:lang w:eastAsia="ru-RU"/>
        </w:rPr>
        <w:br/>
      </w:r>
      <w:proofErr w:type="gramStart"/>
      <w:r w:rsidRPr="00AB3D3C">
        <w:rPr>
          <w:rFonts w:ascii="Arial" w:eastAsia="Times New Roman" w:hAnsi="Arial" w:cs="Arial"/>
          <w:color w:val="2D2D2D"/>
          <w:spacing w:val="2"/>
          <w:sz w:val="24"/>
          <w:szCs w:val="24"/>
          <w:lang w:eastAsia="ru-RU"/>
        </w:rPr>
        <w:t>При отсутствии оснований для отказа в предоставлении муниципальной услуги в случае предоставления земельного участка в безвозмездное пользование</w:t>
      </w:r>
      <w:proofErr w:type="gramEnd"/>
      <w:r w:rsidRPr="00AB3D3C">
        <w:rPr>
          <w:rFonts w:ascii="Arial" w:eastAsia="Times New Roman" w:hAnsi="Arial" w:cs="Arial"/>
          <w:color w:val="2D2D2D"/>
          <w:spacing w:val="2"/>
          <w:sz w:val="24"/>
          <w:szCs w:val="24"/>
          <w:lang w:eastAsia="ru-RU"/>
        </w:rPr>
        <w:t xml:space="preserve"> исполнитель готовит проект договора безвозмездного пользования земельным участком, акт приема-передачи земельного участка, регистрирует договор в журнале учета договоров, присваивает ему регистрационный номер.</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После подписания уполномоченным должностным лицом документы поступают на выдачу заявителю.</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0000FF"/>
          <w:spacing w:val="2"/>
          <w:sz w:val="24"/>
          <w:szCs w:val="24"/>
          <w:lang w:eastAsia="ru-RU"/>
        </w:rPr>
      </w:pPr>
      <w:r w:rsidRPr="00AB3D3C">
        <w:rPr>
          <w:rFonts w:ascii="Arial" w:eastAsia="Times New Roman" w:hAnsi="Arial" w:cs="Arial"/>
          <w:color w:val="2D2D2D"/>
          <w:spacing w:val="2"/>
          <w:sz w:val="24"/>
          <w:szCs w:val="24"/>
          <w:lang w:eastAsia="ru-RU"/>
        </w:rPr>
        <w:t>Исполнитель сообщает заявителю по телефону либо письменно почтовым отправлением о завершении процедуры предоставлении муниципальной услуги.</w:t>
      </w:r>
      <w:r w:rsidRPr="00AB3D3C">
        <w:rPr>
          <w:rFonts w:ascii="Arial" w:eastAsia="Times New Roman" w:hAnsi="Arial" w:cs="Arial"/>
          <w:color w:val="2D2D2D"/>
          <w:spacing w:val="2"/>
          <w:sz w:val="24"/>
          <w:szCs w:val="24"/>
          <w:lang w:eastAsia="ru-RU"/>
        </w:rPr>
        <w:br/>
        <w:t>Максимальный срок выполнения процедуры - 30 дней со дня поступления заявления о предоставлении земельного участка</w:t>
      </w:r>
      <w:r w:rsidRPr="00AB3D3C">
        <w:rPr>
          <w:rFonts w:ascii="Arial" w:eastAsia="Times New Roman" w:hAnsi="Arial" w:cs="Arial"/>
          <w:color w:val="0000FF"/>
          <w:spacing w:val="2"/>
          <w:sz w:val="24"/>
          <w:szCs w:val="24"/>
          <w:lang w:eastAsia="ru-RU"/>
        </w:rPr>
        <w:t>.</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Исполнитель по обращению выдает договор безвозмездного пользования земельным участком в количестве подготовленных экземпляров заявителю или законному представителю или направляет по адресу, содержащемуся в заявлении о предоставлении земельного участка</w:t>
      </w:r>
      <w:r w:rsidR="00242E25" w:rsidRPr="00AB3D3C">
        <w:rPr>
          <w:rFonts w:ascii="Arial" w:eastAsia="Times New Roman" w:hAnsi="Arial" w:cs="Arial"/>
          <w:color w:val="2D2D2D"/>
          <w:spacing w:val="2"/>
          <w:sz w:val="24"/>
          <w:szCs w:val="24"/>
          <w:lang w:eastAsia="ru-RU"/>
        </w:rPr>
        <w:t>.</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Документы выдаются в часы приема под роспись в журнале выдачи договоров, с указанием выданных документов и количества экземпляров. Так же заявитель информируется о процедуре подписания и получения акта приема-передачи земельного участка.</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При отсутствии разногласий к договору безвозмездного пользования земельным участком заявитель не позднее чем в течение тридцати дней со дня получения проекта указанного договора возвращает в Комитет один экземпляр подписанного договора. </w:t>
      </w:r>
    </w:p>
    <w:p w:rsidR="002A2DE3"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При наличии у заявителя разногласий по договору безвозмездного пользования земельным участком, договор подписывается с протоколом разногласий. В данном случае заявитель с сопроводительным письмом направляет в Комитет один экземпляр договора безвозмездного пользования земельным участком, подписанный со стороны заявителя с отметкой «с протоколом разногласий», а также протокол разногласий, составленный в количестве экземпляров, соответствующих количеству подписанных экземпляров договора безвозмездного пользования земельным участком.</w:t>
      </w:r>
      <w:r w:rsidRPr="00AB3D3C">
        <w:rPr>
          <w:rFonts w:ascii="Arial" w:eastAsia="Times New Roman" w:hAnsi="Arial" w:cs="Arial"/>
          <w:color w:val="2D2D2D"/>
          <w:spacing w:val="2"/>
          <w:sz w:val="24"/>
          <w:szCs w:val="24"/>
          <w:lang w:eastAsia="ru-RU"/>
        </w:rPr>
        <w:br/>
        <w:t>Разногласия рассматриваются сторонами в соответствии с действующим законодательством.</w:t>
      </w:r>
      <w:r w:rsidRPr="00AB3D3C">
        <w:rPr>
          <w:rFonts w:ascii="Arial" w:eastAsia="Times New Roman" w:hAnsi="Arial" w:cs="Arial"/>
          <w:color w:val="2D2D2D"/>
          <w:spacing w:val="2"/>
          <w:sz w:val="24"/>
          <w:szCs w:val="24"/>
          <w:lang w:eastAsia="ru-RU"/>
        </w:rPr>
        <w:br/>
        <w:t>Передача земельного участка осуществляется по акту приема-передачи в течение срока, указанного в договоре безвозмездного пользования земельным участком.</w:t>
      </w:r>
    </w:p>
    <w:p w:rsidR="002A2DE3"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3.2.6. При обращении заявителя в МБУ «МФЦ» сотрудник Комитета информирует МБУ «МФЦ» о наличии готового результата муниципальной услуги. МБУ «МФЦ» в течение 2 рабочих дней </w:t>
      </w:r>
      <w:proofErr w:type="gramStart"/>
      <w:r w:rsidRPr="00AB3D3C">
        <w:rPr>
          <w:rFonts w:ascii="Arial" w:eastAsia="Times New Roman" w:hAnsi="Arial" w:cs="Arial"/>
          <w:color w:val="2D2D2D"/>
          <w:spacing w:val="2"/>
          <w:sz w:val="24"/>
          <w:szCs w:val="24"/>
          <w:lang w:eastAsia="ru-RU"/>
        </w:rPr>
        <w:t>получает результат муниципальной услуги в Комитете и информирует</w:t>
      </w:r>
      <w:proofErr w:type="gramEnd"/>
      <w:r w:rsidRPr="00AB3D3C">
        <w:rPr>
          <w:rFonts w:ascii="Arial" w:eastAsia="Times New Roman" w:hAnsi="Arial" w:cs="Arial"/>
          <w:color w:val="2D2D2D"/>
          <w:spacing w:val="2"/>
          <w:sz w:val="24"/>
          <w:szCs w:val="24"/>
          <w:lang w:eastAsia="ru-RU"/>
        </w:rPr>
        <w:t xml:space="preserve">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Комитета.</w:t>
      </w:r>
    </w:p>
    <w:p w:rsidR="00242E25"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3.3. Муниципальная услуга может предоставляться в электронной форме (при наличии технических возможностей).</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При предоставлении муниципальной услуги в электронной форме:</w:t>
      </w:r>
      <w:r w:rsidRPr="00AB3D3C">
        <w:rPr>
          <w:rFonts w:ascii="Arial" w:eastAsia="Times New Roman" w:hAnsi="Arial" w:cs="Arial"/>
          <w:color w:val="2D2D2D"/>
          <w:spacing w:val="2"/>
          <w:sz w:val="24"/>
          <w:szCs w:val="24"/>
          <w:lang w:eastAsia="ru-RU"/>
        </w:rPr>
        <w:br/>
        <w:t>- организуется дистанционное (на WEB сайте) предоставление заявителю информации о муниципальной услуге: порядок получения муниципальной услуги и адреса мест приема документов для предоставления муниципальной услуги;</w:t>
      </w:r>
    </w:p>
    <w:p w:rsidR="00242E25"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предоставляется возможность дистанционно получить формы документов, необходимые для получения муниципальной услуги (форма заявления). Форма заявления размещается в соответствующем разделе единого </w:t>
      </w:r>
      <w:proofErr w:type="gramStart"/>
      <w:r w:rsidRPr="00AB3D3C">
        <w:rPr>
          <w:rFonts w:ascii="Arial" w:eastAsia="Times New Roman" w:hAnsi="Arial" w:cs="Arial"/>
          <w:color w:val="2D2D2D"/>
          <w:spacing w:val="2"/>
          <w:sz w:val="24"/>
          <w:szCs w:val="24"/>
          <w:lang w:eastAsia="ru-RU"/>
        </w:rPr>
        <w:t>Интернет-портала</w:t>
      </w:r>
      <w:proofErr w:type="gramEnd"/>
      <w:r w:rsidRPr="00AB3D3C">
        <w:rPr>
          <w:rFonts w:ascii="Arial" w:eastAsia="Times New Roman" w:hAnsi="Arial" w:cs="Arial"/>
          <w:color w:val="2D2D2D"/>
          <w:spacing w:val="2"/>
          <w:sz w:val="24"/>
          <w:szCs w:val="24"/>
          <w:lang w:eastAsia="ru-RU"/>
        </w:rPr>
        <w:t xml:space="preserve"> государственных и муниципальных услуг</w:t>
      </w:r>
      <w:r w:rsidR="00242E25" w:rsidRPr="00AB3D3C">
        <w:rPr>
          <w:rFonts w:ascii="Arial" w:eastAsia="Times New Roman" w:hAnsi="Arial" w:cs="Arial"/>
          <w:color w:val="2D2D2D"/>
          <w:spacing w:val="2"/>
          <w:sz w:val="24"/>
          <w:szCs w:val="24"/>
          <w:lang w:eastAsia="ru-RU"/>
        </w:rPr>
        <w:t>;</w:t>
      </w:r>
    </w:p>
    <w:p w:rsidR="002A2DE3" w:rsidRPr="00AB3D3C" w:rsidRDefault="002A2DE3" w:rsidP="00242E2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 предоставляется возможность направить в электронном виде заявление и документы, необходимые для предоставления муниципальной услуги;</w:t>
      </w:r>
      <w:r w:rsidRPr="00AB3D3C">
        <w:rPr>
          <w:rFonts w:ascii="Arial" w:eastAsia="Times New Roman" w:hAnsi="Arial" w:cs="Arial"/>
          <w:color w:val="2D2D2D"/>
          <w:spacing w:val="2"/>
          <w:sz w:val="24"/>
          <w:szCs w:val="24"/>
          <w:lang w:eastAsia="ru-RU"/>
        </w:rPr>
        <w:br/>
        <w:t xml:space="preserve">- предоставляется доступ к информации о ходе предоставления муниципальной услуги, в том числе о результатах рассмотрения документов: выдерживается ли срок выполнения административных процедур, какие решения приняты </w:t>
      </w:r>
      <w:proofErr w:type="gramStart"/>
      <w:r w:rsidRPr="00AB3D3C">
        <w:rPr>
          <w:rFonts w:ascii="Arial" w:eastAsia="Times New Roman" w:hAnsi="Arial" w:cs="Arial"/>
          <w:color w:val="2D2D2D"/>
          <w:spacing w:val="2"/>
          <w:sz w:val="24"/>
          <w:szCs w:val="24"/>
          <w:lang w:eastAsia="ru-RU"/>
        </w:rPr>
        <w:t>и т.д</w:t>
      </w:r>
      <w:proofErr w:type="gramEnd"/>
      <w:r w:rsidRPr="00AB3D3C">
        <w:rPr>
          <w:rFonts w:ascii="Arial" w:eastAsia="Times New Roman" w:hAnsi="Arial" w:cs="Arial"/>
          <w:color w:val="2D2D2D"/>
          <w:spacing w:val="2"/>
          <w:sz w:val="24"/>
          <w:szCs w:val="24"/>
          <w:lang w:eastAsia="ru-RU"/>
        </w:rPr>
        <w:t>.</w:t>
      </w:r>
    </w:p>
    <w:p w:rsidR="002A2DE3" w:rsidRPr="00AB3D3C" w:rsidRDefault="002A2DE3" w:rsidP="002A2DE3">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br/>
      </w:r>
      <w:r w:rsidRPr="00AB3D3C">
        <w:rPr>
          <w:rFonts w:ascii="Arial" w:eastAsia="Times New Roman" w:hAnsi="Arial" w:cs="Arial"/>
          <w:b/>
          <w:bCs/>
          <w:color w:val="2D2D2D"/>
          <w:spacing w:val="2"/>
          <w:sz w:val="24"/>
          <w:szCs w:val="24"/>
          <w:lang w:eastAsia="ru-RU"/>
        </w:rPr>
        <w:t xml:space="preserve">4. Формы </w:t>
      </w:r>
      <w:proofErr w:type="gramStart"/>
      <w:r w:rsidRPr="00AB3D3C">
        <w:rPr>
          <w:rFonts w:ascii="Arial" w:eastAsia="Times New Roman" w:hAnsi="Arial" w:cs="Arial"/>
          <w:b/>
          <w:bCs/>
          <w:color w:val="2D2D2D"/>
          <w:spacing w:val="2"/>
          <w:sz w:val="24"/>
          <w:szCs w:val="24"/>
          <w:lang w:eastAsia="ru-RU"/>
        </w:rPr>
        <w:t>контроля</w:t>
      </w:r>
      <w:r w:rsidRPr="00AB3D3C">
        <w:rPr>
          <w:rFonts w:ascii="Arial" w:eastAsia="Times New Roman" w:hAnsi="Arial" w:cs="Arial"/>
          <w:b/>
          <w:bCs/>
          <w:color w:val="2D2D2D"/>
          <w:spacing w:val="2"/>
          <w:sz w:val="24"/>
          <w:szCs w:val="24"/>
          <w:lang w:eastAsia="ru-RU"/>
        </w:rPr>
        <w:br/>
        <w:t>за</w:t>
      </w:r>
      <w:proofErr w:type="gramEnd"/>
      <w:r w:rsidRPr="00AB3D3C">
        <w:rPr>
          <w:rFonts w:ascii="Arial" w:eastAsia="Times New Roman" w:hAnsi="Arial" w:cs="Arial"/>
          <w:b/>
          <w:bCs/>
          <w:color w:val="2D2D2D"/>
          <w:spacing w:val="2"/>
          <w:sz w:val="24"/>
          <w:szCs w:val="24"/>
          <w:lang w:eastAsia="ru-RU"/>
        </w:rPr>
        <w:t xml:space="preserve"> исполнением административного регламента</w:t>
      </w:r>
      <w:r w:rsidRPr="00AB3D3C">
        <w:rPr>
          <w:rFonts w:ascii="Arial" w:eastAsia="Times New Roman" w:hAnsi="Arial" w:cs="Arial"/>
          <w:color w:val="2D2D2D"/>
          <w:spacing w:val="2"/>
          <w:sz w:val="24"/>
          <w:szCs w:val="24"/>
          <w:lang w:eastAsia="ru-RU"/>
        </w:rPr>
        <w:t> </w:t>
      </w:r>
    </w:p>
    <w:p w:rsidR="00E4159F" w:rsidRPr="00AB3D3C" w:rsidRDefault="00E4159F" w:rsidP="002A2DE3">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2A2DE3"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4.1. Текущий </w:t>
      </w:r>
      <w:proofErr w:type="gramStart"/>
      <w:r w:rsidRPr="00AB3D3C">
        <w:rPr>
          <w:rFonts w:ascii="Arial" w:eastAsia="Times New Roman" w:hAnsi="Arial" w:cs="Arial"/>
          <w:color w:val="2D2D2D"/>
          <w:spacing w:val="2"/>
          <w:sz w:val="24"/>
          <w:szCs w:val="24"/>
          <w:lang w:eastAsia="ru-RU"/>
        </w:rPr>
        <w:t>контроль за</w:t>
      </w:r>
      <w:proofErr w:type="gramEnd"/>
      <w:r w:rsidRPr="00AB3D3C">
        <w:rPr>
          <w:rFonts w:ascii="Arial" w:eastAsia="Times New Roman" w:hAnsi="Arial" w:cs="Arial"/>
          <w:color w:val="2D2D2D"/>
          <w:spacing w:val="2"/>
          <w:sz w:val="24"/>
          <w:szCs w:val="24"/>
          <w:lang w:eastAsia="ru-RU"/>
        </w:rPr>
        <w:t xml:space="preserve"> предоставлением муниципальной услуги осуществляется путем проведения заместителем председателя по земельным отношениям проверок соблюдения и исполнения специалистами Комитета, ответственными за исполнение соответствующих процедур, настоящего административного регламента, иных нормативных правовых актов Российской Федерации. </w:t>
      </w:r>
    </w:p>
    <w:p w:rsidR="00E4159F"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4.2. </w:t>
      </w:r>
      <w:proofErr w:type="gramStart"/>
      <w:r w:rsidRPr="00AB3D3C">
        <w:rPr>
          <w:rFonts w:ascii="Arial" w:eastAsia="Times New Roman" w:hAnsi="Arial" w:cs="Arial"/>
          <w:color w:val="2D2D2D"/>
          <w:spacing w:val="2"/>
          <w:sz w:val="24"/>
          <w:szCs w:val="24"/>
          <w:lang w:eastAsia="ru-RU"/>
        </w:rPr>
        <w:t>Контроль за</w:t>
      </w:r>
      <w:proofErr w:type="gramEnd"/>
      <w:r w:rsidRPr="00AB3D3C">
        <w:rPr>
          <w:rFonts w:ascii="Arial" w:eastAsia="Times New Roman" w:hAnsi="Arial" w:cs="Arial"/>
          <w:color w:val="2D2D2D"/>
          <w:spacing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r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lastRenderedPageBreak/>
        <w:t>Плановые проверки осуществляются на основании годовых планов работы Комитета.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E4159F" w:rsidRPr="00AB3D3C" w:rsidRDefault="002A2DE3" w:rsidP="00E4159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Внеплановые проверки проводятся по мере поступления жалоб заявителей на решения, действия (бездействие) специалистов, ответственных за исполнение соответствующих процедур.</w:t>
      </w:r>
    </w:p>
    <w:p w:rsidR="002A2DE3" w:rsidRPr="00AB3D3C" w:rsidRDefault="002A2DE3" w:rsidP="00E4159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Результат проверки оформляется в виде акта (справки, письма), в котором отмечаются выявленные недостатки.</w:t>
      </w:r>
    </w:p>
    <w:p w:rsidR="002A2DE3" w:rsidRPr="00AB3D3C" w:rsidRDefault="002A2DE3" w:rsidP="00053322">
      <w:pPr>
        <w:shd w:val="clear" w:color="auto" w:fill="FFFFFF"/>
        <w:spacing w:after="0" w:line="315" w:lineRule="atLeast"/>
        <w:ind w:firstLine="360"/>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E4159F" w:rsidRPr="00AB3D3C" w:rsidRDefault="00E4159F" w:rsidP="00E4159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2A2DE3" w:rsidRPr="00AB3D3C" w:rsidRDefault="002A2DE3" w:rsidP="00E4159F">
      <w:pPr>
        <w:pStyle w:val="a5"/>
        <w:numPr>
          <w:ilvl w:val="0"/>
          <w:numId w:val="3"/>
        </w:numPr>
        <w:shd w:val="clear" w:color="auto" w:fill="FFFFFF"/>
        <w:spacing w:after="0" w:line="315" w:lineRule="atLeast"/>
        <w:jc w:val="center"/>
        <w:textAlignment w:val="baseline"/>
        <w:rPr>
          <w:rFonts w:ascii="Arial" w:eastAsia="Times New Roman" w:hAnsi="Arial" w:cs="Arial"/>
          <w:b/>
          <w:bCs/>
          <w:color w:val="2D2D2D"/>
          <w:spacing w:val="2"/>
          <w:sz w:val="24"/>
          <w:szCs w:val="24"/>
          <w:lang w:eastAsia="ru-RU"/>
        </w:rPr>
      </w:pPr>
      <w:r w:rsidRPr="00AB3D3C">
        <w:rPr>
          <w:rFonts w:ascii="Arial" w:eastAsia="Times New Roman" w:hAnsi="Arial" w:cs="Arial"/>
          <w:b/>
          <w:bCs/>
          <w:color w:val="2D2D2D"/>
          <w:spacing w:val="2"/>
          <w:sz w:val="24"/>
          <w:szCs w:val="24"/>
          <w:lang w:eastAsia="ru-RU"/>
        </w:rPr>
        <w:t>Досудебный (внесудебный) порядок обжалования действий (бездействия) и решений органа, </w:t>
      </w:r>
      <w:r w:rsidRPr="00AB3D3C">
        <w:rPr>
          <w:rFonts w:ascii="Arial" w:eastAsia="Times New Roman" w:hAnsi="Arial" w:cs="Arial"/>
          <w:b/>
          <w:bCs/>
          <w:color w:val="2D2D2D"/>
          <w:spacing w:val="2"/>
          <w:sz w:val="24"/>
          <w:szCs w:val="24"/>
          <w:lang w:eastAsia="ru-RU"/>
        </w:rPr>
        <w:br/>
        <w:t>предоставляющего муниципальную услугу, а также должностных лиц</w:t>
      </w:r>
    </w:p>
    <w:p w:rsidR="00E4159F" w:rsidRPr="00AB3D3C" w:rsidRDefault="00E4159F" w:rsidP="00E4159F">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p>
    <w:p w:rsidR="002A2DE3"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5.1. Получатели муниципальной услуги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A2DE3"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5.2. Получатели муниципальной услуги могут сообщить о нарушении своих прав и законных интересов, противоправных решениях, действиях или бездействии специалистов Комитета, исполняющих соответствующие процедуры, нарушении положений настоящего административного регламента или некорректном поведении специалистов по контактным телефонам </w:t>
      </w:r>
      <w:r w:rsidR="00053322" w:rsidRPr="00AB3D3C">
        <w:rPr>
          <w:rFonts w:ascii="Arial" w:eastAsia="Times New Roman" w:hAnsi="Arial" w:cs="Arial"/>
          <w:color w:val="2D2D2D"/>
          <w:spacing w:val="2"/>
          <w:sz w:val="24"/>
          <w:szCs w:val="24"/>
          <w:lang w:eastAsia="ru-RU"/>
        </w:rPr>
        <w:t xml:space="preserve">8 (39161) </w:t>
      </w:r>
      <w:r w:rsidR="00E4159F" w:rsidRPr="00AB3D3C">
        <w:rPr>
          <w:rFonts w:ascii="Arial" w:eastAsia="Times New Roman" w:hAnsi="Arial" w:cs="Arial"/>
          <w:color w:val="2D2D2D"/>
          <w:spacing w:val="2"/>
          <w:sz w:val="24"/>
          <w:szCs w:val="24"/>
          <w:lang w:eastAsia="ru-RU"/>
        </w:rPr>
        <w:t>3-49-89</w:t>
      </w:r>
      <w:r w:rsidRPr="00AB3D3C">
        <w:rPr>
          <w:rFonts w:ascii="Arial" w:eastAsia="Times New Roman" w:hAnsi="Arial" w:cs="Arial"/>
          <w:color w:val="2D2D2D"/>
          <w:spacing w:val="2"/>
          <w:sz w:val="24"/>
          <w:szCs w:val="24"/>
          <w:lang w:eastAsia="ru-RU"/>
        </w:rPr>
        <w:t xml:space="preserve"> или направить письменное обращение, жалобу (претензию)</w:t>
      </w:r>
      <w:r w:rsidR="00686EA1"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t xml:space="preserve"> </w:t>
      </w:r>
      <w:r w:rsidR="002C243A"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br/>
        <w:t>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2C243A" w:rsidRPr="00AB3D3C" w:rsidRDefault="002A2DE3" w:rsidP="00053322">
      <w:pPr>
        <w:shd w:val="clear" w:color="auto" w:fill="FFFFFF"/>
        <w:spacing w:after="0" w:line="315" w:lineRule="atLeast"/>
        <w:ind w:firstLine="567"/>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5.3. Обращение, жалоба (претензия) в письменной форме должны содержать следующую информацию:</w:t>
      </w:r>
    </w:p>
    <w:p w:rsidR="002C243A"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фамилия, имя, отчество заявителя (физического лица), его место жительства или пребывания, наименование заявителя (юридического лица), фамилия, имя, отчество руководителя, юридический и фактический адрес;</w:t>
      </w:r>
      <w:r w:rsidRPr="00AB3D3C">
        <w:rPr>
          <w:rFonts w:ascii="Arial" w:eastAsia="Times New Roman" w:hAnsi="Arial" w:cs="Arial"/>
          <w:color w:val="2D2D2D"/>
          <w:spacing w:val="2"/>
          <w:sz w:val="24"/>
          <w:szCs w:val="24"/>
          <w:lang w:eastAsia="ru-RU"/>
        </w:rPr>
        <w:br/>
        <w:t>- должность, фамилия, имя и отчество специалиста Комитета (при наличии информации), решение, действие (бездействие) которого обжалуется;</w:t>
      </w:r>
      <w:r w:rsidRPr="00AB3D3C">
        <w:rPr>
          <w:rFonts w:ascii="Arial" w:eastAsia="Times New Roman" w:hAnsi="Arial" w:cs="Arial"/>
          <w:color w:val="2D2D2D"/>
          <w:spacing w:val="2"/>
          <w:sz w:val="24"/>
          <w:szCs w:val="24"/>
          <w:lang w:eastAsia="ru-RU"/>
        </w:rPr>
        <w:br/>
        <w:t>- изложение сути обжалуемого решения, действия (бездействия);</w:t>
      </w:r>
      <w:proofErr w:type="gramEnd"/>
    </w:p>
    <w:p w:rsidR="002C243A"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сведения о способе информирования заявителя о принятых мерах по результатам рассмотрения его сообщения.</w:t>
      </w:r>
    </w:p>
    <w:p w:rsidR="002A2DE3"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roofErr w:type="gramStart"/>
      <w:r w:rsidRPr="00AB3D3C">
        <w:rPr>
          <w:rFonts w:ascii="Arial" w:eastAsia="Times New Roman" w:hAnsi="Arial" w:cs="Arial"/>
          <w:color w:val="2D2D2D"/>
          <w:spacing w:val="2"/>
          <w:sz w:val="24"/>
          <w:szCs w:val="24"/>
          <w:lang w:eastAsia="ru-RU"/>
        </w:rPr>
        <w:t xml:space="preserve">Дополнительно в обращении,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w:t>
      </w:r>
      <w:r w:rsidRPr="00AB3D3C">
        <w:rPr>
          <w:rFonts w:ascii="Arial" w:eastAsia="Times New Roman" w:hAnsi="Arial" w:cs="Arial"/>
          <w:color w:val="2D2D2D"/>
          <w:spacing w:val="2"/>
          <w:sz w:val="24"/>
          <w:szCs w:val="24"/>
          <w:lang w:eastAsia="ru-RU"/>
        </w:rPr>
        <w:lastRenderedPageBreak/>
        <w:t>сведения, которые заявитель считает необходимым сообщить.</w:t>
      </w:r>
      <w:proofErr w:type="gramEnd"/>
      <w:r w:rsidRPr="00AB3D3C">
        <w:rPr>
          <w:rFonts w:ascii="Arial" w:eastAsia="Times New Roman" w:hAnsi="Arial" w:cs="Arial"/>
          <w:color w:val="2D2D2D"/>
          <w:spacing w:val="2"/>
          <w:sz w:val="24"/>
          <w:szCs w:val="24"/>
          <w:lang w:eastAsia="ru-RU"/>
        </w:rPr>
        <w:b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w:t>
      </w:r>
      <w:proofErr w:type="gramStart"/>
      <w:r w:rsidRPr="00AB3D3C">
        <w:rPr>
          <w:rFonts w:ascii="Arial" w:eastAsia="Times New Roman" w:hAnsi="Arial" w:cs="Arial"/>
          <w:color w:val="2D2D2D"/>
          <w:spacing w:val="2"/>
          <w:sz w:val="24"/>
          <w:szCs w:val="24"/>
          <w:lang w:eastAsia="ru-RU"/>
        </w:rPr>
        <w:t>и</w:t>
      </w:r>
      <w:proofErr w:type="gramEnd"/>
      <w:r w:rsidRPr="00AB3D3C">
        <w:rPr>
          <w:rFonts w:ascii="Arial" w:eastAsia="Times New Roman" w:hAnsi="Arial" w:cs="Arial"/>
          <w:color w:val="2D2D2D"/>
          <w:spacing w:val="2"/>
          <w:sz w:val="24"/>
          <w:szCs w:val="24"/>
          <w:lang w:eastAsia="ru-RU"/>
        </w:rPr>
        <w:t xml:space="preserve">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2A2DE3"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5.4. Срок рассмотрения обращения, жалобы (претензии) не должен превышать 15 дней со дня ее регистрации.</w:t>
      </w:r>
    </w:p>
    <w:p w:rsidR="002C243A"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5.5. Жалоба не подлежит рассмотрению, если:</w:t>
      </w:r>
    </w:p>
    <w:p w:rsidR="002C243A"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в жалобе не указаны фамилия заявителя (представителя заявителя), подавшего жалобу, и почтовый адрес, по которому должен быть направлен ответ;</w:t>
      </w:r>
      <w:r w:rsidRPr="00AB3D3C">
        <w:rPr>
          <w:rFonts w:ascii="Arial" w:eastAsia="Times New Roman" w:hAnsi="Arial" w:cs="Arial"/>
          <w:color w:val="2D2D2D"/>
          <w:spacing w:val="2"/>
          <w:sz w:val="24"/>
          <w:szCs w:val="24"/>
          <w:lang w:eastAsia="ru-RU"/>
        </w:rPr>
        <w:br/>
        <w:t>- предметом обращения является судебное решение;</w:t>
      </w:r>
    </w:p>
    <w:p w:rsidR="002C243A"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в жалобе содержатся нецензурные либо оскорбительные выражения, угрозы жизни, здоровью и имуществу должностного лица, специалиста Комитета, а также членов его семьи;</w:t>
      </w:r>
    </w:p>
    <w:p w:rsidR="002C243A"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текст жалобы не поддается прочтению;</w:t>
      </w:r>
    </w:p>
    <w:p w:rsidR="002A2DE3"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C243A" w:rsidRPr="00AB3D3C" w:rsidRDefault="002A2DE3" w:rsidP="0005332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5.6. По результатам рассмотрения обращения, жалобы (претензии) должностное лицо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r w:rsidRPr="00AB3D3C">
        <w:rPr>
          <w:rFonts w:ascii="Arial" w:eastAsia="Times New Roman" w:hAnsi="Arial" w:cs="Arial"/>
          <w:color w:val="2D2D2D"/>
          <w:spacing w:val="2"/>
          <w:sz w:val="24"/>
          <w:szCs w:val="24"/>
          <w:lang w:eastAsia="ru-RU"/>
        </w:rPr>
        <w:br/>
        <w:t>Письменный ответ, содержащий результаты рассмотрения обращения, направляется заявителю по почте.</w:t>
      </w:r>
    </w:p>
    <w:p w:rsidR="002A2DE3" w:rsidRPr="00AB3D3C" w:rsidRDefault="002A2DE3" w:rsidP="002C243A">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Обращения считаются разрешенными, если рассмотрены все поставленные в них вопросы, </w:t>
      </w:r>
      <w:proofErr w:type="gramStart"/>
      <w:r w:rsidRPr="00AB3D3C">
        <w:rPr>
          <w:rFonts w:ascii="Arial" w:eastAsia="Times New Roman" w:hAnsi="Arial" w:cs="Arial"/>
          <w:color w:val="2D2D2D"/>
          <w:spacing w:val="2"/>
          <w:sz w:val="24"/>
          <w:szCs w:val="24"/>
          <w:lang w:eastAsia="ru-RU"/>
        </w:rPr>
        <w:t>приняты необходимые меры и даны</w:t>
      </w:r>
      <w:proofErr w:type="gramEnd"/>
      <w:r w:rsidRPr="00AB3D3C">
        <w:rPr>
          <w:rFonts w:ascii="Arial" w:eastAsia="Times New Roman" w:hAnsi="Arial" w:cs="Arial"/>
          <w:color w:val="2D2D2D"/>
          <w:spacing w:val="2"/>
          <w:sz w:val="24"/>
          <w:szCs w:val="24"/>
          <w:lang w:eastAsia="ru-RU"/>
        </w:rPr>
        <w:t xml:space="preserve"> письменные ответы.</w:t>
      </w:r>
    </w:p>
    <w:p w:rsidR="002A2DE3"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C243A" w:rsidRPr="00AB3D3C" w:rsidRDefault="002C243A"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C243A" w:rsidRPr="00AB3D3C" w:rsidRDefault="002C243A"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724FD" w:rsidRPr="00AB3D3C" w:rsidRDefault="002724FD"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C243A" w:rsidRPr="00AB3D3C" w:rsidRDefault="002C243A"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2A2DE3" w:rsidRPr="00AB3D3C" w:rsidRDefault="002A2DE3" w:rsidP="002A2DE3">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 xml:space="preserve">Приложение № </w:t>
      </w:r>
      <w:r w:rsidR="005E7AD3" w:rsidRPr="00AB3D3C">
        <w:rPr>
          <w:rFonts w:ascii="Arial" w:eastAsia="Times New Roman" w:hAnsi="Arial" w:cs="Arial"/>
          <w:color w:val="2D2D2D"/>
          <w:spacing w:val="2"/>
          <w:sz w:val="24"/>
          <w:szCs w:val="24"/>
          <w:lang w:eastAsia="ru-RU"/>
        </w:rPr>
        <w:t>1</w:t>
      </w:r>
      <w:r w:rsidRPr="00AB3D3C">
        <w:rPr>
          <w:rFonts w:ascii="Arial" w:eastAsia="Times New Roman" w:hAnsi="Arial" w:cs="Arial"/>
          <w:color w:val="2D2D2D"/>
          <w:spacing w:val="2"/>
          <w:sz w:val="24"/>
          <w:szCs w:val="24"/>
          <w:lang w:eastAsia="ru-RU"/>
        </w:rPr>
        <w:br/>
        <w:t>к административному регламенту</w:t>
      </w:r>
      <w:r w:rsidRPr="00AB3D3C">
        <w:rPr>
          <w:rFonts w:ascii="Arial" w:eastAsia="Times New Roman" w:hAnsi="Arial" w:cs="Arial"/>
          <w:color w:val="2D2D2D"/>
          <w:spacing w:val="2"/>
          <w:sz w:val="24"/>
          <w:szCs w:val="24"/>
          <w:lang w:eastAsia="ru-RU"/>
        </w:rPr>
        <w:br/>
        <w:t>предоставления муниципальной услуги</w:t>
      </w:r>
      <w:r w:rsidRPr="00AB3D3C">
        <w:rPr>
          <w:rFonts w:ascii="Arial" w:eastAsia="Times New Roman" w:hAnsi="Arial" w:cs="Arial"/>
          <w:color w:val="2D2D2D"/>
          <w:spacing w:val="2"/>
          <w:sz w:val="24"/>
          <w:szCs w:val="24"/>
          <w:lang w:eastAsia="ru-RU"/>
        </w:rPr>
        <w:br/>
        <w:t>«Предоставление земельных участков в</w:t>
      </w:r>
      <w:r w:rsidRPr="00AB3D3C">
        <w:rPr>
          <w:rFonts w:ascii="Arial" w:eastAsia="Times New Roman" w:hAnsi="Arial" w:cs="Arial"/>
          <w:color w:val="2D2D2D"/>
          <w:spacing w:val="2"/>
          <w:sz w:val="24"/>
          <w:szCs w:val="24"/>
          <w:lang w:eastAsia="ru-RU"/>
        </w:rPr>
        <w:br/>
        <w:t>постоянное (бессрочное) и безвозмездное</w:t>
      </w:r>
      <w:r w:rsidRPr="00AB3D3C">
        <w:rPr>
          <w:rFonts w:ascii="Arial" w:eastAsia="Times New Roman" w:hAnsi="Arial" w:cs="Arial"/>
          <w:color w:val="2D2D2D"/>
          <w:spacing w:val="2"/>
          <w:sz w:val="24"/>
          <w:szCs w:val="24"/>
          <w:lang w:eastAsia="ru-RU"/>
        </w:rPr>
        <w:br/>
        <w:t>пользование»</w:t>
      </w:r>
    </w:p>
    <w:p w:rsidR="002A2DE3" w:rsidRPr="00AB3D3C" w:rsidRDefault="002A2DE3" w:rsidP="00D011DD">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br/>
      </w:r>
      <w:r w:rsidR="00686EA1" w:rsidRPr="00AB3D3C">
        <w:rPr>
          <w:rFonts w:ascii="Arial" w:eastAsia="Times New Roman" w:hAnsi="Arial" w:cs="Arial"/>
          <w:color w:val="2D2D2D"/>
          <w:spacing w:val="2"/>
          <w:sz w:val="24"/>
          <w:szCs w:val="24"/>
          <w:lang w:eastAsia="ru-RU"/>
        </w:rPr>
        <w:t xml:space="preserve">                                    </w:t>
      </w:r>
      <w:r w:rsidR="00D011DD" w:rsidRPr="00AB3D3C">
        <w:rPr>
          <w:rFonts w:ascii="Arial" w:eastAsia="Times New Roman" w:hAnsi="Arial" w:cs="Arial"/>
          <w:color w:val="2D2D2D"/>
          <w:spacing w:val="2"/>
          <w:sz w:val="24"/>
          <w:szCs w:val="24"/>
          <w:lang w:eastAsia="ru-RU"/>
        </w:rPr>
        <w:t>Главе Канского района</w:t>
      </w:r>
    </w:p>
    <w:p w:rsidR="00D011DD" w:rsidRPr="00AB3D3C" w:rsidRDefault="00D011DD" w:rsidP="00D011DD">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r w:rsidR="006D0384"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 xml:space="preserve"> _______________________________</w:t>
      </w:r>
    </w:p>
    <w:p w:rsidR="00D011DD" w:rsidRPr="00AB3D3C" w:rsidRDefault="00D011DD" w:rsidP="00D011DD">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w:t>
      </w:r>
      <w:r w:rsidR="006D0384"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color w:val="2D2D2D"/>
          <w:spacing w:val="2"/>
          <w:sz w:val="24"/>
          <w:szCs w:val="24"/>
          <w:lang w:eastAsia="ru-RU"/>
        </w:rPr>
        <w:t xml:space="preserve"> от _____________________________ </w:t>
      </w:r>
    </w:p>
    <w:p w:rsidR="00D011DD" w:rsidRPr="00AB3D3C" w:rsidRDefault="00D011DD" w:rsidP="00D011DD">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паспорт _________________________ </w:t>
      </w:r>
    </w:p>
    <w:p w:rsidR="00D011DD" w:rsidRPr="00AB3D3C" w:rsidRDefault="00D011DD" w:rsidP="00D011DD">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                                                                ________________________________ </w:t>
      </w:r>
    </w:p>
    <w:p w:rsidR="00D011DD" w:rsidRPr="00AB3D3C" w:rsidRDefault="00D011DD" w:rsidP="00D011DD">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roofErr w:type="spellStart"/>
      <w:r w:rsidRPr="00AB3D3C">
        <w:rPr>
          <w:rFonts w:ascii="Arial" w:eastAsia="Times New Roman" w:hAnsi="Arial" w:cs="Arial"/>
          <w:color w:val="2D2D2D"/>
          <w:spacing w:val="2"/>
          <w:sz w:val="24"/>
          <w:szCs w:val="24"/>
          <w:lang w:eastAsia="ru-RU"/>
        </w:rPr>
        <w:t>проживающ</w:t>
      </w:r>
      <w:proofErr w:type="spellEnd"/>
      <w:r w:rsidRPr="00AB3D3C">
        <w:rPr>
          <w:rFonts w:ascii="Arial" w:eastAsia="Times New Roman" w:hAnsi="Arial" w:cs="Arial"/>
          <w:color w:val="2D2D2D"/>
          <w:spacing w:val="2"/>
          <w:sz w:val="24"/>
          <w:szCs w:val="24"/>
          <w:lang w:eastAsia="ru-RU"/>
        </w:rPr>
        <w:t xml:space="preserve"> (е</w:t>
      </w:r>
      <w:proofErr w:type="gramStart"/>
      <w:r w:rsidRPr="00AB3D3C">
        <w:rPr>
          <w:rFonts w:ascii="Arial" w:eastAsia="Times New Roman" w:hAnsi="Arial" w:cs="Arial"/>
          <w:color w:val="2D2D2D"/>
          <w:spacing w:val="2"/>
          <w:sz w:val="24"/>
          <w:szCs w:val="24"/>
          <w:lang w:eastAsia="ru-RU"/>
        </w:rPr>
        <w:t>й-</w:t>
      </w:r>
      <w:proofErr w:type="gramEnd"/>
      <w:r w:rsidRPr="00AB3D3C">
        <w:rPr>
          <w:rFonts w:ascii="Arial" w:eastAsia="Times New Roman" w:hAnsi="Arial" w:cs="Arial"/>
          <w:color w:val="2D2D2D"/>
          <w:spacing w:val="2"/>
          <w:sz w:val="24"/>
          <w:szCs w:val="24"/>
          <w:lang w:eastAsia="ru-RU"/>
        </w:rPr>
        <w:t xml:space="preserve"> его) по адресу: _____</w:t>
      </w:r>
    </w:p>
    <w:p w:rsidR="00D011DD" w:rsidRPr="00AB3D3C" w:rsidRDefault="00D011DD" w:rsidP="00D011DD">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_________________________________ </w:t>
      </w:r>
    </w:p>
    <w:p w:rsidR="00D011DD" w:rsidRPr="00AB3D3C" w:rsidRDefault="00D011DD" w:rsidP="00D011DD">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телефон: _________________________</w:t>
      </w:r>
    </w:p>
    <w:p w:rsidR="00D011DD" w:rsidRPr="00AB3D3C" w:rsidRDefault="00D011DD" w:rsidP="00D011DD">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2A2DE3" w:rsidRPr="00AB3D3C" w:rsidRDefault="002A2DE3" w:rsidP="002A2DE3">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AB3D3C">
        <w:rPr>
          <w:rFonts w:ascii="Arial" w:eastAsia="Times New Roman" w:hAnsi="Arial" w:cs="Arial"/>
          <w:color w:val="3C3C3C"/>
          <w:spacing w:val="2"/>
          <w:sz w:val="24"/>
          <w:szCs w:val="24"/>
          <w:lang w:eastAsia="ru-RU"/>
        </w:rPr>
        <w:t>Заявление</w:t>
      </w:r>
    </w:p>
    <w:p w:rsidR="00D011DD" w:rsidRPr="00AB3D3C" w:rsidRDefault="002A2DE3" w:rsidP="00D011D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Прошу предоставить земельный участок, </w:t>
      </w:r>
      <w:r w:rsidRPr="00AB3D3C">
        <w:rPr>
          <w:rFonts w:ascii="Arial" w:eastAsia="Times New Roman" w:hAnsi="Arial" w:cs="Arial"/>
          <w:color w:val="2D2D2D"/>
          <w:spacing w:val="2"/>
          <w:sz w:val="24"/>
          <w:szCs w:val="24"/>
          <w:u w:val="single"/>
          <w:lang w:eastAsia="ru-RU"/>
        </w:rPr>
        <w:t xml:space="preserve">кадастровый номер </w:t>
      </w:r>
      <w:r w:rsidR="00D011DD" w:rsidRPr="00AB3D3C">
        <w:rPr>
          <w:rFonts w:ascii="Arial" w:eastAsia="Times New Roman" w:hAnsi="Arial" w:cs="Arial"/>
          <w:color w:val="2D2D2D"/>
          <w:spacing w:val="2"/>
          <w:sz w:val="24"/>
          <w:szCs w:val="24"/>
          <w:u w:val="single"/>
          <w:lang w:eastAsia="ru-RU"/>
        </w:rPr>
        <w:t>24:18:____________________</w:t>
      </w:r>
      <w:r w:rsidRPr="00AB3D3C">
        <w:rPr>
          <w:rFonts w:ascii="Arial" w:eastAsia="Times New Roman" w:hAnsi="Arial" w:cs="Arial"/>
          <w:color w:val="2D2D2D"/>
          <w:spacing w:val="2"/>
          <w:sz w:val="24"/>
          <w:szCs w:val="24"/>
          <w:lang w:eastAsia="ru-RU"/>
        </w:rPr>
        <w:br/>
        <w:t xml:space="preserve">на праве </w:t>
      </w:r>
      <w:r w:rsidRPr="00AB3D3C">
        <w:rPr>
          <w:rFonts w:ascii="Arial" w:eastAsia="Times New Roman" w:hAnsi="Arial" w:cs="Arial"/>
          <w:i/>
          <w:iCs/>
          <w:color w:val="2D2D2D"/>
          <w:spacing w:val="2"/>
          <w:sz w:val="24"/>
          <w:szCs w:val="24"/>
          <w:u w:val="single"/>
          <w:lang w:eastAsia="ru-RU"/>
        </w:rPr>
        <w:t>__________________________________________________</w:t>
      </w:r>
      <w:r w:rsidR="00D011DD" w:rsidRPr="00AB3D3C">
        <w:rPr>
          <w:rFonts w:ascii="Arial" w:eastAsia="Times New Roman" w:hAnsi="Arial" w:cs="Arial"/>
          <w:i/>
          <w:iCs/>
          <w:color w:val="2D2D2D"/>
          <w:spacing w:val="2"/>
          <w:sz w:val="24"/>
          <w:szCs w:val="24"/>
          <w:u w:val="single"/>
          <w:lang w:eastAsia="ru-RU"/>
        </w:rPr>
        <w:t>____</w:t>
      </w:r>
      <w:r w:rsidRPr="00AB3D3C">
        <w:rPr>
          <w:rFonts w:ascii="Arial" w:eastAsia="Times New Roman" w:hAnsi="Arial" w:cs="Arial"/>
          <w:i/>
          <w:iCs/>
          <w:color w:val="2D2D2D"/>
          <w:spacing w:val="2"/>
          <w:sz w:val="24"/>
          <w:szCs w:val="24"/>
          <w:u w:val="single"/>
          <w:lang w:eastAsia="ru-RU"/>
        </w:rPr>
        <w:t>_</w:t>
      </w:r>
      <w:r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br/>
        <w:t>(вид права: постоянное (бессрочное) или безвозмездное пользование) </w:t>
      </w:r>
      <w:r w:rsidRPr="00AB3D3C">
        <w:rPr>
          <w:rFonts w:ascii="Arial" w:eastAsia="Times New Roman" w:hAnsi="Arial" w:cs="Arial"/>
          <w:color w:val="2D2D2D"/>
          <w:spacing w:val="2"/>
          <w:sz w:val="24"/>
          <w:szCs w:val="24"/>
          <w:lang w:eastAsia="ru-RU"/>
        </w:rPr>
        <w:br/>
      </w:r>
      <w:r w:rsidRPr="00AB3D3C">
        <w:rPr>
          <w:rFonts w:ascii="Arial" w:eastAsia="Times New Roman" w:hAnsi="Arial" w:cs="Arial"/>
          <w:color w:val="2D2D2D"/>
          <w:spacing w:val="2"/>
          <w:sz w:val="24"/>
          <w:szCs w:val="24"/>
          <w:lang w:eastAsia="ru-RU"/>
        </w:rPr>
        <w:br/>
        <w:t>Цель использования земельного участка:</w:t>
      </w:r>
      <w:r w:rsidR="00D011DD" w:rsidRPr="00AB3D3C">
        <w:rPr>
          <w:rFonts w:ascii="Arial" w:eastAsia="Times New Roman" w:hAnsi="Arial" w:cs="Arial"/>
          <w:color w:val="2D2D2D"/>
          <w:spacing w:val="2"/>
          <w:sz w:val="24"/>
          <w:szCs w:val="24"/>
          <w:lang w:eastAsia="ru-RU"/>
        </w:rPr>
        <w:t xml:space="preserve"> </w:t>
      </w:r>
    </w:p>
    <w:p w:rsidR="002A2DE3" w:rsidRPr="00AB3D3C" w:rsidRDefault="002A2DE3" w:rsidP="00D011DD">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________________________________________</w:t>
      </w:r>
      <w:r w:rsidR="00D011DD" w:rsidRPr="00AB3D3C">
        <w:rPr>
          <w:rFonts w:ascii="Arial" w:eastAsia="Times New Roman" w:hAnsi="Arial" w:cs="Arial"/>
          <w:color w:val="2D2D2D"/>
          <w:spacing w:val="2"/>
          <w:sz w:val="24"/>
          <w:szCs w:val="24"/>
          <w:lang w:eastAsia="ru-RU"/>
        </w:rPr>
        <w:t>______________________</w:t>
      </w:r>
      <w:r w:rsidRPr="00AB3D3C">
        <w:rPr>
          <w:rFonts w:ascii="Arial" w:eastAsia="Times New Roman" w:hAnsi="Arial" w:cs="Arial"/>
          <w:color w:val="2D2D2D"/>
          <w:spacing w:val="2"/>
          <w:sz w:val="24"/>
          <w:szCs w:val="24"/>
          <w:lang w:eastAsia="ru-RU"/>
        </w:rPr>
        <w:br/>
      </w:r>
      <w:r w:rsidRPr="00AB3D3C">
        <w:rPr>
          <w:rFonts w:ascii="Arial" w:eastAsia="Times New Roman" w:hAnsi="Arial" w:cs="Arial"/>
          <w:iCs/>
          <w:color w:val="2D2D2D"/>
          <w:spacing w:val="2"/>
          <w:sz w:val="24"/>
          <w:szCs w:val="24"/>
          <w:lang w:eastAsia="ru-RU"/>
        </w:rPr>
        <w:t>(указать предполагаемую цель использования</w:t>
      </w:r>
      <w:r w:rsidRPr="00AB3D3C">
        <w:rPr>
          <w:rFonts w:ascii="Arial" w:eastAsia="Times New Roman" w:hAnsi="Arial" w:cs="Arial"/>
          <w:i/>
          <w:iCs/>
          <w:color w:val="2D2D2D"/>
          <w:spacing w:val="2"/>
          <w:sz w:val="24"/>
          <w:szCs w:val="24"/>
          <w:lang w:eastAsia="ru-RU"/>
        </w:rPr>
        <w:t>)</w:t>
      </w:r>
      <w:r w:rsidRPr="00AB3D3C">
        <w:rPr>
          <w:rFonts w:ascii="Arial" w:eastAsia="Times New Roman" w:hAnsi="Arial" w:cs="Arial"/>
          <w:color w:val="2D2D2D"/>
          <w:spacing w:val="2"/>
          <w:sz w:val="24"/>
          <w:szCs w:val="24"/>
          <w:lang w:eastAsia="ru-RU"/>
        </w:rPr>
        <w:br/>
      </w:r>
    </w:p>
    <w:p w:rsidR="002A2DE3"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Реквизиты решения о предварительном согласовании предоставления земельного участка</w:t>
      </w:r>
      <w:r w:rsidR="00D011DD" w:rsidRPr="00AB3D3C">
        <w:rPr>
          <w:rFonts w:ascii="Arial" w:eastAsia="Times New Roman" w:hAnsi="Arial" w:cs="Arial"/>
          <w:color w:val="2D2D2D"/>
          <w:spacing w:val="2"/>
          <w:sz w:val="24"/>
          <w:szCs w:val="24"/>
          <w:lang w:eastAsia="ru-RU"/>
        </w:rPr>
        <w:t xml:space="preserve"> </w:t>
      </w:r>
      <w:r w:rsidRPr="00AB3D3C">
        <w:rPr>
          <w:rFonts w:ascii="Arial" w:eastAsia="Times New Roman" w:hAnsi="Arial" w:cs="Arial"/>
          <w:i/>
          <w:iCs/>
          <w:color w:val="2D2D2D"/>
          <w:spacing w:val="2"/>
          <w:sz w:val="24"/>
          <w:szCs w:val="24"/>
          <w:lang w:eastAsia="ru-RU"/>
        </w:rPr>
        <w:t>(при наличии</w:t>
      </w:r>
      <w:r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br/>
        <w:t>_____________________________________________________________________________.</w:t>
      </w:r>
      <w:r w:rsidRPr="00AB3D3C">
        <w:rPr>
          <w:rFonts w:ascii="Arial" w:eastAsia="Times New Roman" w:hAnsi="Arial" w:cs="Arial"/>
          <w:color w:val="2D2D2D"/>
          <w:spacing w:val="2"/>
          <w:sz w:val="24"/>
          <w:szCs w:val="24"/>
          <w:lang w:eastAsia="ru-RU"/>
        </w:rPr>
        <w:br/>
        <w:t>Реквизиты решения об изъятии земельного участка для государственных или муниципальных нужд </w:t>
      </w:r>
      <w:r w:rsidRPr="00AB3D3C">
        <w:rPr>
          <w:rFonts w:ascii="Arial" w:eastAsia="Times New Roman" w:hAnsi="Arial" w:cs="Arial"/>
          <w:i/>
          <w:iCs/>
          <w:color w:val="2D2D2D"/>
          <w:spacing w:val="2"/>
          <w:sz w:val="24"/>
          <w:szCs w:val="24"/>
          <w:lang w:eastAsia="ru-RU"/>
        </w:rPr>
        <w:t>(при наличии</w:t>
      </w:r>
      <w:r w:rsidRPr="00AB3D3C">
        <w:rPr>
          <w:rFonts w:ascii="Arial" w:eastAsia="Times New Roman" w:hAnsi="Arial" w:cs="Arial"/>
          <w:color w:val="2D2D2D"/>
          <w:spacing w:val="2"/>
          <w:sz w:val="24"/>
          <w:szCs w:val="24"/>
          <w:lang w:eastAsia="ru-RU"/>
        </w:rPr>
        <w:t>)</w:t>
      </w:r>
      <w:r w:rsidRPr="00AB3D3C">
        <w:rPr>
          <w:rFonts w:ascii="Arial" w:eastAsia="Times New Roman" w:hAnsi="Arial" w:cs="Arial"/>
          <w:color w:val="2D2D2D"/>
          <w:spacing w:val="2"/>
          <w:sz w:val="24"/>
          <w:szCs w:val="24"/>
          <w:lang w:eastAsia="ru-RU"/>
        </w:rPr>
        <w:br/>
        <w:t>_____________________________________________________________________________.</w:t>
      </w:r>
    </w:p>
    <w:p w:rsidR="002A2DE3"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Сведения об объектах недвижимости, расположенных на земельном участке (</w:t>
      </w:r>
      <w:r w:rsidRPr="00AB3D3C">
        <w:rPr>
          <w:rFonts w:ascii="Arial" w:eastAsia="Times New Roman" w:hAnsi="Arial" w:cs="Arial"/>
          <w:i/>
          <w:iCs/>
          <w:color w:val="2D2D2D"/>
          <w:spacing w:val="2"/>
          <w:sz w:val="24"/>
          <w:szCs w:val="24"/>
          <w:lang w:eastAsia="ru-RU"/>
        </w:rPr>
        <w:t>при наличии)</w:t>
      </w:r>
      <w:r w:rsidRPr="00AB3D3C">
        <w:rPr>
          <w:rFonts w:ascii="Arial" w:eastAsia="Times New Roman" w:hAnsi="Arial" w:cs="Arial"/>
          <w:color w:val="2D2D2D"/>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557"/>
        <w:gridCol w:w="2119"/>
        <w:gridCol w:w="2048"/>
        <w:gridCol w:w="2155"/>
        <w:gridCol w:w="2475"/>
      </w:tblGrid>
      <w:tr w:rsidR="002A2DE3" w:rsidRPr="00AB3D3C" w:rsidTr="002A2DE3">
        <w:trPr>
          <w:trHeight w:val="15"/>
        </w:trPr>
        <w:tc>
          <w:tcPr>
            <w:tcW w:w="554" w:type="dxa"/>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326" w:type="dxa"/>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142" w:type="dxa"/>
            <w:hideMark/>
          </w:tcPr>
          <w:p w:rsidR="002A2DE3" w:rsidRPr="00AB3D3C" w:rsidRDefault="002A2DE3" w:rsidP="002A2DE3">
            <w:pPr>
              <w:spacing w:after="0" w:line="240" w:lineRule="auto"/>
              <w:rPr>
                <w:rFonts w:ascii="Arial" w:eastAsia="Times New Roman" w:hAnsi="Arial" w:cs="Arial"/>
                <w:sz w:val="24"/>
                <w:szCs w:val="24"/>
                <w:lang w:eastAsia="ru-RU"/>
              </w:rPr>
            </w:pPr>
          </w:p>
        </w:tc>
      </w:tr>
      <w:tr w:rsidR="002A2DE3" w:rsidRPr="00AB3D3C" w:rsidTr="002A2DE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315" w:lineRule="atLeast"/>
              <w:jc w:val="center"/>
              <w:textAlignment w:val="baseline"/>
              <w:rPr>
                <w:rFonts w:ascii="Arial" w:eastAsia="Times New Roman" w:hAnsi="Arial" w:cs="Arial"/>
                <w:color w:val="2D2D2D"/>
                <w:sz w:val="24"/>
                <w:szCs w:val="24"/>
                <w:lang w:eastAsia="ru-RU"/>
              </w:rPr>
            </w:pPr>
            <w:r w:rsidRPr="00AB3D3C">
              <w:rPr>
                <w:rFonts w:ascii="Arial" w:eastAsia="Times New Roman" w:hAnsi="Arial" w:cs="Arial"/>
                <w:color w:val="2D2D2D"/>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315" w:lineRule="atLeast"/>
              <w:jc w:val="center"/>
              <w:textAlignment w:val="baseline"/>
              <w:rPr>
                <w:rFonts w:ascii="Arial" w:eastAsia="Times New Roman" w:hAnsi="Arial" w:cs="Arial"/>
                <w:color w:val="2D2D2D"/>
                <w:sz w:val="24"/>
                <w:szCs w:val="24"/>
                <w:lang w:eastAsia="ru-RU"/>
              </w:rPr>
            </w:pPr>
            <w:r w:rsidRPr="00AB3D3C">
              <w:rPr>
                <w:rFonts w:ascii="Arial" w:eastAsia="Times New Roman" w:hAnsi="Arial" w:cs="Arial"/>
                <w:color w:val="2D2D2D"/>
                <w:sz w:val="24"/>
                <w:szCs w:val="24"/>
                <w:lang w:eastAsia="ru-RU"/>
              </w:rPr>
              <w:t>Наименование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315" w:lineRule="atLeast"/>
              <w:jc w:val="center"/>
              <w:textAlignment w:val="baseline"/>
              <w:rPr>
                <w:rFonts w:ascii="Arial" w:eastAsia="Times New Roman" w:hAnsi="Arial" w:cs="Arial"/>
                <w:color w:val="2D2D2D"/>
                <w:sz w:val="24"/>
                <w:szCs w:val="24"/>
                <w:lang w:eastAsia="ru-RU"/>
              </w:rPr>
            </w:pPr>
            <w:r w:rsidRPr="00AB3D3C">
              <w:rPr>
                <w:rFonts w:ascii="Arial" w:eastAsia="Times New Roman" w:hAnsi="Arial" w:cs="Arial"/>
                <w:color w:val="2D2D2D"/>
                <w:sz w:val="24"/>
                <w:szCs w:val="24"/>
                <w:lang w:eastAsia="ru-RU"/>
              </w:rPr>
              <w:t>Кадастровый (условный, инвентарный)</w:t>
            </w:r>
            <w:r w:rsidRPr="00AB3D3C">
              <w:rPr>
                <w:rFonts w:ascii="Arial" w:eastAsia="Times New Roman" w:hAnsi="Arial" w:cs="Arial"/>
                <w:color w:val="2D2D2D"/>
                <w:sz w:val="24"/>
                <w:szCs w:val="24"/>
                <w:lang w:eastAsia="ru-RU"/>
              </w:rPr>
              <w:br/>
              <w:t>номер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315" w:lineRule="atLeast"/>
              <w:jc w:val="center"/>
              <w:textAlignment w:val="baseline"/>
              <w:rPr>
                <w:rFonts w:ascii="Arial" w:eastAsia="Times New Roman" w:hAnsi="Arial" w:cs="Arial"/>
                <w:color w:val="2D2D2D"/>
                <w:sz w:val="24"/>
                <w:szCs w:val="24"/>
                <w:lang w:eastAsia="ru-RU"/>
              </w:rPr>
            </w:pPr>
            <w:r w:rsidRPr="00AB3D3C">
              <w:rPr>
                <w:rFonts w:ascii="Arial" w:eastAsia="Times New Roman" w:hAnsi="Arial" w:cs="Arial"/>
                <w:color w:val="2D2D2D"/>
                <w:sz w:val="24"/>
                <w:szCs w:val="24"/>
                <w:lang w:eastAsia="ru-RU"/>
              </w:rPr>
              <w:t>Адресные ориентиры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315" w:lineRule="atLeast"/>
              <w:jc w:val="center"/>
              <w:textAlignment w:val="baseline"/>
              <w:rPr>
                <w:rFonts w:ascii="Arial" w:eastAsia="Times New Roman" w:hAnsi="Arial" w:cs="Arial"/>
                <w:color w:val="2D2D2D"/>
                <w:sz w:val="24"/>
                <w:szCs w:val="24"/>
                <w:lang w:eastAsia="ru-RU"/>
              </w:rPr>
            </w:pPr>
            <w:r w:rsidRPr="00AB3D3C">
              <w:rPr>
                <w:rFonts w:ascii="Arial" w:eastAsia="Times New Roman" w:hAnsi="Arial" w:cs="Arial"/>
                <w:color w:val="2D2D2D"/>
                <w:sz w:val="24"/>
                <w:szCs w:val="24"/>
                <w:lang w:eastAsia="ru-RU"/>
              </w:rPr>
              <w:t>Распределение долей в праве собственности на объект недвижимости**</w:t>
            </w:r>
          </w:p>
        </w:tc>
      </w:tr>
      <w:tr w:rsidR="002A2DE3" w:rsidRPr="00AB3D3C" w:rsidTr="002A2DE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r>
      <w:tr w:rsidR="002A2DE3" w:rsidRPr="00AB3D3C" w:rsidTr="002A2DE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r>
      <w:tr w:rsidR="002A2DE3" w:rsidRPr="00AB3D3C" w:rsidTr="002A2DE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r>
      <w:tr w:rsidR="002A2DE3" w:rsidRPr="00AB3D3C" w:rsidTr="002A2DE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2DE3" w:rsidRPr="00AB3D3C" w:rsidRDefault="002A2DE3" w:rsidP="002A2DE3">
            <w:pPr>
              <w:spacing w:after="0" w:line="240" w:lineRule="auto"/>
              <w:rPr>
                <w:rFonts w:ascii="Arial" w:eastAsia="Times New Roman" w:hAnsi="Arial" w:cs="Arial"/>
                <w:sz w:val="24"/>
                <w:szCs w:val="24"/>
                <w:lang w:eastAsia="ru-RU"/>
              </w:rPr>
            </w:pPr>
          </w:p>
        </w:tc>
      </w:tr>
    </w:tbl>
    <w:p w:rsidR="002A2DE3"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w:t>
      </w:r>
      <w:r w:rsidRPr="00AB3D3C">
        <w:rPr>
          <w:rFonts w:ascii="Arial" w:eastAsia="Times New Roman" w:hAnsi="Arial" w:cs="Arial"/>
          <w:i/>
          <w:iCs/>
          <w:color w:val="2D2D2D"/>
          <w:spacing w:val="2"/>
          <w:sz w:val="24"/>
          <w:szCs w:val="24"/>
          <w:lang w:eastAsia="ru-RU"/>
        </w:rPr>
        <w:t>заполняется при наличии нескольких собственников объект</w:t>
      </w:r>
      <w:proofErr w:type="gramStart"/>
      <w:r w:rsidRPr="00AB3D3C">
        <w:rPr>
          <w:rFonts w:ascii="Arial" w:eastAsia="Times New Roman" w:hAnsi="Arial" w:cs="Arial"/>
          <w:i/>
          <w:iCs/>
          <w:color w:val="2D2D2D"/>
          <w:spacing w:val="2"/>
          <w:sz w:val="24"/>
          <w:szCs w:val="24"/>
          <w:lang w:eastAsia="ru-RU"/>
        </w:rPr>
        <w:t>а(</w:t>
      </w:r>
      <w:proofErr w:type="spellStart"/>
      <w:proofErr w:type="gramEnd"/>
      <w:r w:rsidRPr="00AB3D3C">
        <w:rPr>
          <w:rFonts w:ascii="Arial" w:eastAsia="Times New Roman" w:hAnsi="Arial" w:cs="Arial"/>
          <w:i/>
          <w:iCs/>
          <w:color w:val="2D2D2D"/>
          <w:spacing w:val="2"/>
          <w:sz w:val="24"/>
          <w:szCs w:val="24"/>
          <w:lang w:eastAsia="ru-RU"/>
        </w:rPr>
        <w:t>ов</w:t>
      </w:r>
      <w:proofErr w:type="spellEnd"/>
      <w:r w:rsidRPr="00AB3D3C">
        <w:rPr>
          <w:rFonts w:ascii="Arial" w:eastAsia="Times New Roman" w:hAnsi="Arial" w:cs="Arial"/>
          <w:i/>
          <w:iCs/>
          <w:color w:val="2D2D2D"/>
          <w:spacing w:val="2"/>
          <w:sz w:val="24"/>
          <w:szCs w:val="24"/>
          <w:lang w:eastAsia="ru-RU"/>
        </w:rPr>
        <w:t>) недвижимости</w:t>
      </w:r>
      <w:r w:rsidRPr="00AB3D3C">
        <w:rPr>
          <w:rFonts w:ascii="Arial" w:eastAsia="Times New Roman" w:hAnsi="Arial" w:cs="Arial"/>
          <w:color w:val="2D2D2D"/>
          <w:spacing w:val="2"/>
          <w:sz w:val="24"/>
          <w:szCs w:val="24"/>
          <w:lang w:eastAsia="ru-RU"/>
        </w:rPr>
        <w:br/>
        <w:t xml:space="preserve">Ответственность за достоверность представленных сведений несет </w:t>
      </w:r>
      <w:r w:rsidR="006D0384" w:rsidRPr="00AB3D3C">
        <w:rPr>
          <w:rFonts w:ascii="Arial" w:eastAsia="Times New Roman" w:hAnsi="Arial" w:cs="Arial"/>
          <w:color w:val="2D2D2D"/>
          <w:spacing w:val="2"/>
          <w:sz w:val="24"/>
          <w:szCs w:val="24"/>
          <w:lang w:eastAsia="ru-RU"/>
        </w:rPr>
        <w:t>з</w:t>
      </w:r>
      <w:r w:rsidRPr="00AB3D3C">
        <w:rPr>
          <w:rFonts w:ascii="Arial" w:eastAsia="Times New Roman" w:hAnsi="Arial" w:cs="Arial"/>
          <w:color w:val="2D2D2D"/>
          <w:spacing w:val="2"/>
          <w:sz w:val="24"/>
          <w:szCs w:val="24"/>
          <w:lang w:eastAsia="ru-RU"/>
        </w:rPr>
        <w:t>аявитель.</w:t>
      </w:r>
    </w:p>
    <w:p w:rsidR="006D0384"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 xml:space="preserve">Приложение: </w:t>
      </w:r>
    </w:p>
    <w:p w:rsidR="002A2DE3" w:rsidRPr="00AB3D3C" w:rsidRDefault="002A2DE3" w:rsidP="002A2DE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lastRenderedPageBreak/>
        <w:t>1)</w:t>
      </w:r>
      <w:r w:rsidRPr="00AB3D3C">
        <w:rPr>
          <w:rFonts w:ascii="Arial" w:eastAsia="Times New Roman" w:hAnsi="Arial" w:cs="Arial"/>
          <w:color w:val="2D2D2D"/>
          <w:spacing w:val="2"/>
          <w:sz w:val="24"/>
          <w:szCs w:val="24"/>
          <w:lang w:eastAsia="ru-RU"/>
        </w:rPr>
        <w:br/>
        <w:t>2)</w:t>
      </w:r>
    </w:p>
    <w:p w:rsidR="002A2DE3" w:rsidRPr="00AB3D3C" w:rsidRDefault="002A2DE3" w:rsidP="006D038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AB3D3C">
        <w:rPr>
          <w:rFonts w:ascii="Arial" w:eastAsia="Times New Roman" w:hAnsi="Arial" w:cs="Arial"/>
          <w:color w:val="2D2D2D"/>
          <w:spacing w:val="2"/>
          <w:sz w:val="24"/>
          <w:szCs w:val="24"/>
          <w:lang w:eastAsia="ru-RU"/>
        </w:rPr>
        <w:t>Заявитель ___________ __________ _____________ </w:t>
      </w:r>
      <w:r w:rsidRPr="00AB3D3C">
        <w:rPr>
          <w:rFonts w:ascii="Arial" w:eastAsia="Times New Roman" w:hAnsi="Arial" w:cs="Arial"/>
          <w:color w:val="2D2D2D"/>
          <w:spacing w:val="2"/>
          <w:sz w:val="24"/>
          <w:szCs w:val="24"/>
          <w:lang w:eastAsia="ru-RU"/>
        </w:rPr>
        <w:br/>
        <w:t>(подпись) (расшифровка) (дата)</w:t>
      </w:r>
      <w:r w:rsidRPr="00AB3D3C">
        <w:rPr>
          <w:rFonts w:ascii="Arial" w:eastAsia="Times New Roman" w:hAnsi="Arial" w:cs="Arial"/>
          <w:color w:val="2D2D2D"/>
          <w:spacing w:val="2"/>
          <w:sz w:val="24"/>
          <w:szCs w:val="24"/>
          <w:lang w:eastAsia="ru-RU"/>
        </w:rPr>
        <w:br/>
        <w:t xml:space="preserve"> для юридических лиц: заявление пишется на фирменном бланке с указанием наименования и места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A2DE3" w:rsidRPr="00AB3D3C" w:rsidRDefault="002A2DE3"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016A6E" w:rsidRPr="00AB3D3C" w:rsidRDefault="00016A6E"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p w:rsidR="006D0384" w:rsidRPr="00AB3D3C" w:rsidRDefault="006D0384" w:rsidP="002A2DE3">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p>
    <w:sectPr w:rsidR="006D0384" w:rsidRPr="00AB3D3C" w:rsidSect="00AB3D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2907"/>
    <w:multiLevelType w:val="hybridMultilevel"/>
    <w:tmpl w:val="5BE61CA2"/>
    <w:lvl w:ilvl="0" w:tplc="8812A910">
      <w:start w:val="1"/>
      <w:numFmt w:val="decimal"/>
      <w:lvlText w:val="%1)"/>
      <w:lvlJc w:val="left"/>
      <w:pPr>
        <w:ind w:left="1878" w:hanging="45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33E7687E"/>
    <w:multiLevelType w:val="multilevel"/>
    <w:tmpl w:val="1060B448"/>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8AB4328"/>
    <w:multiLevelType w:val="multilevel"/>
    <w:tmpl w:val="0EAE78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68765D6"/>
    <w:multiLevelType w:val="multilevel"/>
    <w:tmpl w:val="412CB4BE"/>
    <w:lvl w:ilvl="0">
      <w:start w:val="1"/>
      <w:numFmt w:val="decimal"/>
      <w:lvlText w:val="%1"/>
      <w:lvlJc w:val="left"/>
      <w:pPr>
        <w:ind w:left="1425" w:hanging="1425"/>
      </w:pPr>
      <w:rPr>
        <w:rFonts w:hint="default"/>
      </w:rPr>
    </w:lvl>
    <w:lvl w:ilvl="1">
      <w:start w:val="1"/>
      <w:numFmt w:val="decimal"/>
      <w:lvlText w:val="%1.%2"/>
      <w:lvlJc w:val="left"/>
      <w:pPr>
        <w:ind w:left="1746" w:hanging="1425"/>
      </w:pPr>
      <w:rPr>
        <w:rFonts w:hint="default"/>
      </w:rPr>
    </w:lvl>
    <w:lvl w:ilvl="2">
      <w:start w:val="1"/>
      <w:numFmt w:val="decimal"/>
      <w:lvlText w:val="%1.%2.%3"/>
      <w:lvlJc w:val="left"/>
      <w:pPr>
        <w:ind w:left="2067" w:hanging="1425"/>
      </w:pPr>
      <w:rPr>
        <w:rFonts w:hint="default"/>
      </w:rPr>
    </w:lvl>
    <w:lvl w:ilvl="3">
      <w:start w:val="1"/>
      <w:numFmt w:val="decimal"/>
      <w:lvlText w:val="%1.%2.%3.%4"/>
      <w:lvlJc w:val="left"/>
      <w:pPr>
        <w:ind w:left="2388" w:hanging="1425"/>
      </w:pPr>
      <w:rPr>
        <w:rFonts w:hint="default"/>
      </w:rPr>
    </w:lvl>
    <w:lvl w:ilvl="4">
      <w:start w:val="1"/>
      <w:numFmt w:val="decimal"/>
      <w:lvlText w:val="%1.%2.%3.%4.%5"/>
      <w:lvlJc w:val="left"/>
      <w:pPr>
        <w:ind w:left="2709" w:hanging="1425"/>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4">
    <w:nsid w:val="4DBA2D45"/>
    <w:multiLevelType w:val="hybridMultilevel"/>
    <w:tmpl w:val="DDEC4B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673E5"/>
    <w:multiLevelType w:val="multilevel"/>
    <w:tmpl w:val="F3FA622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86"/>
    <w:rsid w:val="000015C3"/>
    <w:rsid w:val="00005A22"/>
    <w:rsid w:val="000066D2"/>
    <w:rsid w:val="00007E62"/>
    <w:rsid w:val="00010585"/>
    <w:rsid w:val="00011BAE"/>
    <w:rsid w:val="0001469A"/>
    <w:rsid w:val="00016A6E"/>
    <w:rsid w:val="00017737"/>
    <w:rsid w:val="000178A3"/>
    <w:rsid w:val="00020236"/>
    <w:rsid w:val="0002186D"/>
    <w:rsid w:val="00023475"/>
    <w:rsid w:val="00025DF5"/>
    <w:rsid w:val="00026217"/>
    <w:rsid w:val="00027CE9"/>
    <w:rsid w:val="000305B6"/>
    <w:rsid w:val="00032576"/>
    <w:rsid w:val="000328AC"/>
    <w:rsid w:val="0003525F"/>
    <w:rsid w:val="00037624"/>
    <w:rsid w:val="00041B4A"/>
    <w:rsid w:val="00043B70"/>
    <w:rsid w:val="00044721"/>
    <w:rsid w:val="00044863"/>
    <w:rsid w:val="000459F6"/>
    <w:rsid w:val="00045CD6"/>
    <w:rsid w:val="00046978"/>
    <w:rsid w:val="00047D13"/>
    <w:rsid w:val="000506E2"/>
    <w:rsid w:val="0005318D"/>
    <w:rsid w:val="00053322"/>
    <w:rsid w:val="00053C28"/>
    <w:rsid w:val="00054043"/>
    <w:rsid w:val="00054C14"/>
    <w:rsid w:val="00056B5A"/>
    <w:rsid w:val="000570EB"/>
    <w:rsid w:val="000576A2"/>
    <w:rsid w:val="00057CEC"/>
    <w:rsid w:val="000615E2"/>
    <w:rsid w:val="00061E91"/>
    <w:rsid w:val="000630DD"/>
    <w:rsid w:val="0006404B"/>
    <w:rsid w:val="00064FF6"/>
    <w:rsid w:val="00067028"/>
    <w:rsid w:val="00071CEF"/>
    <w:rsid w:val="0007227A"/>
    <w:rsid w:val="00073BB0"/>
    <w:rsid w:val="00075828"/>
    <w:rsid w:val="000804FE"/>
    <w:rsid w:val="00080B48"/>
    <w:rsid w:val="00081354"/>
    <w:rsid w:val="000815E2"/>
    <w:rsid w:val="00082007"/>
    <w:rsid w:val="00082DF6"/>
    <w:rsid w:val="000832E4"/>
    <w:rsid w:val="00084145"/>
    <w:rsid w:val="0008452C"/>
    <w:rsid w:val="00085007"/>
    <w:rsid w:val="00085259"/>
    <w:rsid w:val="000866EA"/>
    <w:rsid w:val="00086FAA"/>
    <w:rsid w:val="0008703B"/>
    <w:rsid w:val="0009232C"/>
    <w:rsid w:val="00092342"/>
    <w:rsid w:val="000940EA"/>
    <w:rsid w:val="000962B1"/>
    <w:rsid w:val="00096C6C"/>
    <w:rsid w:val="00097506"/>
    <w:rsid w:val="000A037A"/>
    <w:rsid w:val="000A1FDA"/>
    <w:rsid w:val="000A287B"/>
    <w:rsid w:val="000A2C23"/>
    <w:rsid w:val="000A3518"/>
    <w:rsid w:val="000A3F38"/>
    <w:rsid w:val="000A5376"/>
    <w:rsid w:val="000A58EB"/>
    <w:rsid w:val="000A6EA5"/>
    <w:rsid w:val="000A7963"/>
    <w:rsid w:val="000A7D15"/>
    <w:rsid w:val="000B147A"/>
    <w:rsid w:val="000B1DAB"/>
    <w:rsid w:val="000B25C3"/>
    <w:rsid w:val="000B41F6"/>
    <w:rsid w:val="000B4B72"/>
    <w:rsid w:val="000C1BFE"/>
    <w:rsid w:val="000C1EB5"/>
    <w:rsid w:val="000C293B"/>
    <w:rsid w:val="000C2CDF"/>
    <w:rsid w:val="000C2D17"/>
    <w:rsid w:val="000C2E16"/>
    <w:rsid w:val="000C327F"/>
    <w:rsid w:val="000C3678"/>
    <w:rsid w:val="000C3EC3"/>
    <w:rsid w:val="000C4BA7"/>
    <w:rsid w:val="000C5EE0"/>
    <w:rsid w:val="000C7A53"/>
    <w:rsid w:val="000D08DB"/>
    <w:rsid w:val="000D0B7C"/>
    <w:rsid w:val="000D1B32"/>
    <w:rsid w:val="000D2BE7"/>
    <w:rsid w:val="000D3182"/>
    <w:rsid w:val="000D32F2"/>
    <w:rsid w:val="000D4417"/>
    <w:rsid w:val="000D4D15"/>
    <w:rsid w:val="000D60CC"/>
    <w:rsid w:val="000D72C2"/>
    <w:rsid w:val="000D7FA9"/>
    <w:rsid w:val="000E0DDE"/>
    <w:rsid w:val="000E31BA"/>
    <w:rsid w:val="000E36C1"/>
    <w:rsid w:val="000E3D96"/>
    <w:rsid w:val="000E5636"/>
    <w:rsid w:val="000E77E9"/>
    <w:rsid w:val="000F52ED"/>
    <w:rsid w:val="000F66A9"/>
    <w:rsid w:val="001002AB"/>
    <w:rsid w:val="00103879"/>
    <w:rsid w:val="001046A0"/>
    <w:rsid w:val="00104D3B"/>
    <w:rsid w:val="00106819"/>
    <w:rsid w:val="00106A63"/>
    <w:rsid w:val="00106DEA"/>
    <w:rsid w:val="0010712C"/>
    <w:rsid w:val="001074BB"/>
    <w:rsid w:val="00110339"/>
    <w:rsid w:val="00111827"/>
    <w:rsid w:val="00112CE2"/>
    <w:rsid w:val="00117BDA"/>
    <w:rsid w:val="00123218"/>
    <w:rsid w:val="00124428"/>
    <w:rsid w:val="00124AB6"/>
    <w:rsid w:val="001257E5"/>
    <w:rsid w:val="001261E3"/>
    <w:rsid w:val="001269E6"/>
    <w:rsid w:val="0012754B"/>
    <w:rsid w:val="0012754F"/>
    <w:rsid w:val="001275FC"/>
    <w:rsid w:val="001316AD"/>
    <w:rsid w:val="00131AD2"/>
    <w:rsid w:val="00132456"/>
    <w:rsid w:val="001331BF"/>
    <w:rsid w:val="001334E5"/>
    <w:rsid w:val="00133FC8"/>
    <w:rsid w:val="00134C89"/>
    <w:rsid w:val="00136187"/>
    <w:rsid w:val="00136C8B"/>
    <w:rsid w:val="0013711B"/>
    <w:rsid w:val="0014110F"/>
    <w:rsid w:val="00141AD9"/>
    <w:rsid w:val="00141B1C"/>
    <w:rsid w:val="00142CAB"/>
    <w:rsid w:val="001431FD"/>
    <w:rsid w:val="00144201"/>
    <w:rsid w:val="001459EF"/>
    <w:rsid w:val="00146FA4"/>
    <w:rsid w:val="001474D6"/>
    <w:rsid w:val="001478DC"/>
    <w:rsid w:val="00150609"/>
    <w:rsid w:val="00150E53"/>
    <w:rsid w:val="00153020"/>
    <w:rsid w:val="001533CB"/>
    <w:rsid w:val="00153E38"/>
    <w:rsid w:val="0015518A"/>
    <w:rsid w:val="0015645F"/>
    <w:rsid w:val="00156946"/>
    <w:rsid w:val="00160C48"/>
    <w:rsid w:val="0016383C"/>
    <w:rsid w:val="001641B7"/>
    <w:rsid w:val="00164A22"/>
    <w:rsid w:val="00165BE8"/>
    <w:rsid w:val="00165BF5"/>
    <w:rsid w:val="0016753A"/>
    <w:rsid w:val="001676D6"/>
    <w:rsid w:val="00167DBC"/>
    <w:rsid w:val="001700E0"/>
    <w:rsid w:val="00170CE8"/>
    <w:rsid w:val="00172CC6"/>
    <w:rsid w:val="00173A5D"/>
    <w:rsid w:val="00177E3A"/>
    <w:rsid w:val="00180510"/>
    <w:rsid w:val="00180822"/>
    <w:rsid w:val="001810B4"/>
    <w:rsid w:val="00181851"/>
    <w:rsid w:val="00182527"/>
    <w:rsid w:val="00182A69"/>
    <w:rsid w:val="00183587"/>
    <w:rsid w:val="001838AF"/>
    <w:rsid w:val="00183D26"/>
    <w:rsid w:val="00186255"/>
    <w:rsid w:val="00186F0A"/>
    <w:rsid w:val="00190BE0"/>
    <w:rsid w:val="00190D69"/>
    <w:rsid w:val="0019350E"/>
    <w:rsid w:val="001948C1"/>
    <w:rsid w:val="00196263"/>
    <w:rsid w:val="001A05AD"/>
    <w:rsid w:val="001A2023"/>
    <w:rsid w:val="001A2CBC"/>
    <w:rsid w:val="001A49D9"/>
    <w:rsid w:val="001A515E"/>
    <w:rsid w:val="001A5786"/>
    <w:rsid w:val="001A7020"/>
    <w:rsid w:val="001B04CE"/>
    <w:rsid w:val="001B2D69"/>
    <w:rsid w:val="001B37A2"/>
    <w:rsid w:val="001B5080"/>
    <w:rsid w:val="001C308E"/>
    <w:rsid w:val="001C4317"/>
    <w:rsid w:val="001C54ED"/>
    <w:rsid w:val="001D23B9"/>
    <w:rsid w:val="001D34E0"/>
    <w:rsid w:val="001D39A3"/>
    <w:rsid w:val="001D4816"/>
    <w:rsid w:val="001D58B8"/>
    <w:rsid w:val="001D5E04"/>
    <w:rsid w:val="001D6DDF"/>
    <w:rsid w:val="001D7272"/>
    <w:rsid w:val="001D7637"/>
    <w:rsid w:val="001D7C3C"/>
    <w:rsid w:val="001E0728"/>
    <w:rsid w:val="001E1182"/>
    <w:rsid w:val="001E1CBF"/>
    <w:rsid w:val="001E5103"/>
    <w:rsid w:val="001E5D36"/>
    <w:rsid w:val="001E6968"/>
    <w:rsid w:val="001E7513"/>
    <w:rsid w:val="001E7BAF"/>
    <w:rsid w:val="001E7BFD"/>
    <w:rsid w:val="001F02A9"/>
    <w:rsid w:val="001F0E63"/>
    <w:rsid w:val="001F0F21"/>
    <w:rsid w:val="001F437A"/>
    <w:rsid w:val="001F4CBC"/>
    <w:rsid w:val="001F5739"/>
    <w:rsid w:val="001F5F68"/>
    <w:rsid w:val="001F6B6F"/>
    <w:rsid w:val="001F7EBE"/>
    <w:rsid w:val="002013B3"/>
    <w:rsid w:val="002016F1"/>
    <w:rsid w:val="00202C41"/>
    <w:rsid w:val="00204B47"/>
    <w:rsid w:val="00206A91"/>
    <w:rsid w:val="00214DB4"/>
    <w:rsid w:val="002160F1"/>
    <w:rsid w:val="002227A6"/>
    <w:rsid w:val="002240C8"/>
    <w:rsid w:val="0022474D"/>
    <w:rsid w:val="0023066E"/>
    <w:rsid w:val="00231AFF"/>
    <w:rsid w:val="00232FC9"/>
    <w:rsid w:val="00235ADD"/>
    <w:rsid w:val="00241844"/>
    <w:rsid w:val="00242E25"/>
    <w:rsid w:val="0024303D"/>
    <w:rsid w:val="00243242"/>
    <w:rsid w:val="002435DF"/>
    <w:rsid w:val="00243BAF"/>
    <w:rsid w:val="00243D97"/>
    <w:rsid w:val="00244621"/>
    <w:rsid w:val="00245326"/>
    <w:rsid w:val="00245DF9"/>
    <w:rsid w:val="00245FB5"/>
    <w:rsid w:val="002471FC"/>
    <w:rsid w:val="00250A76"/>
    <w:rsid w:val="00251D0C"/>
    <w:rsid w:val="00251F50"/>
    <w:rsid w:val="00253DB6"/>
    <w:rsid w:val="0025521B"/>
    <w:rsid w:val="0025587D"/>
    <w:rsid w:val="002560AB"/>
    <w:rsid w:val="00256B95"/>
    <w:rsid w:val="002571F0"/>
    <w:rsid w:val="0026074E"/>
    <w:rsid w:val="00261184"/>
    <w:rsid w:val="0026248B"/>
    <w:rsid w:val="00262B73"/>
    <w:rsid w:val="002630C2"/>
    <w:rsid w:val="00263F2A"/>
    <w:rsid w:val="00263FED"/>
    <w:rsid w:val="002647A3"/>
    <w:rsid w:val="0026528C"/>
    <w:rsid w:val="002657C0"/>
    <w:rsid w:val="0026710E"/>
    <w:rsid w:val="00267EC8"/>
    <w:rsid w:val="00270D15"/>
    <w:rsid w:val="0027119D"/>
    <w:rsid w:val="002724FD"/>
    <w:rsid w:val="00273161"/>
    <w:rsid w:val="00274161"/>
    <w:rsid w:val="00275C04"/>
    <w:rsid w:val="00276587"/>
    <w:rsid w:val="00277A88"/>
    <w:rsid w:val="00277B36"/>
    <w:rsid w:val="00277F20"/>
    <w:rsid w:val="00284779"/>
    <w:rsid w:val="00285237"/>
    <w:rsid w:val="0028743B"/>
    <w:rsid w:val="0029148D"/>
    <w:rsid w:val="0029228B"/>
    <w:rsid w:val="0029263C"/>
    <w:rsid w:val="00292C21"/>
    <w:rsid w:val="002932A1"/>
    <w:rsid w:val="00294A54"/>
    <w:rsid w:val="002959AB"/>
    <w:rsid w:val="00296413"/>
    <w:rsid w:val="00297BCF"/>
    <w:rsid w:val="002A00F5"/>
    <w:rsid w:val="002A01C9"/>
    <w:rsid w:val="002A0BBD"/>
    <w:rsid w:val="002A1320"/>
    <w:rsid w:val="002A1EC8"/>
    <w:rsid w:val="002A2490"/>
    <w:rsid w:val="002A2DE3"/>
    <w:rsid w:val="002A4A55"/>
    <w:rsid w:val="002A53A6"/>
    <w:rsid w:val="002A5A99"/>
    <w:rsid w:val="002B3106"/>
    <w:rsid w:val="002B3912"/>
    <w:rsid w:val="002B452D"/>
    <w:rsid w:val="002B45E7"/>
    <w:rsid w:val="002B60DE"/>
    <w:rsid w:val="002B6E09"/>
    <w:rsid w:val="002C243A"/>
    <w:rsid w:val="002C26CB"/>
    <w:rsid w:val="002C435E"/>
    <w:rsid w:val="002C454C"/>
    <w:rsid w:val="002C75A9"/>
    <w:rsid w:val="002C7A13"/>
    <w:rsid w:val="002D0C75"/>
    <w:rsid w:val="002D1011"/>
    <w:rsid w:val="002D26AB"/>
    <w:rsid w:val="002D30B5"/>
    <w:rsid w:val="002D37C3"/>
    <w:rsid w:val="002D51CD"/>
    <w:rsid w:val="002D6812"/>
    <w:rsid w:val="002D7A25"/>
    <w:rsid w:val="002D7F2F"/>
    <w:rsid w:val="002E320B"/>
    <w:rsid w:val="002E4304"/>
    <w:rsid w:val="002E6B89"/>
    <w:rsid w:val="002E6F42"/>
    <w:rsid w:val="002F0065"/>
    <w:rsid w:val="002F0635"/>
    <w:rsid w:val="002F0AB3"/>
    <w:rsid w:val="002F10FD"/>
    <w:rsid w:val="002F198C"/>
    <w:rsid w:val="002F4A1E"/>
    <w:rsid w:val="002F5215"/>
    <w:rsid w:val="002F5432"/>
    <w:rsid w:val="00301197"/>
    <w:rsid w:val="00301DD5"/>
    <w:rsid w:val="00302443"/>
    <w:rsid w:val="003034B2"/>
    <w:rsid w:val="00303CCD"/>
    <w:rsid w:val="00303FE6"/>
    <w:rsid w:val="00304512"/>
    <w:rsid w:val="0030465C"/>
    <w:rsid w:val="00307656"/>
    <w:rsid w:val="003115AF"/>
    <w:rsid w:val="0031236F"/>
    <w:rsid w:val="00312471"/>
    <w:rsid w:val="00312614"/>
    <w:rsid w:val="00313FCB"/>
    <w:rsid w:val="00313FD5"/>
    <w:rsid w:val="00314663"/>
    <w:rsid w:val="00314851"/>
    <w:rsid w:val="00314E63"/>
    <w:rsid w:val="00316970"/>
    <w:rsid w:val="00317323"/>
    <w:rsid w:val="003173DA"/>
    <w:rsid w:val="00320141"/>
    <w:rsid w:val="00325642"/>
    <w:rsid w:val="003278D6"/>
    <w:rsid w:val="00331EBE"/>
    <w:rsid w:val="0033244E"/>
    <w:rsid w:val="00333461"/>
    <w:rsid w:val="00333A4A"/>
    <w:rsid w:val="00336396"/>
    <w:rsid w:val="003371F3"/>
    <w:rsid w:val="0034010E"/>
    <w:rsid w:val="00340665"/>
    <w:rsid w:val="003440BE"/>
    <w:rsid w:val="00344856"/>
    <w:rsid w:val="00347786"/>
    <w:rsid w:val="00347B5A"/>
    <w:rsid w:val="003500BA"/>
    <w:rsid w:val="0035169B"/>
    <w:rsid w:val="00351A76"/>
    <w:rsid w:val="003528E2"/>
    <w:rsid w:val="003530AC"/>
    <w:rsid w:val="00353EC0"/>
    <w:rsid w:val="003544E8"/>
    <w:rsid w:val="00354D5A"/>
    <w:rsid w:val="00355C89"/>
    <w:rsid w:val="00357648"/>
    <w:rsid w:val="00357D9A"/>
    <w:rsid w:val="003618A2"/>
    <w:rsid w:val="00364A02"/>
    <w:rsid w:val="003655CE"/>
    <w:rsid w:val="00365DCB"/>
    <w:rsid w:val="003661C7"/>
    <w:rsid w:val="00366958"/>
    <w:rsid w:val="00370626"/>
    <w:rsid w:val="0037252F"/>
    <w:rsid w:val="0037388C"/>
    <w:rsid w:val="003756A3"/>
    <w:rsid w:val="00376D1F"/>
    <w:rsid w:val="0038190C"/>
    <w:rsid w:val="0038358E"/>
    <w:rsid w:val="00383E7A"/>
    <w:rsid w:val="003844D1"/>
    <w:rsid w:val="003848E2"/>
    <w:rsid w:val="003905E5"/>
    <w:rsid w:val="00390701"/>
    <w:rsid w:val="003916B2"/>
    <w:rsid w:val="003929EC"/>
    <w:rsid w:val="003930D8"/>
    <w:rsid w:val="0039336D"/>
    <w:rsid w:val="0039553A"/>
    <w:rsid w:val="00395AEF"/>
    <w:rsid w:val="00395B55"/>
    <w:rsid w:val="00395FEF"/>
    <w:rsid w:val="003A06C0"/>
    <w:rsid w:val="003A07B4"/>
    <w:rsid w:val="003A7603"/>
    <w:rsid w:val="003B08E4"/>
    <w:rsid w:val="003B132B"/>
    <w:rsid w:val="003B4215"/>
    <w:rsid w:val="003B566F"/>
    <w:rsid w:val="003B79E1"/>
    <w:rsid w:val="003C02CB"/>
    <w:rsid w:val="003C0BCD"/>
    <w:rsid w:val="003C0DF6"/>
    <w:rsid w:val="003C1160"/>
    <w:rsid w:val="003C3093"/>
    <w:rsid w:val="003C3C96"/>
    <w:rsid w:val="003C5721"/>
    <w:rsid w:val="003C59AC"/>
    <w:rsid w:val="003C59F0"/>
    <w:rsid w:val="003C5AF7"/>
    <w:rsid w:val="003C5C17"/>
    <w:rsid w:val="003C5D50"/>
    <w:rsid w:val="003C766A"/>
    <w:rsid w:val="003C7B13"/>
    <w:rsid w:val="003D0795"/>
    <w:rsid w:val="003D1528"/>
    <w:rsid w:val="003D2C95"/>
    <w:rsid w:val="003D3F31"/>
    <w:rsid w:val="003D4604"/>
    <w:rsid w:val="003D6D98"/>
    <w:rsid w:val="003D721D"/>
    <w:rsid w:val="003E3E21"/>
    <w:rsid w:val="003E4699"/>
    <w:rsid w:val="003E681B"/>
    <w:rsid w:val="003E6CF2"/>
    <w:rsid w:val="003E7311"/>
    <w:rsid w:val="003F0E8D"/>
    <w:rsid w:val="003F12F8"/>
    <w:rsid w:val="003F13B5"/>
    <w:rsid w:val="003F1D42"/>
    <w:rsid w:val="003F2E5F"/>
    <w:rsid w:val="003F39B5"/>
    <w:rsid w:val="003F5162"/>
    <w:rsid w:val="003F6094"/>
    <w:rsid w:val="003F7828"/>
    <w:rsid w:val="0040019B"/>
    <w:rsid w:val="0040081E"/>
    <w:rsid w:val="00404BAC"/>
    <w:rsid w:val="00404CF1"/>
    <w:rsid w:val="00404EF2"/>
    <w:rsid w:val="00405236"/>
    <w:rsid w:val="004065DC"/>
    <w:rsid w:val="004110FD"/>
    <w:rsid w:val="004119DD"/>
    <w:rsid w:val="00413B08"/>
    <w:rsid w:val="004143F0"/>
    <w:rsid w:val="00416591"/>
    <w:rsid w:val="00417F3D"/>
    <w:rsid w:val="004205AF"/>
    <w:rsid w:val="004205C9"/>
    <w:rsid w:val="0042165F"/>
    <w:rsid w:val="00422711"/>
    <w:rsid w:val="004229AA"/>
    <w:rsid w:val="00422A58"/>
    <w:rsid w:val="00424E24"/>
    <w:rsid w:val="00425581"/>
    <w:rsid w:val="00425DA1"/>
    <w:rsid w:val="004260B9"/>
    <w:rsid w:val="00427564"/>
    <w:rsid w:val="00427E0C"/>
    <w:rsid w:val="00430062"/>
    <w:rsid w:val="00430B46"/>
    <w:rsid w:val="00432DF6"/>
    <w:rsid w:val="0043377F"/>
    <w:rsid w:val="00433B9D"/>
    <w:rsid w:val="00433BDD"/>
    <w:rsid w:val="004345A4"/>
    <w:rsid w:val="0043571F"/>
    <w:rsid w:val="00437486"/>
    <w:rsid w:val="004377A7"/>
    <w:rsid w:val="0044139A"/>
    <w:rsid w:val="00442F2B"/>
    <w:rsid w:val="00443373"/>
    <w:rsid w:val="0044389A"/>
    <w:rsid w:val="00443E9A"/>
    <w:rsid w:val="00444023"/>
    <w:rsid w:val="004441A9"/>
    <w:rsid w:val="004457B8"/>
    <w:rsid w:val="0044640D"/>
    <w:rsid w:val="00446A23"/>
    <w:rsid w:val="00446A2C"/>
    <w:rsid w:val="00446F36"/>
    <w:rsid w:val="00447655"/>
    <w:rsid w:val="00447E2B"/>
    <w:rsid w:val="0045001D"/>
    <w:rsid w:val="00452248"/>
    <w:rsid w:val="00452561"/>
    <w:rsid w:val="00454298"/>
    <w:rsid w:val="00454D68"/>
    <w:rsid w:val="00455301"/>
    <w:rsid w:val="004555BA"/>
    <w:rsid w:val="00456BD0"/>
    <w:rsid w:val="004634F0"/>
    <w:rsid w:val="00463DAD"/>
    <w:rsid w:val="004658BB"/>
    <w:rsid w:val="004672BA"/>
    <w:rsid w:val="00467DAB"/>
    <w:rsid w:val="004717FF"/>
    <w:rsid w:val="0047260D"/>
    <w:rsid w:val="00472AE6"/>
    <w:rsid w:val="00474290"/>
    <w:rsid w:val="00474458"/>
    <w:rsid w:val="00475706"/>
    <w:rsid w:val="00477144"/>
    <w:rsid w:val="00477785"/>
    <w:rsid w:val="004809F2"/>
    <w:rsid w:val="0048267D"/>
    <w:rsid w:val="00483B64"/>
    <w:rsid w:val="00483F7C"/>
    <w:rsid w:val="00484173"/>
    <w:rsid w:val="004841C7"/>
    <w:rsid w:val="004853BD"/>
    <w:rsid w:val="004874BF"/>
    <w:rsid w:val="004922B1"/>
    <w:rsid w:val="00494019"/>
    <w:rsid w:val="0049402B"/>
    <w:rsid w:val="00494AE8"/>
    <w:rsid w:val="00494BFA"/>
    <w:rsid w:val="00497C32"/>
    <w:rsid w:val="004A0506"/>
    <w:rsid w:val="004A06A9"/>
    <w:rsid w:val="004A0AB5"/>
    <w:rsid w:val="004A0B23"/>
    <w:rsid w:val="004A2932"/>
    <w:rsid w:val="004A2DDE"/>
    <w:rsid w:val="004A4E46"/>
    <w:rsid w:val="004A520D"/>
    <w:rsid w:val="004A57DA"/>
    <w:rsid w:val="004A5983"/>
    <w:rsid w:val="004A5B03"/>
    <w:rsid w:val="004B286F"/>
    <w:rsid w:val="004B3AA1"/>
    <w:rsid w:val="004B45BC"/>
    <w:rsid w:val="004B510B"/>
    <w:rsid w:val="004B7305"/>
    <w:rsid w:val="004C079C"/>
    <w:rsid w:val="004C47FD"/>
    <w:rsid w:val="004C74B6"/>
    <w:rsid w:val="004C79F3"/>
    <w:rsid w:val="004C7A7C"/>
    <w:rsid w:val="004D02AE"/>
    <w:rsid w:val="004D0434"/>
    <w:rsid w:val="004D495F"/>
    <w:rsid w:val="004D5E23"/>
    <w:rsid w:val="004D634A"/>
    <w:rsid w:val="004D67B3"/>
    <w:rsid w:val="004D6D7C"/>
    <w:rsid w:val="004D7E44"/>
    <w:rsid w:val="004E11E4"/>
    <w:rsid w:val="004E5BBD"/>
    <w:rsid w:val="004F02B8"/>
    <w:rsid w:val="004F2780"/>
    <w:rsid w:val="004F3866"/>
    <w:rsid w:val="0050042D"/>
    <w:rsid w:val="0050057D"/>
    <w:rsid w:val="005013CF"/>
    <w:rsid w:val="00501665"/>
    <w:rsid w:val="00504E27"/>
    <w:rsid w:val="00505A7F"/>
    <w:rsid w:val="005062CB"/>
    <w:rsid w:val="005064F1"/>
    <w:rsid w:val="0050753E"/>
    <w:rsid w:val="00510AC9"/>
    <w:rsid w:val="00511307"/>
    <w:rsid w:val="00511D06"/>
    <w:rsid w:val="00514B1B"/>
    <w:rsid w:val="005152F0"/>
    <w:rsid w:val="00515331"/>
    <w:rsid w:val="00515410"/>
    <w:rsid w:val="0051578A"/>
    <w:rsid w:val="00517C89"/>
    <w:rsid w:val="00517D8C"/>
    <w:rsid w:val="005217AD"/>
    <w:rsid w:val="00523CC2"/>
    <w:rsid w:val="0052543B"/>
    <w:rsid w:val="00527B39"/>
    <w:rsid w:val="00527C38"/>
    <w:rsid w:val="00530133"/>
    <w:rsid w:val="0053071D"/>
    <w:rsid w:val="005323FF"/>
    <w:rsid w:val="00533F2C"/>
    <w:rsid w:val="0053467E"/>
    <w:rsid w:val="005354A1"/>
    <w:rsid w:val="00535AC7"/>
    <w:rsid w:val="00536085"/>
    <w:rsid w:val="005376CD"/>
    <w:rsid w:val="00537807"/>
    <w:rsid w:val="00537930"/>
    <w:rsid w:val="00540187"/>
    <w:rsid w:val="00542017"/>
    <w:rsid w:val="00542079"/>
    <w:rsid w:val="005424F8"/>
    <w:rsid w:val="005432D5"/>
    <w:rsid w:val="005435AD"/>
    <w:rsid w:val="00543777"/>
    <w:rsid w:val="00546155"/>
    <w:rsid w:val="00546DB7"/>
    <w:rsid w:val="0055356D"/>
    <w:rsid w:val="00555119"/>
    <w:rsid w:val="005567DD"/>
    <w:rsid w:val="005634CD"/>
    <w:rsid w:val="00563973"/>
    <w:rsid w:val="005647DE"/>
    <w:rsid w:val="005659FE"/>
    <w:rsid w:val="0056604A"/>
    <w:rsid w:val="005668D6"/>
    <w:rsid w:val="005679BF"/>
    <w:rsid w:val="00570150"/>
    <w:rsid w:val="00570638"/>
    <w:rsid w:val="005706E4"/>
    <w:rsid w:val="005749DE"/>
    <w:rsid w:val="00575E57"/>
    <w:rsid w:val="005764C3"/>
    <w:rsid w:val="00576DFF"/>
    <w:rsid w:val="00577FF9"/>
    <w:rsid w:val="00581406"/>
    <w:rsid w:val="005815AC"/>
    <w:rsid w:val="00581FAB"/>
    <w:rsid w:val="0058288E"/>
    <w:rsid w:val="00583128"/>
    <w:rsid w:val="005837A5"/>
    <w:rsid w:val="00585621"/>
    <w:rsid w:val="00586888"/>
    <w:rsid w:val="00586D54"/>
    <w:rsid w:val="00587203"/>
    <w:rsid w:val="0058752B"/>
    <w:rsid w:val="0058770B"/>
    <w:rsid w:val="00592C5D"/>
    <w:rsid w:val="005936DE"/>
    <w:rsid w:val="00593BC8"/>
    <w:rsid w:val="0059463D"/>
    <w:rsid w:val="00594BB5"/>
    <w:rsid w:val="00595052"/>
    <w:rsid w:val="00595D26"/>
    <w:rsid w:val="005963B3"/>
    <w:rsid w:val="00596C45"/>
    <w:rsid w:val="0059734D"/>
    <w:rsid w:val="005A057D"/>
    <w:rsid w:val="005A1671"/>
    <w:rsid w:val="005A1D0E"/>
    <w:rsid w:val="005A24BC"/>
    <w:rsid w:val="005A24F7"/>
    <w:rsid w:val="005A3558"/>
    <w:rsid w:val="005A36AE"/>
    <w:rsid w:val="005A39D8"/>
    <w:rsid w:val="005B2AA5"/>
    <w:rsid w:val="005B3DAA"/>
    <w:rsid w:val="005B6466"/>
    <w:rsid w:val="005B7945"/>
    <w:rsid w:val="005C1596"/>
    <w:rsid w:val="005C1E79"/>
    <w:rsid w:val="005C2E16"/>
    <w:rsid w:val="005C2E5F"/>
    <w:rsid w:val="005C3F69"/>
    <w:rsid w:val="005C5B85"/>
    <w:rsid w:val="005C6A58"/>
    <w:rsid w:val="005C7AA2"/>
    <w:rsid w:val="005C7FC9"/>
    <w:rsid w:val="005D04F5"/>
    <w:rsid w:val="005D2377"/>
    <w:rsid w:val="005D457B"/>
    <w:rsid w:val="005D4A6E"/>
    <w:rsid w:val="005D66FC"/>
    <w:rsid w:val="005D6CD3"/>
    <w:rsid w:val="005D6E89"/>
    <w:rsid w:val="005E1155"/>
    <w:rsid w:val="005E14CC"/>
    <w:rsid w:val="005E159F"/>
    <w:rsid w:val="005E2AC3"/>
    <w:rsid w:val="005E3E1B"/>
    <w:rsid w:val="005E4BEB"/>
    <w:rsid w:val="005E6744"/>
    <w:rsid w:val="005E7AD3"/>
    <w:rsid w:val="005F01BC"/>
    <w:rsid w:val="005F3672"/>
    <w:rsid w:val="005F3AF2"/>
    <w:rsid w:val="005F3FFE"/>
    <w:rsid w:val="005F430E"/>
    <w:rsid w:val="005F4623"/>
    <w:rsid w:val="005F5876"/>
    <w:rsid w:val="005F6CED"/>
    <w:rsid w:val="00602039"/>
    <w:rsid w:val="00602529"/>
    <w:rsid w:val="00603B5D"/>
    <w:rsid w:val="006045BB"/>
    <w:rsid w:val="00605E2B"/>
    <w:rsid w:val="00607C61"/>
    <w:rsid w:val="00612593"/>
    <w:rsid w:val="006146FA"/>
    <w:rsid w:val="00616250"/>
    <w:rsid w:val="00616F88"/>
    <w:rsid w:val="006202EF"/>
    <w:rsid w:val="0062174C"/>
    <w:rsid w:val="0062248D"/>
    <w:rsid w:val="006226B7"/>
    <w:rsid w:val="0062481B"/>
    <w:rsid w:val="00624C76"/>
    <w:rsid w:val="00625989"/>
    <w:rsid w:val="00627996"/>
    <w:rsid w:val="00630A9F"/>
    <w:rsid w:val="00632694"/>
    <w:rsid w:val="006333AB"/>
    <w:rsid w:val="00633814"/>
    <w:rsid w:val="00633960"/>
    <w:rsid w:val="00633C5B"/>
    <w:rsid w:val="00641827"/>
    <w:rsid w:val="00641AD1"/>
    <w:rsid w:val="00642D25"/>
    <w:rsid w:val="00643383"/>
    <w:rsid w:val="006459B9"/>
    <w:rsid w:val="00647DB4"/>
    <w:rsid w:val="006528AC"/>
    <w:rsid w:val="00652ED9"/>
    <w:rsid w:val="00652F0E"/>
    <w:rsid w:val="006542BA"/>
    <w:rsid w:val="006545C3"/>
    <w:rsid w:val="00654A3E"/>
    <w:rsid w:val="00664B11"/>
    <w:rsid w:val="00665028"/>
    <w:rsid w:val="0066647D"/>
    <w:rsid w:val="00667C96"/>
    <w:rsid w:val="00670745"/>
    <w:rsid w:val="006707CD"/>
    <w:rsid w:val="00671B3E"/>
    <w:rsid w:val="00671E00"/>
    <w:rsid w:val="00674DA3"/>
    <w:rsid w:val="00674F6D"/>
    <w:rsid w:val="00675B8E"/>
    <w:rsid w:val="00675D6C"/>
    <w:rsid w:val="006761C3"/>
    <w:rsid w:val="00680242"/>
    <w:rsid w:val="00681FAF"/>
    <w:rsid w:val="00682FF5"/>
    <w:rsid w:val="0068318F"/>
    <w:rsid w:val="00686233"/>
    <w:rsid w:val="00686EA1"/>
    <w:rsid w:val="00687206"/>
    <w:rsid w:val="006906A3"/>
    <w:rsid w:val="00690F34"/>
    <w:rsid w:val="00692BA4"/>
    <w:rsid w:val="0069365D"/>
    <w:rsid w:val="00693EF7"/>
    <w:rsid w:val="006948C8"/>
    <w:rsid w:val="00696635"/>
    <w:rsid w:val="006969C6"/>
    <w:rsid w:val="00697E47"/>
    <w:rsid w:val="006A0CB6"/>
    <w:rsid w:val="006A2536"/>
    <w:rsid w:val="006A2696"/>
    <w:rsid w:val="006A3B40"/>
    <w:rsid w:val="006A573F"/>
    <w:rsid w:val="006A705B"/>
    <w:rsid w:val="006A78E5"/>
    <w:rsid w:val="006B1E0A"/>
    <w:rsid w:val="006B2EE0"/>
    <w:rsid w:val="006B322D"/>
    <w:rsid w:val="006B4CC9"/>
    <w:rsid w:val="006B5D1E"/>
    <w:rsid w:val="006B6176"/>
    <w:rsid w:val="006B6C2B"/>
    <w:rsid w:val="006C0408"/>
    <w:rsid w:val="006C1BF7"/>
    <w:rsid w:val="006C1C6D"/>
    <w:rsid w:val="006C215F"/>
    <w:rsid w:val="006C3A8C"/>
    <w:rsid w:val="006C47DC"/>
    <w:rsid w:val="006C4FA3"/>
    <w:rsid w:val="006C6839"/>
    <w:rsid w:val="006C6EBA"/>
    <w:rsid w:val="006D0384"/>
    <w:rsid w:val="006D0B70"/>
    <w:rsid w:val="006D33E7"/>
    <w:rsid w:val="006D3E65"/>
    <w:rsid w:val="006D637E"/>
    <w:rsid w:val="006D7100"/>
    <w:rsid w:val="006D7705"/>
    <w:rsid w:val="006E1514"/>
    <w:rsid w:val="006E1D1C"/>
    <w:rsid w:val="006E4C70"/>
    <w:rsid w:val="006E4D1D"/>
    <w:rsid w:val="006E69C8"/>
    <w:rsid w:val="006E77B0"/>
    <w:rsid w:val="006F0455"/>
    <w:rsid w:val="006F07AF"/>
    <w:rsid w:val="006F0A98"/>
    <w:rsid w:val="006F0B32"/>
    <w:rsid w:val="006F0B68"/>
    <w:rsid w:val="006F5688"/>
    <w:rsid w:val="006F656F"/>
    <w:rsid w:val="006F7AE7"/>
    <w:rsid w:val="00700321"/>
    <w:rsid w:val="007007F8"/>
    <w:rsid w:val="00701A84"/>
    <w:rsid w:val="00703B06"/>
    <w:rsid w:val="00704CEF"/>
    <w:rsid w:val="007062B4"/>
    <w:rsid w:val="007064A7"/>
    <w:rsid w:val="00710121"/>
    <w:rsid w:val="0071033F"/>
    <w:rsid w:val="00711967"/>
    <w:rsid w:val="007123DA"/>
    <w:rsid w:val="00712A09"/>
    <w:rsid w:val="0071360F"/>
    <w:rsid w:val="00713661"/>
    <w:rsid w:val="00713C94"/>
    <w:rsid w:val="00714554"/>
    <w:rsid w:val="007145D2"/>
    <w:rsid w:val="0071492D"/>
    <w:rsid w:val="00717C54"/>
    <w:rsid w:val="00723422"/>
    <w:rsid w:val="00724CA4"/>
    <w:rsid w:val="00724D76"/>
    <w:rsid w:val="00727451"/>
    <w:rsid w:val="00727E97"/>
    <w:rsid w:val="00731960"/>
    <w:rsid w:val="007328C9"/>
    <w:rsid w:val="00733AB0"/>
    <w:rsid w:val="007365B0"/>
    <w:rsid w:val="00736960"/>
    <w:rsid w:val="00743033"/>
    <w:rsid w:val="00743751"/>
    <w:rsid w:val="00744701"/>
    <w:rsid w:val="00744A7D"/>
    <w:rsid w:val="00744ED1"/>
    <w:rsid w:val="00745D58"/>
    <w:rsid w:val="00746B99"/>
    <w:rsid w:val="0075176C"/>
    <w:rsid w:val="007533CB"/>
    <w:rsid w:val="0075373A"/>
    <w:rsid w:val="0075392D"/>
    <w:rsid w:val="00753A51"/>
    <w:rsid w:val="00754C29"/>
    <w:rsid w:val="00755014"/>
    <w:rsid w:val="007624A5"/>
    <w:rsid w:val="00763066"/>
    <w:rsid w:val="0076444D"/>
    <w:rsid w:val="007673D4"/>
    <w:rsid w:val="00767D8B"/>
    <w:rsid w:val="00767FD0"/>
    <w:rsid w:val="00771881"/>
    <w:rsid w:val="00771D41"/>
    <w:rsid w:val="00772787"/>
    <w:rsid w:val="0077425E"/>
    <w:rsid w:val="007747D1"/>
    <w:rsid w:val="00774DB0"/>
    <w:rsid w:val="00775F34"/>
    <w:rsid w:val="00777767"/>
    <w:rsid w:val="007778E0"/>
    <w:rsid w:val="00783B23"/>
    <w:rsid w:val="00784F2F"/>
    <w:rsid w:val="007866D5"/>
    <w:rsid w:val="00791B55"/>
    <w:rsid w:val="00792D03"/>
    <w:rsid w:val="00794170"/>
    <w:rsid w:val="00794480"/>
    <w:rsid w:val="007947ED"/>
    <w:rsid w:val="00795523"/>
    <w:rsid w:val="00795DA3"/>
    <w:rsid w:val="0079646B"/>
    <w:rsid w:val="007A11B9"/>
    <w:rsid w:val="007A240B"/>
    <w:rsid w:val="007A3E86"/>
    <w:rsid w:val="007A4372"/>
    <w:rsid w:val="007A4388"/>
    <w:rsid w:val="007A5E4D"/>
    <w:rsid w:val="007A6617"/>
    <w:rsid w:val="007B02DE"/>
    <w:rsid w:val="007B1E52"/>
    <w:rsid w:val="007B3D62"/>
    <w:rsid w:val="007B4277"/>
    <w:rsid w:val="007B47BB"/>
    <w:rsid w:val="007B5F96"/>
    <w:rsid w:val="007B5F9B"/>
    <w:rsid w:val="007B7BF7"/>
    <w:rsid w:val="007C06F7"/>
    <w:rsid w:val="007C1B29"/>
    <w:rsid w:val="007C2F15"/>
    <w:rsid w:val="007C5A40"/>
    <w:rsid w:val="007C6B81"/>
    <w:rsid w:val="007C71CC"/>
    <w:rsid w:val="007D0058"/>
    <w:rsid w:val="007D08A5"/>
    <w:rsid w:val="007D0EC4"/>
    <w:rsid w:val="007D2228"/>
    <w:rsid w:val="007D27C8"/>
    <w:rsid w:val="007D52EC"/>
    <w:rsid w:val="007E07CF"/>
    <w:rsid w:val="007E216A"/>
    <w:rsid w:val="007E335E"/>
    <w:rsid w:val="007E3C83"/>
    <w:rsid w:val="007E3E7D"/>
    <w:rsid w:val="007E6CDE"/>
    <w:rsid w:val="007E78F4"/>
    <w:rsid w:val="007F2598"/>
    <w:rsid w:val="007F2DFE"/>
    <w:rsid w:val="007F4D61"/>
    <w:rsid w:val="007F52AC"/>
    <w:rsid w:val="00800E59"/>
    <w:rsid w:val="00801271"/>
    <w:rsid w:val="008013E9"/>
    <w:rsid w:val="00801639"/>
    <w:rsid w:val="00801840"/>
    <w:rsid w:val="008026DC"/>
    <w:rsid w:val="0080369D"/>
    <w:rsid w:val="00803761"/>
    <w:rsid w:val="00806110"/>
    <w:rsid w:val="008074EC"/>
    <w:rsid w:val="00812FB5"/>
    <w:rsid w:val="00813B2E"/>
    <w:rsid w:val="00814269"/>
    <w:rsid w:val="00814822"/>
    <w:rsid w:val="008162C4"/>
    <w:rsid w:val="008215C5"/>
    <w:rsid w:val="008229A4"/>
    <w:rsid w:val="00823BAE"/>
    <w:rsid w:val="008256BF"/>
    <w:rsid w:val="008268C2"/>
    <w:rsid w:val="00826C00"/>
    <w:rsid w:val="00826E19"/>
    <w:rsid w:val="00827D1B"/>
    <w:rsid w:val="00827EEC"/>
    <w:rsid w:val="00831F88"/>
    <w:rsid w:val="00832440"/>
    <w:rsid w:val="008324FC"/>
    <w:rsid w:val="00832E1B"/>
    <w:rsid w:val="00833577"/>
    <w:rsid w:val="00833AC2"/>
    <w:rsid w:val="00836095"/>
    <w:rsid w:val="0083621D"/>
    <w:rsid w:val="00837109"/>
    <w:rsid w:val="00842FE8"/>
    <w:rsid w:val="00844607"/>
    <w:rsid w:val="00845ACE"/>
    <w:rsid w:val="00846169"/>
    <w:rsid w:val="00846B1D"/>
    <w:rsid w:val="008472CE"/>
    <w:rsid w:val="00851412"/>
    <w:rsid w:val="00851A29"/>
    <w:rsid w:val="00851F5B"/>
    <w:rsid w:val="0085204F"/>
    <w:rsid w:val="00852516"/>
    <w:rsid w:val="008540E2"/>
    <w:rsid w:val="008578FB"/>
    <w:rsid w:val="00857C42"/>
    <w:rsid w:val="00861348"/>
    <w:rsid w:val="00862823"/>
    <w:rsid w:val="008637B8"/>
    <w:rsid w:val="008639B9"/>
    <w:rsid w:val="008646EB"/>
    <w:rsid w:val="008655A3"/>
    <w:rsid w:val="00865E65"/>
    <w:rsid w:val="008670E6"/>
    <w:rsid w:val="008676FF"/>
    <w:rsid w:val="00870ABC"/>
    <w:rsid w:val="008713DE"/>
    <w:rsid w:val="00871BD8"/>
    <w:rsid w:val="00874320"/>
    <w:rsid w:val="008753A8"/>
    <w:rsid w:val="00880CB3"/>
    <w:rsid w:val="00881831"/>
    <w:rsid w:val="00881DA7"/>
    <w:rsid w:val="008835D4"/>
    <w:rsid w:val="008840CA"/>
    <w:rsid w:val="00884456"/>
    <w:rsid w:val="00884E98"/>
    <w:rsid w:val="00885721"/>
    <w:rsid w:val="008870F5"/>
    <w:rsid w:val="00890512"/>
    <w:rsid w:val="0089324E"/>
    <w:rsid w:val="008936FF"/>
    <w:rsid w:val="00895364"/>
    <w:rsid w:val="0089543C"/>
    <w:rsid w:val="00897A70"/>
    <w:rsid w:val="008A0E4D"/>
    <w:rsid w:val="008A1A47"/>
    <w:rsid w:val="008A2034"/>
    <w:rsid w:val="008A3A9A"/>
    <w:rsid w:val="008A5C7F"/>
    <w:rsid w:val="008A6468"/>
    <w:rsid w:val="008A7813"/>
    <w:rsid w:val="008B1C92"/>
    <w:rsid w:val="008B4CDE"/>
    <w:rsid w:val="008B63DD"/>
    <w:rsid w:val="008B758B"/>
    <w:rsid w:val="008B77AF"/>
    <w:rsid w:val="008C0402"/>
    <w:rsid w:val="008C0A14"/>
    <w:rsid w:val="008C0FBA"/>
    <w:rsid w:val="008C1AD0"/>
    <w:rsid w:val="008C26E0"/>
    <w:rsid w:val="008C3B1A"/>
    <w:rsid w:val="008C3B94"/>
    <w:rsid w:val="008C463C"/>
    <w:rsid w:val="008C6A75"/>
    <w:rsid w:val="008C77B5"/>
    <w:rsid w:val="008D00A6"/>
    <w:rsid w:val="008D06B1"/>
    <w:rsid w:val="008D23BC"/>
    <w:rsid w:val="008D5894"/>
    <w:rsid w:val="008D60A0"/>
    <w:rsid w:val="008D7C37"/>
    <w:rsid w:val="008E4840"/>
    <w:rsid w:val="008E5423"/>
    <w:rsid w:val="008E631A"/>
    <w:rsid w:val="008E6A24"/>
    <w:rsid w:val="008E6FB2"/>
    <w:rsid w:val="008E7017"/>
    <w:rsid w:val="008F0C83"/>
    <w:rsid w:val="008F1B94"/>
    <w:rsid w:val="008F263D"/>
    <w:rsid w:val="008F2B5A"/>
    <w:rsid w:val="008F307D"/>
    <w:rsid w:val="008F4DB0"/>
    <w:rsid w:val="008F59A6"/>
    <w:rsid w:val="00901403"/>
    <w:rsid w:val="00905292"/>
    <w:rsid w:val="0090532C"/>
    <w:rsid w:val="00907113"/>
    <w:rsid w:val="00907DC8"/>
    <w:rsid w:val="009127DC"/>
    <w:rsid w:val="009177D5"/>
    <w:rsid w:val="00920B91"/>
    <w:rsid w:val="00924078"/>
    <w:rsid w:val="00927192"/>
    <w:rsid w:val="00927995"/>
    <w:rsid w:val="009301A7"/>
    <w:rsid w:val="009302BB"/>
    <w:rsid w:val="009303FD"/>
    <w:rsid w:val="00930D41"/>
    <w:rsid w:val="00933CF4"/>
    <w:rsid w:val="009360E1"/>
    <w:rsid w:val="00941BED"/>
    <w:rsid w:val="00942812"/>
    <w:rsid w:val="00944BD0"/>
    <w:rsid w:val="00944DCC"/>
    <w:rsid w:val="009472D6"/>
    <w:rsid w:val="009479EB"/>
    <w:rsid w:val="009522EC"/>
    <w:rsid w:val="00952E3E"/>
    <w:rsid w:val="00953125"/>
    <w:rsid w:val="00953B44"/>
    <w:rsid w:val="00953CD0"/>
    <w:rsid w:val="00954FEC"/>
    <w:rsid w:val="00955548"/>
    <w:rsid w:val="009557F6"/>
    <w:rsid w:val="009562A2"/>
    <w:rsid w:val="0095658F"/>
    <w:rsid w:val="00956ADE"/>
    <w:rsid w:val="0095738D"/>
    <w:rsid w:val="009578F5"/>
    <w:rsid w:val="00957A7B"/>
    <w:rsid w:val="00961038"/>
    <w:rsid w:val="00962390"/>
    <w:rsid w:val="009628DD"/>
    <w:rsid w:val="00963A33"/>
    <w:rsid w:val="009649B3"/>
    <w:rsid w:val="00970487"/>
    <w:rsid w:val="00970553"/>
    <w:rsid w:val="00970A58"/>
    <w:rsid w:val="00971B08"/>
    <w:rsid w:val="00974E99"/>
    <w:rsid w:val="00976AC5"/>
    <w:rsid w:val="00977094"/>
    <w:rsid w:val="00981F0F"/>
    <w:rsid w:val="00984680"/>
    <w:rsid w:val="00985CDF"/>
    <w:rsid w:val="00986698"/>
    <w:rsid w:val="009866A9"/>
    <w:rsid w:val="0098694D"/>
    <w:rsid w:val="009903C3"/>
    <w:rsid w:val="00990792"/>
    <w:rsid w:val="00990CCA"/>
    <w:rsid w:val="00991541"/>
    <w:rsid w:val="00991956"/>
    <w:rsid w:val="00993DF5"/>
    <w:rsid w:val="00994B68"/>
    <w:rsid w:val="00995690"/>
    <w:rsid w:val="00996416"/>
    <w:rsid w:val="009976F6"/>
    <w:rsid w:val="00997EA2"/>
    <w:rsid w:val="009A0381"/>
    <w:rsid w:val="009A24F7"/>
    <w:rsid w:val="009A402A"/>
    <w:rsid w:val="009A61C2"/>
    <w:rsid w:val="009A7553"/>
    <w:rsid w:val="009B0D50"/>
    <w:rsid w:val="009B12AD"/>
    <w:rsid w:val="009B2402"/>
    <w:rsid w:val="009B2AD3"/>
    <w:rsid w:val="009B4FA1"/>
    <w:rsid w:val="009B78BB"/>
    <w:rsid w:val="009C0598"/>
    <w:rsid w:val="009C1F00"/>
    <w:rsid w:val="009C1FF3"/>
    <w:rsid w:val="009C252A"/>
    <w:rsid w:val="009C273E"/>
    <w:rsid w:val="009C6A13"/>
    <w:rsid w:val="009D0A2A"/>
    <w:rsid w:val="009D0B12"/>
    <w:rsid w:val="009D1C20"/>
    <w:rsid w:val="009D1CB1"/>
    <w:rsid w:val="009D20E3"/>
    <w:rsid w:val="009D2D18"/>
    <w:rsid w:val="009D3AB3"/>
    <w:rsid w:val="009D4143"/>
    <w:rsid w:val="009D7FCE"/>
    <w:rsid w:val="009E38ED"/>
    <w:rsid w:val="009E6278"/>
    <w:rsid w:val="009E772A"/>
    <w:rsid w:val="009E7900"/>
    <w:rsid w:val="009F0D93"/>
    <w:rsid w:val="009F232F"/>
    <w:rsid w:val="009F2C06"/>
    <w:rsid w:val="009F3628"/>
    <w:rsid w:val="009F4368"/>
    <w:rsid w:val="009F492C"/>
    <w:rsid w:val="009F6238"/>
    <w:rsid w:val="00A0135D"/>
    <w:rsid w:val="00A013B4"/>
    <w:rsid w:val="00A01F42"/>
    <w:rsid w:val="00A036ED"/>
    <w:rsid w:val="00A0396A"/>
    <w:rsid w:val="00A04A9F"/>
    <w:rsid w:val="00A04CD4"/>
    <w:rsid w:val="00A06224"/>
    <w:rsid w:val="00A06E92"/>
    <w:rsid w:val="00A070D9"/>
    <w:rsid w:val="00A11A55"/>
    <w:rsid w:val="00A11F47"/>
    <w:rsid w:val="00A1263B"/>
    <w:rsid w:val="00A12991"/>
    <w:rsid w:val="00A12A16"/>
    <w:rsid w:val="00A130EC"/>
    <w:rsid w:val="00A13E84"/>
    <w:rsid w:val="00A161BA"/>
    <w:rsid w:val="00A21A1F"/>
    <w:rsid w:val="00A23791"/>
    <w:rsid w:val="00A23DE3"/>
    <w:rsid w:val="00A258CF"/>
    <w:rsid w:val="00A2592D"/>
    <w:rsid w:val="00A27B4C"/>
    <w:rsid w:val="00A3247D"/>
    <w:rsid w:val="00A324D8"/>
    <w:rsid w:val="00A32BC4"/>
    <w:rsid w:val="00A35B3D"/>
    <w:rsid w:val="00A362CA"/>
    <w:rsid w:val="00A4011A"/>
    <w:rsid w:val="00A4093F"/>
    <w:rsid w:val="00A41914"/>
    <w:rsid w:val="00A41D21"/>
    <w:rsid w:val="00A428F5"/>
    <w:rsid w:val="00A43411"/>
    <w:rsid w:val="00A43562"/>
    <w:rsid w:val="00A435A3"/>
    <w:rsid w:val="00A46E4F"/>
    <w:rsid w:val="00A503D6"/>
    <w:rsid w:val="00A5072C"/>
    <w:rsid w:val="00A50833"/>
    <w:rsid w:val="00A51B75"/>
    <w:rsid w:val="00A51E94"/>
    <w:rsid w:val="00A52CA7"/>
    <w:rsid w:val="00A52FB2"/>
    <w:rsid w:val="00A5794A"/>
    <w:rsid w:val="00A65075"/>
    <w:rsid w:val="00A65A0F"/>
    <w:rsid w:val="00A67B0B"/>
    <w:rsid w:val="00A67CF3"/>
    <w:rsid w:val="00A702B5"/>
    <w:rsid w:val="00A718ED"/>
    <w:rsid w:val="00A71E41"/>
    <w:rsid w:val="00A725FD"/>
    <w:rsid w:val="00A75C9B"/>
    <w:rsid w:val="00A75CB5"/>
    <w:rsid w:val="00A766D1"/>
    <w:rsid w:val="00A77EC0"/>
    <w:rsid w:val="00A77ECA"/>
    <w:rsid w:val="00A80ADC"/>
    <w:rsid w:val="00A824B3"/>
    <w:rsid w:val="00A832D1"/>
    <w:rsid w:val="00A843DC"/>
    <w:rsid w:val="00A8507A"/>
    <w:rsid w:val="00A859E2"/>
    <w:rsid w:val="00A85F7E"/>
    <w:rsid w:val="00A866CF"/>
    <w:rsid w:val="00A912AF"/>
    <w:rsid w:val="00A92041"/>
    <w:rsid w:val="00A92C7A"/>
    <w:rsid w:val="00A941F7"/>
    <w:rsid w:val="00A94B18"/>
    <w:rsid w:val="00A9775C"/>
    <w:rsid w:val="00AA04BD"/>
    <w:rsid w:val="00AA0BE7"/>
    <w:rsid w:val="00AA14B9"/>
    <w:rsid w:val="00AA33E4"/>
    <w:rsid w:val="00AA461B"/>
    <w:rsid w:val="00AA4997"/>
    <w:rsid w:val="00AA583E"/>
    <w:rsid w:val="00AA590B"/>
    <w:rsid w:val="00AA66BA"/>
    <w:rsid w:val="00AA6DE9"/>
    <w:rsid w:val="00AA743E"/>
    <w:rsid w:val="00AB148C"/>
    <w:rsid w:val="00AB16D5"/>
    <w:rsid w:val="00AB1B13"/>
    <w:rsid w:val="00AB3193"/>
    <w:rsid w:val="00AB3D3C"/>
    <w:rsid w:val="00AB55CE"/>
    <w:rsid w:val="00AB6D78"/>
    <w:rsid w:val="00AC08EC"/>
    <w:rsid w:val="00AC1247"/>
    <w:rsid w:val="00AC365C"/>
    <w:rsid w:val="00AC4C6E"/>
    <w:rsid w:val="00AC4CE7"/>
    <w:rsid w:val="00AC51A4"/>
    <w:rsid w:val="00AC5579"/>
    <w:rsid w:val="00AC5E51"/>
    <w:rsid w:val="00AD1A71"/>
    <w:rsid w:val="00AD2D2B"/>
    <w:rsid w:val="00AE20B1"/>
    <w:rsid w:val="00AE2D38"/>
    <w:rsid w:val="00AE3B33"/>
    <w:rsid w:val="00AE4A17"/>
    <w:rsid w:val="00AE4F1E"/>
    <w:rsid w:val="00AE5458"/>
    <w:rsid w:val="00AE6B21"/>
    <w:rsid w:val="00AE7D0B"/>
    <w:rsid w:val="00AF01E4"/>
    <w:rsid w:val="00AF0E99"/>
    <w:rsid w:val="00AF2948"/>
    <w:rsid w:val="00AF3532"/>
    <w:rsid w:val="00AF4E31"/>
    <w:rsid w:val="00AF5A2D"/>
    <w:rsid w:val="00B019D2"/>
    <w:rsid w:val="00B02216"/>
    <w:rsid w:val="00B02A71"/>
    <w:rsid w:val="00B0317E"/>
    <w:rsid w:val="00B051F0"/>
    <w:rsid w:val="00B05916"/>
    <w:rsid w:val="00B05EE9"/>
    <w:rsid w:val="00B10E8C"/>
    <w:rsid w:val="00B12F04"/>
    <w:rsid w:val="00B14548"/>
    <w:rsid w:val="00B15601"/>
    <w:rsid w:val="00B15861"/>
    <w:rsid w:val="00B173C8"/>
    <w:rsid w:val="00B17479"/>
    <w:rsid w:val="00B17691"/>
    <w:rsid w:val="00B17846"/>
    <w:rsid w:val="00B17A76"/>
    <w:rsid w:val="00B212FB"/>
    <w:rsid w:val="00B216D9"/>
    <w:rsid w:val="00B224D9"/>
    <w:rsid w:val="00B22D2B"/>
    <w:rsid w:val="00B23103"/>
    <w:rsid w:val="00B23557"/>
    <w:rsid w:val="00B27872"/>
    <w:rsid w:val="00B30B52"/>
    <w:rsid w:val="00B30BFC"/>
    <w:rsid w:val="00B311BE"/>
    <w:rsid w:val="00B33292"/>
    <w:rsid w:val="00B33EC5"/>
    <w:rsid w:val="00B34851"/>
    <w:rsid w:val="00B34874"/>
    <w:rsid w:val="00B34DB7"/>
    <w:rsid w:val="00B356DC"/>
    <w:rsid w:val="00B36749"/>
    <w:rsid w:val="00B40890"/>
    <w:rsid w:val="00B40B96"/>
    <w:rsid w:val="00B41978"/>
    <w:rsid w:val="00B41F6D"/>
    <w:rsid w:val="00B425C8"/>
    <w:rsid w:val="00B44F28"/>
    <w:rsid w:val="00B45261"/>
    <w:rsid w:val="00B462B1"/>
    <w:rsid w:val="00B50300"/>
    <w:rsid w:val="00B50B39"/>
    <w:rsid w:val="00B50FC8"/>
    <w:rsid w:val="00B5142C"/>
    <w:rsid w:val="00B51FCC"/>
    <w:rsid w:val="00B536AC"/>
    <w:rsid w:val="00B53B5A"/>
    <w:rsid w:val="00B557B8"/>
    <w:rsid w:val="00B57207"/>
    <w:rsid w:val="00B62F51"/>
    <w:rsid w:val="00B64D2A"/>
    <w:rsid w:val="00B6523A"/>
    <w:rsid w:val="00B6560C"/>
    <w:rsid w:val="00B65AFB"/>
    <w:rsid w:val="00B6603B"/>
    <w:rsid w:val="00B66E8A"/>
    <w:rsid w:val="00B67A6A"/>
    <w:rsid w:val="00B67F92"/>
    <w:rsid w:val="00B701BC"/>
    <w:rsid w:val="00B73587"/>
    <w:rsid w:val="00B735D1"/>
    <w:rsid w:val="00B73E80"/>
    <w:rsid w:val="00B742FB"/>
    <w:rsid w:val="00B759CB"/>
    <w:rsid w:val="00B8009B"/>
    <w:rsid w:val="00B80F6D"/>
    <w:rsid w:val="00B83F9A"/>
    <w:rsid w:val="00B85BD2"/>
    <w:rsid w:val="00B86BE2"/>
    <w:rsid w:val="00B91842"/>
    <w:rsid w:val="00B92DEA"/>
    <w:rsid w:val="00B933D4"/>
    <w:rsid w:val="00B94056"/>
    <w:rsid w:val="00B94143"/>
    <w:rsid w:val="00B96C73"/>
    <w:rsid w:val="00BA2205"/>
    <w:rsid w:val="00BA2CB2"/>
    <w:rsid w:val="00BA2F0F"/>
    <w:rsid w:val="00BA361C"/>
    <w:rsid w:val="00BA3C24"/>
    <w:rsid w:val="00BB10B1"/>
    <w:rsid w:val="00BB3E02"/>
    <w:rsid w:val="00BB63E3"/>
    <w:rsid w:val="00BC152B"/>
    <w:rsid w:val="00BC2485"/>
    <w:rsid w:val="00BC2576"/>
    <w:rsid w:val="00BC29F9"/>
    <w:rsid w:val="00BC31B6"/>
    <w:rsid w:val="00BC3FED"/>
    <w:rsid w:val="00BC4E7B"/>
    <w:rsid w:val="00BD003F"/>
    <w:rsid w:val="00BD412C"/>
    <w:rsid w:val="00BD47AD"/>
    <w:rsid w:val="00BD553E"/>
    <w:rsid w:val="00BD5DD8"/>
    <w:rsid w:val="00BD62A4"/>
    <w:rsid w:val="00BD63D4"/>
    <w:rsid w:val="00BD748B"/>
    <w:rsid w:val="00BE02C4"/>
    <w:rsid w:val="00BE067A"/>
    <w:rsid w:val="00BE1777"/>
    <w:rsid w:val="00BE39D2"/>
    <w:rsid w:val="00BE422B"/>
    <w:rsid w:val="00BE453E"/>
    <w:rsid w:val="00BE45C7"/>
    <w:rsid w:val="00BE6110"/>
    <w:rsid w:val="00BE7552"/>
    <w:rsid w:val="00BF0491"/>
    <w:rsid w:val="00BF2115"/>
    <w:rsid w:val="00BF2BD0"/>
    <w:rsid w:val="00BF3A01"/>
    <w:rsid w:val="00BF3E2E"/>
    <w:rsid w:val="00BF65D2"/>
    <w:rsid w:val="00BF6DF3"/>
    <w:rsid w:val="00C00846"/>
    <w:rsid w:val="00C02B62"/>
    <w:rsid w:val="00C05458"/>
    <w:rsid w:val="00C06237"/>
    <w:rsid w:val="00C11F6A"/>
    <w:rsid w:val="00C12811"/>
    <w:rsid w:val="00C134A7"/>
    <w:rsid w:val="00C164BC"/>
    <w:rsid w:val="00C164E4"/>
    <w:rsid w:val="00C16901"/>
    <w:rsid w:val="00C17D35"/>
    <w:rsid w:val="00C21A0F"/>
    <w:rsid w:val="00C24109"/>
    <w:rsid w:val="00C2615F"/>
    <w:rsid w:val="00C27889"/>
    <w:rsid w:val="00C27988"/>
    <w:rsid w:val="00C320EA"/>
    <w:rsid w:val="00C3353A"/>
    <w:rsid w:val="00C33A26"/>
    <w:rsid w:val="00C34E21"/>
    <w:rsid w:val="00C3536C"/>
    <w:rsid w:val="00C353D7"/>
    <w:rsid w:val="00C35612"/>
    <w:rsid w:val="00C36B6C"/>
    <w:rsid w:val="00C408AB"/>
    <w:rsid w:val="00C40BAF"/>
    <w:rsid w:val="00C44ED2"/>
    <w:rsid w:val="00C45531"/>
    <w:rsid w:val="00C45A9C"/>
    <w:rsid w:val="00C47343"/>
    <w:rsid w:val="00C5181D"/>
    <w:rsid w:val="00C51A1A"/>
    <w:rsid w:val="00C54BE1"/>
    <w:rsid w:val="00C54D35"/>
    <w:rsid w:val="00C56822"/>
    <w:rsid w:val="00C576B6"/>
    <w:rsid w:val="00C60196"/>
    <w:rsid w:val="00C60210"/>
    <w:rsid w:val="00C6210D"/>
    <w:rsid w:val="00C622BC"/>
    <w:rsid w:val="00C6478B"/>
    <w:rsid w:val="00C668CC"/>
    <w:rsid w:val="00C7001E"/>
    <w:rsid w:val="00C717E5"/>
    <w:rsid w:val="00C738DF"/>
    <w:rsid w:val="00C74025"/>
    <w:rsid w:val="00C7477E"/>
    <w:rsid w:val="00C74A2B"/>
    <w:rsid w:val="00C7643E"/>
    <w:rsid w:val="00C8156B"/>
    <w:rsid w:val="00C8232F"/>
    <w:rsid w:val="00C82B48"/>
    <w:rsid w:val="00C86144"/>
    <w:rsid w:val="00C92969"/>
    <w:rsid w:val="00C97131"/>
    <w:rsid w:val="00CA109B"/>
    <w:rsid w:val="00CA28D5"/>
    <w:rsid w:val="00CA5137"/>
    <w:rsid w:val="00CB0E0C"/>
    <w:rsid w:val="00CB141A"/>
    <w:rsid w:val="00CB1CD6"/>
    <w:rsid w:val="00CB30F2"/>
    <w:rsid w:val="00CB3D16"/>
    <w:rsid w:val="00CB41BB"/>
    <w:rsid w:val="00CB4354"/>
    <w:rsid w:val="00CB73A5"/>
    <w:rsid w:val="00CC11EA"/>
    <w:rsid w:val="00CC48F1"/>
    <w:rsid w:val="00CC5EAD"/>
    <w:rsid w:val="00CC7B8F"/>
    <w:rsid w:val="00CD221A"/>
    <w:rsid w:val="00CD33D7"/>
    <w:rsid w:val="00CD60BD"/>
    <w:rsid w:val="00CD7187"/>
    <w:rsid w:val="00CD7614"/>
    <w:rsid w:val="00CD7721"/>
    <w:rsid w:val="00CE02E4"/>
    <w:rsid w:val="00CE0BDE"/>
    <w:rsid w:val="00CE2A2F"/>
    <w:rsid w:val="00CE2E1A"/>
    <w:rsid w:val="00CE472D"/>
    <w:rsid w:val="00CE56D8"/>
    <w:rsid w:val="00CE64B6"/>
    <w:rsid w:val="00CE69F5"/>
    <w:rsid w:val="00CF0206"/>
    <w:rsid w:val="00CF0ECD"/>
    <w:rsid w:val="00CF3D34"/>
    <w:rsid w:val="00CF3F54"/>
    <w:rsid w:val="00CF421E"/>
    <w:rsid w:val="00CF5863"/>
    <w:rsid w:val="00CF5DD1"/>
    <w:rsid w:val="00CF769D"/>
    <w:rsid w:val="00CF77E9"/>
    <w:rsid w:val="00D011DD"/>
    <w:rsid w:val="00D01B6D"/>
    <w:rsid w:val="00D03440"/>
    <w:rsid w:val="00D0419E"/>
    <w:rsid w:val="00D0520F"/>
    <w:rsid w:val="00D07A27"/>
    <w:rsid w:val="00D07D18"/>
    <w:rsid w:val="00D1080C"/>
    <w:rsid w:val="00D10959"/>
    <w:rsid w:val="00D1144A"/>
    <w:rsid w:val="00D11495"/>
    <w:rsid w:val="00D11A11"/>
    <w:rsid w:val="00D11E28"/>
    <w:rsid w:val="00D12E91"/>
    <w:rsid w:val="00D1339F"/>
    <w:rsid w:val="00D13588"/>
    <w:rsid w:val="00D16D7D"/>
    <w:rsid w:val="00D17D93"/>
    <w:rsid w:val="00D17E83"/>
    <w:rsid w:val="00D21C8B"/>
    <w:rsid w:val="00D221BD"/>
    <w:rsid w:val="00D22678"/>
    <w:rsid w:val="00D2270E"/>
    <w:rsid w:val="00D232BE"/>
    <w:rsid w:val="00D25757"/>
    <w:rsid w:val="00D26D57"/>
    <w:rsid w:val="00D27CBE"/>
    <w:rsid w:val="00D30FB7"/>
    <w:rsid w:val="00D32338"/>
    <w:rsid w:val="00D32971"/>
    <w:rsid w:val="00D35C83"/>
    <w:rsid w:val="00D3675A"/>
    <w:rsid w:val="00D36BB6"/>
    <w:rsid w:val="00D3754B"/>
    <w:rsid w:val="00D41CB3"/>
    <w:rsid w:val="00D429B5"/>
    <w:rsid w:val="00D43936"/>
    <w:rsid w:val="00D43D4E"/>
    <w:rsid w:val="00D46EBC"/>
    <w:rsid w:val="00D471DC"/>
    <w:rsid w:val="00D47697"/>
    <w:rsid w:val="00D478CD"/>
    <w:rsid w:val="00D50ADD"/>
    <w:rsid w:val="00D5196A"/>
    <w:rsid w:val="00D520B9"/>
    <w:rsid w:val="00D52944"/>
    <w:rsid w:val="00D52AC8"/>
    <w:rsid w:val="00D55B26"/>
    <w:rsid w:val="00D57188"/>
    <w:rsid w:val="00D573BC"/>
    <w:rsid w:val="00D5761D"/>
    <w:rsid w:val="00D5790F"/>
    <w:rsid w:val="00D57A24"/>
    <w:rsid w:val="00D61C10"/>
    <w:rsid w:val="00D6410D"/>
    <w:rsid w:val="00D64791"/>
    <w:rsid w:val="00D64D60"/>
    <w:rsid w:val="00D6659A"/>
    <w:rsid w:val="00D665AA"/>
    <w:rsid w:val="00D67E74"/>
    <w:rsid w:val="00D702D5"/>
    <w:rsid w:val="00D72C7B"/>
    <w:rsid w:val="00D73837"/>
    <w:rsid w:val="00D74F83"/>
    <w:rsid w:val="00D76673"/>
    <w:rsid w:val="00D80410"/>
    <w:rsid w:val="00D82CD2"/>
    <w:rsid w:val="00D843B9"/>
    <w:rsid w:val="00D843D0"/>
    <w:rsid w:val="00D86DEF"/>
    <w:rsid w:val="00D87D4F"/>
    <w:rsid w:val="00D9060F"/>
    <w:rsid w:val="00D90995"/>
    <w:rsid w:val="00D909EF"/>
    <w:rsid w:val="00D915D0"/>
    <w:rsid w:val="00D93690"/>
    <w:rsid w:val="00D9451C"/>
    <w:rsid w:val="00D95161"/>
    <w:rsid w:val="00D95163"/>
    <w:rsid w:val="00D95BF7"/>
    <w:rsid w:val="00D970DC"/>
    <w:rsid w:val="00D977ED"/>
    <w:rsid w:val="00DA052D"/>
    <w:rsid w:val="00DA4385"/>
    <w:rsid w:val="00DA4F4E"/>
    <w:rsid w:val="00DA6BBD"/>
    <w:rsid w:val="00DB0BE3"/>
    <w:rsid w:val="00DB1937"/>
    <w:rsid w:val="00DB1D2B"/>
    <w:rsid w:val="00DB4531"/>
    <w:rsid w:val="00DB46EB"/>
    <w:rsid w:val="00DB601C"/>
    <w:rsid w:val="00DB6C50"/>
    <w:rsid w:val="00DC2F8D"/>
    <w:rsid w:val="00DC3A6B"/>
    <w:rsid w:val="00DC490A"/>
    <w:rsid w:val="00DC5489"/>
    <w:rsid w:val="00DC568C"/>
    <w:rsid w:val="00DC57CC"/>
    <w:rsid w:val="00DC662A"/>
    <w:rsid w:val="00DC7CB0"/>
    <w:rsid w:val="00DD3DB6"/>
    <w:rsid w:val="00DD52ED"/>
    <w:rsid w:val="00DD6906"/>
    <w:rsid w:val="00DD7382"/>
    <w:rsid w:val="00DE0AD7"/>
    <w:rsid w:val="00DE1CFC"/>
    <w:rsid w:val="00DE2498"/>
    <w:rsid w:val="00DE509C"/>
    <w:rsid w:val="00DE51D1"/>
    <w:rsid w:val="00DE7108"/>
    <w:rsid w:val="00DE7FE1"/>
    <w:rsid w:val="00DF04BE"/>
    <w:rsid w:val="00DF1884"/>
    <w:rsid w:val="00DF3B0A"/>
    <w:rsid w:val="00DF5236"/>
    <w:rsid w:val="00DF650C"/>
    <w:rsid w:val="00DF6701"/>
    <w:rsid w:val="00DF7D43"/>
    <w:rsid w:val="00E0148C"/>
    <w:rsid w:val="00E02070"/>
    <w:rsid w:val="00E027C3"/>
    <w:rsid w:val="00E066EE"/>
    <w:rsid w:val="00E07488"/>
    <w:rsid w:val="00E077E2"/>
    <w:rsid w:val="00E1388F"/>
    <w:rsid w:val="00E14263"/>
    <w:rsid w:val="00E14E7B"/>
    <w:rsid w:val="00E14ED6"/>
    <w:rsid w:val="00E15208"/>
    <w:rsid w:val="00E157DA"/>
    <w:rsid w:val="00E16571"/>
    <w:rsid w:val="00E1790A"/>
    <w:rsid w:val="00E22638"/>
    <w:rsid w:val="00E22FFC"/>
    <w:rsid w:val="00E24D41"/>
    <w:rsid w:val="00E25043"/>
    <w:rsid w:val="00E26C65"/>
    <w:rsid w:val="00E27422"/>
    <w:rsid w:val="00E3276D"/>
    <w:rsid w:val="00E33B58"/>
    <w:rsid w:val="00E34B30"/>
    <w:rsid w:val="00E34FA4"/>
    <w:rsid w:val="00E37287"/>
    <w:rsid w:val="00E376D3"/>
    <w:rsid w:val="00E4159F"/>
    <w:rsid w:val="00E42EC1"/>
    <w:rsid w:val="00E43408"/>
    <w:rsid w:val="00E44203"/>
    <w:rsid w:val="00E44924"/>
    <w:rsid w:val="00E47033"/>
    <w:rsid w:val="00E50AC4"/>
    <w:rsid w:val="00E52787"/>
    <w:rsid w:val="00E53EF3"/>
    <w:rsid w:val="00E54611"/>
    <w:rsid w:val="00E56752"/>
    <w:rsid w:val="00E570C8"/>
    <w:rsid w:val="00E61DBD"/>
    <w:rsid w:val="00E65945"/>
    <w:rsid w:val="00E70664"/>
    <w:rsid w:val="00E70C8E"/>
    <w:rsid w:val="00E72152"/>
    <w:rsid w:val="00E72ACE"/>
    <w:rsid w:val="00E72D4B"/>
    <w:rsid w:val="00E74748"/>
    <w:rsid w:val="00E74A3C"/>
    <w:rsid w:val="00E74ADE"/>
    <w:rsid w:val="00E759D2"/>
    <w:rsid w:val="00E75E48"/>
    <w:rsid w:val="00E8033C"/>
    <w:rsid w:val="00E81F5C"/>
    <w:rsid w:val="00E82EF6"/>
    <w:rsid w:val="00E83298"/>
    <w:rsid w:val="00E8366C"/>
    <w:rsid w:val="00E837FD"/>
    <w:rsid w:val="00E873B4"/>
    <w:rsid w:val="00E87C3A"/>
    <w:rsid w:val="00E9128A"/>
    <w:rsid w:val="00E91358"/>
    <w:rsid w:val="00E94D70"/>
    <w:rsid w:val="00E94D94"/>
    <w:rsid w:val="00E956E8"/>
    <w:rsid w:val="00E9660E"/>
    <w:rsid w:val="00EA05DA"/>
    <w:rsid w:val="00EA233E"/>
    <w:rsid w:val="00EA59FA"/>
    <w:rsid w:val="00EA6582"/>
    <w:rsid w:val="00EA7059"/>
    <w:rsid w:val="00EA7DA4"/>
    <w:rsid w:val="00EB2586"/>
    <w:rsid w:val="00EB43CD"/>
    <w:rsid w:val="00EB493A"/>
    <w:rsid w:val="00EB5FB5"/>
    <w:rsid w:val="00EC07BB"/>
    <w:rsid w:val="00EC0838"/>
    <w:rsid w:val="00EC0D2C"/>
    <w:rsid w:val="00EC12E3"/>
    <w:rsid w:val="00EC1B9C"/>
    <w:rsid w:val="00EC1FE1"/>
    <w:rsid w:val="00EC537E"/>
    <w:rsid w:val="00EC6054"/>
    <w:rsid w:val="00EC68AA"/>
    <w:rsid w:val="00EC6DBB"/>
    <w:rsid w:val="00EC7A45"/>
    <w:rsid w:val="00EC7D9B"/>
    <w:rsid w:val="00ED0566"/>
    <w:rsid w:val="00ED2626"/>
    <w:rsid w:val="00ED3AD8"/>
    <w:rsid w:val="00ED3B5F"/>
    <w:rsid w:val="00ED5B1E"/>
    <w:rsid w:val="00EE0D11"/>
    <w:rsid w:val="00EE0E29"/>
    <w:rsid w:val="00EE1351"/>
    <w:rsid w:val="00EE1B08"/>
    <w:rsid w:val="00EE2676"/>
    <w:rsid w:val="00EE2A72"/>
    <w:rsid w:val="00EE358C"/>
    <w:rsid w:val="00EE652A"/>
    <w:rsid w:val="00EE68DA"/>
    <w:rsid w:val="00EF0557"/>
    <w:rsid w:val="00EF07F5"/>
    <w:rsid w:val="00EF10D8"/>
    <w:rsid w:val="00EF15D8"/>
    <w:rsid w:val="00EF20D0"/>
    <w:rsid w:val="00EF2BF7"/>
    <w:rsid w:val="00EF2C3D"/>
    <w:rsid w:val="00EF3F0F"/>
    <w:rsid w:val="00EF4EB4"/>
    <w:rsid w:val="00EF5A11"/>
    <w:rsid w:val="00EF67C5"/>
    <w:rsid w:val="00EF6A21"/>
    <w:rsid w:val="00F00204"/>
    <w:rsid w:val="00F01918"/>
    <w:rsid w:val="00F02A0C"/>
    <w:rsid w:val="00F03AC3"/>
    <w:rsid w:val="00F04603"/>
    <w:rsid w:val="00F06C6E"/>
    <w:rsid w:val="00F076CC"/>
    <w:rsid w:val="00F07D40"/>
    <w:rsid w:val="00F10AC6"/>
    <w:rsid w:val="00F122D9"/>
    <w:rsid w:val="00F1293D"/>
    <w:rsid w:val="00F13ADE"/>
    <w:rsid w:val="00F146C6"/>
    <w:rsid w:val="00F161AF"/>
    <w:rsid w:val="00F17552"/>
    <w:rsid w:val="00F17B32"/>
    <w:rsid w:val="00F17CC4"/>
    <w:rsid w:val="00F22242"/>
    <w:rsid w:val="00F231A0"/>
    <w:rsid w:val="00F241EB"/>
    <w:rsid w:val="00F25DC5"/>
    <w:rsid w:val="00F26E5F"/>
    <w:rsid w:val="00F27CD8"/>
    <w:rsid w:val="00F3180F"/>
    <w:rsid w:val="00F34EB3"/>
    <w:rsid w:val="00F357BA"/>
    <w:rsid w:val="00F37314"/>
    <w:rsid w:val="00F4040B"/>
    <w:rsid w:val="00F42C2A"/>
    <w:rsid w:val="00F439DB"/>
    <w:rsid w:val="00F43C2B"/>
    <w:rsid w:val="00F446DE"/>
    <w:rsid w:val="00F453E3"/>
    <w:rsid w:val="00F45CA6"/>
    <w:rsid w:val="00F509FA"/>
    <w:rsid w:val="00F53445"/>
    <w:rsid w:val="00F53BC0"/>
    <w:rsid w:val="00F56CD2"/>
    <w:rsid w:val="00F57CF8"/>
    <w:rsid w:val="00F60494"/>
    <w:rsid w:val="00F60FD2"/>
    <w:rsid w:val="00F616A9"/>
    <w:rsid w:val="00F61732"/>
    <w:rsid w:val="00F61903"/>
    <w:rsid w:val="00F61B2F"/>
    <w:rsid w:val="00F62683"/>
    <w:rsid w:val="00F631CB"/>
    <w:rsid w:val="00F673C8"/>
    <w:rsid w:val="00F67526"/>
    <w:rsid w:val="00F67B32"/>
    <w:rsid w:val="00F701F7"/>
    <w:rsid w:val="00F70A28"/>
    <w:rsid w:val="00F70A8D"/>
    <w:rsid w:val="00F71116"/>
    <w:rsid w:val="00F737EA"/>
    <w:rsid w:val="00F73FAB"/>
    <w:rsid w:val="00F75169"/>
    <w:rsid w:val="00F75F9D"/>
    <w:rsid w:val="00F77062"/>
    <w:rsid w:val="00F808E9"/>
    <w:rsid w:val="00F8238A"/>
    <w:rsid w:val="00F83CD8"/>
    <w:rsid w:val="00F8428C"/>
    <w:rsid w:val="00F85D99"/>
    <w:rsid w:val="00F862D0"/>
    <w:rsid w:val="00F87A81"/>
    <w:rsid w:val="00F87C8E"/>
    <w:rsid w:val="00F905A6"/>
    <w:rsid w:val="00F90BF1"/>
    <w:rsid w:val="00F90C26"/>
    <w:rsid w:val="00F94F87"/>
    <w:rsid w:val="00F96102"/>
    <w:rsid w:val="00F9618D"/>
    <w:rsid w:val="00F96C66"/>
    <w:rsid w:val="00F97B80"/>
    <w:rsid w:val="00FA0724"/>
    <w:rsid w:val="00FA11BB"/>
    <w:rsid w:val="00FA3171"/>
    <w:rsid w:val="00FA4447"/>
    <w:rsid w:val="00FA4C8D"/>
    <w:rsid w:val="00FB0001"/>
    <w:rsid w:val="00FB1766"/>
    <w:rsid w:val="00FB58F6"/>
    <w:rsid w:val="00FB78A7"/>
    <w:rsid w:val="00FC07D9"/>
    <w:rsid w:val="00FC130C"/>
    <w:rsid w:val="00FC146C"/>
    <w:rsid w:val="00FC3C2B"/>
    <w:rsid w:val="00FC573D"/>
    <w:rsid w:val="00FC58B1"/>
    <w:rsid w:val="00FC5944"/>
    <w:rsid w:val="00FC717B"/>
    <w:rsid w:val="00FD0716"/>
    <w:rsid w:val="00FD07E6"/>
    <w:rsid w:val="00FD2F39"/>
    <w:rsid w:val="00FD424F"/>
    <w:rsid w:val="00FD5435"/>
    <w:rsid w:val="00FD583A"/>
    <w:rsid w:val="00FD5DBB"/>
    <w:rsid w:val="00FD6B8B"/>
    <w:rsid w:val="00FD7D76"/>
    <w:rsid w:val="00FD7ED2"/>
    <w:rsid w:val="00FE024C"/>
    <w:rsid w:val="00FE258F"/>
    <w:rsid w:val="00FE4A96"/>
    <w:rsid w:val="00FE624E"/>
    <w:rsid w:val="00FE63A4"/>
    <w:rsid w:val="00FF01BC"/>
    <w:rsid w:val="00FF1540"/>
    <w:rsid w:val="00FF2B3E"/>
    <w:rsid w:val="00FF2E77"/>
    <w:rsid w:val="00FF36C8"/>
    <w:rsid w:val="00FF3D38"/>
    <w:rsid w:val="00FF42E4"/>
    <w:rsid w:val="00FF5B2C"/>
    <w:rsid w:val="00FF73EA"/>
    <w:rsid w:val="00FF7780"/>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2D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2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D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2D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2DE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A2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DE3"/>
    <w:rPr>
      <w:rFonts w:ascii="Tahoma" w:hAnsi="Tahoma" w:cs="Tahoma"/>
      <w:sz w:val="16"/>
      <w:szCs w:val="16"/>
    </w:rPr>
  </w:style>
  <w:style w:type="paragraph" w:styleId="a5">
    <w:name w:val="List Paragraph"/>
    <w:basedOn w:val="a"/>
    <w:uiPriority w:val="34"/>
    <w:qFormat/>
    <w:rsid w:val="00C6478B"/>
    <w:pPr>
      <w:ind w:left="720"/>
      <w:contextualSpacing/>
    </w:pPr>
  </w:style>
  <w:style w:type="character" w:styleId="a6">
    <w:name w:val="Hyperlink"/>
    <w:basedOn w:val="a0"/>
    <w:semiHidden/>
    <w:unhideWhenUsed/>
    <w:rsid w:val="004205AF"/>
    <w:rPr>
      <w:color w:val="0000FF"/>
      <w:u w:val="single"/>
    </w:rPr>
  </w:style>
  <w:style w:type="paragraph" w:styleId="21">
    <w:name w:val="Body Text 2"/>
    <w:basedOn w:val="a"/>
    <w:link w:val="22"/>
    <w:semiHidden/>
    <w:unhideWhenUsed/>
    <w:rsid w:val="004205AF"/>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4205AF"/>
    <w:rPr>
      <w:rFonts w:ascii="Times New Roman" w:eastAsia="Times New Roman" w:hAnsi="Times New Roman" w:cs="Times New Roman"/>
      <w:sz w:val="24"/>
      <w:szCs w:val="24"/>
      <w:lang w:eastAsia="ru-RU"/>
    </w:rPr>
  </w:style>
  <w:style w:type="character" w:customStyle="1" w:styleId="a7">
    <w:name w:val="Гипертекстовая ссылка"/>
    <w:rsid w:val="004205AF"/>
    <w:rPr>
      <w:b/>
      <w:bCs/>
      <w:color w:val="008000"/>
    </w:rPr>
  </w:style>
  <w:style w:type="paragraph" w:styleId="a8">
    <w:name w:val="Normal (Web)"/>
    <w:basedOn w:val="a"/>
    <w:semiHidden/>
    <w:unhideWhenUsed/>
    <w:rsid w:val="001F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1F6B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D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2D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2D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D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2D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2DE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A2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DE3"/>
    <w:rPr>
      <w:rFonts w:ascii="Tahoma" w:hAnsi="Tahoma" w:cs="Tahoma"/>
      <w:sz w:val="16"/>
      <w:szCs w:val="16"/>
    </w:rPr>
  </w:style>
  <w:style w:type="paragraph" w:styleId="a5">
    <w:name w:val="List Paragraph"/>
    <w:basedOn w:val="a"/>
    <w:uiPriority w:val="34"/>
    <w:qFormat/>
    <w:rsid w:val="00C6478B"/>
    <w:pPr>
      <w:ind w:left="720"/>
      <w:contextualSpacing/>
    </w:pPr>
  </w:style>
  <w:style w:type="character" w:styleId="a6">
    <w:name w:val="Hyperlink"/>
    <w:basedOn w:val="a0"/>
    <w:semiHidden/>
    <w:unhideWhenUsed/>
    <w:rsid w:val="004205AF"/>
    <w:rPr>
      <w:color w:val="0000FF"/>
      <w:u w:val="single"/>
    </w:rPr>
  </w:style>
  <w:style w:type="paragraph" w:styleId="21">
    <w:name w:val="Body Text 2"/>
    <w:basedOn w:val="a"/>
    <w:link w:val="22"/>
    <w:semiHidden/>
    <w:unhideWhenUsed/>
    <w:rsid w:val="004205AF"/>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4205AF"/>
    <w:rPr>
      <w:rFonts w:ascii="Times New Roman" w:eastAsia="Times New Roman" w:hAnsi="Times New Roman" w:cs="Times New Roman"/>
      <w:sz w:val="24"/>
      <w:szCs w:val="24"/>
      <w:lang w:eastAsia="ru-RU"/>
    </w:rPr>
  </w:style>
  <w:style w:type="character" w:customStyle="1" w:styleId="a7">
    <w:name w:val="Гипертекстовая ссылка"/>
    <w:rsid w:val="004205AF"/>
    <w:rPr>
      <w:b/>
      <w:bCs/>
      <w:color w:val="008000"/>
    </w:rPr>
  </w:style>
  <w:style w:type="paragraph" w:styleId="a8">
    <w:name w:val="Normal (Web)"/>
    <w:basedOn w:val="a"/>
    <w:semiHidden/>
    <w:unhideWhenUsed/>
    <w:rsid w:val="001F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1F6B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8342">
      <w:bodyDiv w:val="1"/>
      <w:marLeft w:val="0"/>
      <w:marRight w:val="0"/>
      <w:marTop w:val="0"/>
      <w:marBottom w:val="0"/>
      <w:divBdr>
        <w:top w:val="none" w:sz="0" w:space="0" w:color="auto"/>
        <w:left w:val="none" w:sz="0" w:space="0" w:color="auto"/>
        <w:bottom w:val="none" w:sz="0" w:space="0" w:color="auto"/>
        <w:right w:val="none" w:sz="0" w:space="0" w:color="auto"/>
      </w:divBdr>
    </w:div>
    <w:div w:id="1369990809">
      <w:bodyDiv w:val="1"/>
      <w:marLeft w:val="0"/>
      <w:marRight w:val="0"/>
      <w:marTop w:val="0"/>
      <w:marBottom w:val="0"/>
      <w:divBdr>
        <w:top w:val="none" w:sz="0" w:space="0" w:color="auto"/>
        <w:left w:val="none" w:sz="0" w:space="0" w:color="auto"/>
        <w:bottom w:val="none" w:sz="0" w:space="0" w:color="auto"/>
        <w:right w:val="none" w:sz="0" w:space="0" w:color="auto"/>
      </w:divBdr>
      <w:divsChild>
        <w:div w:id="1901134160">
          <w:marLeft w:val="0"/>
          <w:marRight w:val="0"/>
          <w:marTop w:val="0"/>
          <w:marBottom w:val="0"/>
          <w:divBdr>
            <w:top w:val="none" w:sz="0" w:space="0" w:color="auto"/>
            <w:left w:val="none" w:sz="0" w:space="0" w:color="auto"/>
            <w:bottom w:val="none" w:sz="0" w:space="0" w:color="auto"/>
            <w:right w:val="none" w:sz="0" w:space="0" w:color="auto"/>
          </w:divBdr>
          <w:divsChild>
            <w:div w:id="15438594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120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6/document?id=31650839&amp;sub=263"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465527941" TargetMode="External"/><Relationship Id="rId26" Type="http://schemas.openxmlformats.org/officeDocument/2006/relationships/hyperlink" Target="http://docs.cntd.ru/document/465527941"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theme" Target="theme/theme1.xml"/><Relationship Id="rId7" Type="http://schemas.openxmlformats.org/officeDocument/2006/relationships/hyperlink" Target="http://docs.cntd.ru/document/995111033"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4655279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65513216" TargetMode="External"/><Relationship Id="rId20" Type="http://schemas.openxmlformats.org/officeDocument/2006/relationships/hyperlink" Target="http://docs.cntd.ru/document/465527941" TargetMode="External"/><Relationship Id="rId29" Type="http://schemas.openxmlformats.org/officeDocument/2006/relationships/hyperlink" Target="http://docs.cntd.ru/document/4655279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24" Type="http://schemas.openxmlformats.org/officeDocument/2006/relationships/hyperlink" Target="http://docs.cntd.ru/document/465527941" TargetMode="External"/><Relationship Id="rId32" Type="http://schemas.openxmlformats.org/officeDocument/2006/relationships/hyperlink" Target="http://docs.cntd.ru/document/465527941" TargetMode="External"/><Relationship Id="rId5" Type="http://schemas.openxmlformats.org/officeDocument/2006/relationships/settings" Target="settings.xml"/><Relationship Id="rId15" Type="http://schemas.openxmlformats.org/officeDocument/2006/relationships/hyperlink" Target="http://docs.cntd.ru/document/420256310" TargetMode="External"/><Relationship Id="rId23" Type="http://schemas.openxmlformats.org/officeDocument/2006/relationships/hyperlink" Target="http://docs.cntd.ru/document/465527941" TargetMode="External"/><Relationship Id="rId28" Type="http://schemas.openxmlformats.org/officeDocument/2006/relationships/hyperlink" Target="http://docs.cntd.ru/document/465527941"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465527941" TargetMode="External"/><Relationship Id="rId31" Type="http://schemas.openxmlformats.org/officeDocument/2006/relationships/hyperlink" Target="http://docs.cntd.ru/document/465527941" TargetMode="External"/><Relationship Id="rId4" Type="http://schemas.microsoft.com/office/2007/relationships/stylesWithEffects" Target="stylesWithEffects.xml"/><Relationship Id="rId9" Type="http://schemas.openxmlformats.org/officeDocument/2006/relationships/hyperlink" Target="http://docs.cntd.ru/document/902389615"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65527941" TargetMode="External"/><Relationship Id="rId27" Type="http://schemas.openxmlformats.org/officeDocument/2006/relationships/hyperlink" Target="http://docs.cntd.ru/document/465527941" TargetMode="External"/><Relationship Id="rId30" Type="http://schemas.openxmlformats.org/officeDocument/2006/relationships/hyperlink" Target="http://docs.cntd.ru/document/465527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97CB-7E7E-4B12-99FA-C65F3EE1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19</Pages>
  <Words>7054</Words>
  <Characters>40214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1</dc:creator>
  <cp:keywords/>
  <dc:description/>
  <cp:lastModifiedBy>WORK</cp:lastModifiedBy>
  <cp:revision>45</cp:revision>
  <cp:lastPrinted>2016-12-08T07:18:00Z</cp:lastPrinted>
  <dcterms:created xsi:type="dcterms:W3CDTF">2016-12-06T05:34:00Z</dcterms:created>
  <dcterms:modified xsi:type="dcterms:W3CDTF">2017-01-12T01:02:00Z</dcterms:modified>
</cp:coreProperties>
</file>