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121" w:rsidRPr="00444BF9" w:rsidRDefault="00082121" w:rsidP="001D0059">
      <w:pPr>
        <w:widowControl w:val="0"/>
        <w:rPr>
          <w:lang w:val="en-US"/>
        </w:rPr>
      </w:pPr>
    </w:p>
    <w:tbl>
      <w:tblPr>
        <w:tblpPr w:leftFromText="180" w:rightFromText="180" w:horzAnchor="margin" w:tblpXSpec="right" w:tblpY="29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7090"/>
        <w:gridCol w:w="2126"/>
      </w:tblGrid>
      <w:tr w:rsidR="003652A8" w:rsidRPr="003652A8" w:rsidTr="00FA352A">
        <w:trPr>
          <w:trHeight w:val="1257"/>
        </w:trPr>
        <w:tc>
          <w:tcPr>
            <w:tcW w:w="1240" w:type="dxa"/>
            <w:tcBorders>
              <w:top w:val="nil"/>
              <w:left w:val="nil"/>
              <w:bottom w:val="nil"/>
              <w:right w:val="nil"/>
            </w:tcBorders>
            <w:shd w:val="clear" w:color="auto" w:fill="auto"/>
          </w:tcPr>
          <w:p w:rsidR="00DD6186" w:rsidRPr="003652A8" w:rsidRDefault="00DD6186" w:rsidP="001D0059">
            <w:pPr>
              <w:pStyle w:val="11"/>
              <w:widowControl w:val="0"/>
              <w:tabs>
                <w:tab w:val="center" w:pos="5103"/>
              </w:tabs>
              <w:spacing w:after="0" w:line="276" w:lineRule="auto"/>
              <w:ind w:right="-284"/>
              <w:jc w:val="left"/>
              <w:rPr>
                <w:rFonts w:ascii="Arial" w:hAnsi="Arial" w:cs="Arial"/>
                <w:b/>
                <w:sz w:val="14"/>
                <w:szCs w:val="14"/>
              </w:rPr>
            </w:pPr>
            <w:r w:rsidRPr="003652A8">
              <w:rPr>
                <w:rFonts w:ascii="Arial" w:hAnsi="Arial" w:cs="Arial"/>
                <w:b/>
                <w:sz w:val="14"/>
                <w:szCs w:val="14"/>
              </w:rPr>
              <w:drawing>
                <wp:anchor distT="0" distB="0" distL="114300" distR="114300" simplePos="0" relativeHeight="251654656" behindDoc="0" locked="0" layoutInCell="1" allowOverlap="1" wp14:anchorId="71F6B6ED" wp14:editId="20D4933E">
                  <wp:simplePos x="0" y="0"/>
                  <wp:positionH relativeFrom="column">
                    <wp:posOffset>-60960</wp:posOffset>
                  </wp:positionH>
                  <wp:positionV relativeFrom="paragraph">
                    <wp:posOffset>7620</wp:posOffset>
                  </wp:positionV>
                  <wp:extent cx="750570" cy="1029970"/>
                  <wp:effectExtent l="0" t="0" r="0" b="0"/>
                  <wp:wrapSquare wrapText="left"/>
                  <wp:docPr id="12" name="Рисунок 3"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570" cy="1029970"/>
                          </a:xfrm>
                          <a:prstGeom prst="rect">
                            <a:avLst/>
                          </a:prstGeom>
                          <a:noFill/>
                          <a:ln>
                            <a:noFill/>
                          </a:ln>
                        </pic:spPr>
                      </pic:pic>
                    </a:graphicData>
                  </a:graphic>
                </wp:anchor>
              </w:drawing>
            </w:r>
            <w:r w:rsidR="007F6F4F" w:rsidRPr="003652A8">
              <w:rPr>
                <w:rFonts w:ascii="Arial" w:hAnsi="Arial" w:cs="Arial"/>
                <w:b/>
                <w:sz w:val="14"/>
                <w:szCs w:val="14"/>
              </w:rPr>
              <w:t xml:space="preserve">                    </w:t>
            </w:r>
          </w:p>
          <w:p w:rsidR="007B1CD8" w:rsidRPr="003652A8" w:rsidRDefault="007B1CD8" w:rsidP="001D0059">
            <w:pPr>
              <w:pStyle w:val="11"/>
              <w:widowControl w:val="0"/>
              <w:tabs>
                <w:tab w:val="center" w:pos="5103"/>
              </w:tabs>
              <w:spacing w:after="0" w:line="276" w:lineRule="auto"/>
              <w:ind w:right="-284"/>
              <w:jc w:val="left"/>
              <w:rPr>
                <w:rFonts w:ascii="Arial" w:hAnsi="Arial" w:cs="Arial"/>
                <w:b/>
                <w:sz w:val="14"/>
                <w:szCs w:val="14"/>
              </w:rPr>
            </w:pPr>
          </w:p>
        </w:tc>
        <w:tc>
          <w:tcPr>
            <w:tcW w:w="7090" w:type="dxa"/>
            <w:tcBorders>
              <w:top w:val="nil"/>
              <w:left w:val="nil"/>
              <w:bottom w:val="nil"/>
              <w:right w:val="nil"/>
            </w:tcBorders>
            <w:shd w:val="clear" w:color="auto" w:fill="auto"/>
          </w:tcPr>
          <w:p w:rsidR="00DD6186" w:rsidRPr="003652A8" w:rsidRDefault="00DD6186" w:rsidP="001D0059">
            <w:pPr>
              <w:widowControl w:val="0"/>
              <w:spacing w:after="0"/>
              <w:ind w:right="-284"/>
              <w:jc w:val="center"/>
              <w:rPr>
                <w:rFonts w:ascii="Arial" w:hAnsi="Arial" w:cs="Arial"/>
                <w:b/>
                <w:sz w:val="48"/>
                <w:szCs w:val="48"/>
              </w:rPr>
            </w:pPr>
            <w:r w:rsidRPr="003652A8">
              <w:rPr>
                <w:rFonts w:ascii="Arial" w:hAnsi="Arial" w:cs="Arial"/>
                <w:b/>
                <w:sz w:val="48"/>
                <w:szCs w:val="48"/>
              </w:rPr>
              <w:t xml:space="preserve">ВЕСТИ  КАНСКОГО РАЙОНА </w:t>
            </w:r>
          </w:p>
          <w:p w:rsidR="00DD6186" w:rsidRPr="003652A8" w:rsidRDefault="00DD6186" w:rsidP="001D0059">
            <w:pPr>
              <w:widowControl w:val="0"/>
              <w:spacing w:after="0"/>
              <w:ind w:right="-284"/>
              <w:jc w:val="center"/>
              <w:rPr>
                <w:rFonts w:ascii="Arial" w:hAnsi="Arial" w:cs="Arial"/>
                <w:b/>
              </w:rPr>
            </w:pPr>
          </w:p>
          <w:p w:rsidR="00DD6186" w:rsidRPr="003652A8" w:rsidRDefault="00DD6186" w:rsidP="001D0059">
            <w:pPr>
              <w:widowControl w:val="0"/>
              <w:spacing w:after="0"/>
              <w:ind w:right="-284"/>
              <w:jc w:val="center"/>
              <w:rPr>
                <w:rFonts w:ascii="Arial" w:hAnsi="Arial" w:cs="Arial"/>
                <w:b/>
              </w:rPr>
            </w:pPr>
          </w:p>
          <w:p w:rsidR="00557513" w:rsidRPr="003652A8" w:rsidRDefault="00557513" w:rsidP="001D0059">
            <w:pPr>
              <w:widowControl w:val="0"/>
              <w:spacing w:after="0"/>
              <w:ind w:right="-284"/>
              <w:jc w:val="center"/>
              <w:rPr>
                <w:rFonts w:ascii="Arial" w:hAnsi="Arial" w:cs="Arial"/>
                <w:b/>
              </w:rPr>
            </w:pPr>
          </w:p>
          <w:p w:rsidR="00DD6186" w:rsidRPr="003652A8" w:rsidRDefault="00DD6186" w:rsidP="001D0059">
            <w:pPr>
              <w:widowControl w:val="0"/>
              <w:spacing w:after="0"/>
              <w:ind w:right="-284"/>
              <w:rPr>
                <w:rFonts w:ascii="Arial" w:hAnsi="Arial" w:cs="Arial"/>
                <w:b/>
                <w:sz w:val="14"/>
                <w:szCs w:val="14"/>
              </w:rPr>
            </w:pPr>
            <w:r w:rsidRPr="003652A8">
              <w:rPr>
                <w:rFonts w:ascii="Arial" w:hAnsi="Arial" w:cs="Arial"/>
                <w:b/>
              </w:rPr>
              <w:t>ОФИЦИАЛЬНОЕ ПЕЧАТНОЕ ИЗДАНИЕ КАНСКОГО РАЙОНА</w:t>
            </w:r>
          </w:p>
        </w:tc>
        <w:tc>
          <w:tcPr>
            <w:tcW w:w="2126" w:type="dxa"/>
            <w:tcBorders>
              <w:top w:val="nil"/>
              <w:left w:val="nil"/>
              <w:bottom w:val="nil"/>
              <w:right w:val="nil"/>
            </w:tcBorders>
            <w:shd w:val="clear" w:color="auto" w:fill="auto"/>
          </w:tcPr>
          <w:p w:rsidR="00DD6186" w:rsidRPr="003652A8" w:rsidRDefault="006F645B" w:rsidP="001D0059">
            <w:pPr>
              <w:pStyle w:val="11"/>
              <w:widowControl w:val="0"/>
              <w:tabs>
                <w:tab w:val="center" w:pos="5103"/>
              </w:tabs>
              <w:spacing w:after="0" w:line="276" w:lineRule="auto"/>
              <w:ind w:right="24"/>
              <w:rPr>
                <w:rFonts w:ascii="Arial" w:hAnsi="Arial" w:cs="Arial"/>
                <w:b/>
                <w:sz w:val="24"/>
                <w:szCs w:val="24"/>
              </w:rPr>
            </w:pPr>
            <w:r w:rsidRPr="003652A8">
              <w:rPr>
                <w:rFonts w:ascii="Arial" w:hAnsi="Arial" w:cs="Arial"/>
                <w:b/>
                <w:sz w:val="48"/>
                <w:szCs w:val="48"/>
              </w:rPr>
              <w:t xml:space="preserve">№ </w:t>
            </w:r>
            <w:r w:rsidR="008E2673">
              <w:rPr>
                <w:rFonts w:ascii="Arial" w:hAnsi="Arial" w:cs="Arial"/>
                <w:b/>
                <w:sz w:val="48"/>
                <w:szCs w:val="48"/>
              </w:rPr>
              <w:t>2</w:t>
            </w:r>
            <w:r w:rsidR="00BE0736">
              <w:rPr>
                <w:rFonts w:ascii="Arial" w:hAnsi="Arial" w:cs="Arial"/>
                <w:b/>
                <w:sz w:val="48"/>
                <w:szCs w:val="48"/>
              </w:rPr>
              <w:t>8</w:t>
            </w:r>
            <w:r w:rsidR="00DD6186" w:rsidRPr="003652A8">
              <w:rPr>
                <w:rFonts w:ascii="Arial" w:hAnsi="Arial" w:cs="Arial"/>
                <w:b/>
                <w:sz w:val="48"/>
                <w:szCs w:val="48"/>
              </w:rPr>
              <w:br/>
            </w:r>
            <w:r w:rsidR="00DD6186" w:rsidRPr="003652A8">
              <w:rPr>
                <w:rFonts w:ascii="Arial" w:hAnsi="Arial" w:cs="Arial"/>
                <w:b/>
                <w:sz w:val="24"/>
                <w:szCs w:val="24"/>
              </w:rPr>
              <w:t>(2</w:t>
            </w:r>
            <w:r w:rsidR="008E2673">
              <w:rPr>
                <w:rFonts w:ascii="Arial" w:hAnsi="Arial" w:cs="Arial"/>
                <w:b/>
                <w:sz w:val="24"/>
                <w:szCs w:val="24"/>
              </w:rPr>
              <w:t>8</w:t>
            </w:r>
            <w:r w:rsidR="00BE0736">
              <w:rPr>
                <w:rFonts w:ascii="Arial" w:hAnsi="Arial" w:cs="Arial"/>
                <w:b/>
                <w:sz w:val="24"/>
                <w:szCs w:val="24"/>
              </w:rPr>
              <w:t>6</w:t>
            </w:r>
            <w:r w:rsidR="00DD6186" w:rsidRPr="003652A8">
              <w:rPr>
                <w:rFonts w:ascii="Arial" w:hAnsi="Arial" w:cs="Arial"/>
                <w:b/>
                <w:sz w:val="24"/>
                <w:szCs w:val="24"/>
              </w:rPr>
              <w:t>)</w:t>
            </w:r>
          </w:p>
          <w:p w:rsidR="00232C1D" w:rsidRPr="008E2673" w:rsidRDefault="006F645B" w:rsidP="001D0059">
            <w:pPr>
              <w:pStyle w:val="11"/>
              <w:widowControl w:val="0"/>
              <w:tabs>
                <w:tab w:val="center" w:pos="5103"/>
              </w:tabs>
              <w:spacing w:after="0" w:line="276" w:lineRule="auto"/>
              <w:ind w:right="24"/>
              <w:rPr>
                <w:rFonts w:ascii="Arial" w:hAnsi="Arial" w:cs="Arial"/>
                <w:b/>
                <w:sz w:val="32"/>
                <w:szCs w:val="32"/>
              </w:rPr>
            </w:pPr>
            <w:r w:rsidRPr="003652A8">
              <w:rPr>
                <w:rFonts w:ascii="Arial" w:hAnsi="Arial" w:cs="Arial"/>
                <w:b/>
                <w:sz w:val="32"/>
                <w:szCs w:val="32"/>
              </w:rPr>
              <w:t xml:space="preserve"> </w:t>
            </w:r>
            <w:r w:rsidR="00490950">
              <w:rPr>
                <w:rFonts w:ascii="Arial" w:hAnsi="Arial" w:cs="Arial"/>
                <w:b/>
                <w:sz w:val="32"/>
                <w:szCs w:val="32"/>
              </w:rPr>
              <w:t>06</w:t>
            </w:r>
            <w:r w:rsidR="006B580A">
              <w:rPr>
                <w:rFonts w:ascii="Arial" w:hAnsi="Arial" w:cs="Arial"/>
                <w:b/>
                <w:sz w:val="32"/>
                <w:szCs w:val="32"/>
                <w:lang w:val="en-US"/>
              </w:rPr>
              <w:t xml:space="preserve"> </w:t>
            </w:r>
            <w:r w:rsidR="00490950">
              <w:rPr>
                <w:rFonts w:ascii="Arial" w:hAnsi="Arial" w:cs="Arial"/>
                <w:b/>
                <w:sz w:val="32"/>
                <w:szCs w:val="32"/>
              </w:rPr>
              <w:t>декабр</w:t>
            </w:r>
            <w:r w:rsidR="00D55AEA">
              <w:rPr>
                <w:rFonts w:ascii="Arial" w:hAnsi="Arial" w:cs="Arial"/>
                <w:b/>
                <w:sz w:val="32"/>
                <w:szCs w:val="32"/>
              </w:rPr>
              <w:t>я</w:t>
            </w:r>
          </w:p>
          <w:p w:rsidR="00DD6186" w:rsidRPr="003652A8" w:rsidRDefault="00DD6186" w:rsidP="001D0059">
            <w:pPr>
              <w:pStyle w:val="11"/>
              <w:widowControl w:val="0"/>
              <w:tabs>
                <w:tab w:val="center" w:pos="5103"/>
              </w:tabs>
              <w:spacing w:after="0" w:line="276" w:lineRule="auto"/>
              <w:ind w:right="24"/>
              <w:rPr>
                <w:rFonts w:ascii="Arial" w:hAnsi="Arial" w:cs="Arial"/>
                <w:b/>
                <w:sz w:val="32"/>
                <w:szCs w:val="32"/>
              </w:rPr>
            </w:pPr>
            <w:r w:rsidRPr="003652A8">
              <w:rPr>
                <w:rFonts w:ascii="Arial" w:hAnsi="Arial" w:cs="Arial"/>
                <w:b/>
                <w:sz w:val="32"/>
                <w:szCs w:val="32"/>
              </w:rPr>
              <w:t>201</w:t>
            </w:r>
            <w:r w:rsidR="006A4728" w:rsidRPr="003652A8">
              <w:rPr>
                <w:rFonts w:ascii="Arial" w:hAnsi="Arial" w:cs="Arial"/>
                <w:b/>
                <w:sz w:val="32"/>
                <w:szCs w:val="32"/>
              </w:rPr>
              <w:t>9</w:t>
            </w:r>
            <w:r w:rsidRPr="003652A8">
              <w:rPr>
                <w:rFonts w:ascii="Arial" w:hAnsi="Arial" w:cs="Arial"/>
                <w:b/>
                <w:sz w:val="32"/>
                <w:szCs w:val="32"/>
              </w:rPr>
              <w:t xml:space="preserve"> г.</w:t>
            </w:r>
          </w:p>
        </w:tc>
      </w:tr>
    </w:tbl>
    <w:p w:rsidR="00DD6186" w:rsidRPr="003652A8" w:rsidRDefault="00DD6186" w:rsidP="001D0059">
      <w:pPr>
        <w:pStyle w:val="11"/>
        <w:widowControl w:val="0"/>
        <w:tabs>
          <w:tab w:val="center" w:pos="5103"/>
        </w:tabs>
        <w:spacing w:after="0" w:line="276" w:lineRule="auto"/>
        <w:ind w:right="-284"/>
        <w:jc w:val="left"/>
        <w:rPr>
          <w:rFonts w:ascii="Arial" w:hAnsi="Arial" w:cs="Arial"/>
          <w:b/>
          <w:sz w:val="14"/>
          <w:szCs w:val="14"/>
        </w:rPr>
      </w:pPr>
    </w:p>
    <w:p w:rsidR="00DD6186" w:rsidRPr="003652A8" w:rsidRDefault="00DD6186" w:rsidP="001D0059">
      <w:pPr>
        <w:widowControl w:val="0"/>
        <w:spacing w:after="0"/>
        <w:ind w:right="-284"/>
        <w:jc w:val="both"/>
        <w:rPr>
          <w:rFonts w:ascii="Arial" w:hAnsi="Arial" w:cs="Arial"/>
          <w:b/>
          <w:sz w:val="12"/>
          <w:szCs w:val="14"/>
        </w:rPr>
      </w:pPr>
    </w:p>
    <w:p w:rsidR="00DD6186" w:rsidRDefault="00DD6186" w:rsidP="001D0059">
      <w:pPr>
        <w:widowControl w:val="0"/>
        <w:spacing w:after="0"/>
        <w:ind w:right="-284"/>
        <w:jc w:val="both"/>
        <w:rPr>
          <w:rFonts w:ascii="Arial" w:hAnsi="Arial" w:cs="Arial"/>
          <w:b/>
          <w:szCs w:val="24"/>
        </w:rPr>
      </w:pPr>
      <w:r w:rsidRPr="003652A8">
        <w:rPr>
          <w:rFonts w:ascii="Arial" w:hAnsi="Arial" w:cs="Arial"/>
          <w:b/>
          <w:szCs w:val="24"/>
        </w:rPr>
        <w:t xml:space="preserve">Содержание № </w:t>
      </w:r>
      <w:r w:rsidR="00686FA0">
        <w:rPr>
          <w:rFonts w:ascii="Arial" w:hAnsi="Arial" w:cs="Arial"/>
          <w:b/>
          <w:szCs w:val="24"/>
        </w:rPr>
        <w:t>28</w:t>
      </w:r>
      <w:r w:rsidR="006F645B" w:rsidRPr="003652A8">
        <w:rPr>
          <w:rFonts w:ascii="Arial" w:hAnsi="Arial" w:cs="Arial"/>
          <w:b/>
          <w:szCs w:val="24"/>
        </w:rPr>
        <w:t xml:space="preserve"> </w:t>
      </w:r>
      <w:r w:rsidRPr="003652A8">
        <w:rPr>
          <w:rFonts w:ascii="Arial" w:hAnsi="Arial" w:cs="Arial"/>
          <w:b/>
          <w:szCs w:val="24"/>
        </w:rPr>
        <w:t xml:space="preserve">от </w:t>
      </w:r>
      <w:r w:rsidR="00490950">
        <w:rPr>
          <w:rFonts w:ascii="Arial" w:hAnsi="Arial" w:cs="Arial"/>
          <w:b/>
          <w:szCs w:val="24"/>
        </w:rPr>
        <w:t>06</w:t>
      </w:r>
      <w:r w:rsidR="00250B40">
        <w:rPr>
          <w:rFonts w:ascii="Arial" w:hAnsi="Arial" w:cs="Arial"/>
          <w:b/>
          <w:szCs w:val="24"/>
        </w:rPr>
        <w:t>.</w:t>
      </w:r>
      <w:r w:rsidR="00B252CD">
        <w:rPr>
          <w:rFonts w:ascii="Arial" w:hAnsi="Arial" w:cs="Arial"/>
          <w:b/>
          <w:szCs w:val="24"/>
        </w:rPr>
        <w:t>1</w:t>
      </w:r>
      <w:r w:rsidR="00490950">
        <w:rPr>
          <w:rFonts w:ascii="Arial" w:hAnsi="Arial" w:cs="Arial"/>
          <w:b/>
          <w:szCs w:val="24"/>
        </w:rPr>
        <w:t>2</w:t>
      </w:r>
      <w:r w:rsidR="006A4728" w:rsidRPr="003652A8">
        <w:rPr>
          <w:rFonts w:ascii="Arial" w:hAnsi="Arial" w:cs="Arial"/>
          <w:b/>
          <w:szCs w:val="24"/>
        </w:rPr>
        <w:t>.2019</w:t>
      </w:r>
      <w:r w:rsidRPr="003652A8">
        <w:rPr>
          <w:rFonts w:ascii="Arial" w:hAnsi="Arial" w:cs="Arial"/>
          <w:b/>
          <w:szCs w:val="24"/>
        </w:rPr>
        <w:t xml:space="preserve"> года:</w:t>
      </w:r>
    </w:p>
    <w:p w:rsidR="009011FC" w:rsidRPr="003652A8" w:rsidRDefault="009011FC" w:rsidP="001D0059">
      <w:pPr>
        <w:widowControl w:val="0"/>
        <w:spacing w:after="0"/>
        <w:ind w:right="-284"/>
        <w:jc w:val="both"/>
        <w:rPr>
          <w:rFonts w:ascii="Arial" w:hAnsi="Arial" w:cs="Arial"/>
          <w:b/>
          <w:szCs w:val="24"/>
        </w:rPr>
      </w:pPr>
    </w:p>
    <w:p w:rsidR="0022450D" w:rsidRPr="0022450D" w:rsidRDefault="0022450D" w:rsidP="0022450D">
      <w:pPr>
        <w:pStyle w:val="aa"/>
        <w:numPr>
          <w:ilvl w:val="0"/>
          <w:numId w:val="6"/>
        </w:numPr>
        <w:rPr>
          <w:rFonts w:ascii="Arial" w:hAnsi="Arial" w:cs="Arial"/>
          <w:b/>
          <w:color w:val="auto"/>
        </w:rPr>
      </w:pPr>
      <w:r w:rsidRPr="0022450D">
        <w:rPr>
          <w:rFonts w:ascii="Arial" w:hAnsi="Arial" w:cs="Arial"/>
          <w:b/>
          <w:color w:val="auto"/>
        </w:rPr>
        <w:t xml:space="preserve">Распоряжение Главы Канского района от </w:t>
      </w:r>
      <w:r>
        <w:rPr>
          <w:rFonts w:ascii="Arial" w:hAnsi="Arial" w:cs="Arial"/>
          <w:b/>
          <w:color w:val="auto"/>
        </w:rPr>
        <w:t>24</w:t>
      </w:r>
      <w:r w:rsidRPr="0022450D">
        <w:rPr>
          <w:rFonts w:ascii="Arial" w:hAnsi="Arial" w:cs="Arial"/>
          <w:b/>
          <w:color w:val="auto"/>
        </w:rPr>
        <w:t>.11.2019 № 4</w:t>
      </w:r>
      <w:r>
        <w:rPr>
          <w:rFonts w:ascii="Arial" w:hAnsi="Arial" w:cs="Arial"/>
          <w:b/>
          <w:color w:val="auto"/>
        </w:rPr>
        <w:t>4</w:t>
      </w:r>
      <w:r w:rsidRPr="0022450D">
        <w:rPr>
          <w:rFonts w:ascii="Arial" w:hAnsi="Arial" w:cs="Arial"/>
          <w:b/>
          <w:color w:val="auto"/>
        </w:rPr>
        <w:t>-рГ</w:t>
      </w:r>
    </w:p>
    <w:p w:rsidR="00C31F64" w:rsidRDefault="00AA5935" w:rsidP="00FD121A">
      <w:pPr>
        <w:pStyle w:val="aa"/>
        <w:numPr>
          <w:ilvl w:val="0"/>
          <w:numId w:val="6"/>
        </w:numPr>
        <w:rPr>
          <w:rFonts w:ascii="Arial" w:hAnsi="Arial" w:cs="Arial"/>
          <w:b/>
          <w:color w:val="auto"/>
        </w:rPr>
      </w:pPr>
      <w:r w:rsidRPr="00AA5935">
        <w:rPr>
          <w:rFonts w:ascii="Arial" w:hAnsi="Arial" w:cs="Arial"/>
          <w:b/>
          <w:color w:val="auto"/>
        </w:rPr>
        <w:t xml:space="preserve">Постановление Администрации  Канского района от </w:t>
      </w:r>
      <w:r w:rsidR="00092B32">
        <w:rPr>
          <w:rFonts w:ascii="Arial" w:hAnsi="Arial" w:cs="Arial"/>
          <w:b/>
          <w:color w:val="auto"/>
        </w:rPr>
        <w:t>26</w:t>
      </w:r>
      <w:r w:rsidRPr="00AA5935">
        <w:rPr>
          <w:rFonts w:ascii="Arial" w:hAnsi="Arial" w:cs="Arial"/>
          <w:b/>
          <w:color w:val="auto"/>
        </w:rPr>
        <w:t>.1</w:t>
      </w:r>
      <w:r>
        <w:rPr>
          <w:rFonts w:ascii="Arial" w:hAnsi="Arial" w:cs="Arial"/>
          <w:b/>
          <w:color w:val="auto"/>
        </w:rPr>
        <w:t>1</w:t>
      </w:r>
      <w:r w:rsidRPr="00AA5935">
        <w:rPr>
          <w:rFonts w:ascii="Arial" w:hAnsi="Arial" w:cs="Arial"/>
          <w:b/>
          <w:color w:val="auto"/>
        </w:rPr>
        <w:t xml:space="preserve">.2019 № </w:t>
      </w:r>
      <w:r w:rsidR="00C31F64">
        <w:rPr>
          <w:rFonts w:ascii="Arial" w:hAnsi="Arial" w:cs="Arial"/>
          <w:b/>
          <w:color w:val="auto"/>
        </w:rPr>
        <w:t>7</w:t>
      </w:r>
      <w:r w:rsidR="00092B32">
        <w:rPr>
          <w:rFonts w:ascii="Arial" w:hAnsi="Arial" w:cs="Arial"/>
          <w:b/>
          <w:color w:val="auto"/>
        </w:rPr>
        <w:t>83</w:t>
      </w:r>
      <w:r w:rsidR="00C31F64">
        <w:rPr>
          <w:rFonts w:ascii="Arial" w:hAnsi="Arial" w:cs="Arial"/>
          <w:b/>
          <w:color w:val="auto"/>
        </w:rPr>
        <w:t>-пг</w:t>
      </w:r>
    </w:p>
    <w:p w:rsidR="005560EA" w:rsidRPr="005560EA" w:rsidRDefault="005560EA" w:rsidP="005560EA">
      <w:pPr>
        <w:pStyle w:val="aa"/>
        <w:numPr>
          <w:ilvl w:val="0"/>
          <w:numId w:val="6"/>
        </w:numPr>
        <w:rPr>
          <w:rFonts w:ascii="Arial" w:hAnsi="Arial" w:cs="Arial"/>
          <w:b/>
          <w:color w:val="auto"/>
        </w:rPr>
      </w:pPr>
      <w:r w:rsidRPr="005560EA">
        <w:rPr>
          <w:rFonts w:ascii="Arial" w:hAnsi="Arial" w:cs="Arial"/>
          <w:b/>
          <w:color w:val="auto"/>
        </w:rPr>
        <w:t>Постановление Администрации  Канского района от 26.11.2019 № 78</w:t>
      </w:r>
      <w:r>
        <w:rPr>
          <w:rFonts w:ascii="Arial" w:hAnsi="Arial" w:cs="Arial"/>
          <w:b/>
          <w:color w:val="auto"/>
        </w:rPr>
        <w:t>4</w:t>
      </w:r>
      <w:r w:rsidRPr="005560EA">
        <w:rPr>
          <w:rFonts w:ascii="Arial" w:hAnsi="Arial" w:cs="Arial"/>
          <w:b/>
          <w:color w:val="auto"/>
        </w:rPr>
        <w:t>-пг</w:t>
      </w:r>
    </w:p>
    <w:p w:rsidR="005560EA" w:rsidRPr="005560EA" w:rsidRDefault="005560EA" w:rsidP="005560EA">
      <w:pPr>
        <w:pStyle w:val="aa"/>
        <w:numPr>
          <w:ilvl w:val="0"/>
          <w:numId w:val="6"/>
        </w:numPr>
        <w:rPr>
          <w:rFonts w:ascii="Arial" w:hAnsi="Arial" w:cs="Arial"/>
          <w:b/>
          <w:color w:val="auto"/>
        </w:rPr>
      </w:pPr>
      <w:r w:rsidRPr="005560EA">
        <w:rPr>
          <w:rFonts w:ascii="Arial" w:hAnsi="Arial" w:cs="Arial"/>
          <w:b/>
          <w:color w:val="auto"/>
        </w:rPr>
        <w:t>Постановление Администрации  Канского района от 2</w:t>
      </w:r>
      <w:r>
        <w:rPr>
          <w:rFonts w:ascii="Arial" w:hAnsi="Arial" w:cs="Arial"/>
          <w:b/>
          <w:color w:val="auto"/>
        </w:rPr>
        <w:t>7</w:t>
      </w:r>
      <w:r w:rsidRPr="005560EA">
        <w:rPr>
          <w:rFonts w:ascii="Arial" w:hAnsi="Arial" w:cs="Arial"/>
          <w:b/>
          <w:color w:val="auto"/>
        </w:rPr>
        <w:t>.11.2019 № 78</w:t>
      </w:r>
      <w:r>
        <w:rPr>
          <w:rFonts w:ascii="Arial" w:hAnsi="Arial" w:cs="Arial"/>
          <w:b/>
          <w:color w:val="auto"/>
        </w:rPr>
        <w:t>5</w:t>
      </w:r>
      <w:r w:rsidRPr="005560EA">
        <w:rPr>
          <w:rFonts w:ascii="Arial" w:hAnsi="Arial" w:cs="Arial"/>
          <w:b/>
          <w:color w:val="auto"/>
        </w:rPr>
        <w:t>-пг</w:t>
      </w:r>
    </w:p>
    <w:p w:rsidR="005560EA" w:rsidRPr="005560EA" w:rsidRDefault="005560EA" w:rsidP="005560EA">
      <w:pPr>
        <w:pStyle w:val="aa"/>
        <w:numPr>
          <w:ilvl w:val="0"/>
          <w:numId w:val="6"/>
        </w:numPr>
        <w:rPr>
          <w:rFonts w:ascii="Arial" w:hAnsi="Arial" w:cs="Arial"/>
          <w:b/>
          <w:color w:val="auto"/>
        </w:rPr>
      </w:pPr>
      <w:r w:rsidRPr="005560EA">
        <w:rPr>
          <w:rFonts w:ascii="Arial" w:hAnsi="Arial" w:cs="Arial"/>
          <w:b/>
          <w:color w:val="auto"/>
        </w:rPr>
        <w:t>Постановление Администрации  Канского района от 2</w:t>
      </w:r>
      <w:r>
        <w:rPr>
          <w:rFonts w:ascii="Arial" w:hAnsi="Arial" w:cs="Arial"/>
          <w:b/>
          <w:color w:val="auto"/>
        </w:rPr>
        <w:t>9</w:t>
      </w:r>
      <w:r w:rsidRPr="005560EA">
        <w:rPr>
          <w:rFonts w:ascii="Arial" w:hAnsi="Arial" w:cs="Arial"/>
          <w:b/>
          <w:color w:val="auto"/>
        </w:rPr>
        <w:t>.11.2019 № 78</w:t>
      </w:r>
      <w:r>
        <w:rPr>
          <w:rFonts w:ascii="Arial" w:hAnsi="Arial" w:cs="Arial"/>
          <w:b/>
          <w:color w:val="auto"/>
        </w:rPr>
        <w:t>8</w:t>
      </w:r>
      <w:r w:rsidRPr="005560EA">
        <w:rPr>
          <w:rFonts w:ascii="Arial" w:hAnsi="Arial" w:cs="Arial"/>
          <w:b/>
          <w:color w:val="auto"/>
        </w:rPr>
        <w:t>-пг</w:t>
      </w:r>
    </w:p>
    <w:p w:rsidR="005560EA" w:rsidRDefault="005560EA" w:rsidP="005560EA">
      <w:pPr>
        <w:pStyle w:val="aa"/>
        <w:numPr>
          <w:ilvl w:val="0"/>
          <w:numId w:val="6"/>
        </w:numPr>
        <w:rPr>
          <w:rFonts w:ascii="Arial" w:hAnsi="Arial" w:cs="Arial"/>
          <w:b/>
          <w:color w:val="auto"/>
        </w:rPr>
      </w:pPr>
      <w:r w:rsidRPr="00AA5935">
        <w:rPr>
          <w:rFonts w:ascii="Arial" w:hAnsi="Arial" w:cs="Arial"/>
          <w:b/>
          <w:color w:val="auto"/>
        </w:rPr>
        <w:t xml:space="preserve">Постановление Администрации  Канского района от </w:t>
      </w:r>
      <w:r>
        <w:rPr>
          <w:rFonts w:ascii="Arial" w:hAnsi="Arial" w:cs="Arial"/>
          <w:b/>
          <w:color w:val="auto"/>
        </w:rPr>
        <w:t>03.12</w:t>
      </w:r>
      <w:r w:rsidRPr="00AA5935">
        <w:rPr>
          <w:rFonts w:ascii="Arial" w:hAnsi="Arial" w:cs="Arial"/>
          <w:b/>
          <w:color w:val="auto"/>
        </w:rPr>
        <w:t xml:space="preserve">.2019 № </w:t>
      </w:r>
      <w:r>
        <w:rPr>
          <w:rFonts w:ascii="Arial" w:hAnsi="Arial" w:cs="Arial"/>
          <w:b/>
          <w:color w:val="auto"/>
        </w:rPr>
        <w:t>796-пг</w:t>
      </w:r>
    </w:p>
    <w:p w:rsidR="005560EA" w:rsidRDefault="005560EA" w:rsidP="005560EA">
      <w:pPr>
        <w:pStyle w:val="aa"/>
        <w:numPr>
          <w:ilvl w:val="0"/>
          <w:numId w:val="6"/>
        </w:numPr>
        <w:rPr>
          <w:rFonts w:ascii="Arial" w:hAnsi="Arial" w:cs="Arial"/>
          <w:b/>
          <w:color w:val="auto"/>
        </w:rPr>
      </w:pPr>
      <w:r w:rsidRPr="00AA5935">
        <w:rPr>
          <w:rFonts w:ascii="Arial" w:hAnsi="Arial" w:cs="Arial"/>
          <w:b/>
          <w:color w:val="auto"/>
        </w:rPr>
        <w:t xml:space="preserve">Постановление Администрации  Канского района от </w:t>
      </w:r>
      <w:r>
        <w:rPr>
          <w:rFonts w:ascii="Arial" w:hAnsi="Arial" w:cs="Arial"/>
          <w:b/>
          <w:color w:val="auto"/>
        </w:rPr>
        <w:t>03.12</w:t>
      </w:r>
      <w:r w:rsidRPr="00AA5935">
        <w:rPr>
          <w:rFonts w:ascii="Arial" w:hAnsi="Arial" w:cs="Arial"/>
          <w:b/>
          <w:color w:val="auto"/>
        </w:rPr>
        <w:t xml:space="preserve">.2019 № </w:t>
      </w:r>
      <w:r>
        <w:rPr>
          <w:rFonts w:ascii="Arial" w:hAnsi="Arial" w:cs="Arial"/>
          <w:b/>
          <w:color w:val="auto"/>
        </w:rPr>
        <w:t>797-пг</w:t>
      </w:r>
    </w:p>
    <w:p w:rsidR="005560EA" w:rsidRDefault="005560EA" w:rsidP="005560EA">
      <w:pPr>
        <w:pStyle w:val="aa"/>
        <w:numPr>
          <w:ilvl w:val="0"/>
          <w:numId w:val="6"/>
        </w:numPr>
        <w:rPr>
          <w:rFonts w:ascii="Arial" w:hAnsi="Arial" w:cs="Arial"/>
          <w:b/>
          <w:color w:val="auto"/>
        </w:rPr>
      </w:pPr>
      <w:r w:rsidRPr="00AA5935">
        <w:rPr>
          <w:rFonts w:ascii="Arial" w:hAnsi="Arial" w:cs="Arial"/>
          <w:b/>
          <w:color w:val="auto"/>
        </w:rPr>
        <w:t xml:space="preserve">Постановление Администрации  Канского района от </w:t>
      </w:r>
      <w:r>
        <w:rPr>
          <w:rFonts w:ascii="Arial" w:hAnsi="Arial" w:cs="Arial"/>
          <w:b/>
          <w:color w:val="auto"/>
        </w:rPr>
        <w:t>03.12</w:t>
      </w:r>
      <w:r w:rsidRPr="00AA5935">
        <w:rPr>
          <w:rFonts w:ascii="Arial" w:hAnsi="Arial" w:cs="Arial"/>
          <w:b/>
          <w:color w:val="auto"/>
        </w:rPr>
        <w:t xml:space="preserve">.2019 № </w:t>
      </w:r>
      <w:r>
        <w:rPr>
          <w:rFonts w:ascii="Arial" w:hAnsi="Arial" w:cs="Arial"/>
          <w:b/>
          <w:color w:val="auto"/>
        </w:rPr>
        <w:t>798-пг</w:t>
      </w:r>
    </w:p>
    <w:p w:rsidR="005560EA" w:rsidRDefault="005560EA" w:rsidP="005560EA">
      <w:pPr>
        <w:pStyle w:val="aa"/>
        <w:numPr>
          <w:ilvl w:val="0"/>
          <w:numId w:val="6"/>
        </w:numPr>
        <w:rPr>
          <w:rFonts w:ascii="Arial" w:hAnsi="Arial" w:cs="Arial"/>
          <w:b/>
          <w:color w:val="auto"/>
        </w:rPr>
      </w:pPr>
      <w:r w:rsidRPr="00AA5935">
        <w:rPr>
          <w:rFonts w:ascii="Arial" w:hAnsi="Arial" w:cs="Arial"/>
          <w:b/>
          <w:color w:val="auto"/>
        </w:rPr>
        <w:t xml:space="preserve">Постановление Администрации  Канского района от </w:t>
      </w:r>
      <w:r>
        <w:rPr>
          <w:rFonts w:ascii="Arial" w:hAnsi="Arial" w:cs="Arial"/>
          <w:b/>
          <w:color w:val="auto"/>
        </w:rPr>
        <w:t>04.12</w:t>
      </w:r>
      <w:r w:rsidRPr="00AA5935">
        <w:rPr>
          <w:rFonts w:ascii="Arial" w:hAnsi="Arial" w:cs="Arial"/>
          <w:b/>
          <w:color w:val="auto"/>
        </w:rPr>
        <w:t xml:space="preserve">.2019 № </w:t>
      </w:r>
      <w:r>
        <w:rPr>
          <w:rFonts w:ascii="Arial" w:hAnsi="Arial" w:cs="Arial"/>
          <w:b/>
          <w:color w:val="auto"/>
        </w:rPr>
        <w:t>802-пг</w:t>
      </w:r>
    </w:p>
    <w:p w:rsidR="008B1352" w:rsidRDefault="005560EA" w:rsidP="008B1352">
      <w:pPr>
        <w:pStyle w:val="aa"/>
        <w:numPr>
          <w:ilvl w:val="0"/>
          <w:numId w:val="6"/>
        </w:numPr>
        <w:rPr>
          <w:rFonts w:ascii="Arial" w:hAnsi="Arial" w:cs="Arial"/>
          <w:b/>
          <w:color w:val="auto"/>
        </w:rPr>
      </w:pPr>
      <w:r w:rsidRPr="00AA5935">
        <w:rPr>
          <w:rFonts w:ascii="Arial" w:hAnsi="Arial" w:cs="Arial"/>
          <w:b/>
          <w:color w:val="auto"/>
        </w:rPr>
        <w:t xml:space="preserve">Постановление Администрации  Канского района от </w:t>
      </w:r>
      <w:r>
        <w:rPr>
          <w:rFonts w:ascii="Arial" w:hAnsi="Arial" w:cs="Arial"/>
          <w:b/>
          <w:color w:val="auto"/>
        </w:rPr>
        <w:t>05.12</w:t>
      </w:r>
      <w:r w:rsidRPr="00AA5935">
        <w:rPr>
          <w:rFonts w:ascii="Arial" w:hAnsi="Arial" w:cs="Arial"/>
          <w:b/>
          <w:color w:val="auto"/>
        </w:rPr>
        <w:t xml:space="preserve">.2019 № </w:t>
      </w:r>
      <w:r>
        <w:rPr>
          <w:rFonts w:ascii="Arial" w:hAnsi="Arial" w:cs="Arial"/>
          <w:b/>
          <w:color w:val="auto"/>
        </w:rPr>
        <w:t>807-пг</w:t>
      </w:r>
    </w:p>
    <w:p w:rsidR="00AB38F1" w:rsidRDefault="008B1352" w:rsidP="008B1352">
      <w:pPr>
        <w:pStyle w:val="aa"/>
        <w:numPr>
          <w:ilvl w:val="0"/>
          <w:numId w:val="6"/>
        </w:numPr>
        <w:rPr>
          <w:rFonts w:ascii="Arial" w:hAnsi="Arial" w:cs="Arial"/>
          <w:b/>
          <w:color w:val="auto"/>
        </w:rPr>
      </w:pPr>
      <w:r w:rsidRPr="008B1352">
        <w:rPr>
          <w:rFonts w:ascii="Arial" w:hAnsi="Arial" w:cs="Arial"/>
          <w:b/>
          <w:color w:val="auto"/>
        </w:rPr>
        <w:t xml:space="preserve">Информация о проведении общероссийского дня </w:t>
      </w:r>
      <w:r w:rsidRPr="00AB38F1">
        <w:rPr>
          <w:rFonts w:ascii="Arial" w:hAnsi="Arial" w:cs="Arial"/>
          <w:b/>
          <w:color w:val="auto"/>
        </w:rPr>
        <w:t xml:space="preserve">приема граждан </w:t>
      </w:r>
    </w:p>
    <w:p w:rsidR="008B1352" w:rsidRPr="00AB38F1" w:rsidRDefault="008B1352" w:rsidP="00AB38F1">
      <w:pPr>
        <w:pStyle w:val="aa"/>
        <w:ind w:left="502"/>
        <w:rPr>
          <w:rFonts w:ascii="Arial" w:hAnsi="Arial" w:cs="Arial"/>
          <w:b/>
          <w:color w:val="auto"/>
        </w:rPr>
      </w:pPr>
      <w:r w:rsidRPr="00AB38F1">
        <w:rPr>
          <w:rFonts w:ascii="Arial" w:hAnsi="Arial" w:cs="Arial"/>
          <w:b/>
          <w:color w:val="auto"/>
        </w:rPr>
        <w:t>12 декабря 2019 года</w:t>
      </w:r>
    </w:p>
    <w:p w:rsidR="008B1352" w:rsidRPr="008B1352" w:rsidRDefault="008B1352" w:rsidP="008B1352">
      <w:pPr>
        <w:pStyle w:val="aa"/>
        <w:numPr>
          <w:ilvl w:val="0"/>
          <w:numId w:val="6"/>
        </w:numPr>
        <w:rPr>
          <w:rFonts w:ascii="Arial" w:hAnsi="Arial" w:cs="Arial"/>
          <w:b/>
          <w:color w:val="auto"/>
        </w:rPr>
      </w:pPr>
      <w:r w:rsidRPr="008B1352">
        <w:rPr>
          <w:rFonts w:ascii="Arial" w:hAnsi="Arial" w:cs="Arial"/>
          <w:b/>
          <w:color w:val="auto"/>
        </w:rPr>
        <w:t>Объявление о созыве сессии</w:t>
      </w:r>
    </w:p>
    <w:p w:rsidR="005A1DA4" w:rsidRPr="000443EF" w:rsidRDefault="0016330E" w:rsidP="007D1391">
      <w:pPr>
        <w:pStyle w:val="aa"/>
        <w:numPr>
          <w:ilvl w:val="0"/>
          <w:numId w:val="6"/>
        </w:numPr>
        <w:spacing w:after="100" w:afterAutospacing="1"/>
        <w:rPr>
          <w:rFonts w:ascii="Arial" w:hAnsi="Arial" w:cs="Arial"/>
          <w:b/>
          <w:sz w:val="18"/>
          <w:szCs w:val="18"/>
        </w:rPr>
      </w:pPr>
      <w:r w:rsidRPr="000443EF">
        <w:rPr>
          <w:rFonts w:ascii="Arial" w:hAnsi="Arial" w:cs="Arial"/>
          <w:b/>
          <w:sz w:val="18"/>
          <w:szCs w:val="18"/>
        </w:rPr>
        <w:br w:type="page"/>
      </w:r>
    </w:p>
    <w:p w:rsidR="0022450D" w:rsidRPr="0022450D" w:rsidRDefault="0022450D" w:rsidP="0022450D">
      <w:pPr>
        <w:widowControl w:val="0"/>
        <w:spacing w:after="0" w:line="240" w:lineRule="auto"/>
        <w:jc w:val="center"/>
        <w:rPr>
          <w:rFonts w:ascii="Arial" w:hAnsi="Arial" w:cs="Arial"/>
          <w:b/>
          <w:sz w:val="18"/>
          <w:szCs w:val="18"/>
        </w:rPr>
      </w:pPr>
      <w:r w:rsidRPr="0022450D">
        <w:rPr>
          <w:rFonts w:ascii="Arial" w:hAnsi="Arial" w:cs="Arial"/>
          <w:b/>
          <w:sz w:val="18"/>
          <w:szCs w:val="18"/>
        </w:rPr>
        <w:lastRenderedPageBreak/>
        <w:t>ГЛАВА КАНСКОГО РАЙОНА КРАСНОЯРСКОГО КРАЯ</w:t>
      </w:r>
    </w:p>
    <w:p w:rsidR="0022450D" w:rsidRPr="0022450D" w:rsidRDefault="0022450D" w:rsidP="0022450D">
      <w:pPr>
        <w:widowControl w:val="0"/>
        <w:spacing w:after="0" w:line="240" w:lineRule="auto"/>
        <w:jc w:val="center"/>
        <w:rPr>
          <w:rFonts w:ascii="Arial" w:hAnsi="Arial" w:cs="Arial"/>
          <w:b/>
          <w:sz w:val="18"/>
          <w:szCs w:val="18"/>
        </w:rPr>
      </w:pPr>
    </w:p>
    <w:p w:rsidR="0022450D" w:rsidRPr="0022450D" w:rsidRDefault="0022450D" w:rsidP="0022450D">
      <w:pPr>
        <w:widowControl w:val="0"/>
        <w:spacing w:after="0" w:line="240" w:lineRule="auto"/>
        <w:jc w:val="center"/>
        <w:rPr>
          <w:rFonts w:ascii="Arial" w:hAnsi="Arial" w:cs="Arial"/>
          <w:b/>
          <w:sz w:val="18"/>
          <w:szCs w:val="18"/>
        </w:rPr>
      </w:pPr>
      <w:r w:rsidRPr="0022450D">
        <w:rPr>
          <w:rFonts w:ascii="Arial" w:hAnsi="Arial" w:cs="Arial"/>
          <w:b/>
          <w:sz w:val="18"/>
          <w:szCs w:val="18"/>
        </w:rPr>
        <w:t>РАСПОРЯЖЕНИЕ</w:t>
      </w:r>
    </w:p>
    <w:p w:rsidR="0022450D" w:rsidRPr="0022450D" w:rsidRDefault="0022450D" w:rsidP="0022450D">
      <w:pPr>
        <w:widowControl w:val="0"/>
        <w:spacing w:after="0" w:line="240" w:lineRule="auto"/>
        <w:jc w:val="center"/>
        <w:rPr>
          <w:rFonts w:ascii="Arial" w:hAnsi="Arial" w:cs="Arial"/>
          <w:b/>
          <w:sz w:val="18"/>
          <w:szCs w:val="18"/>
        </w:rPr>
      </w:pPr>
    </w:p>
    <w:p w:rsidR="0022450D" w:rsidRPr="0022450D" w:rsidRDefault="0022450D" w:rsidP="0022450D">
      <w:pPr>
        <w:widowControl w:val="0"/>
        <w:spacing w:after="0" w:line="240" w:lineRule="auto"/>
        <w:jc w:val="center"/>
        <w:rPr>
          <w:rFonts w:ascii="Arial" w:hAnsi="Arial" w:cs="Arial"/>
          <w:b/>
          <w:sz w:val="18"/>
          <w:szCs w:val="18"/>
        </w:rPr>
      </w:pPr>
      <w:r>
        <w:rPr>
          <w:rFonts w:ascii="Arial" w:hAnsi="Arial" w:cs="Arial"/>
          <w:b/>
          <w:sz w:val="18"/>
          <w:szCs w:val="18"/>
        </w:rPr>
        <w:t>26</w:t>
      </w:r>
      <w:r w:rsidRPr="0022450D">
        <w:rPr>
          <w:rFonts w:ascii="Arial" w:hAnsi="Arial" w:cs="Arial"/>
          <w:b/>
          <w:sz w:val="18"/>
          <w:szCs w:val="18"/>
        </w:rPr>
        <w:t>.11.2019</w:t>
      </w:r>
      <w:r w:rsidRPr="0022450D">
        <w:rPr>
          <w:rFonts w:ascii="Arial" w:hAnsi="Arial" w:cs="Arial"/>
          <w:b/>
          <w:sz w:val="18"/>
          <w:szCs w:val="18"/>
        </w:rPr>
        <w:tab/>
      </w:r>
      <w:r w:rsidRPr="0022450D">
        <w:rPr>
          <w:rFonts w:ascii="Arial" w:hAnsi="Arial" w:cs="Arial"/>
          <w:b/>
          <w:sz w:val="18"/>
          <w:szCs w:val="18"/>
        </w:rPr>
        <w:tab/>
      </w:r>
      <w:r w:rsidRPr="0022450D">
        <w:rPr>
          <w:rFonts w:ascii="Arial" w:hAnsi="Arial" w:cs="Arial"/>
          <w:b/>
          <w:sz w:val="18"/>
          <w:szCs w:val="18"/>
        </w:rPr>
        <w:tab/>
      </w:r>
      <w:r w:rsidRPr="0022450D">
        <w:rPr>
          <w:rFonts w:ascii="Arial" w:hAnsi="Arial" w:cs="Arial"/>
          <w:b/>
          <w:sz w:val="18"/>
          <w:szCs w:val="18"/>
        </w:rPr>
        <w:tab/>
      </w:r>
      <w:r w:rsidRPr="0022450D">
        <w:rPr>
          <w:rFonts w:ascii="Arial" w:hAnsi="Arial" w:cs="Arial"/>
          <w:b/>
          <w:sz w:val="18"/>
          <w:szCs w:val="18"/>
        </w:rPr>
        <w:tab/>
        <w:t>г. Канск</w:t>
      </w:r>
      <w:r w:rsidRPr="0022450D">
        <w:rPr>
          <w:rFonts w:ascii="Arial" w:hAnsi="Arial" w:cs="Arial"/>
          <w:b/>
          <w:sz w:val="18"/>
          <w:szCs w:val="18"/>
        </w:rPr>
        <w:tab/>
      </w:r>
      <w:r w:rsidRPr="0022450D">
        <w:rPr>
          <w:rFonts w:ascii="Arial" w:hAnsi="Arial" w:cs="Arial"/>
          <w:b/>
          <w:sz w:val="18"/>
          <w:szCs w:val="18"/>
        </w:rPr>
        <w:tab/>
      </w:r>
      <w:r w:rsidRPr="0022450D">
        <w:rPr>
          <w:rFonts w:ascii="Arial" w:hAnsi="Arial" w:cs="Arial"/>
          <w:b/>
          <w:sz w:val="18"/>
          <w:szCs w:val="18"/>
        </w:rPr>
        <w:tab/>
      </w:r>
      <w:r w:rsidRPr="0022450D">
        <w:rPr>
          <w:rFonts w:ascii="Arial" w:hAnsi="Arial" w:cs="Arial"/>
          <w:b/>
          <w:sz w:val="18"/>
          <w:szCs w:val="18"/>
        </w:rPr>
        <w:tab/>
      </w:r>
      <w:r w:rsidRPr="0022450D">
        <w:rPr>
          <w:rFonts w:ascii="Arial" w:hAnsi="Arial" w:cs="Arial"/>
          <w:b/>
          <w:sz w:val="18"/>
          <w:szCs w:val="18"/>
        </w:rPr>
        <w:tab/>
      </w:r>
      <w:r w:rsidRPr="0022450D">
        <w:rPr>
          <w:rFonts w:ascii="Arial" w:hAnsi="Arial" w:cs="Arial"/>
          <w:b/>
          <w:sz w:val="18"/>
          <w:szCs w:val="18"/>
        </w:rPr>
        <w:tab/>
        <w:t>№ 4</w:t>
      </w:r>
      <w:r>
        <w:rPr>
          <w:rFonts w:ascii="Arial" w:hAnsi="Arial" w:cs="Arial"/>
          <w:b/>
          <w:sz w:val="18"/>
          <w:szCs w:val="18"/>
        </w:rPr>
        <w:t>4</w:t>
      </w:r>
      <w:r w:rsidRPr="0022450D">
        <w:rPr>
          <w:rFonts w:ascii="Arial" w:hAnsi="Arial" w:cs="Arial"/>
          <w:b/>
          <w:sz w:val="18"/>
          <w:szCs w:val="18"/>
        </w:rPr>
        <w:t>-рГ</w:t>
      </w:r>
    </w:p>
    <w:p w:rsidR="00DC3455" w:rsidRDefault="00DC3455" w:rsidP="00E90282">
      <w:pPr>
        <w:widowControl w:val="0"/>
        <w:spacing w:after="0" w:line="240" w:lineRule="auto"/>
        <w:jc w:val="center"/>
        <w:rPr>
          <w:rFonts w:ascii="Arial" w:hAnsi="Arial" w:cs="Arial"/>
          <w:b/>
          <w:sz w:val="18"/>
          <w:szCs w:val="18"/>
        </w:rPr>
      </w:pPr>
    </w:p>
    <w:p w:rsidR="0022450D" w:rsidRPr="0022450D" w:rsidRDefault="0022450D" w:rsidP="0022450D">
      <w:pPr>
        <w:widowControl w:val="0"/>
        <w:spacing w:after="0" w:line="240" w:lineRule="auto"/>
        <w:jc w:val="center"/>
        <w:rPr>
          <w:rFonts w:ascii="Arial" w:hAnsi="Arial" w:cs="Arial"/>
          <w:b/>
          <w:sz w:val="18"/>
          <w:szCs w:val="18"/>
        </w:rPr>
      </w:pPr>
      <w:r w:rsidRPr="0022450D">
        <w:rPr>
          <w:rFonts w:ascii="Arial" w:hAnsi="Arial" w:cs="Arial"/>
          <w:b/>
          <w:sz w:val="18"/>
          <w:szCs w:val="18"/>
          <w:lang w:val="x-none"/>
        </w:rPr>
        <w:t xml:space="preserve">О </w:t>
      </w:r>
      <w:r w:rsidRPr="0022450D">
        <w:rPr>
          <w:rFonts w:ascii="Arial" w:hAnsi="Arial" w:cs="Arial"/>
          <w:b/>
          <w:sz w:val="18"/>
          <w:szCs w:val="18"/>
        </w:rPr>
        <w:t xml:space="preserve">назначении  публичных слушаний по проекту внесения изменений в </w:t>
      </w:r>
      <w:r w:rsidRPr="0022450D">
        <w:rPr>
          <w:rFonts w:ascii="Arial" w:hAnsi="Arial" w:cs="Arial"/>
          <w:b/>
          <w:sz w:val="18"/>
          <w:szCs w:val="18"/>
          <w:lang w:val="x-none"/>
        </w:rPr>
        <w:t xml:space="preserve">Правила землепользования и застройки муниципального образования </w:t>
      </w:r>
      <w:r w:rsidRPr="0022450D">
        <w:rPr>
          <w:rFonts w:ascii="Arial" w:hAnsi="Arial" w:cs="Arial"/>
          <w:b/>
          <w:sz w:val="18"/>
          <w:szCs w:val="18"/>
        </w:rPr>
        <w:t>Георгиевский</w:t>
      </w:r>
      <w:r w:rsidRPr="0022450D">
        <w:rPr>
          <w:rFonts w:ascii="Arial" w:hAnsi="Arial" w:cs="Arial"/>
          <w:b/>
          <w:sz w:val="18"/>
          <w:szCs w:val="18"/>
          <w:lang w:val="x-none"/>
        </w:rPr>
        <w:t xml:space="preserve"> сельсовет</w:t>
      </w:r>
    </w:p>
    <w:p w:rsidR="00DC3455" w:rsidRPr="0022450D" w:rsidRDefault="00DC3455" w:rsidP="00E90282">
      <w:pPr>
        <w:widowControl w:val="0"/>
        <w:spacing w:after="0" w:line="240" w:lineRule="auto"/>
        <w:jc w:val="center"/>
        <w:rPr>
          <w:rFonts w:ascii="Arial" w:hAnsi="Arial" w:cs="Arial"/>
          <w:sz w:val="18"/>
          <w:szCs w:val="18"/>
        </w:rPr>
      </w:pPr>
    </w:p>
    <w:p w:rsidR="0022450D" w:rsidRPr="0022450D" w:rsidRDefault="0022450D" w:rsidP="0022450D">
      <w:pPr>
        <w:widowControl w:val="0"/>
        <w:spacing w:after="0" w:line="240" w:lineRule="auto"/>
        <w:ind w:firstLine="709"/>
        <w:jc w:val="both"/>
        <w:rPr>
          <w:rFonts w:ascii="Arial" w:hAnsi="Arial" w:cs="Arial"/>
          <w:sz w:val="16"/>
          <w:szCs w:val="16"/>
        </w:rPr>
      </w:pPr>
      <w:r w:rsidRPr="0022450D">
        <w:rPr>
          <w:rFonts w:ascii="Arial" w:hAnsi="Arial" w:cs="Arial"/>
          <w:sz w:val="16"/>
          <w:szCs w:val="16"/>
        </w:rPr>
        <w:t>В соответствии со ст. 31 Градостроительного кодекса Российской Федерации, Федерального закона от 06.10.2003 №131-ФЗ «Об общих принципах организации местного самоуправления в Российской Федерации», законом Красноярского края от 06.12.2005 №1</w:t>
      </w:r>
      <w:r>
        <w:rPr>
          <w:rFonts w:ascii="Arial" w:hAnsi="Arial" w:cs="Arial"/>
          <w:sz w:val="16"/>
          <w:szCs w:val="16"/>
        </w:rPr>
        <w:t>6-4166 «О требованиях к составу</w:t>
      </w:r>
      <w:r w:rsidRPr="0022450D">
        <w:rPr>
          <w:rFonts w:ascii="Arial" w:hAnsi="Arial" w:cs="Arial"/>
          <w:sz w:val="16"/>
          <w:szCs w:val="16"/>
        </w:rPr>
        <w:t xml:space="preserve">  и порядку деятельности комиссии по подготовке проекта Правил землепользования и застройки», решением Канского районного Совета депутатов от 18.09.2012 № 21-119 «Об утверждении положения об организации </w:t>
      </w:r>
      <w:r>
        <w:rPr>
          <w:rFonts w:ascii="Arial" w:hAnsi="Arial" w:cs="Arial"/>
          <w:sz w:val="16"/>
          <w:szCs w:val="16"/>
        </w:rPr>
        <w:t xml:space="preserve"> </w:t>
      </w:r>
      <w:r w:rsidRPr="0022450D">
        <w:rPr>
          <w:rFonts w:ascii="Arial" w:hAnsi="Arial" w:cs="Arial"/>
          <w:sz w:val="16"/>
          <w:szCs w:val="16"/>
        </w:rPr>
        <w:t>и проведении публичных слушаний по вопросам градостроительной деятельности в Канском районе», руководствуясь  ст. 14, 20 Устава Канского района, принимая во внимание заключение комиссии от 07.11.2019 г.</w:t>
      </w:r>
    </w:p>
    <w:p w:rsidR="0022450D" w:rsidRPr="0022450D" w:rsidRDefault="0022450D" w:rsidP="0022450D">
      <w:pPr>
        <w:widowControl w:val="0"/>
        <w:spacing w:after="0" w:line="240" w:lineRule="auto"/>
        <w:ind w:firstLine="709"/>
        <w:jc w:val="both"/>
        <w:rPr>
          <w:rFonts w:ascii="Arial" w:hAnsi="Arial" w:cs="Arial"/>
          <w:sz w:val="16"/>
          <w:szCs w:val="16"/>
        </w:rPr>
      </w:pPr>
      <w:r w:rsidRPr="0022450D">
        <w:rPr>
          <w:rFonts w:ascii="Arial" w:hAnsi="Arial" w:cs="Arial"/>
          <w:sz w:val="16"/>
          <w:szCs w:val="16"/>
          <w:lang w:val="x-none"/>
        </w:rPr>
        <w:t xml:space="preserve">1. </w:t>
      </w:r>
      <w:r w:rsidRPr="0022450D">
        <w:rPr>
          <w:rFonts w:ascii="Arial" w:hAnsi="Arial" w:cs="Arial"/>
          <w:sz w:val="16"/>
          <w:szCs w:val="16"/>
        </w:rPr>
        <w:t xml:space="preserve">Провести публичные слушания по проекту внесения изменений </w:t>
      </w:r>
      <w:r>
        <w:rPr>
          <w:rFonts w:ascii="Arial" w:hAnsi="Arial" w:cs="Arial"/>
          <w:sz w:val="16"/>
          <w:szCs w:val="16"/>
        </w:rPr>
        <w:t xml:space="preserve"> </w:t>
      </w:r>
      <w:r w:rsidRPr="0022450D">
        <w:rPr>
          <w:rFonts w:ascii="Arial" w:hAnsi="Arial" w:cs="Arial"/>
          <w:sz w:val="16"/>
          <w:szCs w:val="16"/>
        </w:rPr>
        <w:t xml:space="preserve"> в </w:t>
      </w:r>
      <w:r w:rsidRPr="0022450D">
        <w:rPr>
          <w:rFonts w:ascii="Arial" w:hAnsi="Arial" w:cs="Arial"/>
          <w:sz w:val="16"/>
          <w:szCs w:val="16"/>
          <w:lang w:val="x-none"/>
        </w:rPr>
        <w:t xml:space="preserve">Правила землепользования и застройки муниципального образования </w:t>
      </w:r>
      <w:r w:rsidRPr="0022450D">
        <w:rPr>
          <w:rFonts w:ascii="Arial" w:hAnsi="Arial" w:cs="Arial"/>
          <w:sz w:val="16"/>
          <w:szCs w:val="16"/>
        </w:rPr>
        <w:t xml:space="preserve">Георгиевский </w:t>
      </w:r>
      <w:r w:rsidRPr="0022450D">
        <w:rPr>
          <w:rFonts w:ascii="Arial" w:hAnsi="Arial" w:cs="Arial"/>
          <w:sz w:val="16"/>
          <w:szCs w:val="16"/>
          <w:lang w:val="x-none"/>
        </w:rPr>
        <w:t>сельсовет</w:t>
      </w:r>
      <w:r w:rsidRPr="0022450D">
        <w:rPr>
          <w:rFonts w:ascii="Arial" w:hAnsi="Arial" w:cs="Arial"/>
          <w:sz w:val="16"/>
          <w:szCs w:val="16"/>
        </w:rPr>
        <w:t xml:space="preserve"> (далее – Проект) на территории Георгиевского сельсовета в срок  до 25.12.2019 года (включительно).</w:t>
      </w:r>
    </w:p>
    <w:p w:rsidR="0022450D" w:rsidRPr="0022450D" w:rsidRDefault="0022450D" w:rsidP="0022450D">
      <w:pPr>
        <w:widowControl w:val="0"/>
        <w:spacing w:after="0" w:line="240" w:lineRule="auto"/>
        <w:ind w:firstLine="709"/>
        <w:jc w:val="both"/>
        <w:rPr>
          <w:rFonts w:ascii="Arial" w:hAnsi="Arial" w:cs="Arial"/>
          <w:sz w:val="16"/>
          <w:szCs w:val="16"/>
        </w:rPr>
      </w:pPr>
      <w:r w:rsidRPr="0022450D">
        <w:rPr>
          <w:rFonts w:ascii="Arial" w:hAnsi="Arial" w:cs="Arial"/>
          <w:sz w:val="16"/>
          <w:szCs w:val="16"/>
          <w:lang w:val="x-none"/>
        </w:rPr>
        <w:t xml:space="preserve">2. </w:t>
      </w:r>
      <w:r w:rsidRPr="0022450D">
        <w:rPr>
          <w:rFonts w:ascii="Arial" w:hAnsi="Arial" w:cs="Arial"/>
          <w:sz w:val="16"/>
          <w:szCs w:val="16"/>
        </w:rPr>
        <w:t xml:space="preserve">Постоянно действующей комиссии по подготовке проекта по внесению изменений в </w:t>
      </w:r>
      <w:r w:rsidRPr="0022450D">
        <w:rPr>
          <w:rFonts w:ascii="Arial" w:hAnsi="Arial" w:cs="Arial"/>
          <w:sz w:val="16"/>
          <w:szCs w:val="16"/>
          <w:lang w:val="x-none"/>
        </w:rPr>
        <w:t xml:space="preserve">Правила землепользования и застройки муниципального образования </w:t>
      </w:r>
      <w:r w:rsidRPr="0022450D">
        <w:rPr>
          <w:rFonts w:ascii="Arial" w:hAnsi="Arial" w:cs="Arial"/>
          <w:sz w:val="16"/>
          <w:szCs w:val="16"/>
        </w:rPr>
        <w:t>Георгиевский</w:t>
      </w:r>
      <w:r w:rsidRPr="0022450D">
        <w:rPr>
          <w:rFonts w:ascii="Arial" w:hAnsi="Arial" w:cs="Arial"/>
          <w:sz w:val="16"/>
          <w:szCs w:val="16"/>
          <w:lang w:val="x-none"/>
        </w:rPr>
        <w:t xml:space="preserve"> сельсовет</w:t>
      </w:r>
      <w:r w:rsidRPr="0022450D">
        <w:rPr>
          <w:rFonts w:ascii="Arial" w:hAnsi="Arial" w:cs="Arial"/>
          <w:sz w:val="16"/>
          <w:szCs w:val="16"/>
        </w:rPr>
        <w:t>, действующей на основании положения, утвержденного постановлением администрации Канского района от 14.08.2017  № 354-пг:</w:t>
      </w:r>
    </w:p>
    <w:p w:rsidR="0022450D" w:rsidRPr="0022450D" w:rsidRDefault="0022450D" w:rsidP="0022450D">
      <w:pPr>
        <w:widowControl w:val="0"/>
        <w:spacing w:after="0" w:line="240" w:lineRule="auto"/>
        <w:ind w:firstLine="709"/>
        <w:jc w:val="both"/>
        <w:rPr>
          <w:rFonts w:ascii="Arial" w:hAnsi="Arial" w:cs="Arial"/>
          <w:sz w:val="16"/>
          <w:szCs w:val="16"/>
        </w:rPr>
      </w:pPr>
      <w:r w:rsidRPr="0022450D">
        <w:rPr>
          <w:rFonts w:ascii="Arial" w:hAnsi="Arial" w:cs="Arial"/>
          <w:sz w:val="16"/>
          <w:szCs w:val="16"/>
        </w:rPr>
        <w:t xml:space="preserve">2.1. Предоставить в администрацию Георгиевского сельсовета Проект </w:t>
      </w:r>
      <w:r w:rsidRPr="0022450D">
        <w:rPr>
          <w:rFonts w:ascii="Arial" w:hAnsi="Arial" w:cs="Arial"/>
          <w:sz w:val="16"/>
          <w:szCs w:val="16"/>
          <w:lang w:val="x-none"/>
        </w:rPr>
        <w:t xml:space="preserve">внесения изменений </w:t>
      </w:r>
      <w:r w:rsidRPr="0022450D">
        <w:rPr>
          <w:rFonts w:ascii="Arial" w:hAnsi="Arial" w:cs="Arial"/>
          <w:sz w:val="16"/>
          <w:szCs w:val="16"/>
        </w:rPr>
        <w:t xml:space="preserve">в </w:t>
      </w:r>
      <w:r w:rsidRPr="0022450D">
        <w:rPr>
          <w:rFonts w:ascii="Arial" w:hAnsi="Arial" w:cs="Arial"/>
          <w:sz w:val="16"/>
          <w:szCs w:val="16"/>
          <w:lang w:val="x-none"/>
        </w:rPr>
        <w:t xml:space="preserve">Правила землепользования и застройки муниципального образования </w:t>
      </w:r>
      <w:r w:rsidRPr="0022450D">
        <w:rPr>
          <w:rFonts w:ascii="Arial" w:hAnsi="Arial" w:cs="Arial"/>
          <w:sz w:val="16"/>
          <w:szCs w:val="16"/>
        </w:rPr>
        <w:t>Георгиевский</w:t>
      </w:r>
      <w:r w:rsidRPr="0022450D">
        <w:rPr>
          <w:rFonts w:ascii="Arial" w:hAnsi="Arial" w:cs="Arial"/>
          <w:sz w:val="16"/>
          <w:szCs w:val="16"/>
          <w:lang w:val="x-none"/>
        </w:rPr>
        <w:t xml:space="preserve"> сельсовет</w:t>
      </w:r>
      <w:r w:rsidRPr="0022450D">
        <w:rPr>
          <w:rFonts w:ascii="Arial" w:hAnsi="Arial" w:cs="Arial"/>
          <w:sz w:val="16"/>
          <w:szCs w:val="16"/>
        </w:rPr>
        <w:t xml:space="preserve"> (далее – Проект)</w:t>
      </w:r>
      <w:r>
        <w:rPr>
          <w:rFonts w:ascii="Arial" w:hAnsi="Arial" w:cs="Arial"/>
          <w:sz w:val="16"/>
          <w:szCs w:val="16"/>
        </w:rPr>
        <w:t xml:space="preserve"> для ознакомления</w:t>
      </w:r>
      <w:r w:rsidRPr="0022450D">
        <w:rPr>
          <w:rFonts w:ascii="Arial" w:hAnsi="Arial" w:cs="Arial"/>
          <w:sz w:val="16"/>
          <w:szCs w:val="16"/>
        </w:rPr>
        <w:t xml:space="preserve"> населения.</w:t>
      </w:r>
    </w:p>
    <w:p w:rsidR="0022450D" w:rsidRPr="0022450D" w:rsidRDefault="0022450D" w:rsidP="0022450D">
      <w:pPr>
        <w:widowControl w:val="0"/>
        <w:spacing w:after="0" w:line="240" w:lineRule="auto"/>
        <w:ind w:firstLine="709"/>
        <w:jc w:val="both"/>
        <w:rPr>
          <w:rFonts w:ascii="Arial" w:hAnsi="Arial" w:cs="Arial"/>
          <w:sz w:val="16"/>
          <w:szCs w:val="16"/>
          <w:lang w:val="x-none"/>
        </w:rPr>
      </w:pPr>
      <w:r w:rsidRPr="0022450D">
        <w:rPr>
          <w:rFonts w:ascii="Arial" w:hAnsi="Arial" w:cs="Arial"/>
          <w:sz w:val="16"/>
          <w:szCs w:val="16"/>
        </w:rPr>
        <w:t xml:space="preserve">2.2. Разместить извещение о проведении публичных слушаний, согласно приложению № 1 к настоящему распоряжению и Проект, согласно приложению № 2 к настоящему распоряжению </w:t>
      </w:r>
      <w:r w:rsidRPr="0022450D">
        <w:rPr>
          <w:rFonts w:ascii="Arial" w:hAnsi="Arial" w:cs="Arial"/>
          <w:sz w:val="16"/>
          <w:szCs w:val="16"/>
          <w:lang w:val="x-none"/>
        </w:rPr>
        <w:t>в официальном печатном издании «Вести Канского района» и на официальном сайте муниципального образования Канский район в информационно-телекоммуникационной сети «Интернет».</w:t>
      </w:r>
    </w:p>
    <w:p w:rsidR="0022450D" w:rsidRPr="0022450D" w:rsidRDefault="0022450D" w:rsidP="0022450D">
      <w:pPr>
        <w:widowControl w:val="0"/>
        <w:spacing w:after="0" w:line="240" w:lineRule="auto"/>
        <w:ind w:firstLine="709"/>
        <w:jc w:val="both"/>
        <w:rPr>
          <w:rFonts w:ascii="Arial" w:hAnsi="Arial" w:cs="Arial"/>
          <w:sz w:val="16"/>
          <w:szCs w:val="16"/>
        </w:rPr>
      </w:pPr>
      <w:r w:rsidRPr="0022450D">
        <w:rPr>
          <w:rFonts w:ascii="Arial" w:hAnsi="Arial" w:cs="Arial"/>
          <w:sz w:val="16"/>
          <w:szCs w:val="16"/>
        </w:rPr>
        <w:t>3</w:t>
      </w:r>
      <w:r w:rsidRPr="0022450D">
        <w:rPr>
          <w:rFonts w:ascii="Arial" w:hAnsi="Arial" w:cs="Arial"/>
          <w:sz w:val="16"/>
          <w:szCs w:val="16"/>
          <w:lang w:val="x-none"/>
        </w:rPr>
        <w:t xml:space="preserve">. Контроль за исполнением настоящего </w:t>
      </w:r>
      <w:r w:rsidRPr="0022450D">
        <w:rPr>
          <w:rFonts w:ascii="Arial" w:hAnsi="Arial" w:cs="Arial"/>
          <w:sz w:val="16"/>
          <w:szCs w:val="16"/>
        </w:rPr>
        <w:t>распоряжения</w:t>
      </w:r>
      <w:r w:rsidRPr="0022450D">
        <w:rPr>
          <w:rFonts w:ascii="Arial" w:hAnsi="Arial" w:cs="Arial"/>
          <w:sz w:val="16"/>
          <w:szCs w:val="16"/>
          <w:lang w:val="x-none"/>
        </w:rPr>
        <w:t xml:space="preserve"> возложить на </w:t>
      </w:r>
      <w:r w:rsidRPr="0022450D">
        <w:rPr>
          <w:rFonts w:ascii="Arial" w:hAnsi="Arial" w:cs="Arial"/>
          <w:sz w:val="16"/>
          <w:szCs w:val="16"/>
        </w:rPr>
        <w:t>П</w:t>
      </w:r>
      <w:proofErr w:type="spellStart"/>
      <w:r w:rsidRPr="0022450D">
        <w:rPr>
          <w:rFonts w:ascii="Arial" w:hAnsi="Arial" w:cs="Arial"/>
          <w:sz w:val="16"/>
          <w:szCs w:val="16"/>
          <w:lang w:val="x-none"/>
        </w:rPr>
        <w:t>ервого</w:t>
      </w:r>
      <w:proofErr w:type="spellEnd"/>
      <w:r w:rsidRPr="0022450D">
        <w:rPr>
          <w:rFonts w:ascii="Arial" w:hAnsi="Arial" w:cs="Arial"/>
          <w:sz w:val="16"/>
          <w:szCs w:val="16"/>
          <w:lang w:val="x-none"/>
        </w:rPr>
        <w:t xml:space="preserve"> заместителя Главы Канского района О.В. Витман.</w:t>
      </w:r>
    </w:p>
    <w:p w:rsidR="0022450D" w:rsidRPr="0022450D" w:rsidRDefault="0022450D" w:rsidP="0022450D">
      <w:pPr>
        <w:widowControl w:val="0"/>
        <w:spacing w:after="0" w:line="240" w:lineRule="auto"/>
        <w:ind w:firstLine="709"/>
        <w:jc w:val="both"/>
        <w:rPr>
          <w:rFonts w:ascii="Arial" w:hAnsi="Arial" w:cs="Arial"/>
          <w:sz w:val="16"/>
          <w:szCs w:val="16"/>
        </w:rPr>
      </w:pPr>
      <w:r w:rsidRPr="0022450D">
        <w:rPr>
          <w:rFonts w:ascii="Arial" w:hAnsi="Arial" w:cs="Arial"/>
          <w:sz w:val="16"/>
          <w:szCs w:val="16"/>
        </w:rPr>
        <w:t>4. Распоряжение вступает в силу со дня подписания.</w:t>
      </w:r>
    </w:p>
    <w:p w:rsidR="0022450D" w:rsidRDefault="0022450D" w:rsidP="0022450D">
      <w:pPr>
        <w:widowControl w:val="0"/>
        <w:spacing w:after="0" w:line="240" w:lineRule="auto"/>
        <w:jc w:val="right"/>
        <w:rPr>
          <w:rFonts w:ascii="Arial" w:hAnsi="Arial" w:cs="Arial"/>
          <w:sz w:val="16"/>
          <w:szCs w:val="16"/>
        </w:rPr>
      </w:pPr>
      <w:r w:rsidRPr="0022450D">
        <w:rPr>
          <w:rFonts w:ascii="Arial" w:hAnsi="Arial" w:cs="Arial"/>
          <w:sz w:val="16"/>
          <w:szCs w:val="16"/>
        </w:rPr>
        <w:t xml:space="preserve">Глава </w:t>
      </w:r>
      <w:r>
        <w:rPr>
          <w:rFonts w:ascii="Arial" w:hAnsi="Arial" w:cs="Arial"/>
          <w:sz w:val="16"/>
          <w:szCs w:val="16"/>
        </w:rPr>
        <w:t>Канского района</w:t>
      </w:r>
    </w:p>
    <w:p w:rsidR="00AE15BD" w:rsidRPr="00911604" w:rsidRDefault="0022450D" w:rsidP="00911604">
      <w:pPr>
        <w:widowControl w:val="0"/>
        <w:spacing w:after="0" w:line="240" w:lineRule="auto"/>
        <w:jc w:val="right"/>
        <w:rPr>
          <w:rFonts w:ascii="Arial" w:hAnsi="Arial" w:cs="Arial"/>
          <w:sz w:val="16"/>
          <w:szCs w:val="16"/>
        </w:rPr>
      </w:pPr>
      <w:r w:rsidRPr="0022450D">
        <w:rPr>
          <w:rFonts w:ascii="Arial" w:hAnsi="Arial" w:cs="Arial"/>
          <w:sz w:val="16"/>
          <w:szCs w:val="16"/>
        </w:rPr>
        <w:t>А. А. Заруцкий</w:t>
      </w:r>
    </w:p>
    <w:p w:rsidR="00EC4005" w:rsidRPr="0022450D" w:rsidRDefault="00EC4005" w:rsidP="004E03CA">
      <w:pPr>
        <w:widowControl w:val="0"/>
        <w:spacing w:after="0" w:line="240" w:lineRule="auto"/>
        <w:jc w:val="center"/>
        <w:rPr>
          <w:rFonts w:ascii="Arial" w:hAnsi="Arial" w:cs="Arial"/>
          <w:sz w:val="18"/>
          <w:szCs w:val="18"/>
        </w:rPr>
      </w:pPr>
    </w:p>
    <w:tbl>
      <w:tblPr>
        <w:tblW w:w="5000" w:type="pct"/>
        <w:tblLook w:val="01E0" w:firstRow="1" w:lastRow="1" w:firstColumn="1" w:lastColumn="1" w:noHBand="0" w:noVBand="0"/>
      </w:tblPr>
      <w:tblGrid>
        <w:gridCol w:w="816"/>
        <w:gridCol w:w="9748"/>
      </w:tblGrid>
      <w:tr w:rsidR="009D5392" w:rsidRPr="009D5392" w:rsidTr="009D5392">
        <w:trPr>
          <w:trHeight w:val="20"/>
        </w:trPr>
        <w:tc>
          <w:tcPr>
            <w:tcW w:w="386" w:type="pct"/>
          </w:tcPr>
          <w:p w:rsidR="009D5392" w:rsidRPr="009D5392" w:rsidRDefault="009D5392" w:rsidP="009D5392">
            <w:pPr>
              <w:widowControl w:val="0"/>
              <w:spacing w:after="0" w:line="240" w:lineRule="auto"/>
              <w:jc w:val="right"/>
              <w:rPr>
                <w:rFonts w:ascii="Arial" w:hAnsi="Arial" w:cs="Arial"/>
                <w:sz w:val="16"/>
                <w:szCs w:val="16"/>
              </w:rPr>
            </w:pPr>
            <w:r w:rsidRPr="009D5392">
              <w:rPr>
                <w:rFonts w:ascii="Arial" w:hAnsi="Arial" w:cs="Arial"/>
                <w:sz w:val="16"/>
                <w:szCs w:val="16"/>
              </w:rPr>
              <w:br w:type="page"/>
            </w:r>
          </w:p>
        </w:tc>
        <w:tc>
          <w:tcPr>
            <w:tcW w:w="4614" w:type="pct"/>
          </w:tcPr>
          <w:p w:rsidR="009D5392" w:rsidRPr="009D5392" w:rsidRDefault="009D5392" w:rsidP="009D5392">
            <w:pPr>
              <w:widowControl w:val="0"/>
              <w:spacing w:after="0" w:line="240" w:lineRule="auto"/>
              <w:jc w:val="right"/>
              <w:rPr>
                <w:rFonts w:ascii="Arial" w:hAnsi="Arial" w:cs="Arial"/>
                <w:sz w:val="16"/>
                <w:szCs w:val="16"/>
              </w:rPr>
            </w:pPr>
            <w:r w:rsidRPr="009D5392">
              <w:rPr>
                <w:rFonts w:ascii="Arial" w:hAnsi="Arial" w:cs="Arial"/>
                <w:sz w:val="16"/>
                <w:szCs w:val="16"/>
              </w:rPr>
              <w:t>Приложение №1</w:t>
            </w:r>
          </w:p>
          <w:p w:rsidR="009D5392" w:rsidRPr="009D5392" w:rsidRDefault="009D5392" w:rsidP="009D5392">
            <w:pPr>
              <w:widowControl w:val="0"/>
              <w:spacing w:after="0" w:line="240" w:lineRule="auto"/>
              <w:jc w:val="right"/>
              <w:rPr>
                <w:rFonts w:ascii="Arial" w:hAnsi="Arial" w:cs="Arial"/>
                <w:sz w:val="16"/>
                <w:szCs w:val="16"/>
              </w:rPr>
            </w:pPr>
            <w:r w:rsidRPr="009D5392">
              <w:rPr>
                <w:rFonts w:ascii="Arial" w:hAnsi="Arial" w:cs="Arial"/>
                <w:sz w:val="16"/>
                <w:szCs w:val="16"/>
              </w:rPr>
              <w:t>к распоряжению</w:t>
            </w:r>
          </w:p>
          <w:p w:rsidR="009D5392" w:rsidRPr="009D5392" w:rsidRDefault="009D5392" w:rsidP="009D5392">
            <w:pPr>
              <w:widowControl w:val="0"/>
              <w:spacing w:after="0" w:line="240" w:lineRule="auto"/>
              <w:jc w:val="right"/>
              <w:rPr>
                <w:rFonts w:ascii="Arial" w:hAnsi="Arial" w:cs="Arial"/>
                <w:sz w:val="16"/>
                <w:szCs w:val="16"/>
              </w:rPr>
            </w:pPr>
            <w:r w:rsidRPr="009D5392">
              <w:rPr>
                <w:rFonts w:ascii="Arial" w:hAnsi="Arial" w:cs="Arial"/>
                <w:sz w:val="16"/>
                <w:szCs w:val="16"/>
              </w:rPr>
              <w:t xml:space="preserve"> Главы Канского района </w:t>
            </w:r>
          </w:p>
          <w:p w:rsidR="009D5392" w:rsidRPr="009D5392" w:rsidRDefault="009D5392" w:rsidP="009D5392">
            <w:pPr>
              <w:widowControl w:val="0"/>
              <w:spacing w:after="0" w:line="240" w:lineRule="auto"/>
              <w:jc w:val="right"/>
              <w:rPr>
                <w:rFonts w:ascii="Arial" w:hAnsi="Arial" w:cs="Arial"/>
                <w:sz w:val="16"/>
                <w:szCs w:val="16"/>
              </w:rPr>
            </w:pPr>
            <w:r w:rsidRPr="009D5392">
              <w:rPr>
                <w:rFonts w:ascii="Arial" w:hAnsi="Arial" w:cs="Arial"/>
                <w:sz w:val="16"/>
                <w:szCs w:val="16"/>
              </w:rPr>
              <w:t xml:space="preserve">  от 26.11. 2019 №44 - рГ</w:t>
            </w:r>
          </w:p>
        </w:tc>
      </w:tr>
    </w:tbl>
    <w:p w:rsidR="009D5392" w:rsidRPr="009D5392" w:rsidRDefault="009D5392" w:rsidP="009D5392">
      <w:pPr>
        <w:widowControl w:val="0"/>
        <w:spacing w:after="0" w:line="240" w:lineRule="auto"/>
        <w:ind w:firstLine="709"/>
        <w:jc w:val="center"/>
        <w:rPr>
          <w:rFonts w:ascii="Arial" w:hAnsi="Arial" w:cs="Arial"/>
          <w:sz w:val="16"/>
          <w:szCs w:val="16"/>
        </w:rPr>
      </w:pPr>
      <w:r w:rsidRPr="009D5392">
        <w:rPr>
          <w:rFonts w:ascii="Arial" w:hAnsi="Arial" w:cs="Arial"/>
          <w:sz w:val="16"/>
          <w:szCs w:val="16"/>
        </w:rPr>
        <w:t>ИЗВЕЩЕНИЕ</w:t>
      </w:r>
    </w:p>
    <w:p w:rsidR="009D5392" w:rsidRPr="009D5392" w:rsidRDefault="009D5392" w:rsidP="009D5392">
      <w:pPr>
        <w:widowControl w:val="0"/>
        <w:spacing w:after="0" w:line="240" w:lineRule="auto"/>
        <w:ind w:firstLine="709"/>
        <w:jc w:val="both"/>
        <w:rPr>
          <w:rFonts w:ascii="Arial" w:hAnsi="Arial" w:cs="Arial"/>
          <w:sz w:val="16"/>
          <w:szCs w:val="16"/>
        </w:rPr>
      </w:pPr>
      <w:r w:rsidRPr="009D5392">
        <w:rPr>
          <w:rFonts w:ascii="Arial" w:hAnsi="Arial" w:cs="Arial"/>
          <w:sz w:val="16"/>
          <w:szCs w:val="16"/>
          <w:lang w:val="x-none"/>
        </w:rPr>
        <w:t>О проведении публичных слушаний по проекту внесения изменений</w:t>
      </w:r>
      <w:r w:rsidRPr="009D5392">
        <w:rPr>
          <w:rFonts w:ascii="Arial" w:hAnsi="Arial" w:cs="Arial"/>
          <w:b/>
          <w:sz w:val="16"/>
          <w:szCs w:val="16"/>
          <w:lang w:val="x-none"/>
        </w:rPr>
        <w:t xml:space="preserve"> </w:t>
      </w:r>
      <w:r w:rsidRPr="009D5392">
        <w:rPr>
          <w:rFonts w:ascii="Arial" w:hAnsi="Arial" w:cs="Arial"/>
          <w:sz w:val="16"/>
          <w:szCs w:val="16"/>
        </w:rPr>
        <w:t xml:space="preserve">в </w:t>
      </w:r>
      <w:r w:rsidRPr="009D5392">
        <w:rPr>
          <w:rFonts w:ascii="Arial" w:hAnsi="Arial" w:cs="Arial"/>
          <w:sz w:val="16"/>
          <w:szCs w:val="16"/>
          <w:lang w:val="x-none"/>
        </w:rPr>
        <w:t xml:space="preserve">Правила землепользования и застройки муниципального образования </w:t>
      </w:r>
    </w:p>
    <w:p w:rsidR="009D5392" w:rsidRPr="009D5392" w:rsidRDefault="009D5392" w:rsidP="009D5392">
      <w:pPr>
        <w:widowControl w:val="0"/>
        <w:spacing w:after="0" w:line="240" w:lineRule="auto"/>
        <w:ind w:firstLine="709"/>
        <w:jc w:val="both"/>
        <w:rPr>
          <w:rFonts w:ascii="Arial" w:hAnsi="Arial" w:cs="Arial"/>
          <w:sz w:val="16"/>
          <w:szCs w:val="16"/>
        </w:rPr>
      </w:pPr>
      <w:r w:rsidRPr="009D5392">
        <w:rPr>
          <w:rFonts w:ascii="Arial" w:hAnsi="Arial" w:cs="Arial"/>
          <w:sz w:val="16"/>
          <w:szCs w:val="16"/>
        </w:rPr>
        <w:t>Георгиевский</w:t>
      </w:r>
      <w:r w:rsidRPr="009D5392">
        <w:rPr>
          <w:rFonts w:ascii="Arial" w:hAnsi="Arial" w:cs="Arial"/>
          <w:sz w:val="16"/>
          <w:szCs w:val="16"/>
          <w:lang w:val="x-none"/>
        </w:rPr>
        <w:t xml:space="preserve"> сельсовет</w:t>
      </w:r>
    </w:p>
    <w:p w:rsidR="009D5392" w:rsidRPr="009D5392" w:rsidRDefault="009D5392" w:rsidP="009D5392">
      <w:pPr>
        <w:widowControl w:val="0"/>
        <w:spacing w:after="0" w:line="240" w:lineRule="auto"/>
        <w:ind w:firstLine="709"/>
        <w:jc w:val="both"/>
        <w:rPr>
          <w:rFonts w:ascii="Arial" w:hAnsi="Arial" w:cs="Arial"/>
          <w:sz w:val="16"/>
          <w:szCs w:val="16"/>
        </w:rPr>
      </w:pPr>
      <w:r w:rsidRPr="009D5392">
        <w:rPr>
          <w:rFonts w:ascii="Arial" w:hAnsi="Arial" w:cs="Arial"/>
          <w:sz w:val="16"/>
          <w:szCs w:val="16"/>
          <w:lang w:val="x-none"/>
        </w:rPr>
        <w:t xml:space="preserve">Администрация </w:t>
      </w:r>
      <w:r w:rsidRPr="009D5392">
        <w:rPr>
          <w:rFonts w:ascii="Arial" w:hAnsi="Arial" w:cs="Arial"/>
          <w:sz w:val="16"/>
          <w:szCs w:val="16"/>
        </w:rPr>
        <w:t>Канского района</w:t>
      </w:r>
      <w:r w:rsidRPr="009D5392">
        <w:rPr>
          <w:rFonts w:ascii="Arial" w:hAnsi="Arial" w:cs="Arial"/>
          <w:sz w:val="16"/>
          <w:szCs w:val="16"/>
          <w:lang w:val="x-none"/>
        </w:rPr>
        <w:t xml:space="preserve">, сообщает о проведении публичных слушаний по проекту внесения изменений в землепользования и застройки муниципального образования </w:t>
      </w:r>
      <w:r w:rsidRPr="009D5392">
        <w:rPr>
          <w:rFonts w:ascii="Arial" w:hAnsi="Arial" w:cs="Arial"/>
          <w:sz w:val="16"/>
          <w:szCs w:val="16"/>
        </w:rPr>
        <w:t>Георгиевский сельсовет</w:t>
      </w:r>
      <w:r w:rsidRPr="009D5392">
        <w:rPr>
          <w:rFonts w:ascii="Arial" w:hAnsi="Arial" w:cs="Arial"/>
          <w:sz w:val="16"/>
          <w:szCs w:val="16"/>
          <w:lang w:val="x-none"/>
        </w:rPr>
        <w:t xml:space="preserve">,  утвержденные решением Канского районного Совета депутатов от </w:t>
      </w:r>
      <w:r w:rsidRPr="009D5392">
        <w:rPr>
          <w:rFonts w:ascii="Arial" w:hAnsi="Arial" w:cs="Arial"/>
          <w:sz w:val="16"/>
          <w:szCs w:val="16"/>
        </w:rPr>
        <w:t>27</w:t>
      </w:r>
      <w:r w:rsidRPr="009D5392">
        <w:rPr>
          <w:rFonts w:ascii="Arial" w:hAnsi="Arial" w:cs="Arial"/>
          <w:sz w:val="16"/>
          <w:szCs w:val="16"/>
          <w:lang w:val="x-none"/>
        </w:rPr>
        <w:t>.0</w:t>
      </w:r>
      <w:r w:rsidRPr="009D5392">
        <w:rPr>
          <w:rFonts w:ascii="Arial" w:hAnsi="Arial" w:cs="Arial"/>
          <w:sz w:val="16"/>
          <w:szCs w:val="16"/>
        </w:rPr>
        <w:t>8</w:t>
      </w:r>
      <w:r w:rsidRPr="009D5392">
        <w:rPr>
          <w:rFonts w:ascii="Arial" w:hAnsi="Arial" w:cs="Arial"/>
          <w:sz w:val="16"/>
          <w:szCs w:val="16"/>
          <w:lang w:val="x-none"/>
        </w:rPr>
        <w:t>.201</w:t>
      </w:r>
      <w:r w:rsidRPr="009D5392">
        <w:rPr>
          <w:rFonts w:ascii="Arial" w:hAnsi="Arial" w:cs="Arial"/>
          <w:sz w:val="16"/>
          <w:szCs w:val="16"/>
        </w:rPr>
        <w:t>3</w:t>
      </w:r>
      <w:r w:rsidRPr="009D5392">
        <w:rPr>
          <w:rFonts w:ascii="Arial" w:hAnsi="Arial" w:cs="Arial"/>
          <w:sz w:val="16"/>
          <w:szCs w:val="16"/>
          <w:lang w:val="x-none"/>
        </w:rPr>
        <w:t xml:space="preserve"> №</w:t>
      </w:r>
      <w:r w:rsidRPr="009D5392">
        <w:rPr>
          <w:rFonts w:ascii="Arial" w:hAnsi="Arial" w:cs="Arial"/>
          <w:sz w:val="16"/>
          <w:szCs w:val="16"/>
        </w:rPr>
        <w:t xml:space="preserve"> 32-226 </w:t>
      </w:r>
      <w:r w:rsidRPr="009D5392">
        <w:rPr>
          <w:rFonts w:ascii="Arial" w:hAnsi="Arial" w:cs="Arial"/>
          <w:sz w:val="16"/>
          <w:szCs w:val="16"/>
          <w:lang w:val="x-none"/>
        </w:rPr>
        <w:t>(далее – Проект)</w:t>
      </w:r>
      <w:r w:rsidRPr="009D5392">
        <w:rPr>
          <w:rFonts w:ascii="Arial" w:hAnsi="Arial" w:cs="Arial"/>
          <w:sz w:val="16"/>
          <w:szCs w:val="16"/>
        </w:rPr>
        <w:t xml:space="preserve">, </w:t>
      </w:r>
      <w:r>
        <w:rPr>
          <w:rFonts w:ascii="Arial" w:hAnsi="Arial" w:cs="Arial"/>
          <w:sz w:val="16"/>
          <w:szCs w:val="16"/>
        </w:rPr>
        <w:t xml:space="preserve"> </w:t>
      </w:r>
      <w:r w:rsidRPr="009D5392">
        <w:rPr>
          <w:rFonts w:ascii="Arial" w:hAnsi="Arial" w:cs="Arial"/>
          <w:sz w:val="16"/>
          <w:szCs w:val="16"/>
        </w:rPr>
        <w:t xml:space="preserve"> в срок до 25</w:t>
      </w:r>
      <w:r w:rsidRPr="009D5392">
        <w:rPr>
          <w:rFonts w:ascii="Arial" w:hAnsi="Arial" w:cs="Arial"/>
          <w:sz w:val="16"/>
          <w:szCs w:val="16"/>
          <w:lang w:val="x-none"/>
        </w:rPr>
        <w:t>.</w:t>
      </w:r>
      <w:r w:rsidRPr="009D5392">
        <w:rPr>
          <w:rFonts w:ascii="Arial" w:hAnsi="Arial" w:cs="Arial"/>
          <w:sz w:val="16"/>
          <w:szCs w:val="16"/>
        </w:rPr>
        <w:t>12</w:t>
      </w:r>
      <w:r w:rsidRPr="009D5392">
        <w:rPr>
          <w:rFonts w:ascii="Arial" w:hAnsi="Arial" w:cs="Arial"/>
          <w:sz w:val="16"/>
          <w:szCs w:val="16"/>
          <w:lang w:val="x-none"/>
        </w:rPr>
        <w:t>.201</w:t>
      </w:r>
      <w:r w:rsidRPr="009D5392">
        <w:rPr>
          <w:rFonts w:ascii="Arial" w:hAnsi="Arial" w:cs="Arial"/>
          <w:sz w:val="16"/>
          <w:szCs w:val="16"/>
        </w:rPr>
        <w:t>9</w:t>
      </w:r>
      <w:r w:rsidRPr="009D5392">
        <w:rPr>
          <w:rFonts w:ascii="Arial" w:hAnsi="Arial" w:cs="Arial"/>
          <w:sz w:val="16"/>
          <w:szCs w:val="16"/>
          <w:lang w:val="x-none"/>
        </w:rPr>
        <w:t>.</w:t>
      </w:r>
    </w:p>
    <w:p w:rsidR="009D5392" w:rsidRPr="009D5392" w:rsidRDefault="009D5392" w:rsidP="009D5392">
      <w:pPr>
        <w:widowControl w:val="0"/>
        <w:spacing w:after="0" w:line="240" w:lineRule="auto"/>
        <w:ind w:firstLine="709"/>
        <w:jc w:val="both"/>
        <w:rPr>
          <w:rFonts w:ascii="Arial" w:hAnsi="Arial" w:cs="Arial"/>
          <w:sz w:val="16"/>
          <w:szCs w:val="16"/>
        </w:rPr>
      </w:pPr>
      <w:r w:rsidRPr="009D5392">
        <w:rPr>
          <w:rFonts w:ascii="Arial" w:hAnsi="Arial" w:cs="Arial"/>
          <w:sz w:val="16"/>
          <w:szCs w:val="16"/>
        </w:rPr>
        <w:t xml:space="preserve">Открытые обсуждения Проекта, вынесенного на публичные слушания, состоятся: </w:t>
      </w:r>
    </w:p>
    <w:p w:rsidR="009D5392" w:rsidRPr="009D5392" w:rsidRDefault="009D5392" w:rsidP="009D5392">
      <w:pPr>
        <w:widowControl w:val="0"/>
        <w:spacing w:after="0" w:line="240" w:lineRule="auto"/>
        <w:ind w:firstLine="709"/>
        <w:jc w:val="both"/>
        <w:rPr>
          <w:rFonts w:ascii="Arial" w:hAnsi="Arial" w:cs="Arial"/>
          <w:sz w:val="16"/>
          <w:szCs w:val="16"/>
        </w:rPr>
      </w:pPr>
      <w:r w:rsidRPr="009D5392">
        <w:rPr>
          <w:rFonts w:ascii="Arial" w:hAnsi="Arial" w:cs="Arial"/>
          <w:sz w:val="16"/>
          <w:szCs w:val="16"/>
        </w:rPr>
        <w:t>- 25.12.2019 в 14 час. 00 мин. в здании администрации Георгиевского сельсовета по адресу:</w:t>
      </w:r>
      <w:r w:rsidRPr="009D5392">
        <w:rPr>
          <w:rFonts w:ascii="Arial" w:hAnsi="Arial" w:cs="Arial"/>
          <w:b/>
          <w:sz w:val="16"/>
          <w:szCs w:val="16"/>
        </w:rPr>
        <w:t xml:space="preserve"> </w:t>
      </w:r>
      <w:r w:rsidRPr="009D5392">
        <w:rPr>
          <w:rFonts w:ascii="Arial" w:hAnsi="Arial" w:cs="Arial"/>
          <w:sz w:val="16"/>
          <w:szCs w:val="16"/>
        </w:rPr>
        <w:t>с. Георгиевка, ул. Школьная, 2.</w:t>
      </w:r>
    </w:p>
    <w:p w:rsidR="009D5392" w:rsidRPr="009D5392" w:rsidRDefault="009D5392" w:rsidP="009D5392">
      <w:pPr>
        <w:widowControl w:val="0"/>
        <w:spacing w:after="0" w:line="240" w:lineRule="auto"/>
        <w:ind w:firstLine="709"/>
        <w:jc w:val="both"/>
        <w:rPr>
          <w:rFonts w:ascii="Arial" w:hAnsi="Arial" w:cs="Arial"/>
          <w:sz w:val="16"/>
          <w:szCs w:val="16"/>
        </w:rPr>
      </w:pPr>
      <w:r w:rsidRPr="009D5392">
        <w:rPr>
          <w:rFonts w:ascii="Arial" w:hAnsi="Arial" w:cs="Arial"/>
          <w:sz w:val="16"/>
          <w:szCs w:val="16"/>
          <w:lang w:val="x-none"/>
        </w:rPr>
        <w:t xml:space="preserve">В период с  </w:t>
      </w:r>
      <w:r w:rsidRPr="009D5392">
        <w:rPr>
          <w:rFonts w:ascii="Arial" w:hAnsi="Arial" w:cs="Arial"/>
          <w:sz w:val="16"/>
          <w:szCs w:val="16"/>
        </w:rPr>
        <w:t>25</w:t>
      </w:r>
      <w:r w:rsidRPr="009D5392">
        <w:rPr>
          <w:rFonts w:ascii="Arial" w:hAnsi="Arial" w:cs="Arial"/>
          <w:sz w:val="16"/>
          <w:szCs w:val="16"/>
          <w:lang w:val="x-none"/>
        </w:rPr>
        <w:t>.</w:t>
      </w:r>
      <w:r w:rsidRPr="009D5392">
        <w:rPr>
          <w:rFonts w:ascii="Arial" w:hAnsi="Arial" w:cs="Arial"/>
          <w:sz w:val="16"/>
          <w:szCs w:val="16"/>
        </w:rPr>
        <w:t>11</w:t>
      </w:r>
      <w:r w:rsidRPr="009D5392">
        <w:rPr>
          <w:rFonts w:ascii="Arial" w:hAnsi="Arial" w:cs="Arial"/>
          <w:sz w:val="16"/>
          <w:szCs w:val="16"/>
          <w:lang w:val="x-none"/>
        </w:rPr>
        <w:t>.201</w:t>
      </w:r>
      <w:r w:rsidRPr="009D5392">
        <w:rPr>
          <w:rFonts w:ascii="Arial" w:hAnsi="Arial" w:cs="Arial"/>
          <w:sz w:val="16"/>
          <w:szCs w:val="16"/>
        </w:rPr>
        <w:t>9</w:t>
      </w:r>
      <w:r w:rsidRPr="009D5392">
        <w:rPr>
          <w:rFonts w:ascii="Arial" w:hAnsi="Arial" w:cs="Arial"/>
          <w:sz w:val="16"/>
          <w:szCs w:val="16"/>
          <w:lang w:val="x-none"/>
        </w:rPr>
        <w:t xml:space="preserve"> по </w:t>
      </w:r>
      <w:r w:rsidRPr="009D5392">
        <w:rPr>
          <w:rFonts w:ascii="Arial" w:hAnsi="Arial" w:cs="Arial"/>
          <w:sz w:val="16"/>
          <w:szCs w:val="16"/>
        </w:rPr>
        <w:t>25</w:t>
      </w:r>
      <w:r w:rsidRPr="009D5392">
        <w:rPr>
          <w:rFonts w:ascii="Arial" w:hAnsi="Arial" w:cs="Arial"/>
          <w:sz w:val="16"/>
          <w:szCs w:val="16"/>
          <w:lang w:val="x-none"/>
        </w:rPr>
        <w:t>.</w:t>
      </w:r>
      <w:r w:rsidRPr="009D5392">
        <w:rPr>
          <w:rFonts w:ascii="Arial" w:hAnsi="Arial" w:cs="Arial"/>
          <w:sz w:val="16"/>
          <w:szCs w:val="16"/>
        </w:rPr>
        <w:t>12</w:t>
      </w:r>
      <w:r w:rsidRPr="009D5392">
        <w:rPr>
          <w:rFonts w:ascii="Arial" w:hAnsi="Arial" w:cs="Arial"/>
          <w:sz w:val="16"/>
          <w:szCs w:val="16"/>
          <w:lang w:val="x-none"/>
        </w:rPr>
        <w:t>.201</w:t>
      </w:r>
      <w:r w:rsidRPr="009D5392">
        <w:rPr>
          <w:rFonts w:ascii="Arial" w:hAnsi="Arial" w:cs="Arial"/>
          <w:sz w:val="16"/>
          <w:szCs w:val="16"/>
        </w:rPr>
        <w:t>9</w:t>
      </w:r>
      <w:r w:rsidRPr="009D5392">
        <w:rPr>
          <w:rFonts w:ascii="Arial" w:hAnsi="Arial" w:cs="Arial"/>
          <w:sz w:val="16"/>
          <w:szCs w:val="16"/>
          <w:lang w:val="x-none"/>
        </w:rPr>
        <w:t xml:space="preserve"> будет организована экспозиция материалов по рассматриваемому Проекту по адресу</w:t>
      </w:r>
      <w:r w:rsidRPr="009D5392">
        <w:rPr>
          <w:rFonts w:ascii="Arial" w:hAnsi="Arial" w:cs="Arial"/>
          <w:sz w:val="16"/>
          <w:szCs w:val="16"/>
        </w:rPr>
        <w:t>: с.</w:t>
      </w:r>
      <w:r>
        <w:rPr>
          <w:rFonts w:ascii="Arial" w:hAnsi="Arial" w:cs="Arial"/>
          <w:sz w:val="16"/>
          <w:szCs w:val="16"/>
        </w:rPr>
        <w:t xml:space="preserve"> </w:t>
      </w:r>
      <w:r w:rsidRPr="009D5392">
        <w:rPr>
          <w:rFonts w:ascii="Arial" w:hAnsi="Arial" w:cs="Arial"/>
          <w:sz w:val="16"/>
          <w:szCs w:val="16"/>
        </w:rPr>
        <w:t>Георгиевка, ул. Школьная, 2, время работы экспозиции все рабочие дни с 8:00 до 16:00.</w:t>
      </w:r>
    </w:p>
    <w:p w:rsidR="009D5392" w:rsidRPr="009D5392" w:rsidRDefault="009D5392" w:rsidP="009D5392">
      <w:pPr>
        <w:widowControl w:val="0"/>
        <w:spacing w:after="0" w:line="240" w:lineRule="auto"/>
        <w:ind w:firstLine="709"/>
        <w:jc w:val="both"/>
        <w:rPr>
          <w:rFonts w:ascii="Arial" w:hAnsi="Arial" w:cs="Arial"/>
          <w:sz w:val="16"/>
          <w:szCs w:val="16"/>
        </w:rPr>
      </w:pPr>
      <w:r w:rsidRPr="009D5392">
        <w:rPr>
          <w:rFonts w:ascii="Arial" w:hAnsi="Arial" w:cs="Arial"/>
          <w:sz w:val="16"/>
          <w:szCs w:val="16"/>
        </w:rPr>
        <w:t>С материалами данного Проекта также можно будет ознакомиться во время проведения открытых обсуждений.</w:t>
      </w:r>
    </w:p>
    <w:p w:rsidR="009D5392" w:rsidRPr="009D5392" w:rsidRDefault="009D5392" w:rsidP="009D5392">
      <w:pPr>
        <w:widowControl w:val="0"/>
        <w:spacing w:after="0" w:line="240" w:lineRule="auto"/>
        <w:ind w:firstLine="709"/>
        <w:jc w:val="both"/>
        <w:rPr>
          <w:rFonts w:ascii="Arial" w:hAnsi="Arial" w:cs="Arial"/>
          <w:sz w:val="16"/>
          <w:szCs w:val="16"/>
        </w:rPr>
      </w:pPr>
      <w:r w:rsidRPr="009D5392">
        <w:rPr>
          <w:rFonts w:ascii="Arial" w:hAnsi="Arial" w:cs="Arial"/>
          <w:sz w:val="16"/>
          <w:szCs w:val="16"/>
        </w:rPr>
        <w:t>Материалы по Проекту размещены в официальном печатном издании «Вести Канского района» и на  официальном сайте муниципального образования Канский район в информационно-телекоммуникационной сети «Интернет».</w:t>
      </w:r>
    </w:p>
    <w:p w:rsidR="009D5392" w:rsidRPr="009D5392" w:rsidRDefault="009D5392" w:rsidP="009D5392">
      <w:pPr>
        <w:widowControl w:val="0"/>
        <w:spacing w:after="0" w:line="240" w:lineRule="auto"/>
        <w:ind w:firstLine="709"/>
        <w:jc w:val="both"/>
        <w:rPr>
          <w:rFonts w:ascii="Arial" w:hAnsi="Arial" w:cs="Arial"/>
          <w:sz w:val="16"/>
          <w:szCs w:val="16"/>
        </w:rPr>
      </w:pPr>
      <w:r w:rsidRPr="009D5392">
        <w:rPr>
          <w:rFonts w:ascii="Arial" w:hAnsi="Arial" w:cs="Arial"/>
          <w:sz w:val="16"/>
          <w:szCs w:val="16"/>
        </w:rPr>
        <w:t>Предполагаемый состав участников публичных слушаний: члены комиссии по подготовке Проекта, жители населенных пунктов входящих в состав Георгиевского сельсовета: с.</w:t>
      </w:r>
      <w:r>
        <w:rPr>
          <w:rFonts w:ascii="Arial" w:hAnsi="Arial" w:cs="Arial"/>
          <w:sz w:val="16"/>
          <w:szCs w:val="16"/>
        </w:rPr>
        <w:t xml:space="preserve"> </w:t>
      </w:r>
      <w:r w:rsidRPr="009D5392">
        <w:rPr>
          <w:rFonts w:ascii="Arial" w:hAnsi="Arial" w:cs="Arial"/>
          <w:sz w:val="16"/>
          <w:szCs w:val="16"/>
        </w:rPr>
        <w:t>Георгиевка, д.</w:t>
      </w:r>
      <w:r>
        <w:rPr>
          <w:rFonts w:ascii="Arial" w:hAnsi="Arial" w:cs="Arial"/>
          <w:sz w:val="16"/>
          <w:szCs w:val="16"/>
        </w:rPr>
        <w:t xml:space="preserve"> </w:t>
      </w:r>
      <w:r w:rsidRPr="009D5392">
        <w:rPr>
          <w:rFonts w:ascii="Arial" w:hAnsi="Arial" w:cs="Arial"/>
          <w:sz w:val="16"/>
          <w:szCs w:val="16"/>
        </w:rPr>
        <w:t>Ивановка, д.</w:t>
      </w:r>
      <w:r>
        <w:rPr>
          <w:rFonts w:ascii="Arial" w:hAnsi="Arial" w:cs="Arial"/>
          <w:sz w:val="16"/>
          <w:szCs w:val="16"/>
        </w:rPr>
        <w:t xml:space="preserve"> </w:t>
      </w:r>
      <w:r w:rsidRPr="009D5392">
        <w:rPr>
          <w:rFonts w:ascii="Arial" w:hAnsi="Arial" w:cs="Arial"/>
          <w:sz w:val="16"/>
          <w:szCs w:val="16"/>
        </w:rPr>
        <w:t>Северная Александровка, д.</w:t>
      </w:r>
      <w:r>
        <w:rPr>
          <w:rFonts w:ascii="Arial" w:hAnsi="Arial" w:cs="Arial"/>
          <w:sz w:val="16"/>
          <w:szCs w:val="16"/>
        </w:rPr>
        <w:t xml:space="preserve"> </w:t>
      </w:r>
      <w:r w:rsidRPr="009D5392">
        <w:rPr>
          <w:rFonts w:ascii="Arial" w:hAnsi="Arial" w:cs="Arial"/>
          <w:sz w:val="16"/>
          <w:szCs w:val="16"/>
        </w:rPr>
        <w:t>Сухо-Ерша, д. Михайловка.</w:t>
      </w:r>
    </w:p>
    <w:p w:rsidR="009D5392" w:rsidRPr="009D5392" w:rsidRDefault="009D5392" w:rsidP="009D5392">
      <w:pPr>
        <w:widowControl w:val="0"/>
        <w:spacing w:after="0" w:line="240" w:lineRule="auto"/>
        <w:ind w:firstLine="709"/>
        <w:jc w:val="both"/>
        <w:rPr>
          <w:rFonts w:ascii="Arial" w:hAnsi="Arial" w:cs="Arial"/>
          <w:sz w:val="16"/>
          <w:szCs w:val="16"/>
        </w:rPr>
      </w:pPr>
      <w:r w:rsidRPr="009D5392">
        <w:rPr>
          <w:rFonts w:ascii="Arial" w:hAnsi="Arial" w:cs="Arial"/>
          <w:sz w:val="16"/>
          <w:szCs w:val="16"/>
        </w:rPr>
        <w:tab/>
        <w:t>Участники открытого обсуждения регистрируются, регистрация осуществляется при наличии паспорта гражданина РФ. Начало регистрации: 25.12.2019 - с 10:00 до 14:00.</w:t>
      </w:r>
    </w:p>
    <w:p w:rsidR="009D5392" w:rsidRPr="009D5392" w:rsidRDefault="009D5392" w:rsidP="009D5392">
      <w:pPr>
        <w:widowControl w:val="0"/>
        <w:spacing w:after="0" w:line="240" w:lineRule="auto"/>
        <w:ind w:firstLine="709"/>
        <w:jc w:val="both"/>
        <w:rPr>
          <w:rFonts w:ascii="Arial" w:hAnsi="Arial" w:cs="Arial"/>
          <w:sz w:val="16"/>
          <w:szCs w:val="16"/>
        </w:rPr>
      </w:pPr>
      <w:r w:rsidRPr="009D5392">
        <w:rPr>
          <w:rFonts w:ascii="Arial" w:hAnsi="Arial" w:cs="Arial"/>
          <w:sz w:val="16"/>
          <w:szCs w:val="16"/>
        </w:rPr>
        <w:t>Письменные предложения и замечания по проекту, вынесенному на публичные слушания, направляются в комиссию в период с момента опубликования информационного сообщения о проведении публичных слушаний, но не позднее, чем за десять дней до окончания публичных слушаний по адресу: г. Канск, ул. Ленина, 4/1.</w:t>
      </w:r>
    </w:p>
    <w:p w:rsidR="009D5392" w:rsidRPr="009D5392" w:rsidRDefault="009D5392" w:rsidP="009D5392">
      <w:pPr>
        <w:widowControl w:val="0"/>
        <w:spacing w:after="0" w:line="240" w:lineRule="auto"/>
        <w:ind w:firstLine="709"/>
        <w:jc w:val="both"/>
        <w:rPr>
          <w:rFonts w:ascii="Arial" w:hAnsi="Arial" w:cs="Arial"/>
          <w:sz w:val="16"/>
          <w:szCs w:val="16"/>
        </w:rPr>
      </w:pPr>
      <w:r w:rsidRPr="009D5392">
        <w:rPr>
          <w:rFonts w:ascii="Arial" w:hAnsi="Arial" w:cs="Arial"/>
          <w:sz w:val="16"/>
          <w:szCs w:val="16"/>
        </w:rPr>
        <w:t>Предложения и замечания по Проекту, вынесенному на публичные слушания, должны соответствовать предмету публичных слушаний.</w:t>
      </w:r>
    </w:p>
    <w:p w:rsidR="009D5392" w:rsidRPr="009D5392" w:rsidRDefault="009D5392" w:rsidP="009D5392">
      <w:pPr>
        <w:widowControl w:val="0"/>
        <w:spacing w:after="0" w:line="240" w:lineRule="auto"/>
        <w:ind w:firstLine="709"/>
        <w:jc w:val="both"/>
        <w:rPr>
          <w:rFonts w:ascii="Arial" w:hAnsi="Arial" w:cs="Arial"/>
          <w:sz w:val="16"/>
          <w:szCs w:val="16"/>
        </w:rPr>
      </w:pPr>
      <w:r w:rsidRPr="009D5392">
        <w:rPr>
          <w:rFonts w:ascii="Arial" w:hAnsi="Arial" w:cs="Arial"/>
          <w:sz w:val="16"/>
          <w:szCs w:val="16"/>
        </w:rPr>
        <w:t>В индивидуальных, а также коллективных предложениях и замечаниях по Проекту,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внесших предложения и замечания, и дата подписания. В коллективных предложениях и замечаниях по Проекту, вынесенному на публичные слушания,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rsidR="009D5392" w:rsidRPr="009D5392" w:rsidRDefault="009D5392" w:rsidP="009D5392">
      <w:pPr>
        <w:widowControl w:val="0"/>
        <w:spacing w:after="0" w:line="240" w:lineRule="auto"/>
        <w:ind w:firstLine="709"/>
        <w:jc w:val="both"/>
        <w:rPr>
          <w:rFonts w:ascii="Arial" w:hAnsi="Arial" w:cs="Arial"/>
          <w:sz w:val="16"/>
          <w:szCs w:val="16"/>
        </w:rPr>
      </w:pPr>
      <w:r w:rsidRPr="009D5392">
        <w:rPr>
          <w:rFonts w:ascii="Arial" w:hAnsi="Arial" w:cs="Arial"/>
          <w:sz w:val="16"/>
          <w:szCs w:val="16"/>
        </w:rPr>
        <w:t xml:space="preserve">Не включаются в протокол публичных слушаний предложения </w:t>
      </w:r>
      <w:r>
        <w:rPr>
          <w:rFonts w:ascii="Arial" w:hAnsi="Arial" w:cs="Arial"/>
          <w:sz w:val="16"/>
          <w:szCs w:val="16"/>
        </w:rPr>
        <w:t xml:space="preserve">  </w:t>
      </w:r>
      <w:r w:rsidRPr="009D5392">
        <w:rPr>
          <w:rFonts w:ascii="Arial" w:hAnsi="Arial" w:cs="Arial"/>
          <w:sz w:val="16"/>
          <w:szCs w:val="16"/>
        </w:rPr>
        <w:t xml:space="preserve">  и замечания, не соответствующие тре</w:t>
      </w:r>
      <w:r>
        <w:rPr>
          <w:rFonts w:ascii="Arial" w:hAnsi="Arial" w:cs="Arial"/>
          <w:sz w:val="16"/>
          <w:szCs w:val="16"/>
        </w:rPr>
        <w:t xml:space="preserve">бованиям, в том числе внесенные  </w:t>
      </w:r>
      <w:r w:rsidRPr="009D5392">
        <w:rPr>
          <w:rFonts w:ascii="Arial" w:hAnsi="Arial" w:cs="Arial"/>
          <w:sz w:val="16"/>
          <w:szCs w:val="16"/>
        </w:rPr>
        <w:t>с нарушением установленных сроков, а также не относящиеся к предмету публичных слушаний.</w:t>
      </w:r>
    </w:p>
    <w:p w:rsidR="009D5392" w:rsidRPr="009D5392" w:rsidRDefault="009D5392" w:rsidP="009D5392">
      <w:pPr>
        <w:widowControl w:val="0"/>
        <w:spacing w:after="0" w:line="240" w:lineRule="auto"/>
        <w:ind w:firstLine="709"/>
        <w:jc w:val="both"/>
        <w:rPr>
          <w:rFonts w:ascii="Arial" w:hAnsi="Arial" w:cs="Arial"/>
          <w:sz w:val="16"/>
          <w:szCs w:val="16"/>
        </w:rPr>
      </w:pPr>
      <w:r w:rsidRPr="009D5392">
        <w:rPr>
          <w:rFonts w:ascii="Arial" w:hAnsi="Arial" w:cs="Arial"/>
          <w:sz w:val="16"/>
          <w:szCs w:val="16"/>
        </w:rPr>
        <w:t>Все поступившие в комиссию предложения по Проекту, вынесенному на публичные слушания, регистрируются комиссией.</w:t>
      </w:r>
    </w:p>
    <w:p w:rsidR="00C174C8" w:rsidRPr="0022450D" w:rsidRDefault="00C174C8" w:rsidP="009216D1">
      <w:pPr>
        <w:widowControl w:val="0"/>
        <w:spacing w:after="0" w:line="240" w:lineRule="auto"/>
        <w:jc w:val="center"/>
        <w:rPr>
          <w:rFonts w:ascii="Arial" w:hAnsi="Arial" w:cs="Arial"/>
          <w:sz w:val="18"/>
          <w:szCs w:val="18"/>
        </w:rPr>
      </w:pPr>
    </w:p>
    <w:p w:rsidR="00C174C8" w:rsidRPr="0022450D" w:rsidRDefault="00C174C8" w:rsidP="009216D1">
      <w:pPr>
        <w:widowControl w:val="0"/>
        <w:spacing w:after="0" w:line="240" w:lineRule="auto"/>
        <w:jc w:val="center"/>
        <w:rPr>
          <w:rFonts w:ascii="Arial" w:hAnsi="Arial" w:cs="Arial"/>
          <w:sz w:val="18"/>
          <w:szCs w:val="18"/>
        </w:rPr>
      </w:pPr>
    </w:p>
    <w:p w:rsidR="00C174C8" w:rsidRPr="0022450D" w:rsidRDefault="00C174C8" w:rsidP="009216D1">
      <w:pPr>
        <w:widowControl w:val="0"/>
        <w:spacing w:after="0" w:line="240" w:lineRule="auto"/>
        <w:jc w:val="center"/>
        <w:rPr>
          <w:rFonts w:ascii="Arial" w:hAnsi="Arial" w:cs="Arial"/>
          <w:sz w:val="18"/>
          <w:szCs w:val="18"/>
        </w:rPr>
      </w:pPr>
    </w:p>
    <w:p w:rsidR="00C174C8" w:rsidRPr="00C174C8" w:rsidRDefault="00C174C8" w:rsidP="009216D1">
      <w:pPr>
        <w:widowControl w:val="0"/>
        <w:spacing w:after="0" w:line="240" w:lineRule="auto"/>
        <w:jc w:val="center"/>
        <w:rPr>
          <w:rFonts w:ascii="Arial" w:hAnsi="Arial" w:cs="Arial"/>
          <w:sz w:val="18"/>
          <w:szCs w:val="18"/>
        </w:rPr>
      </w:pPr>
    </w:p>
    <w:p w:rsidR="00C174C8" w:rsidRDefault="00C174C8" w:rsidP="009216D1">
      <w:pPr>
        <w:widowControl w:val="0"/>
        <w:spacing w:after="0" w:line="240" w:lineRule="auto"/>
        <w:jc w:val="center"/>
        <w:rPr>
          <w:rFonts w:ascii="Arial" w:hAnsi="Arial" w:cs="Arial"/>
          <w:sz w:val="18"/>
          <w:szCs w:val="18"/>
        </w:rPr>
      </w:pPr>
    </w:p>
    <w:p w:rsidR="000D13B5" w:rsidRDefault="000D13B5">
      <w:pPr>
        <w:spacing w:after="100" w:afterAutospacing="1" w:line="240" w:lineRule="auto"/>
        <w:rPr>
          <w:rFonts w:ascii="Arial" w:hAnsi="Arial" w:cs="Arial"/>
          <w:sz w:val="18"/>
          <w:szCs w:val="18"/>
        </w:rPr>
      </w:pPr>
      <w:r>
        <w:rPr>
          <w:rFonts w:ascii="Arial" w:hAnsi="Arial" w:cs="Arial"/>
          <w:sz w:val="18"/>
          <w:szCs w:val="18"/>
        </w:rPr>
        <w:br w:type="page"/>
      </w:r>
    </w:p>
    <w:tbl>
      <w:tblPr>
        <w:tblW w:w="5000" w:type="pct"/>
        <w:tblLook w:val="01E0" w:firstRow="1" w:lastRow="1" w:firstColumn="1" w:lastColumn="1" w:noHBand="0" w:noVBand="0"/>
      </w:tblPr>
      <w:tblGrid>
        <w:gridCol w:w="570"/>
        <w:gridCol w:w="9994"/>
      </w:tblGrid>
      <w:tr w:rsidR="000D13B5" w:rsidRPr="001069E0" w:rsidTr="000D13B5">
        <w:trPr>
          <w:trHeight w:val="20"/>
        </w:trPr>
        <w:tc>
          <w:tcPr>
            <w:tcW w:w="270" w:type="pct"/>
          </w:tcPr>
          <w:p w:rsidR="000D13B5" w:rsidRPr="001069E0" w:rsidRDefault="000D13B5" w:rsidP="000D13B5">
            <w:pPr>
              <w:widowControl w:val="0"/>
              <w:spacing w:after="0" w:line="240" w:lineRule="auto"/>
              <w:jc w:val="right"/>
              <w:rPr>
                <w:rFonts w:ascii="Arial" w:hAnsi="Arial" w:cs="Arial"/>
                <w:sz w:val="16"/>
                <w:szCs w:val="16"/>
              </w:rPr>
            </w:pPr>
          </w:p>
        </w:tc>
        <w:tc>
          <w:tcPr>
            <w:tcW w:w="4730" w:type="pct"/>
          </w:tcPr>
          <w:p w:rsidR="000D13B5" w:rsidRPr="001069E0" w:rsidRDefault="000D13B5" w:rsidP="000D13B5">
            <w:pPr>
              <w:widowControl w:val="0"/>
              <w:spacing w:after="0" w:line="240" w:lineRule="auto"/>
              <w:jc w:val="right"/>
              <w:rPr>
                <w:rFonts w:ascii="Arial" w:hAnsi="Arial" w:cs="Arial"/>
                <w:sz w:val="16"/>
                <w:szCs w:val="16"/>
              </w:rPr>
            </w:pPr>
            <w:r w:rsidRPr="001069E0">
              <w:rPr>
                <w:rFonts w:ascii="Arial" w:hAnsi="Arial" w:cs="Arial"/>
                <w:sz w:val="16"/>
                <w:szCs w:val="16"/>
              </w:rPr>
              <w:t>Приложение №2</w:t>
            </w:r>
          </w:p>
          <w:p w:rsidR="000D13B5" w:rsidRPr="001069E0" w:rsidRDefault="000D13B5" w:rsidP="000D13B5">
            <w:pPr>
              <w:widowControl w:val="0"/>
              <w:spacing w:after="0" w:line="240" w:lineRule="auto"/>
              <w:jc w:val="right"/>
              <w:rPr>
                <w:rFonts w:ascii="Arial" w:hAnsi="Arial" w:cs="Arial"/>
                <w:sz w:val="16"/>
                <w:szCs w:val="16"/>
              </w:rPr>
            </w:pPr>
            <w:r w:rsidRPr="001069E0">
              <w:rPr>
                <w:rFonts w:ascii="Arial" w:hAnsi="Arial" w:cs="Arial"/>
                <w:sz w:val="16"/>
                <w:szCs w:val="16"/>
              </w:rPr>
              <w:t xml:space="preserve">к распоряжению </w:t>
            </w:r>
          </w:p>
          <w:p w:rsidR="000D13B5" w:rsidRPr="001069E0" w:rsidRDefault="000D13B5" w:rsidP="000D13B5">
            <w:pPr>
              <w:widowControl w:val="0"/>
              <w:spacing w:after="0" w:line="240" w:lineRule="auto"/>
              <w:jc w:val="right"/>
              <w:rPr>
                <w:rFonts w:ascii="Arial" w:hAnsi="Arial" w:cs="Arial"/>
                <w:sz w:val="16"/>
                <w:szCs w:val="16"/>
              </w:rPr>
            </w:pPr>
            <w:r w:rsidRPr="001069E0">
              <w:rPr>
                <w:rFonts w:ascii="Arial" w:hAnsi="Arial" w:cs="Arial"/>
                <w:sz w:val="16"/>
                <w:szCs w:val="16"/>
              </w:rPr>
              <w:t>Главы Канского района Красноярского края</w:t>
            </w:r>
          </w:p>
          <w:p w:rsidR="000D13B5" w:rsidRPr="001069E0" w:rsidRDefault="000D13B5" w:rsidP="000D13B5">
            <w:pPr>
              <w:widowControl w:val="0"/>
              <w:spacing w:after="0" w:line="240" w:lineRule="auto"/>
              <w:jc w:val="right"/>
              <w:rPr>
                <w:rFonts w:ascii="Arial" w:hAnsi="Arial" w:cs="Arial"/>
                <w:sz w:val="16"/>
                <w:szCs w:val="16"/>
              </w:rPr>
            </w:pPr>
            <w:r w:rsidRPr="001069E0">
              <w:rPr>
                <w:rFonts w:ascii="Arial" w:hAnsi="Arial" w:cs="Arial"/>
                <w:sz w:val="16"/>
                <w:szCs w:val="16"/>
              </w:rPr>
              <w:t>от 26.11. 2019 № 44 - рГ</w:t>
            </w:r>
          </w:p>
        </w:tc>
      </w:tr>
    </w:tbl>
    <w:p w:rsidR="000D13B5" w:rsidRPr="001069E0" w:rsidRDefault="000D13B5" w:rsidP="000D13B5">
      <w:pPr>
        <w:widowControl w:val="0"/>
        <w:spacing w:after="0" w:line="240" w:lineRule="auto"/>
        <w:jc w:val="center"/>
        <w:rPr>
          <w:rFonts w:ascii="Arial" w:hAnsi="Arial" w:cs="Arial"/>
          <w:sz w:val="16"/>
          <w:szCs w:val="16"/>
        </w:rPr>
      </w:pPr>
    </w:p>
    <w:p w:rsidR="001069E0" w:rsidRPr="001069E0" w:rsidRDefault="001069E0" w:rsidP="001069E0">
      <w:pPr>
        <w:widowControl w:val="0"/>
        <w:spacing w:after="0" w:line="240" w:lineRule="auto"/>
        <w:jc w:val="center"/>
        <w:rPr>
          <w:rFonts w:ascii="Arial" w:hAnsi="Arial" w:cs="Arial"/>
          <w:sz w:val="16"/>
          <w:szCs w:val="16"/>
        </w:rPr>
      </w:pPr>
      <w:r w:rsidRPr="001069E0">
        <w:rPr>
          <w:rFonts w:ascii="Arial" w:hAnsi="Arial" w:cs="Arial"/>
          <w:sz w:val="16"/>
          <w:szCs w:val="16"/>
          <w:lang w:val="x-none"/>
        </w:rPr>
        <w:t xml:space="preserve">Проект внесения изменений </w:t>
      </w:r>
      <w:r w:rsidRPr="001069E0">
        <w:rPr>
          <w:rFonts w:ascii="Arial" w:hAnsi="Arial" w:cs="Arial"/>
          <w:sz w:val="16"/>
          <w:szCs w:val="16"/>
        </w:rPr>
        <w:t xml:space="preserve">в </w:t>
      </w:r>
      <w:r w:rsidRPr="001069E0">
        <w:rPr>
          <w:rFonts w:ascii="Arial" w:hAnsi="Arial" w:cs="Arial"/>
          <w:sz w:val="16"/>
          <w:szCs w:val="16"/>
          <w:lang w:val="x-none"/>
        </w:rPr>
        <w:t xml:space="preserve">Правила землепользования и застройки муниципального образования </w:t>
      </w:r>
      <w:r w:rsidRPr="001069E0">
        <w:rPr>
          <w:rFonts w:ascii="Arial" w:hAnsi="Arial" w:cs="Arial"/>
          <w:sz w:val="16"/>
          <w:szCs w:val="16"/>
        </w:rPr>
        <w:t>Георгиевский</w:t>
      </w:r>
      <w:r w:rsidRPr="001069E0">
        <w:rPr>
          <w:rFonts w:ascii="Arial" w:hAnsi="Arial" w:cs="Arial"/>
          <w:sz w:val="16"/>
          <w:szCs w:val="16"/>
          <w:lang w:val="x-none"/>
        </w:rPr>
        <w:t xml:space="preserve"> сельсовет</w:t>
      </w:r>
    </w:p>
    <w:p w:rsidR="001069E0" w:rsidRPr="001069E0" w:rsidRDefault="001069E0" w:rsidP="001069E0">
      <w:pPr>
        <w:widowControl w:val="0"/>
        <w:spacing w:after="0" w:line="240" w:lineRule="auto"/>
        <w:jc w:val="center"/>
        <w:rPr>
          <w:rFonts w:ascii="Arial" w:hAnsi="Arial" w:cs="Arial"/>
          <w:sz w:val="16"/>
          <w:szCs w:val="16"/>
        </w:rPr>
      </w:pPr>
    </w:p>
    <w:p w:rsidR="001069E0" w:rsidRPr="001069E0" w:rsidRDefault="001069E0" w:rsidP="001069E0">
      <w:pPr>
        <w:widowControl w:val="0"/>
        <w:spacing w:after="0" w:line="240" w:lineRule="auto"/>
        <w:jc w:val="center"/>
        <w:rPr>
          <w:rFonts w:ascii="Arial" w:hAnsi="Arial" w:cs="Arial"/>
          <w:sz w:val="16"/>
          <w:szCs w:val="16"/>
        </w:rPr>
      </w:pPr>
      <w:r w:rsidRPr="001069E0">
        <w:rPr>
          <w:rFonts w:ascii="Arial" w:hAnsi="Arial" w:cs="Arial"/>
          <w:sz w:val="16"/>
          <w:szCs w:val="16"/>
        </w:rPr>
        <w:t>Проект касается изменения территориальной зоны</w:t>
      </w:r>
      <w:r w:rsidRPr="001069E0">
        <w:rPr>
          <w:rFonts w:ascii="Arial" w:hAnsi="Arial" w:cs="Arial"/>
          <w:bCs/>
          <w:sz w:val="16"/>
          <w:szCs w:val="16"/>
        </w:rPr>
        <w:t>:</w:t>
      </w:r>
      <w:r w:rsidRPr="001069E0">
        <w:rPr>
          <w:rFonts w:ascii="Arial" w:hAnsi="Arial" w:cs="Arial"/>
          <w:sz w:val="16"/>
          <w:szCs w:val="16"/>
        </w:rPr>
        <w:t xml:space="preserve"> </w:t>
      </w:r>
    </w:p>
    <w:p w:rsidR="001069E0" w:rsidRPr="001069E0" w:rsidRDefault="001069E0" w:rsidP="001069E0">
      <w:pPr>
        <w:widowControl w:val="0"/>
        <w:spacing w:after="0" w:line="240" w:lineRule="auto"/>
        <w:jc w:val="center"/>
        <w:rPr>
          <w:rFonts w:ascii="Arial" w:hAnsi="Arial" w:cs="Arial"/>
          <w:sz w:val="16"/>
          <w:szCs w:val="16"/>
        </w:rPr>
      </w:pPr>
      <w:r w:rsidRPr="001069E0">
        <w:rPr>
          <w:rFonts w:ascii="Arial" w:hAnsi="Arial" w:cs="Arial"/>
          <w:sz w:val="16"/>
          <w:szCs w:val="16"/>
        </w:rPr>
        <w:t xml:space="preserve">- Зону «Р-1» Зона «Рекреации» перевести в зону «ОД-1» Зона «Административно-деловая». </w:t>
      </w:r>
    </w:p>
    <w:p w:rsidR="001069E0" w:rsidRPr="001069E0" w:rsidRDefault="001069E0" w:rsidP="001069E0">
      <w:pPr>
        <w:widowControl w:val="0"/>
        <w:spacing w:after="0" w:line="240" w:lineRule="auto"/>
        <w:jc w:val="center"/>
        <w:rPr>
          <w:rFonts w:ascii="Arial" w:hAnsi="Arial" w:cs="Arial"/>
          <w:sz w:val="16"/>
          <w:szCs w:val="16"/>
        </w:rPr>
      </w:pPr>
    </w:p>
    <w:p w:rsidR="00C34860" w:rsidRPr="001069E0" w:rsidRDefault="001069E0" w:rsidP="001069E0">
      <w:pPr>
        <w:widowControl w:val="0"/>
        <w:spacing w:after="0" w:line="240" w:lineRule="auto"/>
        <w:jc w:val="center"/>
        <w:rPr>
          <w:rFonts w:ascii="Arial" w:hAnsi="Arial" w:cs="Arial"/>
          <w:sz w:val="16"/>
          <w:szCs w:val="16"/>
        </w:rPr>
      </w:pPr>
      <w:r w:rsidRPr="001069E0">
        <w:rPr>
          <w:rFonts w:ascii="Arial" w:hAnsi="Arial" w:cs="Arial"/>
          <w:sz w:val="16"/>
          <w:szCs w:val="16"/>
        </w:rPr>
        <w:t>Фрагмент карты границ территориальных зон с.</w:t>
      </w:r>
      <w:r>
        <w:rPr>
          <w:rFonts w:ascii="Arial" w:hAnsi="Arial" w:cs="Arial"/>
          <w:sz w:val="16"/>
          <w:szCs w:val="16"/>
        </w:rPr>
        <w:t xml:space="preserve"> </w:t>
      </w:r>
      <w:r w:rsidRPr="001069E0">
        <w:rPr>
          <w:rFonts w:ascii="Arial" w:hAnsi="Arial" w:cs="Arial"/>
          <w:sz w:val="16"/>
          <w:szCs w:val="16"/>
        </w:rPr>
        <w:t>Георгиевка</w:t>
      </w:r>
    </w:p>
    <w:p w:rsidR="00C174C8" w:rsidRPr="00911604" w:rsidRDefault="001069E0" w:rsidP="009216D1">
      <w:pPr>
        <w:widowControl w:val="0"/>
        <w:spacing w:after="0" w:line="240" w:lineRule="auto"/>
        <w:jc w:val="center"/>
        <w:rPr>
          <w:rFonts w:ascii="Arial" w:hAnsi="Arial" w:cs="Arial"/>
          <w:sz w:val="16"/>
          <w:szCs w:val="16"/>
        </w:rPr>
      </w:pPr>
      <w:r w:rsidRPr="001069E0">
        <w:rPr>
          <w:rFonts w:ascii="Arial" w:hAnsi="Arial" w:cs="Arial"/>
          <w:noProof/>
          <w:sz w:val="16"/>
          <w:szCs w:val="16"/>
          <w:lang w:eastAsia="ru-RU"/>
        </w:rPr>
        <w:drawing>
          <wp:inline distT="0" distB="0" distL="0" distR="0">
            <wp:extent cx="6296025" cy="3162300"/>
            <wp:effectExtent l="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9008" cy="3168821"/>
                    </a:xfrm>
                    <a:prstGeom prst="rect">
                      <a:avLst/>
                    </a:prstGeom>
                    <a:noFill/>
                    <a:ln>
                      <a:noFill/>
                    </a:ln>
                  </pic:spPr>
                </pic:pic>
              </a:graphicData>
            </a:graphic>
          </wp:inline>
        </w:drawing>
      </w:r>
    </w:p>
    <w:p w:rsidR="00C174C8" w:rsidRPr="00C174C8" w:rsidRDefault="00C174C8" w:rsidP="009216D1">
      <w:pPr>
        <w:widowControl w:val="0"/>
        <w:spacing w:after="0" w:line="240" w:lineRule="auto"/>
        <w:jc w:val="center"/>
        <w:rPr>
          <w:rFonts w:ascii="Arial" w:hAnsi="Arial" w:cs="Arial"/>
          <w:sz w:val="18"/>
          <w:szCs w:val="18"/>
        </w:rPr>
      </w:pPr>
    </w:p>
    <w:p w:rsidR="009216D1" w:rsidRPr="009216D1" w:rsidRDefault="009216D1" w:rsidP="009216D1">
      <w:pPr>
        <w:widowControl w:val="0"/>
        <w:spacing w:after="0" w:line="240" w:lineRule="auto"/>
        <w:jc w:val="center"/>
        <w:rPr>
          <w:rFonts w:ascii="Arial" w:hAnsi="Arial" w:cs="Arial"/>
          <w:sz w:val="18"/>
          <w:szCs w:val="18"/>
        </w:rPr>
      </w:pPr>
      <w:r w:rsidRPr="009216D1">
        <w:rPr>
          <w:rFonts w:ascii="Arial" w:hAnsi="Arial" w:cs="Arial"/>
          <w:b/>
          <w:sz w:val="18"/>
          <w:szCs w:val="18"/>
        </w:rPr>
        <w:t>АДМИНИСТРАЦИЯ КАНСКОГО РАЙОНА</w:t>
      </w:r>
    </w:p>
    <w:p w:rsidR="009216D1" w:rsidRPr="009216D1" w:rsidRDefault="009216D1" w:rsidP="009216D1">
      <w:pPr>
        <w:widowControl w:val="0"/>
        <w:spacing w:after="0" w:line="240" w:lineRule="auto"/>
        <w:jc w:val="center"/>
        <w:rPr>
          <w:rFonts w:ascii="Arial" w:hAnsi="Arial" w:cs="Arial"/>
          <w:sz w:val="18"/>
          <w:szCs w:val="18"/>
        </w:rPr>
      </w:pPr>
      <w:r w:rsidRPr="009216D1">
        <w:rPr>
          <w:rFonts w:ascii="Arial" w:hAnsi="Arial" w:cs="Arial"/>
          <w:b/>
          <w:sz w:val="18"/>
          <w:szCs w:val="18"/>
        </w:rPr>
        <w:t>КРАСНОЯРСКОГО КРАЯ</w:t>
      </w:r>
    </w:p>
    <w:p w:rsidR="009216D1" w:rsidRPr="009216D1" w:rsidRDefault="009216D1" w:rsidP="009216D1">
      <w:pPr>
        <w:widowControl w:val="0"/>
        <w:spacing w:after="0" w:line="240" w:lineRule="auto"/>
        <w:jc w:val="center"/>
        <w:rPr>
          <w:rFonts w:ascii="Arial" w:hAnsi="Arial" w:cs="Arial"/>
          <w:b/>
          <w:sz w:val="18"/>
          <w:szCs w:val="18"/>
        </w:rPr>
      </w:pPr>
    </w:p>
    <w:p w:rsidR="00C174C8" w:rsidRDefault="009216D1" w:rsidP="00C174C8">
      <w:pPr>
        <w:widowControl w:val="0"/>
        <w:spacing w:after="0" w:line="240" w:lineRule="auto"/>
        <w:jc w:val="center"/>
        <w:rPr>
          <w:rFonts w:ascii="Arial" w:hAnsi="Arial" w:cs="Arial"/>
          <w:b/>
          <w:sz w:val="18"/>
          <w:szCs w:val="18"/>
        </w:rPr>
      </w:pPr>
      <w:r w:rsidRPr="009216D1">
        <w:rPr>
          <w:rFonts w:ascii="Arial" w:hAnsi="Arial" w:cs="Arial"/>
          <w:b/>
          <w:sz w:val="18"/>
          <w:szCs w:val="18"/>
        </w:rPr>
        <w:t>ПОСТАНОВЛЕНИЕ</w:t>
      </w:r>
    </w:p>
    <w:p w:rsidR="00C174C8" w:rsidRDefault="00C174C8" w:rsidP="00C174C8">
      <w:pPr>
        <w:widowControl w:val="0"/>
        <w:spacing w:after="0" w:line="240" w:lineRule="auto"/>
        <w:jc w:val="center"/>
        <w:rPr>
          <w:rFonts w:ascii="Arial" w:hAnsi="Arial" w:cs="Arial"/>
          <w:b/>
          <w:sz w:val="18"/>
          <w:szCs w:val="18"/>
        </w:rPr>
      </w:pPr>
    </w:p>
    <w:p w:rsidR="00395EF9" w:rsidRPr="00395EF9" w:rsidRDefault="00395EF9" w:rsidP="00395EF9">
      <w:pPr>
        <w:widowControl w:val="0"/>
        <w:spacing w:after="0" w:line="240" w:lineRule="auto"/>
        <w:jc w:val="center"/>
        <w:rPr>
          <w:rFonts w:ascii="Arial" w:hAnsi="Arial" w:cs="Arial"/>
          <w:b/>
          <w:sz w:val="18"/>
          <w:szCs w:val="18"/>
        </w:rPr>
      </w:pPr>
      <w:r w:rsidRPr="00395EF9">
        <w:rPr>
          <w:rFonts w:ascii="Arial" w:hAnsi="Arial" w:cs="Arial"/>
          <w:b/>
          <w:sz w:val="18"/>
          <w:szCs w:val="18"/>
        </w:rPr>
        <w:t>26.11. 2019</w:t>
      </w:r>
      <w:r w:rsidRPr="00395EF9">
        <w:rPr>
          <w:rFonts w:ascii="Arial" w:hAnsi="Arial" w:cs="Arial"/>
          <w:b/>
          <w:sz w:val="18"/>
          <w:szCs w:val="18"/>
        </w:rPr>
        <w:tab/>
      </w:r>
      <w:r w:rsidRPr="00395EF9">
        <w:rPr>
          <w:rFonts w:ascii="Arial" w:hAnsi="Arial" w:cs="Arial"/>
          <w:b/>
          <w:sz w:val="18"/>
          <w:szCs w:val="18"/>
        </w:rPr>
        <w:tab/>
      </w:r>
      <w:r w:rsidRPr="00395EF9">
        <w:rPr>
          <w:rFonts w:ascii="Arial" w:hAnsi="Arial" w:cs="Arial"/>
          <w:b/>
          <w:sz w:val="18"/>
          <w:szCs w:val="18"/>
        </w:rPr>
        <w:tab/>
      </w:r>
      <w:r>
        <w:rPr>
          <w:rFonts w:ascii="Arial" w:hAnsi="Arial" w:cs="Arial"/>
          <w:b/>
          <w:sz w:val="18"/>
          <w:szCs w:val="18"/>
        </w:rPr>
        <w:tab/>
      </w:r>
      <w:r>
        <w:rPr>
          <w:rFonts w:ascii="Arial" w:hAnsi="Arial" w:cs="Arial"/>
          <w:b/>
          <w:sz w:val="18"/>
          <w:szCs w:val="18"/>
        </w:rPr>
        <w:tab/>
      </w:r>
      <w:r w:rsidRPr="00395EF9">
        <w:rPr>
          <w:rFonts w:ascii="Arial" w:hAnsi="Arial" w:cs="Arial"/>
          <w:b/>
          <w:sz w:val="18"/>
          <w:szCs w:val="18"/>
        </w:rPr>
        <w:t>г. Канск</w:t>
      </w:r>
      <w:r w:rsidRPr="00395EF9">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Pr="00395EF9">
        <w:rPr>
          <w:rFonts w:ascii="Arial" w:hAnsi="Arial" w:cs="Arial"/>
          <w:b/>
          <w:sz w:val="18"/>
          <w:szCs w:val="18"/>
        </w:rPr>
        <w:t>№783-пг</w:t>
      </w:r>
    </w:p>
    <w:p w:rsidR="00395EF9" w:rsidRPr="00395EF9" w:rsidRDefault="00395EF9" w:rsidP="00395EF9">
      <w:pPr>
        <w:widowControl w:val="0"/>
        <w:spacing w:after="0" w:line="240" w:lineRule="auto"/>
        <w:jc w:val="center"/>
        <w:rPr>
          <w:rFonts w:ascii="Arial" w:hAnsi="Arial" w:cs="Arial"/>
          <w:b/>
          <w:sz w:val="18"/>
          <w:szCs w:val="18"/>
        </w:rPr>
      </w:pPr>
    </w:p>
    <w:p w:rsidR="00395EF9" w:rsidRPr="00395EF9" w:rsidRDefault="00395EF9" w:rsidP="00395EF9">
      <w:pPr>
        <w:widowControl w:val="0"/>
        <w:spacing w:after="0" w:line="240" w:lineRule="auto"/>
        <w:jc w:val="center"/>
        <w:rPr>
          <w:rFonts w:ascii="Arial" w:hAnsi="Arial" w:cs="Arial"/>
          <w:b/>
          <w:sz w:val="18"/>
          <w:szCs w:val="18"/>
        </w:rPr>
      </w:pPr>
      <w:r w:rsidRPr="00395EF9">
        <w:rPr>
          <w:rFonts w:ascii="Arial" w:hAnsi="Arial" w:cs="Arial"/>
          <w:b/>
          <w:sz w:val="18"/>
          <w:szCs w:val="18"/>
        </w:rPr>
        <w:t>Об утверждении Регламента создания и ведения реестра мест (площадок) накопления твердых коммунальных отходов на территории Канского района и формы Реестра мест (площадок) накопления твёрдых коммунальных отходов на территории Канского района</w:t>
      </w:r>
    </w:p>
    <w:p w:rsidR="00C174C8" w:rsidRPr="00890956" w:rsidRDefault="00C174C8" w:rsidP="00C174C8">
      <w:pPr>
        <w:widowControl w:val="0"/>
        <w:spacing w:after="0" w:line="240" w:lineRule="auto"/>
        <w:jc w:val="center"/>
        <w:rPr>
          <w:rFonts w:ascii="Arial" w:hAnsi="Arial" w:cs="Arial"/>
          <w:b/>
          <w:sz w:val="16"/>
          <w:szCs w:val="16"/>
        </w:rPr>
      </w:pPr>
    </w:p>
    <w:p w:rsidR="00890956" w:rsidRPr="00890956" w:rsidRDefault="00890956" w:rsidP="00890956">
      <w:pPr>
        <w:widowControl w:val="0"/>
        <w:spacing w:after="0" w:line="240" w:lineRule="auto"/>
        <w:ind w:firstLine="709"/>
        <w:jc w:val="both"/>
        <w:rPr>
          <w:rFonts w:ascii="Arial" w:hAnsi="Arial" w:cs="Arial"/>
          <w:sz w:val="16"/>
          <w:szCs w:val="16"/>
        </w:rPr>
      </w:pPr>
      <w:r w:rsidRPr="00890956">
        <w:rPr>
          <w:rFonts w:ascii="Arial" w:hAnsi="Arial" w:cs="Arial"/>
          <w:sz w:val="16"/>
          <w:szCs w:val="16"/>
        </w:rPr>
        <w:t>В соответствии с частью 4 статьи 13.4 Федерального закона от 24.06.1998 года № 89-ФЗ «Об отходах производства и потребления»,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31.08.2018 года № 1039 «Об утверждении Правил обустройства мест (площадок) накопления твёрдых коммунальных отходов и ведения их реестра» руководствуясь статьями 38, 40 Устава Канского района,  ПОСТАНОВЛЯЮ:</w:t>
      </w:r>
    </w:p>
    <w:p w:rsidR="00890956" w:rsidRPr="00890956" w:rsidRDefault="00890956" w:rsidP="00890956">
      <w:pPr>
        <w:widowControl w:val="0"/>
        <w:numPr>
          <w:ilvl w:val="0"/>
          <w:numId w:val="32"/>
        </w:numPr>
        <w:spacing w:after="0" w:line="240" w:lineRule="auto"/>
        <w:ind w:hanging="11"/>
        <w:jc w:val="both"/>
        <w:rPr>
          <w:rFonts w:ascii="Arial" w:hAnsi="Arial" w:cs="Arial"/>
          <w:sz w:val="16"/>
          <w:szCs w:val="16"/>
        </w:rPr>
      </w:pPr>
      <w:r w:rsidRPr="00890956">
        <w:rPr>
          <w:rFonts w:ascii="Arial" w:hAnsi="Arial" w:cs="Arial"/>
          <w:sz w:val="16"/>
          <w:szCs w:val="16"/>
        </w:rPr>
        <w:t>Утвердить Регламент создания и ведения реестра мест (площадок) накопления твердых коммунальных отходов на территории Канского района, согласно приложению № 1 к настоящему постановлению.</w:t>
      </w:r>
    </w:p>
    <w:p w:rsidR="00890956" w:rsidRPr="00890956" w:rsidRDefault="00890956" w:rsidP="00890956">
      <w:pPr>
        <w:widowControl w:val="0"/>
        <w:numPr>
          <w:ilvl w:val="0"/>
          <w:numId w:val="32"/>
        </w:numPr>
        <w:spacing w:after="0" w:line="240" w:lineRule="auto"/>
        <w:ind w:hanging="11"/>
        <w:jc w:val="both"/>
        <w:rPr>
          <w:rFonts w:ascii="Arial" w:hAnsi="Arial" w:cs="Arial"/>
          <w:sz w:val="16"/>
          <w:szCs w:val="16"/>
        </w:rPr>
      </w:pPr>
      <w:r w:rsidRPr="00890956">
        <w:rPr>
          <w:rFonts w:ascii="Arial" w:hAnsi="Arial" w:cs="Arial"/>
          <w:sz w:val="16"/>
          <w:szCs w:val="16"/>
        </w:rPr>
        <w:t>Утвердить форму Реестра мест (площадок) накопления твёрдых коммунальных отходов на территории Канского района, согласно приложению № 2 к настоящему постановлению.</w:t>
      </w:r>
    </w:p>
    <w:p w:rsidR="00890956" w:rsidRPr="00890956" w:rsidRDefault="00890956" w:rsidP="00890956">
      <w:pPr>
        <w:widowControl w:val="0"/>
        <w:numPr>
          <w:ilvl w:val="0"/>
          <w:numId w:val="32"/>
        </w:numPr>
        <w:tabs>
          <w:tab w:val="num" w:pos="0"/>
        </w:tabs>
        <w:spacing w:after="0" w:line="240" w:lineRule="auto"/>
        <w:ind w:hanging="11"/>
        <w:jc w:val="both"/>
        <w:rPr>
          <w:rFonts w:ascii="Arial" w:hAnsi="Arial" w:cs="Arial"/>
          <w:sz w:val="16"/>
          <w:szCs w:val="16"/>
        </w:rPr>
      </w:pPr>
      <w:r w:rsidRPr="00890956">
        <w:rPr>
          <w:rFonts w:ascii="Arial" w:hAnsi="Arial" w:cs="Arial"/>
          <w:sz w:val="16"/>
          <w:szCs w:val="16"/>
        </w:rPr>
        <w:t>Контроль за исполнением настоящего постановления возложить на Первого заместителя Главы Канского района О.В. Витман.</w:t>
      </w:r>
    </w:p>
    <w:p w:rsidR="00890956" w:rsidRPr="00890956" w:rsidRDefault="00890956" w:rsidP="00890956">
      <w:pPr>
        <w:widowControl w:val="0"/>
        <w:numPr>
          <w:ilvl w:val="0"/>
          <w:numId w:val="32"/>
        </w:numPr>
        <w:tabs>
          <w:tab w:val="num" w:pos="0"/>
        </w:tabs>
        <w:spacing w:after="0" w:line="240" w:lineRule="auto"/>
        <w:ind w:hanging="11"/>
        <w:jc w:val="both"/>
        <w:rPr>
          <w:rFonts w:ascii="Arial" w:hAnsi="Arial" w:cs="Arial"/>
          <w:sz w:val="16"/>
          <w:szCs w:val="16"/>
        </w:rPr>
      </w:pPr>
      <w:r w:rsidRPr="00890956">
        <w:rPr>
          <w:rFonts w:ascii="Arial" w:hAnsi="Arial" w:cs="Arial"/>
          <w:sz w:val="16"/>
          <w:szCs w:val="16"/>
        </w:rPr>
        <w:t>Постановление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w:t>
      </w:r>
    </w:p>
    <w:p w:rsidR="00890956" w:rsidRPr="00890956" w:rsidRDefault="00890956" w:rsidP="00890956">
      <w:pPr>
        <w:widowControl w:val="0"/>
        <w:spacing w:after="0" w:line="240" w:lineRule="auto"/>
        <w:ind w:firstLine="709"/>
        <w:jc w:val="both"/>
        <w:rPr>
          <w:rFonts w:ascii="Arial" w:hAnsi="Arial" w:cs="Arial"/>
          <w:sz w:val="16"/>
          <w:szCs w:val="16"/>
        </w:rPr>
      </w:pPr>
    </w:p>
    <w:p w:rsidR="00890956" w:rsidRPr="00890956" w:rsidRDefault="00890956" w:rsidP="00890956">
      <w:pPr>
        <w:widowControl w:val="0"/>
        <w:spacing w:after="0" w:line="240" w:lineRule="auto"/>
        <w:ind w:firstLine="709"/>
        <w:jc w:val="right"/>
        <w:rPr>
          <w:rFonts w:ascii="Arial" w:hAnsi="Arial" w:cs="Arial"/>
          <w:sz w:val="16"/>
          <w:szCs w:val="16"/>
        </w:rPr>
      </w:pPr>
      <w:r w:rsidRPr="00890956">
        <w:rPr>
          <w:rFonts w:ascii="Arial" w:hAnsi="Arial" w:cs="Arial"/>
          <w:sz w:val="16"/>
          <w:szCs w:val="16"/>
        </w:rPr>
        <w:t>Глава Канского района</w:t>
      </w:r>
    </w:p>
    <w:p w:rsidR="00890956" w:rsidRPr="00890956" w:rsidRDefault="00890956" w:rsidP="00890956">
      <w:pPr>
        <w:widowControl w:val="0"/>
        <w:spacing w:after="0" w:line="240" w:lineRule="auto"/>
        <w:ind w:firstLine="709"/>
        <w:jc w:val="right"/>
        <w:rPr>
          <w:rFonts w:ascii="Arial" w:hAnsi="Arial" w:cs="Arial"/>
          <w:sz w:val="16"/>
          <w:szCs w:val="16"/>
        </w:rPr>
      </w:pPr>
      <w:r w:rsidRPr="00890956">
        <w:rPr>
          <w:rFonts w:ascii="Arial" w:hAnsi="Arial" w:cs="Arial"/>
          <w:sz w:val="16"/>
          <w:szCs w:val="16"/>
        </w:rPr>
        <w:t>А.А. Заруцкий</w:t>
      </w:r>
    </w:p>
    <w:p w:rsidR="00890956" w:rsidRPr="00890956" w:rsidRDefault="00890956" w:rsidP="00890956">
      <w:pPr>
        <w:widowControl w:val="0"/>
        <w:spacing w:after="0" w:line="240" w:lineRule="auto"/>
        <w:ind w:firstLine="709"/>
        <w:jc w:val="right"/>
        <w:rPr>
          <w:rFonts w:ascii="Arial" w:hAnsi="Arial" w:cs="Arial"/>
          <w:sz w:val="16"/>
          <w:szCs w:val="16"/>
        </w:rPr>
      </w:pPr>
    </w:p>
    <w:p w:rsidR="00C174C8" w:rsidRPr="00890956" w:rsidRDefault="00C174C8" w:rsidP="00C174C8">
      <w:pPr>
        <w:widowControl w:val="0"/>
        <w:spacing w:after="0" w:line="240" w:lineRule="auto"/>
        <w:jc w:val="center"/>
        <w:rPr>
          <w:rFonts w:ascii="Arial" w:hAnsi="Arial" w:cs="Arial"/>
          <w:sz w:val="18"/>
          <w:szCs w:val="18"/>
        </w:rPr>
      </w:pPr>
    </w:p>
    <w:p w:rsidR="00C174C8" w:rsidRPr="00890956" w:rsidRDefault="00C174C8" w:rsidP="00C174C8">
      <w:pPr>
        <w:widowControl w:val="0"/>
        <w:spacing w:after="0" w:line="240" w:lineRule="auto"/>
        <w:jc w:val="center"/>
        <w:rPr>
          <w:rFonts w:ascii="Arial" w:hAnsi="Arial" w:cs="Arial"/>
          <w:sz w:val="18"/>
          <w:szCs w:val="18"/>
        </w:rPr>
      </w:pPr>
    </w:p>
    <w:p w:rsidR="00C174C8" w:rsidRPr="00890956" w:rsidRDefault="00C174C8" w:rsidP="00C174C8">
      <w:pPr>
        <w:widowControl w:val="0"/>
        <w:spacing w:after="0" w:line="240" w:lineRule="auto"/>
        <w:jc w:val="center"/>
        <w:rPr>
          <w:rFonts w:ascii="Arial" w:hAnsi="Arial" w:cs="Arial"/>
          <w:sz w:val="18"/>
          <w:szCs w:val="18"/>
        </w:rPr>
      </w:pPr>
    </w:p>
    <w:p w:rsidR="00C174C8" w:rsidRPr="00890956" w:rsidRDefault="00C174C8" w:rsidP="00C174C8">
      <w:pPr>
        <w:widowControl w:val="0"/>
        <w:spacing w:after="0" w:line="240" w:lineRule="auto"/>
        <w:jc w:val="center"/>
        <w:rPr>
          <w:rFonts w:ascii="Arial" w:hAnsi="Arial" w:cs="Arial"/>
          <w:sz w:val="18"/>
          <w:szCs w:val="18"/>
        </w:rPr>
      </w:pPr>
    </w:p>
    <w:p w:rsidR="00C174C8" w:rsidRPr="00890956" w:rsidRDefault="00C174C8" w:rsidP="00C174C8">
      <w:pPr>
        <w:widowControl w:val="0"/>
        <w:spacing w:after="0" w:line="240" w:lineRule="auto"/>
        <w:jc w:val="center"/>
        <w:rPr>
          <w:rFonts w:ascii="Arial" w:hAnsi="Arial" w:cs="Arial"/>
          <w:sz w:val="18"/>
          <w:szCs w:val="18"/>
        </w:rPr>
      </w:pPr>
    </w:p>
    <w:p w:rsidR="006059B3" w:rsidRDefault="006059B3">
      <w:pPr>
        <w:spacing w:after="100" w:afterAutospacing="1" w:line="240" w:lineRule="auto"/>
        <w:rPr>
          <w:rFonts w:ascii="Arial" w:hAnsi="Arial" w:cs="Arial"/>
          <w:sz w:val="18"/>
          <w:szCs w:val="18"/>
        </w:rPr>
      </w:pPr>
      <w:r>
        <w:rPr>
          <w:rFonts w:ascii="Arial" w:hAnsi="Arial" w:cs="Arial"/>
          <w:sz w:val="18"/>
          <w:szCs w:val="18"/>
        </w:rPr>
        <w:br w:type="page"/>
      </w:r>
    </w:p>
    <w:p w:rsidR="006059B3" w:rsidRPr="00966186" w:rsidRDefault="006059B3" w:rsidP="006059B3">
      <w:pPr>
        <w:widowControl w:val="0"/>
        <w:spacing w:after="0" w:line="240" w:lineRule="auto"/>
        <w:jc w:val="right"/>
        <w:rPr>
          <w:rFonts w:ascii="Arial" w:hAnsi="Arial" w:cs="Arial"/>
          <w:sz w:val="16"/>
          <w:szCs w:val="16"/>
        </w:rPr>
      </w:pPr>
      <w:r w:rsidRPr="00966186">
        <w:rPr>
          <w:rFonts w:ascii="Arial" w:hAnsi="Arial" w:cs="Arial"/>
          <w:sz w:val="16"/>
          <w:szCs w:val="16"/>
        </w:rPr>
        <w:lastRenderedPageBreak/>
        <w:t xml:space="preserve">Приложение №1к постановлению </w:t>
      </w:r>
    </w:p>
    <w:p w:rsidR="006059B3" w:rsidRPr="00966186" w:rsidRDefault="006059B3" w:rsidP="006059B3">
      <w:pPr>
        <w:widowControl w:val="0"/>
        <w:spacing w:after="0" w:line="240" w:lineRule="auto"/>
        <w:jc w:val="right"/>
        <w:rPr>
          <w:rFonts w:ascii="Arial" w:hAnsi="Arial" w:cs="Arial"/>
          <w:sz w:val="16"/>
          <w:szCs w:val="16"/>
        </w:rPr>
      </w:pPr>
      <w:r w:rsidRPr="00966186">
        <w:rPr>
          <w:rFonts w:ascii="Arial" w:hAnsi="Arial" w:cs="Arial"/>
          <w:sz w:val="16"/>
          <w:szCs w:val="16"/>
        </w:rPr>
        <w:t>администрации  Канского района</w:t>
      </w:r>
    </w:p>
    <w:p w:rsidR="00395EF9" w:rsidRPr="00966186" w:rsidRDefault="006059B3" w:rsidP="006059B3">
      <w:pPr>
        <w:widowControl w:val="0"/>
        <w:spacing w:after="0" w:line="240" w:lineRule="auto"/>
        <w:jc w:val="right"/>
        <w:rPr>
          <w:rFonts w:ascii="Arial" w:hAnsi="Arial" w:cs="Arial"/>
          <w:sz w:val="16"/>
          <w:szCs w:val="16"/>
        </w:rPr>
      </w:pPr>
      <w:r w:rsidRPr="00966186">
        <w:rPr>
          <w:rFonts w:ascii="Arial" w:hAnsi="Arial" w:cs="Arial"/>
          <w:sz w:val="16"/>
          <w:szCs w:val="16"/>
        </w:rPr>
        <w:t>от 26.11.2019 № 783-пг</w:t>
      </w:r>
    </w:p>
    <w:p w:rsidR="00395EF9" w:rsidRPr="00890956" w:rsidRDefault="00395EF9" w:rsidP="00C174C8">
      <w:pPr>
        <w:widowControl w:val="0"/>
        <w:spacing w:after="0" w:line="240" w:lineRule="auto"/>
        <w:jc w:val="center"/>
        <w:rPr>
          <w:rFonts w:ascii="Arial" w:hAnsi="Arial" w:cs="Arial"/>
          <w:sz w:val="18"/>
          <w:szCs w:val="18"/>
        </w:rPr>
      </w:pPr>
    </w:p>
    <w:p w:rsidR="005C1386" w:rsidRPr="005C1386" w:rsidRDefault="005C1386" w:rsidP="005C1386">
      <w:pPr>
        <w:widowControl w:val="0"/>
        <w:spacing w:after="0" w:line="240" w:lineRule="auto"/>
        <w:jc w:val="center"/>
        <w:rPr>
          <w:rFonts w:ascii="Arial" w:hAnsi="Arial" w:cs="Arial"/>
          <w:sz w:val="16"/>
          <w:szCs w:val="16"/>
        </w:rPr>
      </w:pPr>
      <w:r w:rsidRPr="005C1386">
        <w:rPr>
          <w:rFonts w:ascii="Arial" w:hAnsi="Arial" w:cs="Arial"/>
          <w:bCs/>
          <w:sz w:val="16"/>
          <w:szCs w:val="16"/>
        </w:rPr>
        <w:t>РЕГЛАМЕНТ</w:t>
      </w:r>
    </w:p>
    <w:p w:rsidR="005C1386" w:rsidRPr="005C1386" w:rsidRDefault="005C1386" w:rsidP="005C1386">
      <w:pPr>
        <w:widowControl w:val="0"/>
        <w:spacing w:after="0" w:line="240" w:lineRule="auto"/>
        <w:jc w:val="center"/>
        <w:rPr>
          <w:rFonts w:ascii="Arial" w:hAnsi="Arial" w:cs="Arial"/>
          <w:sz w:val="16"/>
          <w:szCs w:val="16"/>
        </w:rPr>
      </w:pPr>
      <w:r w:rsidRPr="005C1386">
        <w:rPr>
          <w:rFonts w:ascii="Arial" w:hAnsi="Arial" w:cs="Arial"/>
          <w:bCs/>
          <w:sz w:val="16"/>
          <w:szCs w:val="16"/>
        </w:rPr>
        <w:t>создания и ведения реестра мест (площадок) накопления</w:t>
      </w:r>
      <w:r>
        <w:rPr>
          <w:rFonts w:ascii="Arial" w:hAnsi="Arial" w:cs="Arial"/>
          <w:sz w:val="16"/>
          <w:szCs w:val="16"/>
        </w:rPr>
        <w:t xml:space="preserve"> </w:t>
      </w:r>
      <w:r w:rsidRPr="005C1386">
        <w:rPr>
          <w:rFonts w:ascii="Arial" w:hAnsi="Arial" w:cs="Arial"/>
          <w:bCs/>
          <w:sz w:val="16"/>
          <w:szCs w:val="16"/>
        </w:rPr>
        <w:t>твердых коммунальных отходов на территории Канского района</w:t>
      </w:r>
    </w:p>
    <w:p w:rsidR="00395EF9" w:rsidRPr="005C1386" w:rsidRDefault="005C1386" w:rsidP="008525A2">
      <w:pPr>
        <w:widowControl w:val="0"/>
        <w:spacing w:after="0" w:line="240" w:lineRule="auto"/>
        <w:ind w:firstLine="709"/>
        <w:jc w:val="center"/>
        <w:rPr>
          <w:rFonts w:ascii="Arial" w:hAnsi="Arial" w:cs="Arial"/>
          <w:sz w:val="16"/>
          <w:szCs w:val="16"/>
        </w:rPr>
      </w:pPr>
      <w:r w:rsidRPr="005C1386">
        <w:rPr>
          <w:rFonts w:ascii="Arial" w:hAnsi="Arial" w:cs="Arial"/>
          <w:bCs/>
          <w:sz w:val="16"/>
          <w:szCs w:val="16"/>
        </w:rPr>
        <w:t>1. Общие положения.</w:t>
      </w:r>
    </w:p>
    <w:p w:rsidR="005C1386" w:rsidRPr="005C1386" w:rsidRDefault="005C1386" w:rsidP="005C1386">
      <w:pPr>
        <w:widowControl w:val="0"/>
        <w:spacing w:after="0" w:line="240" w:lineRule="auto"/>
        <w:ind w:firstLine="709"/>
        <w:jc w:val="both"/>
        <w:rPr>
          <w:rFonts w:ascii="Arial" w:hAnsi="Arial" w:cs="Arial"/>
          <w:sz w:val="16"/>
          <w:szCs w:val="16"/>
        </w:rPr>
      </w:pPr>
      <w:r w:rsidRPr="005C1386">
        <w:rPr>
          <w:rFonts w:ascii="Arial" w:hAnsi="Arial" w:cs="Arial"/>
          <w:sz w:val="16"/>
          <w:szCs w:val="16"/>
        </w:rPr>
        <w:t>1.1. Создание и ведение реестра мест (площадок) накопления твердых коммунальных отходов  на территории Канского района  (далее - реестр) в соответствии с постановлением Правительства Российской Федерации от 31 августа 2018года № 1039 «Об утверждении правил обустройства мест (площадок) накопления твердых коммунальных отходов и ведения их реестра» является полномочием органов местного самоуправления Канского района.</w:t>
      </w:r>
    </w:p>
    <w:p w:rsidR="005C1386" w:rsidRPr="005C1386" w:rsidRDefault="005C1386" w:rsidP="005C1386">
      <w:pPr>
        <w:widowControl w:val="0"/>
        <w:spacing w:after="0" w:line="240" w:lineRule="auto"/>
        <w:ind w:firstLine="709"/>
        <w:jc w:val="both"/>
        <w:rPr>
          <w:rFonts w:ascii="Arial" w:hAnsi="Arial" w:cs="Arial"/>
          <w:sz w:val="16"/>
          <w:szCs w:val="16"/>
        </w:rPr>
      </w:pPr>
      <w:r w:rsidRPr="005C1386">
        <w:rPr>
          <w:rFonts w:ascii="Arial" w:hAnsi="Arial" w:cs="Arial"/>
          <w:sz w:val="16"/>
          <w:szCs w:val="16"/>
        </w:rPr>
        <w:t>1.2. Реестр представляет собой базу данных о местах (площадках) накопления твердых коммунальных отходов (далее – ТКО) и ведется на бумажном носителе и в электронном виде.</w:t>
      </w:r>
    </w:p>
    <w:p w:rsidR="005C1386" w:rsidRPr="005C1386" w:rsidRDefault="005C1386" w:rsidP="005C1386">
      <w:pPr>
        <w:widowControl w:val="0"/>
        <w:spacing w:after="0" w:line="240" w:lineRule="auto"/>
        <w:ind w:firstLine="709"/>
        <w:jc w:val="both"/>
        <w:rPr>
          <w:rFonts w:ascii="Arial" w:hAnsi="Arial" w:cs="Arial"/>
          <w:sz w:val="16"/>
          <w:szCs w:val="16"/>
        </w:rPr>
      </w:pPr>
      <w:r w:rsidRPr="005C1386">
        <w:rPr>
          <w:rFonts w:ascii="Arial" w:hAnsi="Arial" w:cs="Arial"/>
          <w:sz w:val="16"/>
          <w:szCs w:val="16"/>
        </w:rPr>
        <w:t>1.3. Уполномоченным органом по созданию и ведению реестра является  администрации Канского района  в лице МКУ «УС, ЖКХ и ООПС администрации Канского района» (далее – уполномоченный орган).</w:t>
      </w:r>
    </w:p>
    <w:p w:rsidR="005C1386" w:rsidRPr="005C1386" w:rsidRDefault="005C1386" w:rsidP="005C1386">
      <w:pPr>
        <w:widowControl w:val="0"/>
        <w:spacing w:after="0" w:line="240" w:lineRule="auto"/>
        <w:ind w:firstLine="709"/>
        <w:jc w:val="both"/>
        <w:rPr>
          <w:rFonts w:ascii="Arial" w:hAnsi="Arial" w:cs="Arial"/>
          <w:sz w:val="16"/>
          <w:szCs w:val="16"/>
        </w:rPr>
      </w:pPr>
      <w:r w:rsidRPr="005C1386">
        <w:rPr>
          <w:rFonts w:ascii="Arial" w:hAnsi="Arial" w:cs="Arial"/>
          <w:sz w:val="16"/>
          <w:szCs w:val="16"/>
        </w:rPr>
        <w:t>1.4. Реестр создается и ведется на основании, поступивших в администрацию для включения в реестр утвержденных Актов об определении места сбора и накопления ТКО на территории Канского района.</w:t>
      </w:r>
    </w:p>
    <w:p w:rsidR="005C1386" w:rsidRPr="005C1386" w:rsidRDefault="005C1386" w:rsidP="005C1386">
      <w:pPr>
        <w:widowControl w:val="0"/>
        <w:spacing w:after="0" w:line="240" w:lineRule="auto"/>
        <w:ind w:firstLine="709"/>
        <w:jc w:val="both"/>
        <w:rPr>
          <w:rFonts w:ascii="Arial" w:hAnsi="Arial" w:cs="Arial"/>
          <w:sz w:val="16"/>
          <w:szCs w:val="16"/>
        </w:rPr>
      </w:pPr>
      <w:r w:rsidRPr="005C1386">
        <w:rPr>
          <w:rFonts w:ascii="Arial" w:hAnsi="Arial" w:cs="Arial"/>
          <w:sz w:val="16"/>
          <w:szCs w:val="16"/>
        </w:rPr>
        <w:t>1.5. Реестр ведется на государственном языке Российской Федерации.</w:t>
      </w:r>
    </w:p>
    <w:p w:rsidR="005C1386" w:rsidRPr="005C1386" w:rsidRDefault="005C1386" w:rsidP="005C1386">
      <w:pPr>
        <w:widowControl w:val="0"/>
        <w:spacing w:after="0" w:line="240" w:lineRule="auto"/>
        <w:ind w:firstLine="709"/>
        <w:jc w:val="both"/>
        <w:rPr>
          <w:rFonts w:ascii="Arial" w:hAnsi="Arial" w:cs="Arial"/>
          <w:sz w:val="16"/>
          <w:szCs w:val="16"/>
        </w:rPr>
      </w:pPr>
      <w:r w:rsidRPr="005C1386">
        <w:rPr>
          <w:rFonts w:ascii="Arial" w:hAnsi="Arial" w:cs="Arial"/>
          <w:b/>
          <w:bCs/>
          <w:sz w:val="16"/>
          <w:szCs w:val="16"/>
        </w:rPr>
        <w:t>2. Содержание реестра мест (площадок) накопления ТКО на территории Канского района</w:t>
      </w:r>
    </w:p>
    <w:p w:rsidR="005C1386" w:rsidRPr="005C1386" w:rsidRDefault="005C1386" w:rsidP="005C1386">
      <w:pPr>
        <w:widowControl w:val="0"/>
        <w:spacing w:after="0" w:line="240" w:lineRule="auto"/>
        <w:ind w:firstLine="709"/>
        <w:jc w:val="both"/>
        <w:rPr>
          <w:rFonts w:ascii="Arial" w:hAnsi="Arial" w:cs="Arial"/>
          <w:sz w:val="16"/>
          <w:szCs w:val="16"/>
        </w:rPr>
      </w:pPr>
      <w:r w:rsidRPr="005C1386">
        <w:rPr>
          <w:rFonts w:ascii="Arial" w:hAnsi="Arial" w:cs="Arial"/>
          <w:sz w:val="16"/>
          <w:szCs w:val="16"/>
        </w:rPr>
        <w:t xml:space="preserve"> В соответствии  с пунктом 5  статьи 13.4  Федерального закона от 24 июня 1998 года № 89-ФЗ «Об отходах производства и потребления» реестр включает в себя следующие разделы:</w:t>
      </w:r>
    </w:p>
    <w:p w:rsidR="005C1386" w:rsidRPr="005C1386" w:rsidRDefault="005C1386" w:rsidP="005C1386">
      <w:pPr>
        <w:widowControl w:val="0"/>
        <w:spacing w:after="0" w:line="240" w:lineRule="auto"/>
        <w:ind w:firstLine="709"/>
        <w:jc w:val="both"/>
        <w:rPr>
          <w:rFonts w:ascii="Arial" w:hAnsi="Arial" w:cs="Arial"/>
          <w:sz w:val="16"/>
          <w:szCs w:val="16"/>
        </w:rPr>
      </w:pPr>
      <w:r w:rsidRPr="005C1386">
        <w:rPr>
          <w:rFonts w:ascii="Arial" w:hAnsi="Arial" w:cs="Arial"/>
          <w:sz w:val="16"/>
          <w:szCs w:val="16"/>
        </w:rPr>
        <w:t>2.1. Данные о нахождении мест (площадок) накопления твердых коммунальных отходов, в том числе:</w:t>
      </w:r>
    </w:p>
    <w:p w:rsidR="005C1386" w:rsidRPr="005C1386" w:rsidRDefault="005C1386" w:rsidP="005C1386">
      <w:pPr>
        <w:widowControl w:val="0"/>
        <w:spacing w:after="0" w:line="240" w:lineRule="auto"/>
        <w:ind w:firstLine="709"/>
        <w:jc w:val="both"/>
        <w:rPr>
          <w:rFonts w:ascii="Arial" w:hAnsi="Arial" w:cs="Arial"/>
          <w:sz w:val="16"/>
          <w:szCs w:val="16"/>
        </w:rPr>
      </w:pPr>
      <w:r w:rsidRPr="005C1386">
        <w:rPr>
          <w:rFonts w:ascii="Arial" w:hAnsi="Arial" w:cs="Arial"/>
          <w:sz w:val="16"/>
          <w:szCs w:val="16"/>
        </w:rPr>
        <w:t>- сведения об адресе и (или) географических координатах мест (площадок) накопления твердых коммунальных отходов;</w:t>
      </w:r>
    </w:p>
    <w:p w:rsidR="005C1386" w:rsidRPr="005C1386" w:rsidRDefault="005C1386" w:rsidP="005C1386">
      <w:pPr>
        <w:widowControl w:val="0"/>
        <w:spacing w:after="0" w:line="240" w:lineRule="auto"/>
        <w:ind w:firstLine="709"/>
        <w:jc w:val="both"/>
        <w:rPr>
          <w:rFonts w:ascii="Arial" w:hAnsi="Arial" w:cs="Arial"/>
          <w:sz w:val="16"/>
          <w:szCs w:val="16"/>
        </w:rPr>
      </w:pPr>
      <w:r w:rsidRPr="005C1386">
        <w:rPr>
          <w:rFonts w:ascii="Arial" w:hAnsi="Arial" w:cs="Arial"/>
          <w:sz w:val="16"/>
          <w:szCs w:val="16"/>
        </w:rPr>
        <w:t>- схема размещения мест (площадок) накопления ТКО с отражением данных о нахождении мест (площадок) накопления ТКО на карте Канского района  масштаба 1:2000.</w:t>
      </w:r>
    </w:p>
    <w:p w:rsidR="005C1386" w:rsidRPr="005C1386" w:rsidRDefault="005C1386" w:rsidP="005C1386">
      <w:pPr>
        <w:widowControl w:val="0"/>
        <w:spacing w:after="0" w:line="240" w:lineRule="auto"/>
        <w:ind w:firstLine="709"/>
        <w:jc w:val="both"/>
        <w:rPr>
          <w:rFonts w:ascii="Arial" w:hAnsi="Arial" w:cs="Arial"/>
          <w:sz w:val="16"/>
          <w:szCs w:val="16"/>
        </w:rPr>
      </w:pPr>
      <w:r w:rsidRPr="005C1386">
        <w:rPr>
          <w:rFonts w:ascii="Arial" w:hAnsi="Arial" w:cs="Arial"/>
          <w:sz w:val="16"/>
          <w:szCs w:val="16"/>
        </w:rPr>
        <w:t>2.2. Данные о технических характеристиках мест (площадок) накопления твердых коммунальных отходов, в том числе:</w:t>
      </w:r>
    </w:p>
    <w:p w:rsidR="005C1386" w:rsidRPr="005C1386" w:rsidRDefault="005C1386" w:rsidP="005C1386">
      <w:pPr>
        <w:widowControl w:val="0"/>
        <w:spacing w:after="0" w:line="240" w:lineRule="auto"/>
        <w:ind w:firstLine="709"/>
        <w:jc w:val="both"/>
        <w:rPr>
          <w:rFonts w:ascii="Arial" w:hAnsi="Arial" w:cs="Arial"/>
          <w:sz w:val="16"/>
          <w:szCs w:val="16"/>
        </w:rPr>
      </w:pPr>
      <w:r w:rsidRPr="005C1386">
        <w:rPr>
          <w:rFonts w:ascii="Arial" w:hAnsi="Arial" w:cs="Arial"/>
          <w:sz w:val="16"/>
          <w:szCs w:val="16"/>
        </w:rPr>
        <w:t>- сведения об используемом покрытии, площади, количестве размещенных и планируемых к размещению контейнеров и бункеров с указанием их объема.</w:t>
      </w:r>
    </w:p>
    <w:p w:rsidR="005C1386" w:rsidRPr="005C1386" w:rsidRDefault="005C1386" w:rsidP="005C1386">
      <w:pPr>
        <w:widowControl w:val="0"/>
        <w:spacing w:after="0" w:line="240" w:lineRule="auto"/>
        <w:ind w:firstLine="709"/>
        <w:jc w:val="both"/>
        <w:rPr>
          <w:rFonts w:ascii="Arial" w:hAnsi="Arial" w:cs="Arial"/>
          <w:sz w:val="16"/>
          <w:szCs w:val="16"/>
        </w:rPr>
      </w:pPr>
      <w:r w:rsidRPr="005C1386">
        <w:rPr>
          <w:rFonts w:ascii="Arial" w:hAnsi="Arial" w:cs="Arial"/>
          <w:sz w:val="16"/>
          <w:szCs w:val="16"/>
        </w:rPr>
        <w:t>При этом информация о размещенных и планируемых к размещению контейнерах и бункерах с указанием их объема формируется на основании информации, предоставляемой Комиссией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5C1386" w:rsidRPr="005C1386" w:rsidRDefault="005C1386" w:rsidP="005C1386">
      <w:pPr>
        <w:widowControl w:val="0"/>
        <w:spacing w:after="0" w:line="240" w:lineRule="auto"/>
        <w:ind w:firstLine="709"/>
        <w:jc w:val="both"/>
        <w:rPr>
          <w:rFonts w:ascii="Arial" w:hAnsi="Arial" w:cs="Arial"/>
          <w:sz w:val="16"/>
          <w:szCs w:val="16"/>
        </w:rPr>
      </w:pPr>
      <w:r w:rsidRPr="005C1386">
        <w:rPr>
          <w:rFonts w:ascii="Arial" w:hAnsi="Arial" w:cs="Arial"/>
          <w:sz w:val="16"/>
          <w:szCs w:val="16"/>
        </w:rPr>
        <w:t>2.3. Данные о собственниках мест (площадок) накопления твердых коммунальных отходов, содержащие сведения:</w:t>
      </w:r>
    </w:p>
    <w:p w:rsidR="005C1386" w:rsidRPr="005C1386" w:rsidRDefault="005C1386" w:rsidP="005C1386">
      <w:pPr>
        <w:widowControl w:val="0"/>
        <w:spacing w:after="0" w:line="240" w:lineRule="auto"/>
        <w:ind w:firstLine="709"/>
        <w:jc w:val="both"/>
        <w:rPr>
          <w:rFonts w:ascii="Arial" w:hAnsi="Arial" w:cs="Arial"/>
          <w:sz w:val="16"/>
          <w:szCs w:val="16"/>
        </w:rPr>
      </w:pPr>
      <w:r w:rsidRPr="005C1386">
        <w:rPr>
          <w:rFonts w:ascii="Arial" w:hAnsi="Arial" w:cs="Arial"/>
          <w:sz w:val="16"/>
          <w:szCs w:val="16"/>
        </w:rPr>
        <w:t>- 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5C1386" w:rsidRPr="005C1386" w:rsidRDefault="005C1386" w:rsidP="005C1386">
      <w:pPr>
        <w:widowControl w:val="0"/>
        <w:spacing w:after="0" w:line="240" w:lineRule="auto"/>
        <w:ind w:firstLine="709"/>
        <w:jc w:val="both"/>
        <w:rPr>
          <w:rFonts w:ascii="Arial" w:hAnsi="Arial" w:cs="Arial"/>
          <w:sz w:val="16"/>
          <w:szCs w:val="16"/>
        </w:rPr>
      </w:pPr>
      <w:r w:rsidRPr="005C1386">
        <w:rPr>
          <w:rFonts w:ascii="Arial" w:hAnsi="Arial" w:cs="Arial"/>
          <w:sz w:val="16"/>
          <w:szCs w:val="16"/>
        </w:rPr>
        <w:t>- 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5C1386" w:rsidRPr="005C1386" w:rsidRDefault="005C1386" w:rsidP="005C1386">
      <w:pPr>
        <w:widowControl w:val="0"/>
        <w:spacing w:after="0" w:line="240" w:lineRule="auto"/>
        <w:ind w:firstLine="709"/>
        <w:jc w:val="both"/>
        <w:rPr>
          <w:rFonts w:ascii="Arial" w:hAnsi="Arial" w:cs="Arial"/>
          <w:sz w:val="16"/>
          <w:szCs w:val="16"/>
        </w:rPr>
      </w:pPr>
      <w:r w:rsidRPr="005C1386">
        <w:rPr>
          <w:rFonts w:ascii="Arial" w:hAnsi="Arial" w:cs="Arial"/>
          <w:sz w:val="16"/>
          <w:szCs w:val="16"/>
        </w:rPr>
        <w:t>-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5C1386" w:rsidRPr="005C1386" w:rsidRDefault="005C1386" w:rsidP="005C1386">
      <w:pPr>
        <w:widowControl w:val="0"/>
        <w:spacing w:after="0" w:line="240" w:lineRule="auto"/>
        <w:ind w:firstLine="709"/>
        <w:jc w:val="both"/>
        <w:rPr>
          <w:rFonts w:ascii="Arial" w:hAnsi="Arial" w:cs="Arial"/>
          <w:sz w:val="16"/>
          <w:szCs w:val="16"/>
        </w:rPr>
      </w:pPr>
      <w:r w:rsidRPr="005C1386">
        <w:rPr>
          <w:rFonts w:ascii="Arial" w:hAnsi="Arial" w:cs="Arial"/>
          <w:sz w:val="16"/>
          <w:szCs w:val="16"/>
        </w:rPr>
        <w:t>2.4.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территории (части территории) Канского района,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ТКО.</w:t>
      </w:r>
    </w:p>
    <w:p w:rsidR="005C1386" w:rsidRPr="00BA5C29" w:rsidRDefault="005C1386" w:rsidP="005C1386">
      <w:pPr>
        <w:widowControl w:val="0"/>
        <w:numPr>
          <w:ilvl w:val="0"/>
          <w:numId w:val="33"/>
        </w:numPr>
        <w:spacing w:after="0" w:line="240" w:lineRule="auto"/>
        <w:ind w:firstLine="709"/>
        <w:jc w:val="both"/>
        <w:rPr>
          <w:rFonts w:ascii="Arial" w:hAnsi="Arial" w:cs="Arial"/>
          <w:b/>
          <w:bCs/>
          <w:sz w:val="16"/>
          <w:szCs w:val="16"/>
        </w:rPr>
      </w:pPr>
      <w:r w:rsidRPr="005C1386">
        <w:rPr>
          <w:rFonts w:ascii="Arial" w:hAnsi="Arial" w:cs="Arial"/>
          <w:b/>
          <w:bCs/>
          <w:sz w:val="16"/>
          <w:szCs w:val="16"/>
        </w:rPr>
        <w:t>Порядок включения мест (площадок) накопления ТКО на территории Канского района  в реестр</w:t>
      </w:r>
    </w:p>
    <w:p w:rsidR="005C1386" w:rsidRPr="005C1386" w:rsidRDefault="005C1386" w:rsidP="005C1386">
      <w:pPr>
        <w:widowControl w:val="0"/>
        <w:spacing w:after="0" w:line="240" w:lineRule="auto"/>
        <w:ind w:firstLine="709"/>
        <w:jc w:val="both"/>
        <w:rPr>
          <w:rFonts w:ascii="Arial" w:hAnsi="Arial" w:cs="Arial"/>
          <w:sz w:val="16"/>
          <w:szCs w:val="16"/>
        </w:rPr>
      </w:pPr>
      <w:r w:rsidRPr="005C1386">
        <w:rPr>
          <w:rFonts w:ascii="Arial" w:hAnsi="Arial" w:cs="Arial"/>
          <w:sz w:val="16"/>
          <w:szCs w:val="16"/>
        </w:rPr>
        <w:t>3.1. Сведения в реестр вносятся секретарем Комиссии  в течение 5 рабочих дней со дня принятия Комиссией решения о внесении в него сведений о создании места (площадки) накопления твердых коммунальных отходов.</w:t>
      </w:r>
    </w:p>
    <w:p w:rsidR="005C1386" w:rsidRPr="005C1386" w:rsidRDefault="005C1386" w:rsidP="005C1386">
      <w:pPr>
        <w:widowControl w:val="0"/>
        <w:spacing w:after="0" w:line="240" w:lineRule="auto"/>
        <w:ind w:firstLine="709"/>
        <w:jc w:val="both"/>
        <w:rPr>
          <w:rFonts w:ascii="Arial" w:hAnsi="Arial" w:cs="Arial"/>
          <w:sz w:val="16"/>
          <w:szCs w:val="16"/>
        </w:rPr>
      </w:pPr>
      <w:r w:rsidRPr="005C1386">
        <w:rPr>
          <w:rFonts w:ascii="Arial" w:hAnsi="Arial" w:cs="Arial"/>
          <w:sz w:val="16"/>
          <w:szCs w:val="16"/>
        </w:rPr>
        <w:t>3.2. В случае если место (площадка) накопления ТКО создано органом местного самоуправления, сведения о таком месте (площадке) накопления ТКО подлежат включению уполномоченным органом в реестр в срок не позднее 3 рабочих дней со дня принятия решения о его создании.</w:t>
      </w:r>
    </w:p>
    <w:p w:rsidR="005C1386" w:rsidRPr="005C1386" w:rsidRDefault="005C1386" w:rsidP="005C1386">
      <w:pPr>
        <w:widowControl w:val="0"/>
        <w:spacing w:after="0" w:line="240" w:lineRule="auto"/>
        <w:ind w:firstLine="709"/>
        <w:jc w:val="both"/>
        <w:rPr>
          <w:rFonts w:ascii="Arial" w:hAnsi="Arial" w:cs="Arial"/>
          <w:sz w:val="16"/>
          <w:szCs w:val="16"/>
        </w:rPr>
      </w:pPr>
      <w:r w:rsidRPr="005C1386">
        <w:rPr>
          <w:rFonts w:ascii="Arial" w:hAnsi="Arial" w:cs="Arial"/>
          <w:sz w:val="16"/>
          <w:szCs w:val="16"/>
        </w:rPr>
        <w:t>3.3. В течение 10 рабочих дней со дня внесения в реестр сведений о создании места (площадки) накопления ТКО такие сведения размещаются администрацией на официальном сайте администрации Канского района в информационно - телекоммуникационной сети «Интернет». Указанные сведения должны быть доступны для ознакомления неограниченному кругу лиц без взимания платы.</w:t>
      </w:r>
    </w:p>
    <w:p w:rsidR="005C1386" w:rsidRPr="005C1386" w:rsidRDefault="005C1386" w:rsidP="005C1386">
      <w:pPr>
        <w:widowControl w:val="0"/>
        <w:spacing w:after="0" w:line="240" w:lineRule="auto"/>
        <w:ind w:firstLine="709"/>
        <w:jc w:val="both"/>
        <w:rPr>
          <w:rFonts w:ascii="Arial" w:hAnsi="Arial" w:cs="Arial"/>
          <w:sz w:val="16"/>
          <w:szCs w:val="16"/>
        </w:rPr>
      </w:pPr>
      <w:r w:rsidRPr="005C1386">
        <w:rPr>
          <w:rFonts w:ascii="Arial" w:hAnsi="Arial" w:cs="Arial"/>
          <w:sz w:val="16"/>
          <w:szCs w:val="16"/>
        </w:rPr>
        <w:t>3.4. В случае, если место (площадка) накопления ТКО создано заявителем, он обязан обратиться в уполномоченный орган с заявкой о включении сведений о месте (площадке) накопления ТКО в реестр не позднее 3 рабочих дней со дня начала его использования.</w:t>
      </w:r>
    </w:p>
    <w:p w:rsidR="005C1386" w:rsidRPr="005C1386" w:rsidRDefault="005C1386" w:rsidP="005C1386">
      <w:pPr>
        <w:widowControl w:val="0"/>
        <w:spacing w:after="0" w:line="240" w:lineRule="auto"/>
        <w:ind w:firstLine="709"/>
        <w:jc w:val="both"/>
        <w:rPr>
          <w:rFonts w:ascii="Arial" w:hAnsi="Arial" w:cs="Arial"/>
          <w:sz w:val="16"/>
          <w:szCs w:val="16"/>
        </w:rPr>
      </w:pPr>
      <w:r w:rsidRPr="005C1386">
        <w:rPr>
          <w:rFonts w:ascii="Arial" w:hAnsi="Arial" w:cs="Arial"/>
          <w:sz w:val="16"/>
          <w:szCs w:val="16"/>
        </w:rPr>
        <w:t>3.5. Заявитель направляет в уполномоченный орган заявку о включении сведений о месте (площадке) накопления ТКО в реестр по форме, согласно приложению к настоящему Регламенту.</w:t>
      </w:r>
    </w:p>
    <w:p w:rsidR="005C1386" w:rsidRPr="005C1386" w:rsidRDefault="005C1386" w:rsidP="005C1386">
      <w:pPr>
        <w:widowControl w:val="0"/>
        <w:spacing w:after="0" w:line="240" w:lineRule="auto"/>
        <w:ind w:firstLine="709"/>
        <w:jc w:val="both"/>
        <w:rPr>
          <w:rFonts w:ascii="Arial" w:hAnsi="Arial" w:cs="Arial"/>
          <w:sz w:val="16"/>
          <w:szCs w:val="16"/>
        </w:rPr>
      </w:pPr>
      <w:r w:rsidRPr="005C1386">
        <w:rPr>
          <w:rFonts w:ascii="Arial" w:hAnsi="Arial" w:cs="Arial"/>
          <w:sz w:val="16"/>
          <w:szCs w:val="16"/>
        </w:rPr>
        <w:t>3.6. Рассмотрение заявки о включении сведений о месте (площадке) накопления ТКО в реестр осуществляется Комиссией в течение 10 рабочих дней со дня ее получения.</w:t>
      </w:r>
    </w:p>
    <w:p w:rsidR="005C1386" w:rsidRPr="005C1386" w:rsidRDefault="005C1386" w:rsidP="005C1386">
      <w:pPr>
        <w:widowControl w:val="0"/>
        <w:spacing w:after="0" w:line="240" w:lineRule="auto"/>
        <w:ind w:firstLine="709"/>
        <w:jc w:val="both"/>
        <w:rPr>
          <w:rFonts w:ascii="Arial" w:hAnsi="Arial" w:cs="Arial"/>
          <w:sz w:val="16"/>
          <w:szCs w:val="16"/>
        </w:rPr>
      </w:pPr>
      <w:r w:rsidRPr="005C1386">
        <w:rPr>
          <w:rFonts w:ascii="Arial" w:hAnsi="Arial" w:cs="Arial"/>
          <w:sz w:val="16"/>
          <w:szCs w:val="16"/>
        </w:rPr>
        <w:t>3.7. По результатам рассмотрения заявки о включении сведений о месте (площадке) накопления ТКО в реестр Комиссия принимает решение о включении сведений о месте (площадке) накопления ТКО в реестр или об отказе во включении таких сведений в реестр.</w:t>
      </w:r>
    </w:p>
    <w:p w:rsidR="005C1386" w:rsidRPr="005C1386" w:rsidRDefault="005C1386" w:rsidP="005C1386">
      <w:pPr>
        <w:widowControl w:val="0"/>
        <w:spacing w:after="0" w:line="240" w:lineRule="auto"/>
        <w:ind w:firstLine="709"/>
        <w:jc w:val="both"/>
        <w:rPr>
          <w:rFonts w:ascii="Arial" w:hAnsi="Arial" w:cs="Arial"/>
          <w:sz w:val="16"/>
          <w:szCs w:val="16"/>
        </w:rPr>
      </w:pPr>
      <w:r w:rsidRPr="005C1386">
        <w:rPr>
          <w:rFonts w:ascii="Arial" w:hAnsi="Arial" w:cs="Arial"/>
          <w:sz w:val="16"/>
          <w:szCs w:val="16"/>
        </w:rPr>
        <w:t>3.8. Решение об отказе во включении сведений о месте (площадке) накопления ТКО в реестр принимается в следующих случаях:</w:t>
      </w:r>
    </w:p>
    <w:p w:rsidR="005C1386" w:rsidRPr="005C1386" w:rsidRDefault="005C1386" w:rsidP="005C1386">
      <w:pPr>
        <w:widowControl w:val="0"/>
        <w:spacing w:after="0" w:line="240" w:lineRule="auto"/>
        <w:ind w:firstLine="709"/>
        <w:jc w:val="both"/>
        <w:rPr>
          <w:rFonts w:ascii="Arial" w:hAnsi="Arial" w:cs="Arial"/>
          <w:sz w:val="16"/>
          <w:szCs w:val="16"/>
        </w:rPr>
      </w:pPr>
      <w:r w:rsidRPr="005C1386">
        <w:rPr>
          <w:rFonts w:ascii="Arial" w:hAnsi="Arial" w:cs="Arial"/>
          <w:sz w:val="16"/>
          <w:szCs w:val="16"/>
        </w:rPr>
        <w:t>а) несоответствие заявки о включении сведений о месте (площадке) накопления ТКО в реестр установленной настоящим регламентом форме;</w:t>
      </w:r>
    </w:p>
    <w:p w:rsidR="005C1386" w:rsidRPr="005C1386" w:rsidRDefault="005C1386" w:rsidP="005C1386">
      <w:pPr>
        <w:widowControl w:val="0"/>
        <w:spacing w:after="0" w:line="240" w:lineRule="auto"/>
        <w:ind w:firstLine="709"/>
        <w:jc w:val="both"/>
        <w:rPr>
          <w:rFonts w:ascii="Arial" w:hAnsi="Arial" w:cs="Arial"/>
          <w:sz w:val="16"/>
          <w:szCs w:val="16"/>
        </w:rPr>
      </w:pPr>
      <w:r w:rsidRPr="005C1386">
        <w:rPr>
          <w:rFonts w:ascii="Arial" w:hAnsi="Arial" w:cs="Arial"/>
          <w:sz w:val="16"/>
          <w:szCs w:val="16"/>
        </w:rPr>
        <w:t>б) наличие в заявке о включении сведений о месте (площадке) накопления ТКО в реестр недостоверной информации;</w:t>
      </w:r>
    </w:p>
    <w:p w:rsidR="005C1386" w:rsidRPr="005C1386" w:rsidRDefault="005C1386" w:rsidP="005C1386">
      <w:pPr>
        <w:widowControl w:val="0"/>
        <w:spacing w:after="0" w:line="240" w:lineRule="auto"/>
        <w:ind w:firstLine="709"/>
        <w:jc w:val="both"/>
        <w:rPr>
          <w:rFonts w:ascii="Arial" w:hAnsi="Arial" w:cs="Arial"/>
          <w:sz w:val="16"/>
          <w:szCs w:val="16"/>
        </w:rPr>
      </w:pPr>
      <w:r w:rsidRPr="005C1386">
        <w:rPr>
          <w:rFonts w:ascii="Arial" w:hAnsi="Arial" w:cs="Arial"/>
          <w:sz w:val="16"/>
          <w:szCs w:val="16"/>
        </w:rPr>
        <w:t>в) отсутствие согласования Комиссией создания места (площадки) накопления твердых коммунальных отходов.</w:t>
      </w:r>
    </w:p>
    <w:p w:rsidR="005C1386" w:rsidRPr="005C1386" w:rsidRDefault="005C1386" w:rsidP="005C1386">
      <w:pPr>
        <w:widowControl w:val="0"/>
        <w:spacing w:after="0" w:line="240" w:lineRule="auto"/>
        <w:ind w:firstLine="709"/>
        <w:jc w:val="both"/>
        <w:rPr>
          <w:rFonts w:ascii="Arial" w:hAnsi="Arial" w:cs="Arial"/>
          <w:sz w:val="16"/>
          <w:szCs w:val="16"/>
        </w:rPr>
      </w:pPr>
      <w:r w:rsidRPr="005C1386">
        <w:rPr>
          <w:rFonts w:ascii="Arial" w:hAnsi="Arial" w:cs="Arial"/>
          <w:sz w:val="16"/>
          <w:szCs w:val="16"/>
        </w:rPr>
        <w:t>3.9. В решении об отказе во включении сведений о месте (площадке) накопления ТКО в реестр в обязательном порядке указывается основание такого отказа.</w:t>
      </w:r>
    </w:p>
    <w:p w:rsidR="005C1386" w:rsidRPr="005C1386" w:rsidRDefault="005C1386" w:rsidP="005C1386">
      <w:pPr>
        <w:widowControl w:val="0"/>
        <w:spacing w:after="0" w:line="240" w:lineRule="auto"/>
        <w:ind w:firstLine="709"/>
        <w:jc w:val="both"/>
        <w:rPr>
          <w:rFonts w:ascii="Arial" w:hAnsi="Arial" w:cs="Arial"/>
          <w:sz w:val="16"/>
          <w:szCs w:val="16"/>
        </w:rPr>
      </w:pPr>
      <w:r w:rsidRPr="005C1386">
        <w:rPr>
          <w:rFonts w:ascii="Arial" w:hAnsi="Arial" w:cs="Arial"/>
          <w:sz w:val="16"/>
          <w:szCs w:val="16"/>
        </w:rPr>
        <w:t>3.10. Уполномоченный орган уведомляет заявителя о принятом решении в течение 3 рабочих дней со дня его принятия.</w:t>
      </w:r>
    </w:p>
    <w:p w:rsidR="005C1386" w:rsidRPr="00BA5C29" w:rsidRDefault="005C1386" w:rsidP="005C1386">
      <w:pPr>
        <w:widowControl w:val="0"/>
        <w:spacing w:after="0" w:line="240" w:lineRule="auto"/>
        <w:ind w:firstLine="709"/>
        <w:jc w:val="both"/>
        <w:rPr>
          <w:rFonts w:ascii="Arial" w:hAnsi="Arial" w:cs="Arial"/>
          <w:sz w:val="16"/>
          <w:szCs w:val="16"/>
        </w:rPr>
      </w:pPr>
      <w:r w:rsidRPr="005C1386">
        <w:rPr>
          <w:rFonts w:ascii="Arial" w:hAnsi="Arial" w:cs="Arial"/>
          <w:sz w:val="16"/>
          <w:szCs w:val="16"/>
        </w:rPr>
        <w:t>3.11. После устранения основания отказа, но не позднее 30 дней со дня получения решения об отказе во включении сведений о месте (площадке) накопления ТКО в реестр заявитель вправе повторно обратиться в уполномоченный орган с заявкой о включении сведений о месте (площадке) накопления ТКО в реестр. Заявка, поступившая в уполномоченный орган повторно, рассматривается в порядке и сроки, которые установлены </w:t>
      </w:r>
      <w:hyperlink r:id="rId10" w:history="1">
        <w:r w:rsidRPr="00BA5C29">
          <w:rPr>
            <w:rStyle w:val="a6"/>
            <w:rFonts w:ascii="Arial" w:hAnsi="Arial" w:cs="Arial"/>
            <w:color w:val="auto"/>
            <w:sz w:val="16"/>
            <w:szCs w:val="16"/>
          </w:rPr>
          <w:t>пунктами 3.1. </w:t>
        </w:r>
      </w:hyperlink>
      <w:r w:rsidRPr="00BA5C29">
        <w:rPr>
          <w:rFonts w:ascii="Arial" w:hAnsi="Arial" w:cs="Arial"/>
          <w:sz w:val="16"/>
          <w:szCs w:val="16"/>
        </w:rPr>
        <w:t>-3.6.</w:t>
      </w:r>
      <w:hyperlink r:id="rId11" w:history="1">
        <w:r w:rsidRPr="00BA5C29">
          <w:rPr>
            <w:rStyle w:val="a6"/>
            <w:rFonts w:ascii="Arial" w:hAnsi="Arial" w:cs="Arial"/>
            <w:color w:val="auto"/>
            <w:sz w:val="16"/>
            <w:szCs w:val="16"/>
          </w:rPr>
          <w:t> настоящего Регламента</w:t>
        </w:r>
      </w:hyperlink>
      <w:r w:rsidRPr="00BA5C29">
        <w:rPr>
          <w:rFonts w:ascii="Arial" w:hAnsi="Arial" w:cs="Arial"/>
          <w:sz w:val="16"/>
          <w:szCs w:val="16"/>
        </w:rPr>
        <w:t>.</w:t>
      </w:r>
    </w:p>
    <w:p w:rsidR="005C1386" w:rsidRPr="005C1386" w:rsidRDefault="005C1386" w:rsidP="005C1386">
      <w:pPr>
        <w:widowControl w:val="0"/>
        <w:spacing w:after="0" w:line="240" w:lineRule="auto"/>
        <w:ind w:firstLine="709"/>
        <w:jc w:val="both"/>
        <w:rPr>
          <w:rFonts w:ascii="Arial" w:hAnsi="Arial" w:cs="Arial"/>
          <w:sz w:val="16"/>
          <w:szCs w:val="16"/>
        </w:rPr>
      </w:pPr>
      <w:r w:rsidRPr="005C1386">
        <w:rPr>
          <w:rFonts w:ascii="Arial" w:hAnsi="Arial" w:cs="Arial"/>
          <w:sz w:val="16"/>
          <w:szCs w:val="16"/>
        </w:rPr>
        <w:t>3.12. 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p w:rsidR="00D05266" w:rsidRDefault="005C1386" w:rsidP="008525A2">
      <w:pPr>
        <w:widowControl w:val="0"/>
        <w:spacing w:after="0" w:line="240" w:lineRule="auto"/>
        <w:ind w:firstLine="709"/>
        <w:jc w:val="both"/>
        <w:rPr>
          <w:rFonts w:ascii="Arial" w:hAnsi="Arial" w:cs="Arial"/>
          <w:sz w:val="18"/>
          <w:szCs w:val="18"/>
        </w:rPr>
      </w:pPr>
      <w:r w:rsidRPr="005C1386">
        <w:rPr>
          <w:rFonts w:ascii="Arial" w:hAnsi="Arial" w:cs="Arial"/>
          <w:sz w:val="16"/>
          <w:szCs w:val="16"/>
        </w:rPr>
        <w:t>3.13. Контроль исполнения мероприятий по созданию и ведению реестра обеспечивает Первый заместитель Главы Канского</w:t>
      </w:r>
      <w:r w:rsidRPr="005C1386">
        <w:rPr>
          <w:rFonts w:ascii="Arial" w:hAnsi="Arial" w:cs="Arial"/>
          <w:sz w:val="18"/>
          <w:szCs w:val="18"/>
        </w:rPr>
        <w:t xml:space="preserve"> района.</w:t>
      </w:r>
    </w:p>
    <w:p w:rsidR="00FA7123" w:rsidRPr="008525A2" w:rsidRDefault="00FA7123" w:rsidP="00FA7123">
      <w:pPr>
        <w:spacing w:after="100" w:afterAutospacing="1" w:line="240" w:lineRule="auto"/>
        <w:rPr>
          <w:rFonts w:ascii="Arial" w:hAnsi="Arial" w:cs="Arial"/>
          <w:sz w:val="18"/>
          <w:szCs w:val="18"/>
        </w:rPr>
      </w:pPr>
      <w:r>
        <w:rPr>
          <w:rFonts w:ascii="Arial" w:hAnsi="Arial" w:cs="Arial"/>
          <w:sz w:val="18"/>
          <w:szCs w:val="18"/>
        </w:rPr>
        <w:br w:type="page"/>
      </w:r>
    </w:p>
    <w:p w:rsidR="0042288D" w:rsidRPr="0042288D" w:rsidRDefault="0042288D" w:rsidP="0042288D">
      <w:pPr>
        <w:widowControl w:val="0"/>
        <w:spacing w:after="0" w:line="240" w:lineRule="auto"/>
        <w:jc w:val="right"/>
        <w:rPr>
          <w:rFonts w:ascii="Arial" w:hAnsi="Arial" w:cs="Arial"/>
          <w:sz w:val="16"/>
          <w:szCs w:val="16"/>
        </w:rPr>
      </w:pPr>
      <w:r w:rsidRPr="0042288D">
        <w:rPr>
          <w:rFonts w:ascii="Arial" w:hAnsi="Arial" w:cs="Arial"/>
          <w:sz w:val="16"/>
          <w:szCs w:val="16"/>
        </w:rPr>
        <w:lastRenderedPageBreak/>
        <w:t xml:space="preserve">Приложение </w:t>
      </w:r>
    </w:p>
    <w:p w:rsidR="0042288D" w:rsidRPr="0042288D" w:rsidRDefault="0042288D" w:rsidP="0042288D">
      <w:pPr>
        <w:widowControl w:val="0"/>
        <w:spacing w:after="0" w:line="240" w:lineRule="auto"/>
        <w:jc w:val="right"/>
        <w:rPr>
          <w:rFonts w:ascii="Arial" w:hAnsi="Arial" w:cs="Arial"/>
          <w:sz w:val="16"/>
          <w:szCs w:val="16"/>
        </w:rPr>
      </w:pPr>
      <w:r w:rsidRPr="0042288D">
        <w:rPr>
          <w:rFonts w:ascii="Arial" w:hAnsi="Arial" w:cs="Arial"/>
          <w:sz w:val="16"/>
          <w:szCs w:val="16"/>
        </w:rPr>
        <w:t>к Регламенту создания и ведения реестра</w:t>
      </w:r>
    </w:p>
    <w:p w:rsidR="0042288D" w:rsidRPr="0042288D" w:rsidRDefault="0042288D" w:rsidP="0042288D">
      <w:pPr>
        <w:widowControl w:val="0"/>
        <w:spacing w:after="0" w:line="240" w:lineRule="auto"/>
        <w:jc w:val="right"/>
        <w:rPr>
          <w:rFonts w:ascii="Arial" w:hAnsi="Arial" w:cs="Arial"/>
          <w:sz w:val="16"/>
          <w:szCs w:val="16"/>
        </w:rPr>
      </w:pPr>
      <w:r w:rsidRPr="0042288D">
        <w:rPr>
          <w:rFonts w:ascii="Arial" w:hAnsi="Arial" w:cs="Arial"/>
          <w:sz w:val="16"/>
          <w:szCs w:val="16"/>
        </w:rPr>
        <w:t xml:space="preserve">мест (площадок) накопления твердых </w:t>
      </w:r>
    </w:p>
    <w:p w:rsidR="0042288D" w:rsidRPr="0042288D" w:rsidRDefault="0042288D" w:rsidP="0042288D">
      <w:pPr>
        <w:widowControl w:val="0"/>
        <w:spacing w:after="0" w:line="240" w:lineRule="auto"/>
        <w:jc w:val="right"/>
        <w:rPr>
          <w:rFonts w:ascii="Arial" w:hAnsi="Arial" w:cs="Arial"/>
          <w:sz w:val="16"/>
          <w:szCs w:val="16"/>
        </w:rPr>
      </w:pPr>
      <w:r w:rsidRPr="0042288D">
        <w:rPr>
          <w:rFonts w:ascii="Arial" w:hAnsi="Arial" w:cs="Arial"/>
          <w:sz w:val="16"/>
          <w:szCs w:val="16"/>
        </w:rPr>
        <w:t xml:space="preserve">коммунальных отходов на территории </w:t>
      </w:r>
    </w:p>
    <w:p w:rsidR="0042288D" w:rsidRPr="0042288D" w:rsidRDefault="0042288D" w:rsidP="0042288D">
      <w:pPr>
        <w:widowControl w:val="0"/>
        <w:spacing w:after="0" w:line="240" w:lineRule="auto"/>
        <w:jc w:val="right"/>
        <w:rPr>
          <w:rFonts w:ascii="Arial" w:hAnsi="Arial" w:cs="Arial"/>
          <w:sz w:val="16"/>
          <w:szCs w:val="16"/>
        </w:rPr>
      </w:pPr>
      <w:r w:rsidRPr="0042288D">
        <w:rPr>
          <w:rFonts w:ascii="Arial" w:hAnsi="Arial" w:cs="Arial"/>
          <w:sz w:val="16"/>
          <w:szCs w:val="16"/>
        </w:rPr>
        <w:t>Канского района</w:t>
      </w:r>
    </w:p>
    <w:p w:rsidR="0042288D" w:rsidRPr="0042288D" w:rsidRDefault="0042288D" w:rsidP="0042288D">
      <w:pPr>
        <w:widowControl w:val="0"/>
        <w:spacing w:after="0" w:line="240" w:lineRule="auto"/>
        <w:ind w:firstLine="709"/>
        <w:jc w:val="both"/>
        <w:rPr>
          <w:rFonts w:ascii="Arial" w:hAnsi="Arial" w:cs="Arial"/>
          <w:sz w:val="16"/>
          <w:szCs w:val="16"/>
        </w:rPr>
      </w:pPr>
    </w:p>
    <w:p w:rsidR="0042288D" w:rsidRDefault="0042288D" w:rsidP="0042288D">
      <w:pPr>
        <w:widowControl w:val="0"/>
        <w:spacing w:after="0" w:line="240" w:lineRule="auto"/>
        <w:ind w:firstLine="709"/>
        <w:jc w:val="center"/>
        <w:rPr>
          <w:rFonts w:ascii="Arial" w:hAnsi="Arial" w:cs="Arial"/>
          <w:b/>
          <w:bCs/>
          <w:sz w:val="16"/>
          <w:szCs w:val="16"/>
        </w:rPr>
      </w:pPr>
      <w:r w:rsidRPr="0042288D">
        <w:rPr>
          <w:rFonts w:ascii="Arial" w:hAnsi="Arial" w:cs="Arial"/>
          <w:b/>
          <w:sz w:val="16"/>
          <w:szCs w:val="16"/>
        </w:rPr>
        <w:t>Заявка</w:t>
      </w:r>
      <w:r>
        <w:rPr>
          <w:rFonts w:ascii="Arial" w:hAnsi="Arial" w:cs="Arial"/>
          <w:b/>
          <w:sz w:val="16"/>
          <w:szCs w:val="16"/>
        </w:rPr>
        <w:t xml:space="preserve"> </w:t>
      </w:r>
      <w:r w:rsidRPr="0042288D">
        <w:rPr>
          <w:rFonts w:ascii="Arial" w:hAnsi="Arial" w:cs="Arial"/>
          <w:b/>
          <w:bCs/>
          <w:sz w:val="16"/>
          <w:szCs w:val="16"/>
        </w:rPr>
        <w:t>на включение сведений о месте (площадке) накопления твёрдых коммунальных отходов в реестр</w:t>
      </w:r>
    </w:p>
    <w:p w:rsidR="0042288D" w:rsidRPr="0042288D" w:rsidRDefault="0042288D" w:rsidP="0042288D">
      <w:pPr>
        <w:widowControl w:val="0"/>
        <w:spacing w:after="0" w:line="240" w:lineRule="auto"/>
        <w:ind w:firstLine="709"/>
        <w:jc w:val="center"/>
        <w:rPr>
          <w:rFonts w:ascii="Arial" w:hAnsi="Arial" w:cs="Arial"/>
          <w:b/>
          <w:sz w:val="16"/>
          <w:szCs w:val="16"/>
        </w:rPr>
      </w:pPr>
      <w:r w:rsidRPr="0042288D">
        <w:rPr>
          <w:rFonts w:ascii="Arial" w:hAnsi="Arial" w:cs="Arial"/>
          <w:b/>
          <w:bCs/>
          <w:sz w:val="16"/>
          <w:szCs w:val="16"/>
        </w:rPr>
        <w:t>на территории Канского района</w:t>
      </w:r>
    </w:p>
    <w:p w:rsidR="0042288D" w:rsidRPr="0042288D" w:rsidRDefault="0042288D" w:rsidP="0042288D">
      <w:pPr>
        <w:widowControl w:val="0"/>
        <w:spacing w:after="0" w:line="240" w:lineRule="auto"/>
        <w:ind w:firstLine="709"/>
        <w:jc w:val="both"/>
        <w:rPr>
          <w:rFonts w:ascii="Arial" w:hAnsi="Arial" w:cs="Arial"/>
          <w:sz w:val="16"/>
          <w:szCs w:val="16"/>
        </w:rPr>
      </w:pPr>
    </w:p>
    <w:p w:rsidR="0042288D" w:rsidRPr="0042288D" w:rsidRDefault="0042288D" w:rsidP="0042288D">
      <w:pPr>
        <w:widowControl w:val="0"/>
        <w:spacing w:after="0" w:line="240" w:lineRule="auto"/>
        <w:ind w:firstLine="709"/>
        <w:jc w:val="both"/>
        <w:rPr>
          <w:rFonts w:ascii="Arial" w:hAnsi="Arial" w:cs="Arial"/>
          <w:sz w:val="16"/>
          <w:szCs w:val="16"/>
        </w:rPr>
      </w:pPr>
      <w:r w:rsidRPr="0042288D">
        <w:rPr>
          <w:rFonts w:ascii="Arial" w:hAnsi="Arial" w:cs="Arial"/>
          <w:sz w:val="16"/>
          <w:szCs w:val="16"/>
        </w:rPr>
        <w:t>Прошу включить в Реестр мест (площадок) накопления твёрдых коммунальных отходов на территории Канского района  место (площадку) накопления твёрдых коммунальных отходов:</w:t>
      </w:r>
    </w:p>
    <w:p w:rsidR="0042288D" w:rsidRPr="0042288D" w:rsidRDefault="0042288D" w:rsidP="0042288D">
      <w:pPr>
        <w:widowControl w:val="0"/>
        <w:numPr>
          <w:ilvl w:val="0"/>
          <w:numId w:val="34"/>
        </w:numPr>
        <w:spacing w:after="0" w:line="240" w:lineRule="auto"/>
        <w:ind w:firstLine="709"/>
        <w:jc w:val="both"/>
        <w:rPr>
          <w:rFonts w:ascii="Arial" w:hAnsi="Arial" w:cs="Arial"/>
          <w:sz w:val="16"/>
          <w:szCs w:val="16"/>
        </w:rPr>
      </w:pPr>
      <w:r w:rsidRPr="0042288D">
        <w:rPr>
          <w:rFonts w:ascii="Arial" w:hAnsi="Arial" w:cs="Arial"/>
          <w:b/>
          <w:bCs/>
          <w:sz w:val="16"/>
          <w:szCs w:val="16"/>
        </w:rPr>
        <w:t>Данные о нахождении места (площадки) накопления ТКО:</w:t>
      </w:r>
    </w:p>
    <w:p w:rsidR="0042288D" w:rsidRPr="0042288D" w:rsidRDefault="0042288D" w:rsidP="0042288D">
      <w:pPr>
        <w:widowControl w:val="0"/>
        <w:numPr>
          <w:ilvl w:val="1"/>
          <w:numId w:val="39"/>
        </w:numPr>
        <w:spacing w:after="0" w:line="240" w:lineRule="auto"/>
        <w:ind w:firstLine="709"/>
        <w:jc w:val="both"/>
        <w:rPr>
          <w:rFonts w:ascii="Arial" w:hAnsi="Arial" w:cs="Arial"/>
          <w:sz w:val="16"/>
          <w:szCs w:val="16"/>
        </w:rPr>
      </w:pPr>
      <w:r w:rsidRPr="0042288D">
        <w:rPr>
          <w:rFonts w:ascii="Arial" w:hAnsi="Arial" w:cs="Arial"/>
          <w:sz w:val="16"/>
          <w:szCs w:val="16"/>
        </w:rPr>
        <w:t>Адрес:______________________________________________________</w:t>
      </w:r>
    </w:p>
    <w:p w:rsidR="0042288D" w:rsidRPr="0042288D" w:rsidRDefault="0042288D" w:rsidP="0042288D">
      <w:pPr>
        <w:widowControl w:val="0"/>
        <w:spacing w:after="0" w:line="240" w:lineRule="auto"/>
        <w:ind w:firstLine="709"/>
        <w:jc w:val="both"/>
        <w:rPr>
          <w:rFonts w:ascii="Arial" w:hAnsi="Arial" w:cs="Arial"/>
          <w:sz w:val="16"/>
          <w:szCs w:val="16"/>
        </w:rPr>
      </w:pPr>
      <w:r w:rsidRPr="0042288D">
        <w:rPr>
          <w:rFonts w:ascii="Arial" w:hAnsi="Arial" w:cs="Arial"/>
          <w:sz w:val="16"/>
          <w:szCs w:val="16"/>
        </w:rPr>
        <w:t>_______________________________________________________________</w:t>
      </w:r>
    </w:p>
    <w:p w:rsidR="0042288D" w:rsidRPr="0042288D" w:rsidRDefault="0042288D" w:rsidP="0042288D">
      <w:pPr>
        <w:widowControl w:val="0"/>
        <w:numPr>
          <w:ilvl w:val="1"/>
          <w:numId w:val="39"/>
        </w:numPr>
        <w:spacing w:after="0" w:line="240" w:lineRule="auto"/>
        <w:ind w:firstLine="709"/>
        <w:jc w:val="both"/>
        <w:rPr>
          <w:rFonts w:ascii="Arial" w:hAnsi="Arial" w:cs="Arial"/>
          <w:sz w:val="16"/>
          <w:szCs w:val="16"/>
        </w:rPr>
      </w:pPr>
      <w:r w:rsidRPr="0042288D">
        <w:rPr>
          <w:rFonts w:ascii="Arial" w:hAnsi="Arial" w:cs="Arial"/>
          <w:sz w:val="16"/>
          <w:szCs w:val="16"/>
        </w:rPr>
        <w:t>Географические координаты:_________________________________</w:t>
      </w:r>
    </w:p>
    <w:p w:rsidR="0042288D" w:rsidRPr="0042288D" w:rsidRDefault="0042288D" w:rsidP="0042288D">
      <w:pPr>
        <w:widowControl w:val="0"/>
        <w:numPr>
          <w:ilvl w:val="1"/>
          <w:numId w:val="39"/>
        </w:numPr>
        <w:spacing w:after="0" w:line="240" w:lineRule="auto"/>
        <w:ind w:firstLine="709"/>
        <w:jc w:val="both"/>
        <w:rPr>
          <w:rFonts w:ascii="Arial" w:hAnsi="Arial" w:cs="Arial"/>
          <w:sz w:val="16"/>
          <w:szCs w:val="16"/>
        </w:rPr>
      </w:pPr>
      <w:r w:rsidRPr="0042288D">
        <w:rPr>
          <w:rFonts w:ascii="Arial" w:hAnsi="Arial" w:cs="Arial"/>
          <w:sz w:val="16"/>
          <w:szCs w:val="16"/>
        </w:rPr>
        <w:t>Расстояние от места (площадки) накопления ТКО до жилых домов,</w:t>
      </w:r>
    </w:p>
    <w:p w:rsidR="0042288D" w:rsidRPr="0042288D" w:rsidRDefault="0042288D" w:rsidP="0042288D">
      <w:pPr>
        <w:widowControl w:val="0"/>
        <w:spacing w:after="0" w:line="240" w:lineRule="auto"/>
        <w:ind w:firstLine="709"/>
        <w:jc w:val="both"/>
        <w:rPr>
          <w:rFonts w:ascii="Arial" w:hAnsi="Arial" w:cs="Arial"/>
          <w:sz w:val="16"/>
          <w:szCs w:val="16"/>
        </w:rPr>
      </w:pPr>
      <w:r w:rsidRPr="0042288D">
        <w:rPr>
          <w:rFonts w:ascii="Arial" w:hAnsi="Arial" w:cs="Arial"/>
          <w:sz w:val="16"/>
          <w:szCs w:val="16"/>
        </w:rPr>
        <w:t>детских учреждений, спортивных площадок и от мест отдыха населения _________________ метров.</w:t>
      </w:r>
    </w:p>
    <w:p w:rsidR="0042288D" w:rsidRPr="0042288D" w:rsidRDefault="0042288D" w:rsidP="0042288D">
      <w:pPr>
        <w:widowControl w:val="0"/>
        <w:numPr>
          <w:ilvl w:val="0"/>
          <w:numId w:val="35"/>
        </w:numPr>
        <w:spacing w:after="0" w:line="240" w:lineRule="auto"/>
        <w:ind w:firstLine="709"/>
        <w:jc w:val="both"/>
        <w:rPr>
          <w:rFonts w:ascii="Arial" w:hAnsi="Arial" w:cs="Arial"/>
          <w:sz w:val="16"/>
          <w:szCs w:val="16"/>
        </w:rPr>
      </w:pPr>
      <w:r w:rsidRPr="0042288D">
        <w:rPr>
          <w:rFonts w:ascii="Arial" w:hAnsi="Arial" w:cs="Arial"/>
          <w:b/>
          <w:bCs/>
          <w:sz w:val="16"/>
          <w:szCs w:val="16"/>
        </w:rPr>
        <w:t>Данные о технических характеристиках места (площадки) накопления ТКО:</w:t>
      </w:r>
    </w:p>
    <w:p w:rsidR="0042288D" w:rsidRPr="0042288D" w:rsidRDefault="0042288D" w:rsidP="0042288D">
      <w:pPr>
        <w:widowControl w:val="0"/>
        <w:spacing w:after="0" w:line="240" w:lineRule="auto"/>
        <w:ind w:firstLine="709"/>
        <w:jc w:val="both"/>
        <w:rPr>
          <w:rFonts w:ascii="Arial" w:hAnsi="Arial" w:cs="Arial"/>
          <w:sz w:val="16"/>
          <w:szCs w:val="16"/>
        </w:rPr>
      </w:pPr>
      <w:r w:rsidRPr="0042288D">
        <w:rPr>
          <w:rFonts w:ascii="Arial" w:hAnsi="Arial" w:cs="Arial"/>
          <w:sz w:val="16"/>
          <w:szCs w:val="16"/>
        </w:rPr>
        <w:t>2.1. покрытие:_____________________________________________________</w:t>
      </w:r>
    </w:p>
    <w:p w:rsidR="0042288D" w:rsidRPr="0042288D" w:rsidRDefault="0042288D" w:rsidP="0042288D">
      <w:pPr>
        <w:widowControl w:val="0"/>
        <w:spacing w:after="0" w:line="240" w:lineRule="auto"/>
        <w:ind w:firstLine="709"/>
        <w:jc w:val="both"/>
        <w:rPr>
          <w:rFonts w:ascii="Arial" w:hAnsi="Arial" w:cs="Arial"/>
          <w:sz w:val="16"/>
          <w:szCs w:val="16"/>
        </w:rPr>
      </w:pPr>
      <w:r w:rsidRPr="0042288D">
        <w:rPr>
          <w:rFonts w:ascii="Arial" w:hAnsi="Arial" w:cs="Arial"/>
          <w:sz w:val="16"/>
          <w:szCs w:val="16"/>
        </w:rPr>
        <w:t>2.2. площадь:______________________________________________________</w:t>
      </w:r>
    </w:p>
    <w:p w:rsidR="0042288D" w:rsidRPr="0042288D" w:rsidRDefault="0042288D" w:rsidP="0042288D">
      <w:pPr>
        <w:widowControl w:val="0"/>
        <w:spacing w:after="0" w:line="240" w:lineRule="auto"/>
        <w:ind w:firstLine="709"/>
        <w:jc w:val="both"/>
        <w:rPr>
          <w:rFonts w:ascii="Arial" w:hAnsi="Arial" w:cs="Arial"/>
          <w:sz w:val="16"/>
          <w:szCs w:val="16"/>
        </w:rPr>
      </w:pPr>
      <w:r w:rsidRPr="0042288D">
        <w:rPr>
          <w:rFonts w:ascii="Arial" w:hAnsi="Arial" w:cs="Arial"/>
          <w:sz w:val="16"/>
          <w:szCs w:val="16"/>
        </w:rPr>
        <w:t>2.3.      количество размещенных и планируемых к размещению контейнеров и бункеров с указанием их объема:___________________________________</w:t>
      </w:r>
    </w:p>
    <w:p w:rsidR="0042288D" w:rsidRPr="0042288D" w:rsidRDefault="0042288D" w:rsidP="0042288D">
      <w:pPr>
        <w:widowControl w:val="0"/>
        <w:numPr>
          <w:ilvl w:val="0"/>
          <w:numId w:val="36"/>
        </w:numPr>
        <w:spacing w:after="0" w:line="240" w:lineRule="auto"/>
        <w:ind w:firstLine="709"/>
        <w:jc w:val="both"/>
        <w:rPr>
          <w:rFonts w:ascii="Arial" w:hAnsi="Arial" w:cs="Arial"/>
          <w:sz w:val="16"/>
          <w:szCs w:val="16"/>
        </w:rPr>
      </w:pPr>
      <w:r w:rsidRPr="0042288D">
        <w:rPr>
          <w:rFonts w:ascii="Arial" w:hAnsi="Arial" w:cs="Arial"/>
          <w:b/>
          <w:bCs/>
          <w:sz w:val="16"/>
          <w:szCs w:val="16"/>
        </w:rPr>
        <w:t>Данные о собственнике места (площадки) накопления ТКО:</w:t>
      </w:r>
    </w:p>
    <w:p w:rsidR="0042288D" w:rsidRPr="0042288D" w:rsidRDefault="0042288D" w:rsidP="0042288D">
      <w:pPr>
        <w:widowControl w:val="0"/>
        <w:spacing w:after="0" w:line="240" w:lineRule="auto"/>
        <w:ind w:firstLine="709"/>
        <w:jc w:val="both"/>
        <w:rPr>
          <w:rFonts w:ascii="Arial" w:hAnsi="Arial" w:cs="Arial"/>
          <w:sz w:val="16"/>
          <w:szCs w:val="16"/>
        </w:rPr>
      </w:pPr>
      <w:r w:rsidRPr="0042288D">
        <w:rPr>
          <w:rFonts w:ascii="Arial" w:hAnsi="Arial" w:cs="Arial"/>
          <w:sz w:val="16"/>
          <w:szCs w:val="16"/>
        </w:rPr>
        <w:t>3.1.      для ЮЛ:</w:t>
      </w:r>
    </w:p>
    <w:p w:rsidR="0042288D" w:rsidRPr="0042288D" w:rsidRDefault="0042288D" w:rsidP="0042288D">
      <w:pPr>
        <w:widowControl w:val="0"/>
        <w:spacing w:after="0" w:line="240" w:lineRule="auto"/>
        <w:ind w:firstLine="709"/>
        <w:jc w:val="both"/>
        <w:rPr>
          <w:rFonts w:ascii="Arial" w:hAnsi="Arial" w:cs="Arial"/>
          <w:sz w:val="16"/>
          <w:szCs w:val="16"/>
        </w:rPr>
      </w:pPr>
      <w:r w:rsidRPr="0042288D">
        <w:rPr>
          <w:rFonts w:ascii="Arial" w:hAnsi="Arial" w:cs="Arial"/>
          <w:sz w:val="16"/>
          <w:szCs w:val="16"/>
        </w:rPr>
        <w:t>-          полное наименование:_______________________________________</w:t>
      </w:r>
    </w:p>
    <w:p w:rsidR="0042288D" w:rsidRPr="0042288D" w:rsidRDefault="0042288D" w:rsidP="0042288D">
      <w:pPr>
        <w:widowControl w:val="0"/>
        <w:spacing w:after="0" w:line="240" w:lineRule="auto"/>
        <w:ind w:firstLine="709"/>
        <w:jc w:val="both"/>
        <w:rPr>
          <w:rFonts w:ascii="Arial" w:hAnsi="Arial" w:cs="Arial"/>
          <w:sz w:val="16"/>
          <w:szCs w:val="16"/>
        </w:rPr>
      </w:pPr>
      <w:r w:rsidRPr="0042288D">
        <w:rPr>
          <w:rFonts w:ascii="Arial" w:hAnsi="Arial" w:cs="Arial"/>
          <w:sz w:val="16"/>
          <w:szCs w:val="16"/>
        </w:rPr>
        <w:t>-          ОГРН записи в ЕГРЮЛ:_______________________________________</w:t>
      </w:r>
    </w:p>
    <w:p w:rsidR="0042288D" w:rsidRPr="0042288D" w:rsidRDefault="0042288D" w:rsidP="0042288D">
      <w:pPr>
        <w:widowControl w:val="0"/>
        <w:spacing w:after="0" w:line="240" w:lineRule="auto"/>
        <w:ind w:firstLine="709"/>
        <w:jc w:val="both"/>
        <w:rPr>
          <w:rFonts w:ascii="Arial" w:hAnsi="Arial" w:cs="Arial"/>
          <w:sz w:val="16"/>
          <w:szCs w:val="16"/>
        </w:rPr>
      </w:pPr>
      <w:r w:rsidRPr="0042288D">
        <w:rPr>
          <w:rFonts w:ascii="Arial" w:hAnsi="Arial" w:cs="Arial"/>
          <w:sz w:val="16"/>
          <w:szCs w:val="16"/>
        </w:rPr>
        <w:t>-          фактический адрес:__________________________________________</w:t>
      </w:r>
    </w:p>
    <w:p w:rsidR="0042288D" w:rsidRPr="0042288D" w:rsidRDefault="0042288D" w:rsidP="0042288D">
      <w:pPr>
        <w:widowControl w:val="0"/>
        <w:spacing w:after="0" w:line="240" w:lineRule="auto"/>
        <w:ind w:firstLine="709"/>
        <w:jc w:val="both"/>
        <w:rPr>
          <w:rFonts w:ascii="Arial" w:hAnsi="Arial" w:cs="Arial"/>
          <w:sz w:val="16"/>
          <w:szCs w:val="16"/>
        </w:rPr>
      </w:pPr>
      <w:r w:rsidRPr="0042288D">
        <w:rPr>
          <w:rFonts w:ascii="Arial" w:hAnsi="Arial" w:cs="Arial"/>
          <w:sz w:val="16"/>
          <w:szCs w:val="16"/>
        </w:rPr>
        <w:t>3.2.      для ИП:</w:t>
      </w:r>
    </w:p>
    <w:p w:rsidR="0042288D" w:rsidRPr="0042288D" w:rsidRDefault="0042288D" w:rsidP="0042288D">
      <w:pPr>
        <w:widowControl w:val="0"/>
        <w:spacing w:after="0" w:line="240" w:lineRule="auto"/>
        <w:ind w:firstLine="709"/>
        <w:jc w:val="both"/>
        <w:rPr>
          <w:rFonts w:ascii="Arial" w:hAnsi="Arial" w:cs="Arial"/>
          <w:sz w:val="16"/>
          <w:szCs w:val="16"/>
        </w:rPr>
      </w:pPr>
      <w:r w:rsidRPr="0042288D">
        <w:rPr>
          <w:rFonts w:ascii="Arial" w:hAnsi="Arial" w:cs="Arial"/>
          <w:sz w:val="16"/>
          <w:szCs w:val="16"/>
        </w:rPr>
        <w:t>-         Ф.И.О.:_____________________________________________________</w:t>
      </w:r>
    </w:p>
    <w:p w:rsidR="0042288D" w:rsidRPr="0042288D" w:rsidRDefault="0042288D" w:rsidP="0042288D">
      <w:pPr>
        <w:widowControl w:val="0"/>
        <w:spacing w:after="0" w:line="240" w:lineRule="auto"/>
        <w:ind w:firstLine="709"/>
        <w:jc w:val="both"/>
        <w:rPr>
          <w:rFonts w:ascii="Arial" w:hAnsi="Arial" w:cs="Arial"/>
          <w:sz w:val="16"/>
          <w:szCs w:val="16"/>
        </w:rPr>
      </w:pPr>
      <w:r w:rsidRPr="0042288D">
        <w:rPr>
          <w:rFonts w:ascii="Arial" w:hAnsi="Arial" w:cs="Arial"/>
          <w:sz w:val="16"/>
          <w:szCs w:val="16"/>
        </w:rPr>
        <w:t>-          ОГРН записи в ЕГРИП:______________________________________</w:t>
      </w:r>
    </w:p>
    <w:p w:rsidR="0042288D" w:rsidRPr="0042288D" w:rsidRDefault="0042288D" w:rsidP="0042288D">
      <w:pPr>
        <w:widowControl w:val="0"/>
        <w:spacing w:after="0" w:line="240" w:lineRule="auto"/>
        <w:ind w:firstLine="709"/>
        <w:jc w:val="both"/>
        <w:rPr>
          <w:rFonts w:ascii="Arial" w:hAnsi="Arial" w:cs="Arial"/>
          <w:sz w:val="16"/>
          <w:szCs w:val="16"/>
        </w:rPr>
      </w:pPr>
      <w:r w:rsidRPr="0042288D">
        <w:rPr>
          <w:rFonts w:ascii="Arial" w:hAnsi="Arial" w:cs="Arial"/>
          <w:sz w:val="16"/>
          <w:szCs w:val="16"/>
        </w:rPr>
        <w:t>-          адрес регистрации по месту жите</w:t>
      </w:r>
      <w:r>
        <w:rPr>
          <w:rFonts w:ascii="Arial" w:hAnsi="Arial" w:cs="Arial"/>
          <w:sz w:val="16"/>
          <w:szCs w:val="16"/>
        </w:rPr>
        <w:t>льства:______________________</w:t>
      </w:r>
    </w:p>
    <w:p w:rsidR="0042288D" w:rsidRPr="0042288D" w:rsidRDefault="0042288D" w:rsidP="0042288D">
      <w:pPr>
        <w:widowControl w:val="0"/>
        <w:spacing w:after="0" w:line="240" w:lineRule="auto"/>
        <w:ind w:firstLine="709"/>
        <w:jc w:val="both"/>
        <w:rPr>
          <w:rFonts w:ascii="Arial" w:hAnsi="Arial" w:cs="Arial"/>
          <w:sz w:val="16"/>
          <w:szCs w:val="16"/>
        </w:rPr>
      </w:pPr>
      <w:r w:rsidRPr="0042288D">
        <w:rPr>
          <w:rFonts w:ascii="Arial" w:hAnsi="Arial" w:cs="Arial"/>
          <w:sz w:val="16"/>
          <w:szCs w:val="16"/>
        </w:rPr>
        <w:t>_______________________________________________________________</w:t>
      </w:r>
      <w:r>
        <w:rPr>
          <w:rFonts w:ascii="Arial" w:hAnsi="Arial" w:cs="Arial"/>
          <w:sz w:val="16"/>
          <w:szCs w:val="16"/>
        </w:rPr>
        <w:t>___</w:t>
      </w:r>
    </w:p>
    <w:p w:rsidR="0042288D" w:rsidRPr="0042288D" w:rsidRDefault="0042288D" w:rsidP="0042288D">
      <w:pPr>
        <w:widowControl w:val="0"/>
        <w:spacing w:after="0" w:line="240" w:lineRule="auto"/>
        <w:ind w:firstLine="709"/>
        <w:jc w:val="both"/>
        <w:rPr>
          <w:rFonts w:ascii="Arial" w:hAnsi="Arial" w:cs="Arial"/>
          <w:sz w:val="16"/>
          <w:szCs w:val="16"/>
        </w:rPr>
      </w:pPr>
      <w:r w:rsidRPr="0042288D">
        <w:rPr>
          <w:rFonts w:ascii="Arial" w:hAnsi="Arial" w:cs="Arial"/>
          <w:sz w:val="16"/>
          <w:szCs w:val="16"/>
        </w:rPr>
        <w:t>3.3.      для ФЛ:</w:t>
      </w:r>
    </w:p>
    <w:p w:rsidR="0042288D" w:rsidRPr="0042288D" w:rsidRDefault="0042288D" w:rsidP="0042288D">
      <w:pPr>
        <w:widowControl w:val="0"/>
        <w:spacing w:after="0" w:line="240" w:lineRule="auto"/>
        <w:ind w:firstLine="709"/>
        <w:jc w:val="both"/>
        <w:rPr>
          <w:rFonts w:ascii="Arial" w:hAnsi="Arial" w:cs="Arial"/>
          <w:sz w:val="16"/>
          <w:szCs w:val="16"/>
        </w:rPr>
      </w:pPr>
      <w:r w:rsidRPr="0042288D">
        <w:rPr>
          <w:rFonts w:ascii="Arial" w:hAnsi="Arial" w:cs="Arial"/>
          <w:sz w:val="16"/>
          <w:szCs w:val="16"/>
        </w:rPr>
        <w:t>-         Ф.И.О.:_______________________</w:t>
      </w:r>
      <w:r>
        <w:rPr>
          <w:rFonts w:ascii="Arial" w:hAnsi="Arial" w:cs="Arial"/>
          <w:sz w:val="16"/>
          <w:szCs w:val="16"/>
        </w:rPr>
        <w:t>_______________________________</w:t>
      </w:r>
    </w:p>
    <w:p w:rsidR="0042288D" w:rsidRPr="0042288D" w:rsidRDefault="0042288D" w:rsidP="0042288D">
      <w:pPr>
        <w:widowControl w:val="0"/>
        <w:spacing w:after="0" w:line="240" w:lineRule="auto"/>
        <w:ind w:firstLine="709"/>
        <w:jc w:val="both"/>
        <w:rPr>
          <w:rFonts w:ascii="Arial" w:hAnsi="Arial" w:cs="Arial"/>
          <w:sz w:val="16"/>
          <w:szCs w:val="16"/>
        </w:rPr>
      </w:pPr>
      <w:r w:rsidRPr="0042288D">
        <w:rPr>
          <w:rFonts w:ascii="Arial" w:hAnsi="Arial" w:cs="Arial"/>
          <w:sz w:val="16"/>
          <w:szCs w:val="16"/>
        </w:rPr>
        <w:t>-          серия, номер и дата выдачи паспорта или иного документа, удостоверяющего личность:_________________________________________</w:t>
      </w:r>
    </w:p>
    <w:p w:rsidR="0042288D" w:rsidRPr="0042288D" w:rsidRDefault="0042288D" w:rsidP="0042288D">
      <w:pPr>
        <w:widowControl w:val="0"/>
        <w:spacing w:after="0" w:line="240" w:lineRule="auto"/>
        <w:ind w:firstLine="709"/>
        <w:jc w:val="both"/>
        <w:rPr>
          <w:rFonts w:ascii="Arial" w:hAnsi="Arial" w:cs="Arial"/>
          <w:sz w:val="16"/>
          <w:szCs w:val="16"/>
        </w:rPr>
      </w:pPr>
      <w:r w:rsidRPr="0042288D">
        <w:rPr>
          <w:rFonts w:ascii="Arial" w:hAnsi="Arial" w:cs="Arial"/>
          <w:sz w:val="16"/>
          <w:szCs w:val="16"/>
        </w:rPr>
        <w:t>_______________________________________________________________</w:t>
      </w:r>
      <w:r>
        <w:rPr>
          <w:rFonts w:ascii="Arial" w:hAnsi="Arial" w:cs="Arial"/>
          <w:sz w:val="16"/>
          <w:szCs w:val="16"/>
        </w:rPr>
        <w:t>____</w:t>
      </w:r>
    </w:p>
    <w:p w:rsidR="0042288D" w:rsidRPr="0042288D" w:rsidRDefault="0042288D" w:rsidP="0042288D">
      <w:pPr>
        <w:widowControl w:val="0"/>
        <w:spacing w:after="0" w:line="240" w:lineRule="auto"/>
        <w:ind w:firstLine="709"/>
        <w:jc w:val="both"/>
        <w:rPr>
          <w:rFonts w:ascii="Arial" w:hAnsi="Arial" w:cs="Arial"/>
          <w:sz w:val="16"/>
          <w:szCs w:val="16"/>
        </w:rPr>
      </w:pPr>
      <w:r w:rsidRPr="0042288D">
        <w:rPr>
          <w:rFonts w:ascii="Arial" w:hAnsi="Arial" w:cs="Arial"/>
          <w:sz w:val="16"/>
          <w:szCs w:val="16"/>
        </w:rPr>
        <w:t>-  адрес регистрации по месту жительства:____________________________</w:t>
      </w:r>
    </w:p>
    <w:p w:rsidR="0042288D" w:rsidRPr="0042288D" w:rsidRDefault="0042288D" w:rsidP="0042288D">
      <w:pPr>
        <w:widowControl w:val="0"/>
        <w:spacing w:after="0" w:line="240" w:lineRule="auto"/>
        <w:ind w:firstLine="709"/>
        <w:jc w:val="both"/>
        <w:rPr>
          <w:rFonts w:ascii="Arial" w:hAnsi="Arial" w:cs="Arial"/>
          <w:sz w:val="16"/>
          <w:szCs w:val="16"/>
        </w:rPr>
      </w:pPr>
      <w:r w:rsidRPr="0042288D">
        <w:rPr>
          <w:rFonts w:ascii="Arial" w:hAnsi="Arial" w:cs="Arial"/>
          <w:sz w:val="16"/>
          <w:szCs w:val="16"/>
        </w:rPr>
        <w:t>__________________________________</w:t>
      </w:r>
      <w:r>
        <w:rPr>
          <w:rFonts w:ascii="Arial" w:hAnsi="Arial" w:cs="Arial"/>
          <w:sz w:val="16"/>
          <w:szCs w:val="16"/>
        </w:rPr>
        <w:t>_________________________________</w:t>
      </w:r>
    </w:p>
    <w:p w:rsidR="0042288D" w:rsidRPr="0042288D" w:rsidRDefault="0042288D" w:rsidP="0042288D">
      <w:pPr>
        <w:widowControl w:val="0"/>
        <w:spacing w:after="0" w:line="240" w:lineRule="auto"/>
        <w:ind w:firstLine="709"/>
        <w:jc w:val="both"/>
        <w:rPr>
          <w:rFonts w:ascii="Arial" w:hAnsi="Arial" w:cs="Arial"/>
          <w:sz w:val="16"/>
          <w:szCs w:val="16"/>
        </w:rPr>
      </w:pPr>
      <w:r w:rsidRPr="0042288D">
        <w:rPr>
          <w:rFonts w:ascii="Arial" w:hAnsi="Arial" w:cs="Arial"/>
          <w:sz w:val="16"/>
          <w:szCs w:val="16"/>
        </w:rPr>
        <w:t>- контактные данные:________________________________________________</w:t>
      </w:r>
    </w:p>
    <w:p w:rsidR="0042288D" w:rsidRPr="0042288D" w:rsidRDefault="0042288D" w:rsidP="0042288D">
      <w:pPr>
        <w:widowControl w:val="0"/>
        <w:numPr>
          <w:ilvl w:val="0"/>
          <w:numId w:val="37"/>
        </w:numPr>
        <w:spacing w:after="0" w:line="240" w:lineRule="auto"/>
        <w:ind w:firstLine="709"/>
        <w:jc w:val="both"/>
        <w:rPr>
          <w:rFonts w:ascii="Arial" w:hAnsi="Arial" w:cs="Arial"/>
          <w:sz w:val="16"/>
          <w:szCs w:val="16"/>
        </w:rPr>
      </w:pPr>
      <w:r w:rsidRPr="0042288D">
        <w:rPr>
          <w:rFonts w:ascii="Arial" w:hAnsi="Arial" w:cs="Arial"/>
          <w:b/>
          <w:bCs/>
          <w:sz w:val="16"/>
          <w:szCs w:val="16"/>
        </w:rPr>
        <w:t>Данные об источниках образования ТКО, которые складируются в месте (на площадке) накопления ТКО:</w:t>
      </w:r>
    </w:p>
    <w:p w:rsidR="0042288D" w:rsidRPr="0042288D" w:rsidRDefault="0042288D" w:rsidP="0042288D">
      <w:pPr>
        <w:widowControl w:val="0"/>
        <w:spacing w:after="0" w:line="240" w:lineRule="auto"/>
        <w:ind w:firstLine="709"/>
        <w:jc w:val="both"/>
        <w:rPr>
          <w:rFonts w:ascii="Arial" w:hAnsi="Arial" w:cs="Arial"/>
          <w:sz w:val="16"/>
          <w:szCs w:val="16"/>
        </w:rPr>
      </w:pPr>
      <w:r w:rsidRPr="0042288D">
        <w:rPr>
          <w:rFonts w:ascii="Arial" w:hAnsi="Arial" w:cs="Arial"/>
          <w:sz w:val="16"/>
          <w:szCs w:val="16"/>
        </w:rPr>
        <w:t>4.1.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складируемые в соответствующем месте (на площадке) накопления ТКО:_________________________________________________</w:t>
      </w:r>
    </w:p>
    <w:p w:rsidR="0042288D" w:rsidRPr="0042288D" w:rsidRDefault="0042288D" w:rsidP="0042288D">
      <w:pPr>
        <w:widowControl w:val="0"/>
        <w:spacing w:after="0" w:line="240" w:lineRule="auto"/>
        <w:ind w:firstLine="709"/>
        <w:jc w:val="both"/>
        <w:rPr>
          <w:rFonts w:ascii="Arial" w:hAnsi="Arial" w:cs="Arial"/>
          <w:sz w:val="16"/>
          <w:szCs w:val="16"/>
        </w:rPr>
      </w:pPr>
    </w:p>
    <w:p w:rsidR="0042288D" w:rsidRPr="0042288D" w:rsidRDefault="0042288D" w:rsidP="0042288D">
      <w:pPr>
        <w:widowControl w:val="0"/>
        <w:spacing w:after="0" w:line="240" w:lineRule="auto"/>
        <w:ind w:firstLine="709"/>
        <w:jc w:val="both"/>
        <w:rPr>
          <w:rFonts w:ascii="Arial" w:hAnsi="Arial" w:cs="Arial"/>
          <w:sz w:val="16"/>
          <w:szCs w:val="16"/>
        </w:rPr>
      </w:pPr>
      <w:r w:rsidRPr="0042288D">
        <w:rPr>
          <w:rFonts w:ascii="Arial" w:hAnsi="Arial" w:cs="Arial"/>
          <w:sz w:val="16"/>
          <w:szCs w:val="16"/>
        </w:rPr>
        <w:t>К заявке прилагается:</w:t>
      </w:r>
    </w:p>
    <w:p w:rsidR="0042288D" w:rsidRPr="0042288D" w:rsidRDefault="0042288D" w:rsidP="0042288D">
      <w:pPr>
        <w:widowControl w:val="0"/>
        <w:numPr>
          <w:ilvl w:val="0"/>
          <w:numId w:val="38"/>
        </w:numPr>
        <w:spacing w:after="0" w:line="240" w:lineRule="auto"/>
        <w:ind w:firstLine="709"/>
        <w:jc w:val="both"/>
        <w:rPr>
          <w:rFonts w:ascii="Arial" w:hAnsi="Arial" w:cs="Arial"/>
          <w:sz w:val="16"/>
          <w:szCs w:val="16"/>
        </w:rPr>
      </w:pPr>
      <w:r w:rsidRPr="0042288D">
        <w:rPr>
          <w:rFonts w:ascii="Arial" w:hAnsi="Arial" w:cs="Arial"/>
          <w:sz w:val="16"/>
          <w:szCs w:val="16"/>
        </w:rPr>
        <w:t>Схема размещения места (площадки) накопления ТКО на карте масштаба 1:2000.</w:t>
      </w:r>
    </w:p>
    <w:p w:rsidR="0042288D" w:rsidRPr="0042288D" w:rsidRDefault="0042288D" w:rsidP="0042288D">
      <w:pPr>
        <w:widowControl w:val="0"/>
        <w:spacing w:after="0" w:line="240" w:lineRule="auto"/>
        <w:ind w:firstLine="709"/>
        <w:jc w:val="both"/>
        <w:rPr>
          <w:rFonts w:ascii="Arial" w:hAnsi="Arial" w:cs="Arial"/>
          <w:sz w:val="16"/>
          <w:szCs w:val="16"/>
        </w:rPr>
      </w:pPr>
      <w:r w:rsidRPr="0042288D">
        <w:rPr>
          <w:rFonts w:ascii="Arial" w:hAnsi="Arial" w:cs="Arial"/>
          <w:sz w:val="16"/>
          <w:szCs w:val="16"/>
        </w:rPr>
        <w:t xml:space="preserve">            </w:t>
      </w:r>
    </w:p>
    <w:p w:rsidR="0042288D" w:rsidRPr="0042288D" w:rsidRDefault="0042288D" w:rsidP="0042288D">
      <w:pPr>
        <w:widowControl w:val="0"/>
        <w:spacing w:after="0" w:line="240" w:lineRule="auto"/>
        <w:ind w:firstLine="709"/>
        <w:jc w:val="both"/>
        <w:rPr>
          <w:rFonts w:ascii="Arial" w:hAnsi="Arial" w:cs="Arial"/>
          <w:sz w:val="16"/>
          <w:szCs w:val="16"/>
        </w:rPr>
      </w:pPr>
      <w:r w:rsidRPr="0042288D">
        <w:rPr>
          <w:rFonts w:ascii="Arial" w:hAnsi="Arial" w:cs="Arial"/>
          <w:sz w:val="16"/>
          <w:szCs w:val="16"/>
        </w:rPr>
        <w:t>Заявитель подтверждает подлинность и достоверность представленных сведений и документов.</w:t>
      </w:r>
    </w:p>
    <w:p w:rsidR="0042288D" w:rsidRPr="0042288D" w:rsidRDefault="0042288D" w:rsidP="0042288D">
      <w:pPr>
        <w:widowControl w:val="0"/>
        <w:spacing w:after="0" w:line="240" w:lineRule="auto"/>
        <w:ind w:firstLine="709"/>
        <w:jc w:val="both"/>
        <w:rPr>
          <w:rFonts w:ascii="Arial" w:hAnsi="Arial" w:cs="Arial"/>
          <w:sz w:val="16"/>
          <w:szCs w:val="16"/>
        </w:rPr>
      </w:pPr>
    </w:p>
    <w:p w:rsidR="0042288D" w:rsidRPr="0042288D" w:rsidRDefault="0042288D" w:rsidP="0042288D">
      <w:pPr>
        <w:widowControl w:val="0"/>
        <w:spacing w:after="0" w:line="240" w:lineRule="auto"/>
        <w:ind w:firstLine="709"/>
        <w:jc w:val="both"/>
        <w:rPr>
          <w:rFonts w:ascii="Arial" w:hAnsi="Arial" w:cs="Arial"/>
          <w:sz w:val="16"/>
          <w:szCs w:val="16"/>
        </w:rPr>
      </w:pPr>
    </w:p>
    <w:p w:rsidR="0042288D" w:rsidRPr="0042288D" w:rsidRDefault="0042288D" w:rsidP="0042288D">
      <w:pPr>
        <w:widowControl w:val="0"/>
        <w:spacing w:after="0" w:line="240" w:lineRule="auto"/>
        <w:ind w:firstLine="709"/>
        <w:jc w:val="both"/>
        <w:rPr>
          <w:rFonts w:ascii="Arial" w:hAnsi="Arial" w:cs="Arial"/>
          <w:sz w:val="16"/>
          <w:szCs w:val="16"/>
        </w:rPr>
      </w:pPr>
    </w:p>
    <w:p w:rsidR="0042288D" w:rsidRPr="0042288D" w:rsidRDefault="0042288D" w:rsidP="0042288D">
      <w:pPr>
        <w:widowControl w:val="0"/>
        <w:spacing w:after="0" w:line="240" w:lineRule="auto"/>
        <w:ind w:firstLine="709"/>
        <w:jc w:val="both"/>
        <w:rPr>
          <w:rFonts w:ascii="Arial" w:hAnsi="Arial" w:cs="Arial"/>
          <w:sz w:val="16"/>
          <w:szCs w:val="16"/>
        </w:rPr>
      </w:pPr>
    </w:p>
    <w:p w:rsidR="0042288D" w:rsidRPr="0042288D" w:rsidRDefault="0042288D" w:rsidP="0042288D">
      <w:pPr>
        <w:widowControl w:val="0"/>
        <w:spacing w:after="0" w:line="240" w:lineRule="auto"/>
        <w:ind w:firstLine="709"/>
        <w:jc w:val="both"/>
        <w:rPr>
          <w:rFonts w:ascii="Arial" w:hAnsi="Arial" w:cs="Arial"/>
          <w:sz w:val="16"/>
          <w:szCs w:val="16"/>
        </w:rPr>
      </w:pPr>
    </w:p>
    <w:p w:rsidR="0042288D" w:rsidRPr="0042288D" w:rsidRDefault="0042288D" w:rsidP="0042288D">
      <w:pPr>
        <w:widowControl w:val="0"/>
        <w:spacing w:after="0" w:line="240" w:lineRule="auto"/>
        <w:ind w:firstLine="709"/>
        <w:jc w:val="both"/>
        <w:rPr>
          <w:rFonts w:ascii="Arial" w:hAnsi="Arial" w:cs="Arial"/>
          <w:sz w:val="16"/>
          <w:szCs w:val="16"/>
        </w:rPr>
      </w:pPr>
      <w:r w:rsidRPr="0042288D">
        <w:rPr>
          <w:rFonts w:ascii="Arial" w:hAnsi="Arial" w:cs="Arial"/>
          <w:sz w:val="16"/>
          <w:szCs w:val="16"/>
        </w:rPr>
        <w:t>Заявитель:</w:t>
      </w:r>
    </w:p>
    <w:p w:rsidR="00395EF9" w:rsidRPr="0042288D" w:rsidRDefault="0042288D" w:rsidP="0042288D">
      <w:pPr>
        <w:widowControl w:val="0"/>
        <w:spacing w:after="0" w:line="240" w:lineRule="auto"/>
        <w:ind w:firstLine="709"/>
        <w:jc w:val="both"/>
        <w:rPr>
          <w:rFonts w:ascii="Arial" w:hAnsi="Arial" w:cs="Arial"/>
          <w:sz w:val="16"/>
          <w:szCs w:val="16"/>
        </w:rPr>
      </w:pPr>
      <w:r w:rsidRPr="0042288D">
        <w:rPr>
          <w:rFonts w:ascii="Arial" w:hAnsi="Arial" w:cs="Arial"/>
          <w:sz w:val="16"/>
          <w:szCs w:val="16"/>
        </w:rPr>
        <w:t>«___» ___________ 20__ года                                 _____________/ __________/</w:t>
      </w:r>
    </w:p>
    <w:p w:rsidR="00395EF9" w:rsidRPr="00890956" w:rsidRDefault="00395EF9" w:rsidP="00C174C8">
      <w:pPr>
        <w:widowControl w:val="0"/>
        <w:spacing w:after="0" w:line="240" w:lineRule="auto"/>
        <w:jc w:val="center"/>
        <w:rPr>
          <w:rFonts w:ascii="Arial" w:hAnsi="Arial" w:cs="Arial"/>
          <w:sz w:val="18"/>
          <w:szCs w:val="18"/>
        </w:rPr>
      </w:pPr>
    </w:p>
    <w:p w:rsidR="00395EF9" w:rsidRPr="00890956" w:rsidRDefault="00395EF9" w:rsidP="00C174C8">
      <w:pPr>
        <w:widowControl w:val="0"/>
        <w:spacing w:after="0" w:line="240" w:lineRule="auto"/>
        <w:jc w:val="center"/>
        <w:rPr>
          <w:rFonts w:ascii="Arial" w:hAnsi="Arial" w:cs="Arial"/>
          <w:sz w:val="18"/>
          <w:szCs w:val="18"/>
        </w:rPr>
      </w:pPr>
    </w:p>
    <w:p w:rsidR="00395EF9" w:rsidRDefault="00395EF9" w:rsidP="00C174C8">
      <w:pPr>
        <w:widowControl w:val="0"/>
        <w:spacing w:after="0" w:line="240" w:lineRule="auto"/>
        <w:jc w:val="center"/>
        <w:rPr>
          <w:rFonts w:ascii="Arial" w:hAnsi="Arial" w:cs="Arial"/>
          <w:sz w:val="18"/>
          <w:szCs w:val="18"/>
        </w:rPr>
      </w:pPr>
    </w:p>
    <w:p w:rsidR="008525A2" w:rsidRDefault="008525A2" w:rsidP="00C174C8">
      <w:pPr>
        <w:widowControl w:val="0"/>
        <w:spacing w:after="0" w:line="240" w:lineRule="auto"/>
        <w:jc w:val="center"/>
        <w:rPr>
          <w:rFonts w:ascii="Arial" w:hAnsi="Arial" w:cs="Arial"/>
          <w:sz w:val="18"/>
          <w:szCs w:val="18"/>
        </w:rPr>
      </w:pPr>
    </w:p>
    <w:p w:rsidR="008525A2" w:rsidRDefault="008525A2" w:rsidP="00C174C8">
      <w:pPr>
        <w:widowControl w:val="0"/>
        <w:spacing w:after="0" w:line="240" w:lineRule="auto"/>
        <w:jc w:val="center"/>
        <w:rPr>
          <w:rFonts w:ascii="Arial" w:hAnsi="Arial" w:cs="Arial"/>
          <w:sz w:val="18"/>
          <w:szCs w:val="18"/>
        </w:rPr>
      </w:pPr>
    </w:p>
    <w:p w:rsidR="008525A2" w:rsidRDefault="008525A2" w:rsidP="00C174C8">
      <w:pPr>
        <w:widowControl w:val="0"/>
        <w:spacing w:after="0" w:line="240" w:lineRule="auto"/>
        <w:jc w:val="center"/>
        <w:rPr>
          <w:rFonts w:ascii="Arial" w:hAnsi="Arial" w:cs="Arial"/>
          <w:sz w:val="18"/>
          <w:szCs w:val="18"/>
        </w:rPr>
      </w:pPr>
    </w:p>
    <w:p w:rsidR="008525A2" w:rsidRDefault="008525A2" w:rsidP="00C174C8">
      <w:pPr>
        <w:widowControl w:val="0"/>
        <w:spacing w:after="0" w:line="240" w:lineRule="auto"/>
        <w:jc w:val="center"/>
        <w:rPr>
          <w:rFonts w:ascii="Arial" w:hAnsi="Arial" w:cs="Arial"/>
          <w:sz w:val="18"/>
          <w:szCs w:val="18"/>
        </w:rPr>
      </w:pPr>
    </w:p>
    <w:p w:rsidR="008525A2" w:rsidRDefault="008525A2" w:rsidP="00C174C8">
      <w:pPr>
        <w:widowControl w:val="0"/>
        <w:spacing w:after="0" w:line="240" w:lineRule="auto"/>
        <w:jc w:val="center"/>
        <w:rPr>
          <w:rFonts w:ascii="Arial" w:hAnsi="Arial" w:cs="Arial"/>
          <w:sz w:val="18"/>
          <w:szCs w:val="18"/>
        </w:rPr>
      </w:pPr>
    </w:p>
    <w:p w:rsidR="008525A2" w:rsidRDefault="008525A2" w:rsidP="00C174C8">
      <w:pPr>
        <w:widowControl w:val="0"/>
        <w:spacing w:after="0" w:line="240" w:lineRule="auto"/>
        <w:jc w:val="center"/>
        <w:rPr>
          <w:rFonts w:ascii="Arial" w:hAnsi="Arial" w:cs="Arial"/>
          <w:sz w:val="18"/>
          <w:szCs w:val="18"/>
        </w:rPr>
      </w:pPr>
    </w:p>
    <w:p w:rsidR="008525A2" w:rsidRPr="00890956" w:rsidRDefault="008525A2" w:rsidP="00C174C8">
      <w:pPr>
        <w:widowControl w:val="0"/>
        <w:spacing w:after="0" w:line="240" w:lineRule="auto"/>
        <w:jc w:val="center"/>
        <w:rPr>
          <w:rFonts w:ascii="Arial" w:hAnsi="Arial" w:cs="Arial"/>
          <w:sz w:val="18"/>
          <w:szCs w:val="18"/>
        </w:rPr>
      </w:pPr>
    </w:p>
    <w:p w:rsidR="00395EF9" w:rsidRPr="00890956" w:rsidRDefault="00395EF9" w:rsidP="00C174C8">
      <w:pPr>
        <w:widowControl w:val="0"/>
        <w:spacing w:after="0" w:line="240" w:lineRule="auto"/>
        <w:jc w:val="center"/>
        <w:rPr>
          <w:rFonts w:ascii="Arial" w:hAnsi="Arial" w:cs="Arial"/>
          <w:sz w:val="18"/>
          <w:szCs w:val="18"/>
        </w:rPr>
      </w:pPr>
    </w:p>
    <w:p w:rsidR="00395EF9" w:rsidRPr="00890956" w:rsidRDefault="00395EF9" w:rsidP="00C174C8">
      <w:pPr>
        <w:widowControl w:val="0"/>
        <w:spacing w:after="0" w:line="240" w:lineRule="auto"/>
        <w:jc w:val="center"/>
        <w:rPr>
          <w:rFonts w:ascii="Arial" w:hAnsi="Arial" w:cs="Arial"/>
          <w:sz w:val="18"/>
          <w:szCs w:val="18"/>
        </w:rPr>
      </w:pPr>
    </w:p>
    <w:p w:rsidR="00395EF9" w:rsidRPr="00890956" w:rsidRDefault="00395EF9" w:rsidP="00C174C8">
      <w:pPr>
        <w:widowControl w:val="0"/>
        <w:spacing w:after="0" w:line="240" w:lineRule="auto"/>
        <w:jc w:val="center"/>
        <w:rPr>
          <w:rFonts w:ascii="Arial" w:hAnsi="Arial" w:cs="Arial"/>
          <w:sz w:val="18"/>
          <w:szCs w:val="18"/>
        </w:rPr>
      </w:pPr>
    </w:p>
    <w:p w:rsidR="00395EF9" w:rsidRPr="008525A2" w:rsidRDefault="00D05266" w:rsidP="008525A2">
      <w:pPr>
        <w:spacing w:after="100" w:afterAutospacing="1" w:line="240" w:lineRule="auto"/>
        <w:rPr>
          <w:rFonts w:ascii="Arial" w:hAnsi="Arial" w:cs="Arial"/>
          <w:sz w:val="18"/>
          <w:szCs w:val="18"/>
        </w:rPr>
      </w:pPr>
      <w:r>
        <w:rPr>
          <w:rFonts w:ascii="Arial" w:hAnsi="Arial" w:cs="Arial"/>
          <w:sz w:val="18"/>
          <w:szCs w:val="18"/>
        </w:rPr>
        <w:br w:type="page"/>
      </w:r>
    </w:p>
    <w:p w:rsidR="00D05266" w:rsidRPr="00E75DB9" w:rsidRDefault="00D05266" w:rsidP="00D05266">
      <w:pPr>
        <w:widowControl w:val="0"/>
        <w:spacing w:after="0" w:line="240" w:lineRule="auto"/>
        <w:jc w:val="right"/>
        <w:rPr>
          <w:rFonts w:ascii="Arial" w:hAnsi="Arial" w:cs="Arial"/>
          <w:sz w:val="16"/>
          <w:szCs w:val="16"/>
        </w:rPr>
      </w:pPr>
      <w:r w:rsidRPr="00E75DB9">
        <w:rPr>
          <w:rFonts w:ascii="Arial" w:hAnsi="Arial" w:cs="Arial"/>
          <w:sz w:val="16"/>
          <w:szCs w:val="16"/>
        </w:rPr>
        <w:lastRenderedPageBreak/>
        <w:t>Приложение № 2</w:t>
      </w:r>
    </w:p>
    <w:p w:rsidR="00D05266" w:rsidRPr="00E75DB9" w:rsidRDefault="00D05266" w:rsidP="00D05266">
      <w:pPr>
        <w:widowControl w:val="0"/>
        <w:spacing w:after="0" w:line="240" w:lineRule="auto"/>
        <w:jc w:val="right"/>
        <w:rPr>
          <w:rFonts w:ascii="Arial" w:hAnsi="Arial" w:cs="Arial"/>
          <w:sz w:val="16"/>
          <w:szCs w:val="16"/>
        </w:rPr>
      </w:pPr>
      <w:r w:rsidRPr="00E75DB9">
        <w:rPr>
          <w:rFonts w:ascii="Arial" w:hAnsi="Arial" w:cs="Arial"/>
          <w:sz w:val="16"/>
          <w:szCs w:val="16"/>
        </w:rPr>
        <w:t xml:space="preserve">к постановлению  </w:t>
      </w:r>
      <w:r w:rsidR="00777290" w:rsidRPr="00E75DB9">
        <w:rPr>
          <w:rFonts w:ascii="Arial" w:hAnsi="Arial" w:cs="Arial"/>
          <w:sz w:val="16"/>
          <w:szCs w:val="16"/>
        </w:rPr>
        <w:t>администрации</w:t>
      </w:r>
    </w:p>
    <w:p w:rsidR="00D05266" w:rsidRPr="00E75DB9" w:rsidRDefault="00D05266" w:rsidP="00D05266">
      <w:pPr>
        <w:widowControl w:val="0"/>
        <w:spacing w:after="0" w:line="240" w:lineRule="auto"/>
        <w:jc w:val="right"/>
        <w:rPr>
          <w:rFonts w:ascii="Arial" w:hAnsi="Arial" w:cs="Arial"/>
          <w:sz w:val="16"/>
          <w:szCs w:val="16"/>
        </w:rPr>
      </w:pPr>
      <w:r w:rsidRPr="00E75DB9">
        <w:rPr>
          <w:rFonts w:ascii="Arial" w:hAnsi="Arial" w:cs="Arial"/>
          <w:sz w:val="16"/>
          <w:szCs w:val="16"/>
        </w:rPr>
        <w:t>Канского района</w:t>
      </w:r>
    </w:p>
    <w:p w:rsidR="00D05266" w:rsidRPr="00E75DB9" w:rsidRDefault="00D05266" w:rsidP="00D05266">
      <w:pPr>
        <w:widowControl w:val="0"/>
        <w:spacing w:after="0" w:line="240" w:lineRule="auto"/>
        <w:jc w:val="right"/>
        <w:rPr>
          <w:rFonts w:ascii="Arial" w:hAnsi="Arial" w:cs="Arial"/>
          <w:sz w:val="16"/>
          <w:szCs w:val="16"/>
        </w:rPr>
      </w:pPr>
      <w:r w:rsidRPr="00E75DB9">
        <w:rPr>
          <w:rFonts w:ascii="Arial" w:hAnsi="Arial" w:cs="Arial"/>
          <w:sz w:val="16"/>
          <w:szCs w:val="16"/>
        </w:rPr>
        <w:t>от 26.11.2019 № 783-пг</w:t>
      </w:r>
    </w:p>
    <w:p w:rsidR="00395EF9" w:rsidRPr="00E75DB9" w:rsidRDefault="00395EF9" w:rsidP="00C174C8">
      <w:pPr>
        <w:widowControl w:val="0"/>
        <w:spacing w:after="0" w:line="240" w:lineRule="auto"/>
        <w:jc w:val="center"/>
        <w:rPr>
          <w:rFonts w:ascii="Arial" w:hAnsi="Arial" w:cs="Arial"/>
          <w:sz w:val="16"/>
          <w:szCs w:val="16"/>
        </w:rPr>
      </w:pPr>
    </w:p>
    <w:p w:rsidR="00395EF9" w:rsidRPr="00D05266" w:rsidRDefault="00D05266" w:rsidP="00C174C8">
      <w:pPr>
        <w:widowControl w:val="0"/>
        <w:spacing w:after="0" w:line="240" w:lineRule="auto"/>
        <w:jc w:val="center"/>
        <w:rPr>
          <w:rFonts w:ascii="Arial" w:hAnsi="Arial" w:cs="Arial"/>
          <w:sz w:val="16"/>
          <w:szCs w:val="16"/>
        </w:rPr>
      </w:pPr>
      <w:r w:rsidRPr="00E75DB9">
        <w:rPr>
          <w:rFonts w:ascii="Arial" w:hAnsi="Arial" w:cs="Arial"/>
          <w:bCs/>
          <w:sz w:val="16"/>
          <w:szCs w:val="16"/>
        </w:rPr>
        <w:t>Реестр</w:t>
      </w:r>
      <w:r w:rsidRPr="00E75DB9">
        <w:rPr>
          <w:rFonts w:ascii="Arial" w:hAnsi="Arial" w:cs="Arial"/>
          <w:sz w:val="16"/>
          <w:szCs w:val="16"/>
        </w:rPr>
        <w:t xml:space="preserve"> </w:t>
      </w:r>
      <w:r w:rsidRPr="00E75DB9">
        <w:rPr>
          <w:rFonts w:ascii="Arial" w:hAnsi="Arial" w:cs="Arial"/>
          <w:bCs/>
          <w:sz w:val="16"/>
          <w:szCs w:val="16"/>
        </w:rPr>
        <w:t>мест (площадок) накопления твёрдых коммунальных отходов на территории Канского района</w:t>
      </w:r>
      <w:r w:rsidRPr="00D05266">
        <w:rPr>
          <w:rFonts w:ascii="Arial" w:hAnsi="Arial" w:cs="Arial"/>
          <w:bCs/>
          <w:sz w:val="16"/>
          <w:szCs w:val="16"/>
        </w:rPr>
        <w:t xml:space="preserve"> </w:t>
      </w:r>
    </w:p>
    <w:tbl>
      <w:tblPr>
        <w:tblW w:w="5000" w:type="pct"/>
        <w:tblLook w:val="04A0" w:firstRow="1" w:lastRow="0" w:firstColumn="1" w:lastColumn="0" w:noHBand="0" w:noVBand="1"/>
      </w:tblPr>
      <w:tblGrid>
        <w:gridCol w:w="378"/>
        <w:gridCol w:w="385"/>
        <w:gridCol w:w="385"/>
        <w:gridCol w:w="385"/>
        <w:gridCol w:w="385"/>
        <w:gridCol w:w="829"/>
        <w:gridCol w:w="385"/>
        <w:gridCol w:w="476"/>
        <w:gridCol w:w="385"/>
        <w:gridCol w:w="603"/>
        <w:gridCol w:w="554"/>
        <w:gridCol w:w="385"/>
        <w:gridCol w:w="385"/>
        <w:gridCol w:w="385"/>
        <w:gridCol w:w="385"/>
        <w:gridCol w:w="385"/>
        <w:gridCol w:w="409"/>
        <w:gridCol w:w="385"/>
        <w:gridCol w:w="385"/>
        <w:gridCol w:w="385"/>
        <w:gridCol w:w="385"/>
        <w:gridCol w:w="385"/>
        <w:gridCol w:w="385"/>
        <w:gridCol w:w="385"/>
        <w:gridCol w:w="385"/>
      </w:tblGrid>
      <w:tr w:rsidR="00444BF9" w:rsidRPr="00444BF9" w:rsidTr="00444BF9">
        <w:trPr>
          <w:trHeight w:val="2340"/>
        </w:trPr>
        <w:tc>
          <w:tcPr>
            <w:tcW w:w="16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BF9" w:rsidRPr="00444BF9" w:rsidRDefault="00444BF9" w:rsidP="00444BF9">
            <w:pPr>
              <w:spacing w:after="0"/>
              <w:jc w:val="center"/>
              <w:rPr>
                <w:bCs/>
                <w:color w:val="000000"/>
                <w:sz w:val="12"/>
                <w:szCs w:val="18"/>
                <w:lang w:eastAsia="ru-RU"/>
              </w:rPr>
            </w:pPr>
            <w:r w:rsidRPr="00444BF9">
              <w:rPr>
                <w:bCs/>
                <w:color w:val="000000"/>
                <w:sz w:val="12"/>
                <w:szCs w:val="18"/>
                <w:lang w:eastAsia="ru-RU"/>
              </w:rPr>
              <w:t>№ п/п</w:t>
            </w:r>
          </w:p>
        </w:tc>
        <w:tc>
          <w:tcPr>
            <w:tcW w:w="610" w:type="pct"/>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44BF9" w:rsidRPr="00444BF9" w:rsidRDefault="00444BF9" w:rsidP="00444BF9">
            <w:pPr>
              <w:spacing w:after="0"/>
              <w:jc w:val="center"/>
              <w:rPr>
                <w:bCs/>
                <w:sz w:val="12"/>
                <w:szCs w:val="18"/>
                <w:lang w:eastAsia="ru-RU"/>
              </w:rPr>
            </w:pPr>
            <w:r w:rsidRPr="00444BF9">
              <w:rPr>
                <w:bCs/>
                <w:sz w:val="12"/>
                <w:szCs w:val="18"/>
                <w:lang w:eastAsia="ru-RU"/>
              </w:rPr>
              <w:t>Место расположения контейнерной площадки</w:t>
            </w:r>
          </w:p>
        </w:tc>
        <w:tc>
          <w:tcPr>
            <w:tcW w:w="436"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textDirection w:val="btLr"/>
            <w:vAlign w:val="center"/>
            <w:hideMark/>
          </w:tcPr>
          <w:p w:rsidR="00444BF9" w:rsidRPr="00444BF9" w:rsidRDefault="00444BF9" w:rsidP="00444BF9">
            <w:pPr>
              <w:spacing w:after="0"/>
              <w:jc w:val="center"/>
              <w:rPr>
                <w:bCs/>
                <w:sz w:val="12"/>
                <w:szCs w:val="18"/>
                <w:lang w:eastAsia="ru-RU"/>
              </w:rPr>
            </w:pPr>
            <w:r w:rsidRPr="00444BF9">
              <w:rPr>
                <w:bCs/>
                <w:sz w:val="12"/>
                <w:szCs w:val="18"/>
                <w:lang w:eastAsia="ru-RU"/>
              </w:rPr>
              <w:t>Данные об источниках образования ТКО, которые складируются в местах (на площадках) накопления ТКО</w:t>
            </w:r>
          </w:p>
        </w:tc>
        <w:tc>
          <w:tcPr>
            <w:tcW w:w="174"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textDirection w:val="btLr"/>
            <w:vAlign w:val="center"/>
            <w:hideMark/>
          </w:tcPr>
          <w:p w:rsidR="00444BF9" w:rsidRPr="00444BF9" w:rsidRDefault="00444BF9" w:rsidP="00444BF9">
            <w:pPr>
              <w:spacing w:after="0"/>
              <w:jc w:val="center"/>
              <w:rPr>
                <w:bCs/>
                <w:sz w:val="12"/>
                <w:szCs w:val="18"/>
                <w:lang w:eastAsia="ru-RU"/>
              </w:rPr>
            </w:pPr>
            <w:r w:rsidRPr="00444BF9">
              <w:rPr>
                <w:bCs/>
                <w:sz w:val="12"/>
                <w:szCs w:val="18"/>
                <w:lang w:eastAsia="ru-RU"/>
              </w:rPr>
              <w:t>Организация-</w:t>
            </w:r>
            <w:proofErr w:type="gramStart"/>
            <w:r w:rsidRPr="00444BF9">
              <w:rPr>
                <w:bCs/>
                <w:sz w:val="12"/>
                <w:szCs w:val="18"/>
                <w:lang w:eastAsia="ru-RU"/>
              </w:rPr>
              <w:t>балансодержатель  мест</w:t>
            </w:r>
            <w:proofErr w:type="gramEnd"/>
            <w:r w:rsidRPr="00444BF9">
              <w:rPr>
                <w:bCs/>
                <w:sz w:val="12"/>
                <w:szCs w:val="18"/>
                <w:lang w:eastAsia="ru-RU"/>
              </w:rPr>
              <w:t xml:space="preserve"> (площадок) накопления ТКО </w:t>
            </w:r>
          </w:p>
        </w:tc>
        <w:tc>
          <w:tcPr>
            <w:tcW w:w="229"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jc w:val="center"/>
              <w:rPr>
                <w:bCs/>
                <w:sz w:val="12"/>
                <w:szCs w:val="18"/>
                <w:lang w:eastAsia="ru-RU"/>
              </w:rPr>
            </w:pPr>
            <w:r w:rsidRPr="00444BF9">
              <w:rPr>
                <w:bCs/>
                <w:sz w:val="12"/>
                <w:szCs w:val="18"/>
                <w:lang w:eastAsia="ru-RU"/>
              </w:rPr>
              <w:t>ИНН</w:t>
            </w:r>
          </w:p>
        </w:tc>
        <w:tc>
          <w:tcPr>
            <w:tcW w:w="160"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textDirection w:val="btLr"/>
            <w:vAlign w:val="center"/>
            <w:hideMark/>
          </w:tcPr>
          <w:p w:rsidR="00444BF9" w:rsidRPr="00444BF9" w:rsidRDefault="00444BF9" w:rsidP="00444BF9">
            <w:pPr>
              <w:spacing w:after="0"/>
              <w:jc w:val="center"/>
              <w:rPr>
                <w:bCs/>
                <w:color w:val="000000"/>
                <w:sz w:val="12"/>
                <w:szCs w:val="18"/>
                <w:lang w:eastAsia="ru-RU"/>
              </w:rPr>
            </w:pPr>
            <w:r w:rsidRPr="00444BF9">
              <w:rPr>
                <w:bCs/>
                <w:color w:val="000000"/>
                <w:sz w:val="12"/>
                <w:szCs w:val="18"/>
                <w:lang w:eastAsia="ru-RU"/>
              </w:rPr>
              <w:t>Номер контейнерной площадки</w:t>
            </w:r>
          </w:p>
        </w:tc>
        <w:tc>
          <w:tcPr>
            <w:tcW w:w="612" w:type="pct"/>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444BF9" w:rsidRPr="00444BF9" w:rsidRDefault="00444BF9" w:rsidP="00444BF9">
            <w:pPr>
              <w:spacing w:after="0"/>
              <w:jc w:val="center"/>
              <w:rPr>
                <w:bCs/>
                <w:color w:val="000000"/>
                <w:sz w:val="12"/>
                <w:szCs w:val="18"/>
                <w:lang w:eastAsia="ru-RU"/>
              </w:rPr>
            </w:pPr>
            <w:r w:rsidRPr="00444BF9">
              <w:rPr>
                <w:bCs/>
                <w:color w:val="000000"/>
                <w:sz w:val="12"/>
                <w:szCs w:val="18"/>
                <w:lang w:eastAsia="ru-RU"/>
              </w:rPr>
              <w:t>Ориентировочные географические коо</w:t>
            </w:r>
            <w:bookmarkStart w:id="0" w:name="_GoBack"/>
            <w:bookmarkEnd w:id="0"/>
            <w:r w:rsidRPr="00444BF9">
              <w:rPr>
                <w:bCs/>
                <w:color w:val="000000"/>
                <w:sz w:val="12"/>
                <w:szCs w:val="18"/>
                <w:lang w:eastAsia="ru-RU"/>
              </w:rPr>
              <w:t>рдинаты расположения места (площадки) накопления ТКО</w:t>
            </w:r>
          </w:p>
        </w:tc>
        <w:tc>
          <w:tcPr>
            <w:tcW w:w="825" w:type="pct"/>
            <w:gridSpan w:val="4"/>
            <w:tcBorders>
              <w:top w:val="single" w:sz="4" w:space="0" w:color="auto"/>
              <w:left w:val="nil"/>
              <w:bottom w:val="single" w:sz="4" w:space="0" w:color="auto"/>
              <w:right w:val="single" w:sz="4" w:space="0" w:color="000000"/>
            </w:tcBorders>
            <w:shd w:val="clear" w:color="auto" w:fill="FFFFFF" w:themeFill="background1"/>
            <w:vAlign w:val="center"/>
            <w:hideMark/>
          </w:tcPr>
          <w:p w:rsidR="00444BF9" w:rsidRPr="00444BF9" w:rsidRDefault="00444BF9" w:rsidP="00444BF9">
            <w:pPr>
              <w:spacing w:after="0"/>
              <w:jc w:val="center"/>
              <w:rPr>
                <w:bCs/>
                <w:color w:val="000000"/>
                <w:sz w:val="12"/>
                <w:szCs w:val="18"/>
                <w:lang w:eastAsia="ru-RU"/>
              </w:rPr>
            </w:pPr>
            <w:r w:rsidRPr="00444BF9">
              <w:rPr>
                <w:bCs/>
                <w:color w:val="000000"/>
                <w:sz w:val="12"/>
                <w:szCs w:val="18"/>
                <w:lang w:eastAsia="ru-RU"/>
              </w:rPr>
              <w:t>Технические характеристики</w:t>
            </w:r>
          </w:p>
        </w:tc>
        <w:tc>
          <w:tcPr>
            <w:tcW w:w="613" w:type="pct"/>
            <w:gridSpan w:val="3"/>
            <w:tcBorders>
              <w:top w:val="single" w:sz="4" w:space="0" w:color="auto"/>
              <w:left w:val="nil"/>
              <w:bottom w:val="single" w:sz="4" w:space="0" w:color="auto"/>
              <w:right w:val="single" w:sz="4" w:space="0" w:color="000000"/>
            </w:tcBorders>
            <w:shd w:val="clear" w:color="auto" w:fill="FFFFFF" w:themeFill="background1"/>
            <w:vAlign w:val="center"/>
            <w:hideMark/>
          </w:tcPr>
          <w:p w:rsidR="00444BF9" w:rsidRPr="00444BF9" w:rsidRDefault="00444BF9" w:rsidP="00444BF9">
            <w:pPr>
              <w:spacing w:after="0"/>
              <w:jc w:val="center"/>
              <w:rPr>
                <w:bCs/>
                <w:color w:val="000000"/>
                <w:sz w:val="12"/>
                <w:szCs w:val="18"/>
                <w:lang w:eastAsia="ru-RU"/>
              </w:rPr>
            </w:pPr>
            <w:r w:rsidRPr="00444BF9">
              <w:rPr>
                <w:bCs/>
                <w:color w:val="000000"/>
                <w:sz w:val="12"/>
                <w:szCs w:val="18"/>
                <w:lang w:eastAsia="ru-RU"/>
              </w:rPr>
              <w:t>Контейнеры для несортированных отходов</w:t>
            </w:r>
          </w:p>
        </w:tc>
        <w:tc>
          <w:tcPr>
            <w:tcW w:w="662" w:type="pct"/>
            <w:gridSpan w:val="4"/>
            <w:tcBorders>
              <w:top w:val="single" w:sz="4" w:space="0" w:color="auto"/>
              <w:left w:val="nil"/>
              <w:bottom w:val="single" w:sz="4" w:space="0" w:color="auto"/>
              <w:right w:val="single" w:sz="4" w:space="0" w:color="000000"/>
            </w:tcBorders>
            <w:shd w:val="clear" w:color="auto" w:fill="FFFFFF" w:themeFill="background1"/>
            <w:vAlign w:val="center"/>
            <w:hideMark/>
          </w:tcPr>
          <w:p w:rsidR="00444BF9" w:rsidRPr="00444BF9" w:rsidRDefault="00444BF9" w:rsidP="00444BF9">
            <w:pPr>
              <w:spacing w:after="0"/>
              <w:jc w:val="center"/>
              <w:rPr>
                <w:bCs/>
                <w:color w:val="000000"/>
                <w:sz w:val="12"/>
                <w:szCs w:val="18"/>
                <w:lang w:eastAsia="ru-RU"/>
              </w:rPr>
            </w:pPr>
            <w:r w:rsidRPr="00444BF9">
              <w:rPr>
                <w:bCs/>
                <w:color w:val="000000"/>
                <w:sz w:val="12"/>
                <w:szCs w:val="18"/>
                <w:lang w:eastAsia="ru-RU"/>
              </w:rPr>
              <w:t xml:space="preserve">Контейнеры для утилизируемых отходов                    </w:t>
            </w:r>
            <w:proofErr w:type="gramStart"/>
            <w:r w:rsidRPr="00444BF9">
              <w:rPr>
                <w:bCs/>
                <w:color w:val="000000"/>
                <w:sz w:val="12"/>
                <w:szCs w:val="18"/>
                <w:lang w:eastAsia="ru-RU"/>
              </w:rPr>
              <w:t xml:space="preserve">   (</w:t>
            </w:r>
            <w:proofErr w:type="gramEnd"/>
            <w:r w:rsidRPr="00444BF9">
              <w:rPr>
                <w:bCs/>
                <w:color w:val="000000"/>
                <w:sz w:val="12"/>
                <w:szCs w:val="18"/>
                <w:lang w:eastAsia="ru-RU"/>
              </w:rPr>
              <w:t>раздельный сбор)</w:t>
            </w:r>
          </w:p>
        </w:tc>
        <w:tc>
          <w:tcPr>
            <w:tcW w:w="518" w:type="pct"/>
            <w:gridSpan w:val="3"/>
            <w:tcBorders>
              <w:top w:val="single" w:sz="4" w:space="0" w:color="auto"/>
              <w:left w:val="nil"/>
              <w:bottom w:val="single" w:sz="4" w:space="0" w:color="auto"/>
              <w:right w:val="single" w:sz="4" w:space="0" w:color="000000"/>
            </w:tcBorders>
            <w:shd w:val="clear" w:color="auto" w:fill="FFFFFF" w:themeFill="background1"/>
            <w:vAlign w:val="center"/>
            <w:hideMark/>
          </w:tcPr>
          <w:p w:rsidR="00444BF9" w:rsidRPr="00444BF9" w:rsidRDefault="00444BF9" w:rsidP="00444BF9">
            <w:pPr>
              <w:spacing w:after="0"/>
              <w:jc w:val="center"/>
              <w:rPr>
                <w:bCs/>
                <w:color w:val="000000"/>
                <w:sz w:val="12"/>
                <w:szCs w:val="18"/>
                <w:lang w:eastAsia="ru-RU"/>
              </w:rPr>
            </w:pPr>
            <w:r w:rsidRPr="00444BF9">
              <w:rPr>
                <w:bCs/>
                <w:color w:val="000000"/>
                <w:sz w:val="12"/>
                <w:szCs w:val="18"/>
                <w:lang w:eastAsia="ru-RU"/>
              </w:rPr>
              <w:t>Контейнеры для сбора КГО (</w:t>
            </w:r>
            <w:proofErr w:type="gramStart"/>
            <w:r w:rsidRPr="00444BF9">
              <w:rPr>
                <w:bCs/>
                <w:color w:val="000000"/>
                <w:sz w:val="12"/>
                <w:szCs w:val="18"/>
                <w:lang w:eastAsia="ru-RU"/>
              </w:rPr>
              <w:t>крупно-габаритных</w:t>
            </w:r>
            <w:proofErr w:type="gramEnd"/>
            <w:r w:rsidRPr="00444BF9">
              <w:rPr>
                <w:bCs/>
                <w:color w:val="000000"/>
                <w:sz w:val="12"/>
                <w:szCs w:val="18"/>
                <w:lang w:eastAsia="ru-RU"/>
              </w:rPr>
              <w:t xml:space="preserve"> отходов)</w:t>
            </w:r>
          </w:p>
        </w:tc>
      </w:tr>
      <w:tr w:rsidR="00444BF9" w:rsidRPr="00444BF9" w:rsidTr="00444BF9">
        <w:trPr>
          <w:trHeight w:val="509"/>
        </w:trPr>
        <w:tc>
          <w:tcPr>
            <w:tcW w:w="16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157" w:type="pct"/>
            <w:vMerge w:val="restart"/>
            <w:tcBorders>
              <w:top w:val="nil"/>
              <w:left w:val="single" w:sz="4" w:space="0" w:color="auto"/>
              <w:bottom w:val="single" w:sz="4" w:space="0" w:color="000000"/>
              <w:right w:val="single" w:sz="4" w:space="0" w:color="auto"/>
            </w:tcBorders>
            <w:shd w:val="clear" w:color="auto" w:fill="FFFFFF" w:themeFill="background1"/>
            <w:textDirection w:val="btLr"/>
            <w:vAlign w:val="center"/>
            <w:hideMark/>
          </w:tcPr>
          <w:p w:rsidR="00444BF9" w:rsidRPr="00444BF9" w:rsidRDefault="00444BF9" w:rsidP="00444BF9">
            <w:pPr>
              <w:spacing w:after="0"/>
              <w:jc w:val="center"/>
              <w:rPr>
                <w:bCs/>
                <w:sz w:val="12"/>
                <w:szCs w:val="18"/>
                <w:lang w:eastAsia="ru-RU"/>
              </w:rPr>
            </w:pPr>
            <w:r w:rsidRPr="00444BF9">
              <w:rPr>
                <w:bCs/>
                <w:sz w:val="12"/>
                <w:szCs w:val="18"/>
                <w:lang w:eastAsia="ru-RU"/>
              </w:rPr>
              <w:t>Муниципальное образование</w:t>
            </w:r>
          </w:p>
        </w:tc>
        <w:tc>
          <w:tcPr>
            <w:tcW w:w="150" w:type="pct"/>
            <w:vMerge w:val="restart"/>
            <w:tcBorders>
              <w:top w:val="nil"/>
              <w:left w:val="single" w:sz="4" w:space="0" w:color="auto"/>
              <w:bottom w:val="single" w:sz="4" w:space="0" w:color="000000"/>
              <w:right w:val="single" w:sz="4" w:space="0" w:color="auto"/>
            </w:tcBorders>
            <w:shd w:val="clear" w:color="auto" w:fill="FFFFFF" w:themeFill="background1"/>
            <w:textDirection w:val="btLr"/>
            <w:vAlign w:val="center"/>
            <w:hideMark/>
          </w:tcPr>
          <w:p w:rsidR="00444BF9" w:rsidRPr="00444BF9" w:rsidRDefault="00444BF9" w:rsidP="00444BF9">
            <w:pPr>
              <w:spacing w:after="0"/>
              <w:jc w:val="center"/>
              <w:rPr>
                <w:bCs/>
                <w:sz w:val="12"/>
                <w:szCs w:val="18"/>
                <w:lang w:eastAsia="ru-RU"/>
              </w:rPr>
            </w:pPr>
            <w:r w:rsidRPr="00444BF9">
              <w:rPr>
                <w:bCs/>
                <w:sz w:val="12"/>
                <w:szCs w:val="18"/>
                <w:lang w:eastAsia="ru-RU"/>
              </w:rPr>
              <w:t>Населенный пункт</w:t>
            </w:r>
          </w:p>
        </w:tc>
        <w:tc>
          <w:tcPr>
            <w:tcW w:w="150" w:type="pct"/>
            <w:vMerge w:val="restart"/>
            <w:tcBorders>
              <w:top w:val="nil"/>
              <w:left w:val="single" w:sz="4" w:space="0" w:color="auto"/>
              <w:bottom w:val="single" w:sz="4" w:space="0" w:color="000000"/>
              <w:right w:val="single" w:sz="4" w:space="0" w:color="auto"/>
            </w:tcBorders>
            <w:shd w:val="clear" w:color="auto" w:fill="FFFFFF" w:themeFill="background1"/>
            <w:textDirection w:val="btLr"/>
            <w:vAlign w:val="center"/>
            <w:hideMark/>
          </w:tcPr>
          <w:p w:rsidR="00444BF9" w:rsidRPr="00444BF9" w:rsidRDefault="00444BF9" w:rsidP="00444BF9">
            <w:pPr>
              <w:spacing w:after="0"/>
              <w:jc w:val="center"/>
              <w:rPr>
                <w:bCs/>
                <w:sz w:val="12"/>
                <w:szCs w:val="18"/>
                <w:lang w:eastAsia="ru-RU"/>
              </w:rPr>
            </w:pPr>
            <w:r w:rsidRPr="00444BF9">
              <w:rPr>
                <w:bCs/>
                <w:sz w:val="12"/>
                <w:szCs w:val="18"/>
                <w:lang w:eastAsia="ru-RU"/>
              </w:rPr>
              <w:t>Улица</w:t>
            </w:r>
          </w:p>
        </w:tc>
        <w:tc>
          <w:tcPr>
            <w:tcW w:w="153" w:type="pct"/>
            <w:vMerge w:val="restart"/>
            <w:tcBorders>
              <w:top w:val="nil"/>
              <w:left w:val="single" w:sz="4" w:space="0" w:color="auto"/>
              <w:bottom w:val="single" w:sz="4" w:space="0" w:color="000000"/>
              <w:right w:val="single" w:sz="4" w:space="0" w:color="auto"/>
            </w:tcBorders>
            <w:shd w:val="clear" w:color="auto" w:fill="FFFFFF" w:themeFill="background1"/>
            <w:textDirection w:val="btLr"/>
            <w:vAlign w:val="center"/>
            <w:hideMark/>
          </w:tcPr>
          <w:p w:rsidR="00444BF9" w:rsidRPr="00444BF9" w:rsidRDefault="00444BF9" w:rsidP="00444BF9">
            <w:pPr>
              <w:spacing w:after="0"/>
              <w:jc w:val="center"/>
              <w:rPr>
                <w:bCs/>
                <w:sz w:val="12"/>
                <w:szCs w:val="18"/>
                <w:lang w:eastAsia="ru-RU"/>
              </w:rPr>
            </w:pPr>
            <w:r w:rsidRPr="00444BF9">
              <w:rPr>
                <w:bCs/>
                <w:sz w:val="12"/>
                <w:szCs w:val="18"/>
                <w:lang w:eastAsia="ru-RU"/>
              </w:rPr>
              <w:t>Дом</w:t>
            </w:r>
          </w:p>
        </w:tc>
        <w:tc>
          <w:tcPr>
            <w:tcW w:w="436"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sz w:val="12"/>
                <w:szCs w:val="18"/>
                <w:lang w:eastAsia="ru-RU"/>
              </w:rPr>
            </w:pPr>
          </w:p>
        </w:tc>
        <w:tc>
          <w:tcPr>
            <w:tcW w:w="174"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sz w:val="12"/>
                <w:szCs w:val="18"/>
                <w:lang w:eastAsia="ru-RU"/>
              </w:rPr>
            </w:pPr>
          </w:p>
        </w:tc>
        <w:tc>
          <w:tcPr>
            <w:tcW w:w="229"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sz w:val="12"/>
                <w:szCs w:val="18"/>
                <w:lang w:eastAsia="ru-RU"/>
              </w:rPr>
            </w:pPr>
          </w:p>
        </w:tc>
        <w:tc>
          <w:tcPr>
            <w:tcW w:w="160"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319" w:type="pct"/>
            <w:vMerge w:val="restart"/>
            <w:tcBorders>
              <w:top w:val="nil"/>
              <w:left w:val="single" w:sz="4" w:space="0" w:color="auto"/>
              <w:bottom w:val="single" w:sz="4" w:space="0" w:color="000000"/>
              <w:right w:val="single" w:sz="4" w:space="0" w:color="auto"/>
            </w:tcBorders>
            <w:shd w:val="clear" w:color="auto" w:fill="FFFFFF" w:themeFill="background1"/>
            <w:textDirection w:val="btLr"/>
            <w:vAlign w:val="center"/>
            <w:hideMark/>
          </w:tcPr>
          <w:p w:rsidR="00444BF9" w:rsidRPr="00444BF9" w:rsidRDefault="00444BF9" w:rsidP="00444BF9">
            <w:pPr>
              <w:spacing w:after="0"/>
              <w:jc w:val="center"/>
              <w:rPr>
                <w:bCs/>
                <w:color w:val="000000"/>
                <w:sz w:val="12"/>
                <w:szCs w:val="18"/>
                <w:lang w:eastAsia="ru-RU"/>
              </w:rPr>
            </w:pPr>
            <w:r w:rsidRPr="00444BF9">
              <w:rPr>
                <w:bCs/>
                <w:color w:val="000000"/>
                <w:sz w:val="12"/>
                <w:szCs w:val="18"/>
                <w:lang w:eastAsia="ru-RU"/>
              </w:rPr>
              <w:t>Координаты Х</w:t>
            </w:r>
          </w:p>
        </w:tc>
        <w:tc>
          <w:tcPr>
            <w:tcW w:w="294" w:type="pct"/>
            <w:vMerge w:val="restart"/>
            <w:tcBorders>
              <w:top w:val="nil"/>
              <w:left w:val="single" w:sz="4" w:space="0" w:color="auto"/>
              <w:bottom w:val="single" w:sz="4" w:space="0" w:color="000000"/>
              <w:right w:val="single" w:sz="4" w:space="0" w:color="auto"/>
            </w:tcBorders>
            <w:shd w:val="clear" w:color="auto" w:fill="FFFFFF" w:themeFill="background1"/>
            <w:textDirection w:val="btLr"/>
            <w:vAlign w:val="center"/>
            <w:hideMark/>
          </w:tcPr>
          <w:p w:rsidR="00444BF9" w:rsidRPr="00444BF9" w:rsidRDefault="00444BF9" w:rsidP="00444BF9">
            <w:pPr>
              <w:spacing w:after="0"/>
              <w:jc w:val="center"/>
              <w:rPr>
                <w:bCs/>
                <w:color w:val="000000"/>
                <w:sz w:val="12"/>
                <w:szCs w:val="18"/>
                <w:lang w:eastAsia="ru-RU"/>
              </w:rPr>
            </w:pPr>
            <w:r w:rsidRPr="00444BF9">
              <w:rPr>
                <w:bCs/>
                <w:color w:val="000000"/>
                <w:sz w:val="12"/>
                <w:szCs w:val="18"/>
                <w:lang w:eastAsia="ru-RU"/>
              </w:rPr>
              <w:t>Координаты Y</w:t>
            </w:r>
          </w:p>
        </w:tc>
        <w:tc>
          <w:tcPr>
            <w:tcW w:w="243" w:type="pct"/>
            <w:vMerge w:val="restart"/>
            <w:tcBorders>
              <w:top w:val="nil"/>
              <w:left w:val="single" w:sz="4" w:space="0" w:color="auto"/>
              <w:bottom w:val="single" w:sz="4" w:space="0" w:color="000000"/>
              <w:right w:val="single" w:sz="4" w:space="0" w:color="auto"/>
            </w:tcBorders>
            <w:shd w:val="clear" w:color="auto" w:fill="FFFFFF" w:themeFill="background1"/>
            <w:textDirection w:val="btLr"/>
            <w:vAlign w:val="center"/>
            <w:hideMark/>
          </w:tcPr>
          <w:p w:rsidR="00444BF9" w:rsidRPr="00444BF9" w:rsidRDefault="00444BF9" w:rsidP="00444BF9">
            <w:pPr>
              <w:spacing w:after="0"/>
              <w:jc w:val="center"/>
              <w:rPr>
                <w:bCs/>
                <w:color w:val="000000"/>
                <w:sz w:val="12"/>
                <w:szCs w:val="18"/>
                <w:lang w:eastAsia="ru-RU"/>
              </w:rPr>
            </w:pPr>
            <w:r w:rsidRPr="00444BF9">
              <w:rPr>
                <w:bCs/>
                <w:color w:val="000000"/>
                <w:sz w:val="12"/>
                <w:szCs w:val="18"/>
                <w:lang w:eastAsia="ru-RU"/>
              </w:rPr>
              <w:t>Площадь места (</w:t>
            </w:r>
            <w:proofErr w:type="gramStart"/>
            <w:r w:rsidRPr="00444BF9">
              <w:rPr>
                <w:bCs/>
                <w:color w:val="000000"/>
                <w:sz w:val="12"/>
                <w:szCs w:val="18"/>
                <w:lang w:eastAsia="ru-RU"/>
              </w:rPr>
              <w:t xml:space="preserve">площадки)   </w:t>
            </w:r>
            <w:proofErr w:type="gramEnd"/>
            <w:r w:rsidRPr="00444BF9">
              <w:rPr>
                <w:bCs/>
                <w:color w:val="000000"/>
                <w:sz w:val="12"/>
                <w:szCs w:val="18"/>
                <w:lang w:eastAsia="ru-RU"/>
              </w:rPr>
              <w:t xml:space="preserve">                                   накопления ТКО, м. кв.</w:t>
            </w:r>
          </w:p>
        </w:tc>
        <w:tc>
          <w:tcPr>
            <w:tcW w:w="179" w:type="pct"/>
            <w:vMerge w:val="restart"/>
            <w:tcBorders>
              <w:top w:val="nil"/>
              <w:left w:val="single" w:sz="4" w:space="0" w:color="auto"/>
              <w:bottom w:val="single" w:sz="4" w:space="0" w:color="000000"/>
              <w:right w:val="single" w:sz="4" w:space="0" w:color="auto"/>
            </w:tcBorders>
            <w:shd w:val="clear" w:color="auto" w:fill="FFFFFF" w:themeFill="background1"/>
            <w:textDirection w:val="btLr"/>
            <w:vAlign w:val="center"/>
            <w:hideMark/>
          </w:tcPr>
          <w:p w:rsidR="00444BF9" w:rsidRPr="00444BF9" w:rsidRDefault="00444BF9" w:rsidP="00444BF9">
            <w:pPr>
              <w:spacing w:after="0"/>
              <w:jc w:val="center"/>
              <w:rPr>
                <w:bCs/>
                <w:color w:val="000000"/>
                <w:sz w:val="12"/>
                <w:szCs w:val="18"/>
                <w:lang w:eastAsia="ru-RU"/>
              </w:rPr>
            </w:pPr>
            <w:r w:rsidRPr="00444BF9">
              <w:rPr>
                <w:bCs/>
                <w:color w:val="000000"/>
                <w:sz w:val="12"/>
                <w:szCs w:val="18"/>
                <w:lang w:eastAsia="ru-RU"/>
              </w:rPr>
              <w:t>Тип подстилающей поверхности</w:t>
            </w:r>
          </w:p>
        </w:tc>
        <w:tc>
          <w:tcPr>
            <w:tcW w:w="208" w:type="pct"/>
            <w:vMerge w:val="restart"/>
            <w:tcBorders>
              <w:top w:val="nil"/>
              <w:left w:val="single" w:sz="4" w:space="0" w:color="auto"/>
              <w:bottom w:val="single" w:sz="4" w:space="0" w:color="000000"/>
              <w:right w:val="single" w:sz="4" w:space="0" w:color="auto"/>
            </w:tcBorders>
            <w:shd w:val="clear" w:color="auto" w:fill="FFFFFF" w:themeFill="background1"/>
            <w:textDirection w:val="btLr"/>
            <w:vAlign w:val="center"/>
            <w:hideMark/>
          </w:tcPr>
          <w:p w:rsidR="00444BF9" w:rsidRPr="00444BF9" w:rsidRDefault="00444BF9" w:rsidP="00444BF9">
            <w:pPr>
              <w:spacing w:after="0"/>
              <w:jc w:val="center"/>
              <w:rPr>
                <w:bCs/>
                <w:color w:val="000000"/>
                <w:sz w:val="12"/>
                <w:szCs w:val="18"/>
                <w:lang w:eastAsia="ru-RU"/>
              </w:rPr>
            </w:pPr>
            <w:r w:rsidRPr="00444BF9">
              <w:rPr>
                <w:bCs/>
                <w:color w:val="000000"/>
                <w:sz w:val="12"/>
                <w:szCs w:val="18"/>
                <w:lang w:eastAsia="ru-RU"/>
              </w:rPr>
              <w:t xml:space="preserve">Вид площадки           </w:t>
            </w:r>
            <w:proofErr w:type="gramStart"/>
            <w:r w:rsidRPr="00444BF9">
              <w:rPr>
                <w:bCs/>
                <w:color w:val="000000"/>
                <w:sz w:val="12"/>
                <w:szCs w:val="18"/>
                <w:lang w:eastAsia="ru-RU"/>
              </w:rPr>
              <w:t xml:space="preserve">   (</w:t>
            </w:r>
            <w:proofErr w:type="gramEnd"/>
            <w:r w:rsidRPr="00444BF9">
              <w:rPr>
                <w:bCs/>
                <w:color w:val="000000"/>
                <w:sz w:val="12"/>
                <w:szCs w:val="18"/>
                <w:lang w:eastAsia="ru-RU"/>
              </w:rPr>
              <w:t>закрытая открытая)</w:t>
            </w:r>
          </w:p>
        </w:tc>
        <w:tc>
          <w:tcPr>
            <w:tcW w:w="195" w:type="pct"/>
            <w:vMerge w:val="restart"/>
            <w:tcBorders>
              <w:top w:val="nil"/>
              <w:left w:val="single" w:sz="4" w:space="0" w:color="auto"/>
              <w:bottom w:val="single" w:sz="4" w:space="0" w:color="000000"/>
              <w:right w:val="single" w:sz="4" w:space="0" w:color="auto"/>
            </w:tcBorders>
            <w:shd w:val="clear" w:color="auto" w:fill="FFFFFF" w:themeFill="background1"/>
            <w:textDirection w:val="btLr"/>
            <w:vAlign w:val="center"/>
            <w:hideMark/>
          </w:tcPr>
          <w:p w:rsidR="00444BF9" w:rsidRPr="00444BF9" w:rsidRDefault="00444BF9" w:rsidP="00444BF9">
            <w:pPr>
              <w:spacing w:after="0"/>
              <w:jc w:val="center"/>
              <w:rPr>
                <w:bCs/>
                <w:color w:val="000000"/>
                <w:sz w:val="12"/>
                <w:szCs w:val="18"/>
                <w:lang w:eastAsia="ru-RU"/>
              </w:rPr>
            </w:pPr>
            <w:r w:rsidRPr="00444BF9">
              <w:rPr>
                <w:bCs/>
                <w:color w:val="000000"/>
                <w:sz w:val="12"/>
                <w:szCs w:val="18"/>
                <w:lang w:eastAsia="ru-RU"/>
              </w:rPr>
              <w:t>Материал ограждения</w:t>
            </w:r>
          </w:p>
        </w:tc>
        <w:tc>
          <w:tcPr>
            <w:tcW w:w="150" w:type="pct"/>
            <w:vMerge w:val="restart"/>
            <w:tcBorders>
              <w:top w:val="nil"/>
              <w:left w:val="single" w:sz="4" w:space="0" w:color="auto"/>
              <w:bottom w:val="single" w:sz="4" w:space="0" w:color="000000"/>
              <w:right w:val="single" w:sz="4" w:space="0" w:color="auto"/>
            </w:tcBorders>
            <w:shd w:val="clear" w:color="auto" w:fill="FFFFFF" w:themeFill="background1"/>
            <w:textDirection w:val="btLr"/>
            <w:vAlign w:val="center"/>
            <w:hideMark/>
          </w:tcPr>
          <w:p w:rsidR="00444BF9" w:rsidRPr="00444BF9" w:rsidRDefault="00444BF9" w:rsidP="00444BF9">
            <w:pPr>
              <w:spacing w:after="0"/>
              <w:jc w:val="center"/>
              <w:rPr>
                <w:bCs/>
                <w:color w:val="000000"/>
                <w:sz w:val="12"/>
                <w:szCs w:val="18"/>
                <w:lang w:eastAsia="ru-RU"/>
              </w:rPr>
            </w:pPr>
            <w:r w:rsidRPr="00444BF9">
              <w:rPr>
                <w:bCs/>
                <w:color w:val="000000"/>
                <w:sz w:val="12"/>
                <w:szCs w:val="18"/>
                <w:lang w:eastAsia="ru-RU"/>
              </w:rPr>
              <w:t>Количество</w:t>
            </w:r>
          </w:p>
        </w:tc>
        <w:tc>
          <w:tcPr>
            <w:tcW w:w="273" w:type="pct"/>
            <w:vMerge w:val="restart"/>
            <w:tcBorders>
              <w:top w:val="nil"/>
              <w:left w:val="single" w:sz="4" w:space="0" w:color="auto"/>
              <w:bottom w:val="single" w:sz="4" w:space="0" w:color="000000"/>
              <w:right w:val="single" w:sz="4" w:space="0" w:color="auto"/>
            </w:tcBorders>
            <w:shd w:val="clear" w:color="auto" w:fill="FFFFFF" w:themeFill="background1"/>
            <w:textDirection w:val="btLr"/>
            <w:vAlign w:val="center"/>
            <w:hideMark/>
          </w:tcPr>
          <w:p w:rsidR="00444BF9" w:rsidRPr="00444BF9" w:rsidRDefault="00444BF9" w:rsidP="00444BF9">
            <w:pPr>
              <w:spacing w:after="0"/>
              <w:jc w:val="center"/>
              <w:rPr>
                <w:bCs/>
                <w:color w:val="000000"/>
                <w:sz w:val="12"/>
                <w:szCs w:val="18"/>
                <w:lang w:eastAsia="ru-RU"/>
              </w:rPr>
            </w:pPr>
            <w:r w:rsidRPr="00444BF9">
              <w:rPr>
                <w:bCs/>
                <w:color w:val="000000"/>
                <w:sz w:val="12"/>
                <w:szCs w:val="18"/>
                <w:lang w:eastAsia="ru-RU"/>
              </w:rPr>
              <w:t xml:space="preserve">Емкость                                                                                                   </w:t>
            </w:r>
            <w:proofErr w:type="gramStart"/>
            <w:r w:rsidRPr="00444BF9">
              <w:rPr>
                <w:bCs/>
                <w:color w:val="000000"/>
                <w:sz w:val="12"/>
                <w:szCs w:val="18"/>
                <w:lang w:eastAsia="ru-RU"/>
              </w:rPr>
              <w:t xml:space="preserve">   (</w:t>
            </w:r>
            <w:proofErr w:type="gramEnd"/>
            <w:r w:rsidRPr="00444BF9">
              <w:rPr>
                <w:bCs/>
                <w:color w:val="000000"/>
                <w:sz w:val="12"/>
                <w:szCs w:val="18"/>
                <w:lang w:eastAsia="ru-RU"/>
              </w:rPr>
              <w:t>отдельного контейнера) м3</w:t>
            </w:r>
          </w:p>
        </w:tc>
        <w:tc>
          <w:tcPr>
            <w:tcW w:w="190" w:type="pct"/>
            <w:vMerge w:val="restart"/>
            <w:tcBorders>
              <w:top w:val="nil"/>
              <w:left w:val="single" w:sz="4" w:space="0" w:color="auto"/>
              <w:bottom w:val="single" w:sz="4" w:space="0" w:color="000000"/>
              <w:right w:val="single" w:sz="4" w:space="0" w:color="auto"/>
            </w:tcBorders>
            <w:shd w:val="clear" w:color="auto" w:fill="FFFFFF" w:themeFill="background1"/>
            <w:textDirection w:val="btLr"/>
            <w:vAlign w:val="center"/>
            <w:hideMark/>
          </w:tcPr>
          <w:p w:rsidR="00444BF9" w:rsidRPr="00444BF9" w:rsidRDefault="00444BF9" w:rsidP="00444BF9">
            <w:pPr>
              <w:spacing w:after="0"/>
              <w:jc w:val="center"/>
              <w:rPr>
                <w:bCs/>
                <w:color w:val="000000"/>
                <w:sz w:val="12"/>
                <w:szCs w:val="18"/>
                <w:lang w:eastAsia="ru-RU"/>
              </w:rPr>
            </w:pPr>
            <w:r w:rsidRPr="00444BF9">
              <w:rPr>
                <w:bCs/>
                <w:color w:val="000000"/>
                <w:sz w:val="12"/>
                <w:szCs w:val="18"/>
                <w:lang w:eastAsia="ru-RU"/>
              </w:rPr>
              <w:t>Материал контейнера</w:t>
            </w:r>
          </w:p>
        </w:tc>
        <w:tc>
          <w:tcPr>
            <w:tcW w:w="150" w:type="pct"/>
            <w:vMerge w:val="restart"/>
            <w:tcBorders>
              <w:top w:val="nil"/>
              <w:left w:val="single" w:sz="4" w:space="0" w:color="auto"/>
              <w:bottom w:val="single" w:sz="4" w:space="0" w:color="000000"/>
              <w:right w:val="single" w:sz="4" w:space="0" w:color="auto"/>
            </w:tcBorders>
            <w:shd w:val="clear" w:color="auto" w:fill="FFFFFF" w:themeFill="background1"/>
            <w:textDirection w:val="btLr"/>
            <w:vAlign w:val="center"/>
            <w:hideMark/>
          </w:tcPr>
          <w:p w:rsidR="00444BF9" w:rsidRPr="00444BF9" w:rsidRDefault="00444BF9" w:rsidP="00444BF9">
            <w:pPr>
              <w:spacing w:after="0"/>
              <w:jc w:val="center"/>
              <w:rPr>
                <w:bCs/>
                <w:color w:val="000000"/>
                <w:sz w:val="12"/>
                <w:szCs w:val="18"/>
                <w:lang w:eastAsia="ru-RU"/>
              </w:rPr>
            </w:pPr>
            <w:r w:rsidRPr="00444BF9">
              <w:rPr>
                <w:bCs/>
                <w:color w:val="000000"/>
                <w:sz w:val="12"/>
                <w:szCs w:val="18"/>
                <w:lang w:eastAsia="ru-RU"/>
              </w:rPr>
              <w:t>Количество</w:t>
            </w:r>
          </w:p>
        </w:tc>
        <w:tc>
          <w:tcPr>
            <w:tcW w:w="201" w:type="pct"/>
            <w:vMerge w:val="restart"/>
            <w:tcBorders>
              <w:top w:val="nil"/>
              <w:left w:val="single" w:sz="4" w:space="0" w:color="auto"/>
              <w:bottom w:val="single" w:sz="4" w:space="0" w:color="000000"/>
              <w:right w:val="single" w:sz="4" w:space="0" w:color="auto"/>
            </w:tcBorders>
            <w:shd w:val="clear" w:color="auto" w:fill="FFFFFF" w:themeFill="background1"/>
            <w:textDirection w:val="btLr"/>
            <w:vAlign w:val="center"/>
            <w:hideMark/>
          </w:tcPr>
          <w:p w:rsidR="00444BF9" w:rsidRPr="00444BF9" w:rsidRDefault="00444BF9" w:rsidP="00444BF9">
            <w:pPr>
              <w:spacing w:after="0"/>
              <w:jc w:val="center"/>
              <w:rPr>
                <w:bCs/>
                <w:color w:val="000000"/>
                <w:sz w:val="12"/>
                <w:szCs w:val="18"/>
                <w:lang w:eastAsia="ru-RU"/>
              </w:rPr>
            </w:pPr>
            <w:r w:rsidRPr="00444BF9">
              <w:rPr>
                <w:bCs/>
                <w:color w:val="000000"/>
                <w:sz w:val="12"/>
                <w:szCs w:val="18"/>
                <w:lang w:eastAsia="ru-RU"/>
              </w:rPr>
              <w:t xml:space="preserve">Емкость                                                                  </w:t>
            </w:r>
            <w:proofErr w:type="gramStart"/>
            <w:r w:rsidRPr="00444BF9">
              <w:rPr>
                <w:bCs/>
                <w:color w:val="000000"/>
                <w:sz w:val="12"/>
                <w:szCs w:val="18"/>
                <w:lang w:eastAsia="ru-RU"/>
              </w:rPr>
              <w:t xml:space="preserve">   (</w:t>
            </w:r>
            <w:proofErr w:type="gramEnd"/>
            <w:r w:rsidRPr="00444BF9">
              <w:rPr>
                <w:bCs/>
                <w:color w:val="000000"/>
                <w:sz w:val="12"/>
                <w:szCs w:val="18"/>
                <w:lang w:eastAsia="ru-RU"/>
              </w:rPr>
              <w:t>отдельного контейнера) м3</w:t>
            </w:r>
          </w:p>
        </w:tc>
        <w:tc>
          <w:tcPr>
            <w:tcW w:w="161" w:type="pct"/>
            <w:vMerge w:val="restart"/>
            <w:tcBorders>
              <w:top w:val="nil"/>
              <w:left w:val="single" w:sz="4" w:space="0" w:color="auto"/>
              <w:bottom w:val="single" w:sz="4" w:space="0" w:color="000000"/>
              <w:right w:val="single" w:sz="4" w:space="0" w:color="auto"/>
            </w:tcBorders>
            <w:shd w:val="clear" w:color="auto" w:fill="FFFFFF" w:themeFill="background1"/>
            <w:textDirection w:val="btLr"/>
            <w:vAlign w:val="center"/>
            <w:hideMark/>
          </w:tcPr>
          <w:p w:rsidR="00444BF9" w:rsidRPr="00444BF9" w:rsidRDefault="00444BF9" w:rsidP="00444BF9">
            <w:pPr>
              <w:spacing w:after="0"/>
              <w:jc w:val="center"/>
              <w:rPr>
                <w:bCs/>
                <w:color w:val="000000"/>
                <w:sz w:val="12"/>
                <w:szCs w:val="18"/>
                <w:lang w:eastAsia="ru-RU"/>
              </w:rPr>
            </w:pPr>
            <w:r w:rsidRPr="00444BF9">
              <w:rPr>
                <w:bCs/>
                <w:color w:val="000000"/>
                <w:sz w:val="12"/>
                <w:szCs w:val="18"/>
                <w:lang w:eastAsia="ru-RU"/>
              </w:rPr>
              <w:t>Вид накапливаемого отхода</w:t>
            </w:r>
          </w:p>
        </w:tc>
        <w:tc>
          <w:tcPr>
            <w:tcW w:w="150" w:type="pct"/>
            <w:vMerge w:val="restart"/>
            <w:tcBorders>
              <w:top w:val="nil"/>
              <w:left w:val="single" w:sz="4" w:space="0" w:color="auto"/>
              <w:bottom w:val="single" w:sz="4" w:space="0" w:color="000000"/>
              <w:right w:val="single" w:sz="4" w:space="0" w:color="auto"/>
            </w:tcBorders>
            <w:shd w:val="clear" w:color="auto" w:fill="FFFFFF" w:themeFill="background1"/>
            <w:textDirection w:val="btLr"/>
            <w:vAlign w:val="center"/>
            <w:hideMark/>
          </w:tcPr>
          <w:p w:rsidR="00444BF9" w:rsidRPr="00444BF9" w:rsidRDefault="00444BF9" w:rsidP="00444BF9">
            <w:pPr>
              <w:spacing w:after="0"/>
              <w:jc w:val="center"/>
              <w:rPr>
                <w:bCs/>
                <w:color w:val="000000"/>
                <w:sz w:val="12"/>
                <w:szCs w:val="18"/>
                <w:lang w:eastAsia="ru-RU"/>
              </w:rPr>
            </w:pPr>
            <w:r w:rsidRPr="00444BF9">
              <w:rPr>
                <w:bCs/>
                <w:color w:val="000000"/>
                <w:sz w:val="12"/>
                <w:szCs w:val="18"/>
                <w:lang w:eastAsia="ru-RU"/>
              </w:rPr>
              <w:t>Материал контейнера</w:t>
            </w:r>
          </w:p>
        </w:tc>
        <w:tc>
          <w:tcPr>
            <w:tcW w:w="150" w:type="pct"/>
            <w:vMerge w:val="restart"/>
            <w:tcBorders>
              <w:top w:val="nil"/>
              <w:left w:val="single" w:sz="4" w:space="0" w:color="auto"/>
              <w:bottom w:val="single" w:sz="4" w:space="0" w:color="000000"/>
              <w:right w:val="single" w:sz="4" w:space="0" w:color="auto"/>
            </w:tcBorders>
            <w:shd w:val="clear" w:color="auto" w:fill="FFFFFF" w:themeFill="background1"/>
            <w:textDirection w:val="btLr"/>
            <w:vAlign w:val="center"/>
            <w:hideMark/>
          </w:tcPr>
          <w:p w:rsidR="00444BF9" w:rsidRPr="00444BF9" w:rsidRDefault="00444BF9" w:rsidP="00444BF9">
            <w:pPr>
              <w:spacing w:after="0"/>
              <w:jc w:val="center"/>
              <w:rPr>
                <w:bCs/>
                <w:color w:val="000000"/>
                <w:sz w:val="12"/>
                <w:szCs w:val="18"/>
                <w:lang w:eastAsia="ru-RU"/>
              </w:rPr>
            </w:pPr>
            <w:r w:rsidRPr="00444BF9">
              <w:rPr>
                <w:bCs/>
                <w:color w:val="000000"/>
                <w:sz w:val="12"/>
                <w:szCs w:val="18"/>
                <w:lang w:eastAsia="ru-RU"/>
              </w:rPr>
              <w:t>Количество</w:t>
            </w:r>
          </w:p>
        </w:tc>
        <w:tc>
          <w:tcPr>
            <w:tcW w:w="218" w:type="pct"/>
            <w:vMerge w:val="restart"/>
            <w:tcBorders>
              <w:top w:val="nil"/>
              <w:left w:val="single" w:sz="4" w:space="0" w:color="auto"/>
              <w:bottom w:val="single" w:sz="4" w:space="0" w:color="000000"/>
              <w:right w:val="single" w:sz="4" w:space="0" w:color="auto"/>
            </w:tcBorders>
            <w:shd w:val="clear" w:color="auto" w:fill="FFFFFF" w:themeFill="background1"/>
            <w:textDirection w:val="btLr"/>
            <w:vAlign w:val="center"/>
            <w:hideMark/>
          </w:tcPr>
          <w:p w:rsidR="00444BF9" w:rsidRPr="00444BF9" w:rsidRDefault="00444BF9" w:rsidP="00444BF9">
            <w:pPr>
              <w:spacing w:after="0"/>
              <w:jc w:val="center"/>
              <w:rPr>
                <w:bCs/>
                <w:color w:val="000000"/>
                <w:sz w:val="12"/>
                <w:szCs w:val="18"/>
                <w:lang w:eastAsia="ru-RU"/>
              </w:rPr>
            </w:pPr>
            <w:r w:rsidRPr="00444BF9">
              <w:rPr>
                <w:bCs/>
                <w:color w:val="000000"/>
                <w:sz w:val="12"/>
                <w:szCs w:val="18"/>
                <w:lang w:eastAsia="ru-RU"/>
              </w:rPr>
              <w:t xml:space="preserve">Емкость                                                                  </w:t>
            </w:r>
            <w:proofErr w:type="gramStart"/>
            <w:r w:rsidRPr="00444BF9">
              <w:rPr>
                <w:bCs/>
                <w:color w:val="000000"/>
                <w:sz w:val="12"/>
                <w:szCs w:val="18"/>
                <w:lang w:eastAsia="ru-RU"/>
              </w:rPr>
              <w:t xml:space="preserve">   (</w:t>
            </w:r>
            <w:proofErr w:type="gramEnd"/>
            <w:r w:rsidRPr="00444BF9">
              <w:rPr>
                <w:bCs/>
                <w:color w:val="000000"/>
                <w:sz w:val="12"/>
                <w:szCs w:val="18"/>
                <w:lang w:eastAsia="ru-RU"/>
              </w:rPr>
              <w:t>отдельного контейнера) м3</w:t>
            </w:r>
          </w:p>
        </w:tc>
        <w:tc>
          <w:tcPr>
            <w:tcW w:w="150" w:type="pct"/>
            <w:vMerge w:val="restart"/>
            <w:tcBorders>
              <w:top w:val="nil"/>
              <w:left w:val="single" w:sz="4" w:space="0" w:color="auto"/>
              <w:bottom w:val="single" w:sz="4" w:space="0" w:color="000000"/>
              <w:right w:val="single" w:sz="4" w:space="0" w:color="auto"/>
            </w:tcBorders>
            <w:shd w:val="clear" w:color="auto" w:fill="FFFFFF" w:themeFill="background1"/>
            <w:textDirection w:val="btLr"/>
            <w:vAlign w:val="center"/>
            <w:hideMark/>
          </w:tcPr>
          <w:p w:rsidR="00444BF9" w:rsidRPr="00444BF9" w:rsidRDefault="00444BF9" w:rsidP="00444BF9">
            <w:pPr>
              <w:spacing w:after="0"/>
              <w:jc w:val="center"/>
              <w:rPr>
                <w:bCs/>
                <w:color w:val="000000"/>
                <w:sz w:val="12"/>
                <w:szCs w:val="18"/>
                <w:lang w:eastAsia="ru-RU"/>
              </w:rPr>
            </w:pPr>
            <w:r w:rsidRPr="00444BF9">
              <w:rPr>
                <w:bCs/>
                <w:color w:val="000000"/>
                <w:sz w:val="12"/>
                <w:szCs w:val="18"/>
                <w:lang w:eastAsia="ru-RU"/>
              </w:rPr>
              <w:t>Материал контейнера</w:t>
            </w:r>
          </w:p>
        </w:tc>
      </w:tr>
      <w:tr w:rsidR="00444BF9" w:rsidRPr="00444BF9" w:rsidTr="00444BF9">
        <w:trPr>
          <w:trHeight w:val="509"/>
        </w:trPr>
        <w:tc>
          <w:tcPr>
            <w:tcW w:w="16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157"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sz w:val="12"/>
                <w:szCs w:val="18"/>
                <w:lang w:eastAsia="ru-RU"/>
              </w:rPr>
            </w:pPr>
          </w:p>
        </w:tc>
        <w:tc>
          <w:tcPr>
            <w:tcW w:w="150"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sz w:val="12"/>
                <w:szCs w:val="18"/>
                <w:lang w:eastAsia="ru-RU"/>
              </w:rPr>
            </w:pPr>
          </w:p>
        </w:tc>
        <w:tc>
          <w:tcPr>
            <w:tcW w:w="150"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sz w:val="12"/>
                <w:szCs w:val="18"/>
                <w:lang w:eastAsia="ru-RU"/>
              </w:rPr>
            </w:pPr>
          </w:p>
        </w:tc>
        <w:tc>
          <w:tcPr>
            <w:tcW w:w="153"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sz w:val="12"/>
                <w:szCs w:val="18"/>
                <w:lang w:eastAsia="ru-RU"/>
              </w:rPr>
            </w:pPr>
          </w:p>
        </w:tc>
        <w:tc>
          <w:tcPr>
            <w:tcW w:w="436"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sz w:val="12"/>
                <w:szCs w:val="18"/>
                <w:lang w:eastAsia="ru-RU"/>
              </w:rPr>
            </w:pPr>
          </w:p>
        </w:tc>
        <w:tc>
          <w:tcPr>
            <w:tcW w:w="174"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sz w:val="12"/>
                <w:szCs w:val="18"/>
                <w:lang w:eastAsia="ru-RU"/>
              </w:rPr>
            </w:pPr>
          </w:p>
        </w:tc>
        <w:tc>
          <w:tcPr>
            <w:tcW w:w="229"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sz w:val="12"/>
                <w:szCs w:val="18"/>
                <w:lang w:eastAsia="ru-RU"/>
              </w:rPr>
            </w:pPr>
          </w:p>
        </w:tc>
        <w:tc>
          <w:tcPr>
            <w:tcW w:w="160"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319"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294"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243"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179"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208"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195"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150"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273"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190"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150"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201"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161"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150"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150"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218"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150"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r>
      <w:tr w:rsidR="00444BF9" w:rsidRPr="00444BF9" w:rsidTr="00444BF9">
        <w:trPr>
          <w:trHeight w:val="509"/>
        </w:trPr>
        <w:tc>
          <w:tcPr>
            <w:tcW w:w="16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157"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sz w:val="12"/>
                <w:szCs w:val="18"/>
                <w:lang w:eastAsia="ru-RU"/>
              </w:rPr>
            </w:pPr>
          </w:p>
        </w:tc>
        <w:tc>
          <w:tcPr>
            <w:tcW w:w="150"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sz w:val="12"/>
                <w:szCs w:val="18"/>
                <w:lang w:eastAsia="ru-RU"/>
              </w:rPr>
            </w:pPr>
          </w:p>
        </w:tc>
        <w:tc>
          <w:tcPr>
            <w:tcW w:w="150"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sz w:val="12"/>
                <w:szCs w:val="18"/>
                <w:lang w:eastAsia="ru-RU"/>
              </w:rPr>
            </w:pPr>
          </w:p>
        </w:tc>
        <w:tc>
          <w:tcPr>
            <w:tcW w:w="153"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sz w:val="12"/>
                <w:szCs w:val="18"/>
                <w:lang w:eastAsia="ru-RU"/>
              </w:rPr>
            </w:pPr>
          </w:p>
        </w:tc>
        <w:tc>
          <w:tcPr>
            <w:tcW w:w="436"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sz w:val="12"/>
                <w:szCs w:val="18"/>
                <w:lang w:eastAsia="ru-RU"/>
              </w:rPr>
            </w:pPr>
          </w:p>
        </w:tc>
        <w:tc>
          <w:tcPr>
            <w:tcW w:w="174"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sz w:val="12"/>
                <w:szCs w:val="18"/>
                <w:lang w:eastAsia="ru-RU"/>
              </w:rPr>
            </w:pPr>
          </w:p>
        </w:tc>
        <w:tc>
          <w:tcPr>
            <w:tcW w:w="229"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sz w:val="12"/>
                <w:szCs w:val="18"/>
                <w:lang w:eastAsia="ru-RU"/>
              </w:rPr>
            </w:pPr>
          </w:p>
        </w:tc>
        <w:tc>
          <w:tcPr>
            <w:tcW w:w="160"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319"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294"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243"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179"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208"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195"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150"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273"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190"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150"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201"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161"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150"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150"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218"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150"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r>
      <w:tr w:rsidR="00444BF9" w:rsidRPr="00444BF9" w:rsidTr="00444BF9">
        <w:trPr>
          <w:trHeight w:val="1250"/>
        </w:trPr>
        <w:tc>
          <w:tcPr>
            <w:tcW w:w="16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157"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sz w:val="12"/>
                <w:szCs w:val="18"/>
                <w:lang w:eastAsia="ru-RU"/>
              </w:rPr>
            </w:pPr>
          </w:p>
        </w:tc>
        <w:tc>
          <w:tcPr>
            <w:tcW w:w="150"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sz w:val="12"/>
                <w:szCs w:val="18"/>
                <w:lang w:eastAsia="ru-RU"/>
              </w:rPr>
            </w:pPr>
          </w:p>
        </w:tc>
        <w:tc>
          <w:tcPr>
            <w:tcW w:w="150"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sz w:val="12"/>
                <w:szCs w:val="18"/>
                <w:lang w:eastAsia="ru-RU"/>
              </w:rPr>
            </w:pPr>
          </w:p>
        </w:tc>
        <w:tc>
          <w:tcPr>
            <w:tcW w:w="153"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sz w:val="12"/>
                <w:szCs w:val="18"/>
                <w:lang w:eastAsia="ru-RU"/>
              </w:rPr>
            </w:pPr>
          </w:p>
        </w:tc>
        <w:tc>
          <w:tcPr>
            <w:tcW w:w="436"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sz w:val="12"/>
                <w:szCs w:val="18"/>
                <w:lang w:eastAsia="ru-RU"/>
              </w:rPr>
            </w:pPr>
          </w:p>
        </w:tc>
        <w:tc>
          <w:tcPr>
            <w:tcW w:w="174"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sz w:val="12"/>
                <w:szCs w:val="18"/>
                <w:lang w:eastAsia="ru-RU"/>
              </w:rPr>
            </w:pPr>
          </w:p>
        </w:tc>
        <w:tc>
          <w:tcPr>
            <w:tcW w:w="229"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sz w:val="12"/>
                <w:szCs w:val="18"/>
                <w:lang w:eastAsia="ru-RU"/>
              </w:rPr>
            </w:pPr>
          </w:p>
        </w:tc>
        <w:tc>
          <w:tcPr>
            <w:tcW w:w="160"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319"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294"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243"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179"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208"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195"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150"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273"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190"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150"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201"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161"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150"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150"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218"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c>
          <w:tcPr>
            <w:tcW w:w="150"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444BF9" w:rsidRPr="00444BF9" w:rsidRDefault="00444BF9" w:rsidP="00444BF9">
            <w:pPr>
              <w:spacing w:after="0"/>
              <w:rPr>
                <w:bCs/>
                <w:color w:val="000000"/>
                <w:sz w:val="12"/>
                <w:szCs w:val="18"/>
                <w:lang w:eastAsia="ru-RU"/>
              </w:rPr>
            </w:pPr>
          </w:p>
        </w:tc>
      </w:tr>
      <w:tr w:rsidR="00444BF9" w:rsidRPr="00444BF9" w:rsidTr="00444BF9">
        <w:trPr>
          <w:trHeight w:val="300"/>
        </w:trPr>
        <w:tc>
          <w:tcPr>
            <w:tcW w:w="161" w:type="pct"/>
            <w:tcBorders>
              <w:top w:val="nil"/>
              <w:left w:val="single" w:sz="4" w:space="0" w:color="auto"/>
              <w:bottom w:val="single" w:sz="4" w:space="0" w:color="auto"/>
              <w:right w:val="single" w:sz="4" w:space="0" w:color="auto"/>
            </w:tcBorders>
            <w:shd w:val="clear" w:color="000000" w:fill="FFFFFF"/>
            <w:vAlign w:val="center"/>
            <w:hideMark/>
          </w:tcPr>
          <w:p w:rsidR="00444BF9" w:rsidRPr="00444BF9" w:rsidRDefault="00444BF9" w:rsidP="00444BF9">
            <w:pPr>
              <w:spacing w:after="0"/>
              <w:jc w:val="center"/>
              <w:rPr>
                <w:bCs/>
                <w:sz w:val="12"/>
                <w:szCs w:val="18"/>
                <w:lang w:eastAsia="ru-RU"/>
              </w:rPr>
            </w:pPr>
            <w:r w:rsidRPr="00444BF9">
              <w:rPr>
                <w:bCs/>
                <w:sz w:val="12"/>
                <w:szCs w:val="18"/>
                <w:lang w:eastAsia="ru-RU"/>
              </w:rPr>
              <w:t> </w:t>
            </w:r>
          </w:p>
        </w:tc>
        <w:tc>
          <w:tcPr>
            <w:tcW w:w="157" w:type="pct"/>
            <w:tcBorders>
              <w:top w:val="nil"/>
              <w:left w:val="nil"/>
              <w:bottom w:val="single" w:sz="4" w:space="0" w:color="auto"/>
              <w:right w:val="single" w:sz="4" w:space="0" w:color="auto"/>
            </w:tcBorders>
            <w:shd w:val="clear" w:color="000000" w:fill="FFFFFF"/>
            <w:vAlign w:val="center"/>
            <w:hideMark/>
          </w:tcPr>
          <w:p w:rsidR="00444BF9" w:rsidRPr="00444BF9" w:rsidRDefault="00444BF9" w:rsidP="00444BF9">
            <w:pPr>
              <w:spacing w:after="0"/>
              <w:jc w:val="center"/>
              <w:rPr>
                <w:sz w:val="12"/>
                <w:szCs w:val="18"/>
                <w:lang w:eastAsia="ru-RU"/>
              </w:rPr>
            </w:pPr>
            <w:r w:rsidRPr="00444BF9">
              <w:rPr>
                <w:sz w:val="12"/>
                <w:szCs w:val="18"/>
                <w:lang w:eastAsia="ru-RU"/>
              </w:rPr>
              <w:t> </w:t>
            </w:r>
          </w:p>
        </w:tc>
        <w:tc>
          <w:tcPr>
            <w:tcW w:w="150" w:type="pct"/>
            <w:tcBorders>
              <w:top w:val="nil"/>
              <w:left w:val="nil"/>
              <w:bottom w:val="single" w:sz="4" w:space="0" w:color="auto"/>
              <w:right w:val="single" w:sz="4" w:space="0" w:color="auto"/>
            </w:tcBorders>
            <w:shd w:val="clear" w:color="000000" w:fill="FFFFFF"/>
            <w:vAlign w:val="center"/>
            <w:hideMark/>
          </w:tcPr>
          <w:p w:rsidR="00444BF9" w:rsidRPr="00444BF9" w:rsidRDefault="00444BF9" w:rsidP="00444BF9">
            <w:pPr>
              <w:spacing w:after="0"/>
              <w:jc w:val="center"/>
              <w:rPr>
                <w:sz w:val="12"/>
                <w:szCs w:val="18"/>
                <w:lang w:eastAsia="ru-RU"/>
              </w:rPr>
            </w:pPr>
            <w:r w:rsidRPr="00444BF9">
              <w:rPr>
                <w:sz w:val="12"/>
                <w:szCs w:val="18"/>
                <w:lang w:eastAsia="ru-RU"/>
              </w:rPr>
              <w:t> </w:t>
            </w:r>
          </w:p>
        </w:tc>
        <w:tc>
          <w:tcPr>
            <w:tcW w:w="150" w:type="pct"/>
            <w:tcBorders>
              <w:top w:val="nil"/>
              <w:left w:val="nil"/>
              <w:bottom w:val="single" w:sz="4" w:space="0" w:color="auto"/>
              <w:right w:val="single" w:sz="4" w:space="0" w:color="auto"/>
            </w:tcBorders>
            <w:shd w:val="clear" w:color="000000" w:fill="FFFFFF"/>
            <w:vAlign w:val="center"/>
            <w:hideMark/>
          </w:tcPr>
          <w:p w:rsidR="00444BF9" w:rsidRPr="00444BF9" w:rsidRDefault="00444BF9" w:rsidP="00444BF9">
            <w:pPr>
              <w:spacing w:after="0"/>
              <w:jc w:val="center"/>
              <w:rPr>
                <w:color w:val="000000"/>
                <w:sz w:val="12"/>
                <w:szCs w:val="18"/>
                <w:lang w:eastAsia="ru-RU"/>
              </w:rPr>
            </w:pPr>
            <w:r w:rsidRPr="00444BF9">
              <w:rPr>
                <w:color w:val="000000"/>
                <w:sz w:val="12"/>
                <w:szCs w:val="18"/>
                <w:lang w:eastAsia="ru-RU"/>
              </w:rPr>
              <w:t> </w:t>
            </w:r>
          </w:p>
        </w:tc>
        <w:tc>
          <w:tcPr>
            <w:tcW w:w="153" w:type="pct"/>
            <w:tcBorders>
              <w:top w:val="nil"/>
              <w:left w:val="nil"/>
              <w:bottom w:val="single" w:sz="4" w:space="0" w:color="auto"/>
              <w:right w:val="single" w:sz="4" w:space="0" w:color="auto"/>
            </w:tcBorders>
            <w:shd w:val="clear" w:color="000000" w:fill="FFFFFF"/>
            <w:vAlign w:val="center"/>
            <w:hideMark/>
          </w:tcPr>
          <w:p w:rsidR="00444BF9" w:rsidRPr="00444BF9" w:rsidRDefault="00444BF9" w:rsidP="00444BF9">
            <w:pPr>
              <w:spacing w:after="0"/>
              <w:jc w:val="center"/>
              <w:rPr>
                <w:sz w:val="12"/>
                <w:szCs w:val="18"/>
                <w:lang w:eastAsia="ru-RU"/>
              </w:rPr>
            </w:pPr>
            <w:r w:rsidRPr="00444BF9">
              <w:rPr>
                <w:sz w:val="12"/>
                <w:szCs w:val="18"/>
                <w:lang w:eastAsia="ru-RU"/>
              </w:rPr>
              <w:t> </w:t>
            </w:r>
          </w:p>
        </w:tc>
        <w:tc>
          <w:tcPr>
            <w:tcW w:w="436" w:type="pct"/>
            <w:tcBorders>
              <w:top w:val="nil"/>
              <w:left w:val="nil"/>
              <w:bottom w:val="single" w:sz="4" w:space="0" w:color="auto"/>
              <w:right w:val="single" w:sz="4" w:space="0" w:color="auto"/>
            </w:tcBorders>
            <w:shd w:val="clear" w:color="000000" w:fill="FFFFFF"/>
            <w:vAlign w:val="center"/>
            <w:hideMark/>
          </w:tcPr>
          <w:p w:rsidR="00444BF9" w:rsidRPr="00444BF9" w:rsidRDefault="00444BF9" w:rsidP="00444BF9">
            <w:pPr>
              <w:spacing w:after="0"/>
              <w:jc w:val="center"/>
              <w:rPr>
                <w:sz w:val="12"/>
                <w:szCs w:val="18"/>
                <w:lang w:eastAsia="ru-RU"/>
              </w:rPr>
            </w:pPr>
            <w:r w:rsidRPr="00444BF9">
              <w:rPr>
                <w:sz w:val="12"/>
                <w:szCs w:val="18"/>
                <w:lang w:eastAsia="ru-RU"/>
              </w:rPr>
              <w:t> </w:t>
            </w:r>
          </w:p>
        </w:tc>
        <w:tc>
          <w:tcPr>
            <w:tcW w:w="174" w:type="pct"/>
            <w:tcBorders>
              <w:top w:val="nil"/>
              <w:left w:val="nil"/>
              <w:bottom w:val="single" w:sz="4" w:space="0" w:color="auto"/>
              <w:right w:val="single" w:sz="4" w:space="0" w:color="auto"/>
            </w:tcBorders>
            <w:shd w:val="clear" w:color="000000" w:fill="FFFFFF"/>
            <w:vAlign w:val="center"/>
            <w:hideMark/>
          </w:tcPr>
          <w:p w:rsidR="00444BF9" w:rsidRPr="00444BF9" w:rsidRDefault="00444BF9" w:rsidP="00444BF9">
            <w:pPr>
              <w:spacing w:after="0"/>
              <w:jc w:val="center"/>
              <w:rPr>
                <w:sz w:val="12"/>
                <w:szCs w:val="18"/>
                <w:lang w:eastAsia="ru-RU"/>
              </w:rPr>
            </w:pPr>
            <w:r w:rsidRPr="00444BF9">
              <w:rPr>
                <w:sz w:val="12"/>
                <w:szCs w:val="18"/>
                <w:lang w:eastAsia="ru-RU"/>
              </w:rPr>
              <w:t> </w:t>
            </w:r>
          </w:p>
        </w:tc>
        <w:tc>
          <w:tcPr>
            <w:tcW w:w="229" w:type="pct"/>
            <w:tcBorders>
              <w:top w:val="nil"/>
              <w:left w:val="nil"/>
              <w:bottom w:val="single" w:sz="4" w:space="0" w:color="auto"/>
              <w:right w:val="single" w:sz="4" w:space="0" w:color="auto"/>
            </w:tcBorders>
            <w:shd w:val="clear" w:color="000000" w:fill="FFFFFF"/>
            <w:vAlign w:val="center"/>
            <w:hideMark/>
          </w:tcPr>
          <w:p w:rsidR="00444BF9" w:rsidRPr="00444BF9" w:rsidRDefault="00444BF9" w:rsidP="00444BF9">
            <w:pPr>
              <w:spacing w:after="0"/>
              <w:jc w:val="center"/>
              <w:rPr>
                <w:sz w:val="12"/>
                <w:szCs w:val="18"/>
                <w:lang w:eastAsia="ru-RU"/>
              </w:rPr>
            </w:pPr>
            <w:r w:rsidRPr="00444BF9">
              <w:rPr>
                <w:sz w:val="12"/>
                <w:szCs w:val="18"/>
                <w:lang w:eastAsia="ru-RU"/>
              </w:rPr>
              <w:t> </w:t>
            </w:r>
          </w:p>
        </w:tc>
        <w:tc>
          <w:tcPr>
            <w:tcW w:w="160" w:type="pct"/>
            <w:tcBorders>
              <w:top w:val="nil"/>
              <w:left w:val="nil"/>
              <w:bottom w:val="single" w:sz="4" w:space="0" w:color="auto"/>
              <w:right w:val="single" w:sz="4" w:space="0" w:color="auto"/>
            </w:tcBorders>
            <w:shd w:val="clear" w:color="000000" w:fill="FFFFFF"/>
            <w:vAlign w:val="center"/>
            <w:hideMark/>
          </w:tcPr>
          <w:p w:rsidR="00444BF9" w:rsidRPr="00444BF9" w:rsidRDefault="00444BF9" w:rsidP="00444BF9">
            <w:pPr>
              <w:spacing w:after="0"/>
              <w:jc w:val="center"/>
              <w:rPr>
                <w:sz w:val="12"/>
                <w:szCs w:val="18"/>
                <w:lang w:eastAsia="ru-RU"/>
              </w:rPr>
            </w:pPr>
            <w:r w:rsidRPr="00444BF9">
              <w:rPr>
                <w:sz w:val="12"/>
                <w:szCs w:val="18"/>
                <w:lang w:eastAsia="ru-RU"/>
              </w:rPr>
              <w:t> </w:t>
            </w:r>
          </w:p>
        </w:tc>
        <w:tc>
          <w:tcPr>
            <w:tcW w:w="319" w:type="pct"/>
            <w:tcBorders>
              <w:top w:val="nil"/>
              <w:left w:val="nil"/>
              <w:bottom w:val="single" w:sz="4" w:space="0" w:color="auto"/>
              <w:right w:val="single" w:sz="4" w:space="0" w:color="auto"/>
            </w:tcBorders>
            <w:shd w:val="clear" w:color="auto" w:fill="auto"/>
            <w:noWrap/>
            <w:vAlign w:val="bottom"/>
            <w:hideMark/>
          </w:tcPr>
          <w:p w:rsidR="00444BF9" w:rsidRPr="00444BF9" w:rsidRDefault="00444BF9" w:rsidP="00444BF9">
            <w:pPr>
              <w:spacing w:after="0"/>
              <w:jc w:val="center"/>
              <w:rPr>
                <w:color w:val="000000"/>
                <w:sz w:val="12"/>
                <w:szCs w:val="18"/>
                <w:lang w:eastAsia="ru-RU"/>
              </w:rPr>
            </w:pPr>
            <w:r w:rsidRPr="00444BF9">
              <w:rPr>
                <w:color w:val="000000"/>
                <w:sz w:val="12"/>
                <w:szCs w:val="18"/>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444BF9" w:rsidRPr="00444BF9" w:rsidRDefault="00444BF9" w:rsidP="00444BF9">
            <w:pPr>
              <w:spacing w:after="0"/>
              <w:jc w:val="center"/>
              <w:rPr>
                <w:color w:val="000000"/>
                <w:sz w:val="12"/>
                <w:szCs w:val="18"/>
                <w:lang w:eastAsia="ru-RU"/>
              </w:rPr>
            </w:pPr>
            <w:r w:rsidRPr="00444BF9">
              <w:rPr>
                <w:color w:val="000000"/>
                <w:sz w:val="12"/>
                <w:szCs w:val="18"/>
                <w:lang w:eastAsia="ru-RU"/>
              </w:rPr>
              <w:t> </w:t>
            </w:r>
          </w:p>
        </w:tc>
        <w:tc>
          <w:tcPr>
            <w:tcW w:w="243" w:type="pct"/>
            <w:tcBorders>
              <w:top w:val="nil"/>
              <w:left w:val="nil"/>
              <w:bottom w:val="single" w:sz="4" w:space="0" w:color="auto"/>
              <w:right w:val="single" w:sz="4" w:space="0" w:color="auto"/>
            </w:tcBorders>
            <w:shd w:val="clear" w:color="auto" w:fill="auto"/>
            <w:noWrap/>
            <w:vAlign w:val="bottom"/>
            <w:hideMark/>
          </w:tcPr>
          <w:p w:rsidR="00444BF9" w:rsidRPr="00444BF9" w:rsidRDefault="00444BF9" w:rsidP="00444BF9">
            <w:pPr>
              <w:spacing w:after="0"/>
              <w:jc w:val="center"/>
              <w:rPr>
                <w:color w:val="000000"/>
                <w:sz w:val="12"/>
                <w:szCs w:val="18"/>
                <w:lang w:eastAsia="ru-RU"/>
              </w:rPr>
            </w:pPr>
            <w:r w:rsidRPr="00444BF9">
              <w:rPr>
                <w:color w:val="000000"/>
                <w:sz w:val="12"/>
                <w:szCs w:val="18"/>
                <w:lang w:eastAsia="ru-RU"/>
              </w:rPr>
              <w:t> </w:t>
            </w:r>
          </w:p>
        </w:tc>
        <w:tc>
          <w:tcPr>
            <w:tcW w:w="179" w:type="pct"/>
            <w:tcBorders>
              <w:top w:val="nil"/>
              <w:left w:val="nil"/>
              <w:bottom w:val="single" w:sz="4" w:space="0" w:color="auto"/>
              <w:right w:val="single" w:sz="4" w:space="0" w:color="auto"/>
            </w:tcBorders>
            <w:shd w:val="clear" w:color="000000" w:fill="FFFFFF"/>
            <w:vAlign w:val="center"/>
            <w:hideMark/>
          </w:tcPr>
          <w:p w:rsidR="00444BF9" w:rsidRPr="00444BF9" w:rsidRDefault="00444BF9" w:rsidP="00444BF9">
            <w:pPr>
              <w:spacing w:after="0"/>
              <w:jc w:val="center"/>
              <w:rPr>
                <w:sz w:val="12"/>
                <w:szCs w:val="18"/>
                <w:lang w:eastAsia="ru-RU"/>
              </w:rPr>
            </w:pPr>
            <w:r w:rsidRPr="00444BF9">
              <w:rPr>
                <w:sz w:val="12"/>
                <w:szCs w:val="18"/>
                <w:lang w:eastAsia="ru-RU"/>
              </w:rPr>
              <w:t> </w:t>
            </w:r>
          </w:p>
        </w:tc>
        <w:tc>
          <w:tcPr>
            <w:tcW w:w="208" w:type="pct"/>
            <w:tcBorders>
              <w:top w:val="nil"/>
              <w:left w:val="nil"/>
              <w:bottom w:val="single" w:sz="4" w:space="0" w:color="auto"/>
              <w:right w:val="single" w:sz="4" w:space="0" w:color="auto"/>
            </w:tcBorders>
            <w:shd w:val="clear" w:color="000000" w:fill="FFFFFF"/>
            <w:vAlign w:val="center"/>
            <w:hideMark/>
          </w:tcPr>
          <w:p w:rsidR="00444BF9" w:rsidRPr="00444BF9" w:rsidRDefault="00444BF9" w:rsidP="00444BF9">
            <w:pPr>
              <w:spacing w:after="0"/>
              <w:jc w:val="center"/>
              <w:rPr>
                <w:sz w:val="12"/>
                <w:szCs w:val="18"/>
                <w:lang w:eastAsia="ru-RU"/>
              </w:rPr>
            </w:pPr>
            <w:r w:rsidRPr="00444BF9">
              <w:rPr>
                <w:sz w:val="12"/>
                <w:szCs w:val="18"/>
                <w:lang w:eastAsia="ru-RU"/>
              </w:rPr>
              <w:t> </w:t>
            </w:r>
          </w:p>
        </w:tc>
        <w:tc>
          <w:tcPr>
            <w:tcW w:w="195" w:type="pct"/>
            <w:tcBorders>
              <w:top w:val="nil"/>
              <w:left w:val="nil"/>
              <w:bottom w:val="single" w:sz="4" w:space="0" w:color="auto"/>
              <w:right w:val="single" w:sz="4" w:space="0" w:color="auto"/>
            </w:tcBorders>
            <w:shd w:val="clear" w:color="000000" w:fill="FFFFFF"/>
            <w:vAlign w:val="center"/>
            <w:hideMark/>
          </w:tcPr>
          <w:p w:rsidR="00444BF9" w:rsidRPr="00444BF9" w:rsidRDefault="00444BF9" w:rsidP="00444BF9">
            <w:pPr>
              <w:spacing w:after="0"/>
              <w:jc w:val="center"/>
              <w:rPr>
                <w:sz w:val="12"/>
                <w:szCs w:val="18"/>
                <w:lang w:eastAsia="ru-RU"/>
              </w:rPr>
            </w:pPr>
            <w:r w:rsidRPr="00444BF9">
              <w:rPr>
                <w:sz w:val="12"/>
                <w:szCs w:val="18"/>
                <w:lang w:eastAsia="ru-RU"/>
              </w:rPr>
              <w:t> </w:t>
            </w:r>
          </w:p>
        </w:tc>
        <w:tc>
          <w:tcPr>
            <w:tcW w:w="150" w:type="pct"/>
            <w:tcBorders>
              <w:top w:val="nil"/>
              <w:left w:val="nil"/>
              <w:bottom w:val="single" w:sz="4" w:space="0" w:color="auto"/>
              <w:right w:val="single" w:sz="4" w:space="0" w:color="auto"/>
            </w:tcBorders>
            <w:shd w:val="clear" w:color="000000" w:fill="FFFFFF"/>
            <w:vAlign w:val="center"/>
            <w:hideMark/>
          </w:tcPr>
          <w:p w:rsidR="00444BF9" w:rsidRPr="00444BF9" w:rsidRDefault="00444BF9" w:rsidP="00444BF9">
            <w:pPr>
              <w:spacing w:after="0"/>
              <w:jc w:val="center"/>
              <w:rPr>
                <w:sz w:val="12"/>
                <w:szCs w:val="18"/>
                <w:lang w:eastAsia="ru-RU"/>
              </w:rPr>
            </w:pPr>
            <w:r w:rsidRPr="00444BF9">
              <w:rPr>
                <w:sz w:val="12"/>
                <w:szCs w:val="18"/>
                <w:lang w:eastAsia="ru-RU"/>
              </w:rPr>
              <w:t> </w:t>
            </w:r>
          </w:p>
        </w:tc>
        <w:tc>
          <w:tcPr>
            <w:tcW w:w="273" w:type="pct"/>
            <w:tcBorders>
              <w:top w:val="nil"/>
              <w:left w:val="nil"/>
              <w:bottom w:val="single" w:sz="4" w:space="0" w:color="auto"/>
              <w:right w:val="single" w:sz="4" w:space="0" w:color="auto"/>
            </w:tcBorders>
            <w:shd w:val="clear" w:color="000000" w:fill="FFFFFF"/>
            <w:vAlign w:val="center"/>
            <w:hideMark/>
          </w:tcPr>
          <w:p w:rsidR="00444BF9" w:rsidRPr="00444BF9" w:rsidRDefault="00444BF9" w:rsidP="00444BF9">
            <w:pPr>
              <w:spacing w:after="0"/>
              <w:jc w:val="center"/>
              <w:rPr>
                <w:sz w:val="12"/>
                <w:szCs w:val="18"/>
                <w:lang w:eastAsia="ru-RU"/>
              </w:rPr>
            </w:pPr>
            <w:r w:rsidRPr="00444BF9">
              <w:rPr>
                <w:sz w:val="12"/>
                <w:szCs w:val="18"/>
                <w:lang w:eastAsia="ru-RU"/>
              </w:rPr>
              <w:t> </w:t>
            </w:r>
          </w:p>
        </w:tc>
        <w:tc>
          <w:tcPr>
            <w:tcW w:w="190" w:type="pct"/>
            <w:tcBorders>
              <w:top w:val="nil"/>
              <w:left w:val="nil"/>
              <w:bottom w:val="single" w:sz="4" w:space="0" w:color="auto"/>
              <w:right w:val="single" w:sz="4" w:space="0" w:color="auto"/>
            </w:tcBorders>
            <w:shd w:val="clear" w:color="000000" w:fill="FFFFFF"/>
            <w:vAlign w:val="center"/>
            <w:hideMark/>
          </w:tcPr>
          <w:p w:rsidR="00444BF9" w:rsidRPr="00444BF9" w:rsidRDefault="00444BF9" w:rsidP="00444BF9">
            <w:pPr>
              <w:spacing w:after="0"/>
              <w:jc w:val="center"/>
              <w:rPr>
                <w:sz w:val="12"/>
                <w:szCs w:val="18"/>
                <w:lang w:eastAsia="ru-RU"/>
              </w:rPr>
            </w:pPr>
            <w:r w:rsidRPr="00444BF9">
              <w:rPr>
                <w:sz w:val="12"/>
                <w:szCs w:val="18"/>
                <w:lang w:eastAsia="ru-RU"/>
              </w:rPr>
              <w:t> </w:t>
            </w:r>
          </w:p>
        </w:tc>
        <w:tc>
          <w:tcPr>
            <w:tcW w:w="150" w:type="pct"/>
            <w:tcBorders>
              <w:top w:val="nil"/>
              <w:left w:val="nil"/>
              <w:bottom w:val="single" w:sz="4" w:space="0" w:color="auto"/>
              <w:right w:val="single" w:sz="4" w:space="0" w:color="auto"/>
            </w:tcBorders>
            <w:shd w:val="clear" w:color="000000" w:fill="FFFFFF"/>
            <w:vAlign w:val="center"/>
            <w:hideMark/>
          </w:tcPr>
          <w:p w:rsidR="00444BF9" w:rsidRPr="00444BF9" w:rsidRDefault="00444BF9" w:rsidP="00444BF9">
            <w:pPr>
              <w:spacing w:after="0"/>
              <w:jc w:val="center"/>
              <w:rPr>
                <w:sz w:val="12"/>
                <w:szCs w:val="18"/>
                <w:lang w:eastAsia="ru-RU"/>
              </w:rPr>
            </w:pPr>
            <w:r w:rsidRPr="00444BF9">
              <w:rPr>
                <w:sz w:val="12"/>
                <w:szCs w:val="18"/>
                <w:lang w:eastAsia="ru-RU"/>
              </w:rPr>
              <w:t> </w:t>
            </w:r>
          </w:p>
        </w:tc>
        <w:tc>
          <w:tcPr>
            <w:tcW w:w="201" w:type="pct"/>
            <w:tcBorders>
              <w:top w:val="nil"/>
              <w:left w:val="nil"/>
              <w:bottom w:val="single" w:sz="4" w:space="0" w:color="auto"/>
              <w:right w:val="single" w:sz="4" w:space="0" w:color="auto"/>
            </w:tcBorders>
            <w:shd w:val="clear" w:color="000000" w:fill="FFFFFF"/>
            <w:vAlign w:val="center"/>
            <w:hideMark/>
          </w:tcPr>
          <w:p w:rsidR="00444BF9" w:rsidRPr="00444BF9" w:rsidRDefault="00444BF9" w:rsidP="00444BF9">
            <w:pPr>
              <w:spacing w:after="0"/>
              <w:jc w:val="center"/>
              <w:rPr>
                <w:sz w:val="12"/>
                <w:szCs w:val="18"/>
                <w:lang w:eastAsia="ru-RU"/>
              </w:rPr>
            </w:pPr>
            <w:r w:rsidRPr="00444BF9">
              <w:rPr>
                <w:sz w:val="12"/>
                <w:szCs w:val="18"/>
                <w:lang w:eastAsia="ru-RU"/>
              </w:rPr>
              <w:t> </w:t>
            </w:r>
          </w:p>
        </w:tc>
        <w:tc>
          <w:tcPr>
            <w:tcW w:w="161" w:type="pct"/>
            <w:tcBorders>
              <w:top w:val="nil"/>
              <w:left w:val="nil"/>
              <w:bottom w:val="single" w:sz="4" w:space="0" w:color="auto"/>
              <w:right w:val="single" w:sz="4" w:space="0" w:color="auto"/>
            </w:tcBorders>
            <w:shd w:val="clear" w:color="000000" w:fill="FFFFFF"/>
            <w:vAlign w:val="center"/>
            <w:hideMark/>
          </w:tcPr>
          <w:p w:rsidR="00444BF9" w:rsidRPr="00444BF9" w:rsidRDefault="00444BF9" w:rsidP="00444BF9">
            <w:pPr>
              <w:spacing w:after="0"/>
              <w:jc w:val="center"/>
              <w:rPr>
                <w:sz w:val="12"/>
                <w:szCs w:val="18"/>
                <w:lang w:eastAsia="ru-RU"/>
              </w:rPr>
            </w:pPr>
            <w:r w:rsidRPr="00444BF9">
              <w:rPr>
                <w:sz w:val="12"/>
                <w:szCs w:val="18"/>
                <w:lang w:eastAsia="ru-RU"/>
              </w:rPr>
              <w:t> </w:t>
            </w:r>
          </w:p>
        </w:tc>
        <w:tc>
          <w:tcPr>
            <w:tcW w:w="150" w:type="pct"/>
            <w:tcBorders>
              <w:top w:val="nil"/>
              <w:left w:val="nil"/>
              <w:bottom w:val="single" w:sz="4" w:space="0" w:color="auto"/>
              <w:right w:val="single" w:sz="4" w:space="0" w:color="auto"/>
            </w:tcBorders>
            <w:shd w:val="clear" w:color="000000" w:fill="FFFFFF"/>
            <w:vAlign w:val="center"/>
            <w:hideMark/>
          </w:tcPr>
          <w:p w:rsidR="00444BF9" w:rsidRPr="00444BF9" w:rsidRDefault="00444BF9" w:rsidP="00444BF9">
            <w:pPr>
              <w:spacing w:after="0"/>
              <w:jc w:val="center"/>
              <w:rPr>
                <w:sz w:val="12"/>
                <w:szCs w:val="18"/>
                <w:lang w:eastAsia="ru-RU"/>
              </w:rPr>
            </w:pPr>
            <w:r w:rsidRPr="00444BF9">
              <w:rPr>
                <w:sz w:val="12"/>
                <w:szCs w:val="18"/>
                <w:lang w:eastAsia="ru-RU"/>
              </w:rPr>
              <w:t> </w:t>
            </w:r>
          </w:p>
        </w:tc>
        <w:tc>
          <w:tcPr>
            <w:tcW w:w="150" w:type="pct"/>
            <w:tcBorders>
              <w:top w:val="nil"/>
              <w:left w:val="nil"/>
              <w:bottom w:val="single" w:sz="4" w:space="0" w:color="auto"/>
              <w:right w:val="single" w:sz="4" w:space="0" w:color="auto"/>
            </w:tcBorders>
            <w:shd w:val="clear" w:color="000000" w:fill="FFFFFF"/>
            <w:vAlign w:val="center"/>
            <w:hideMark/>
          </w:tcPr>
          <w:p w:rsidR="00444BF9" w:rsidRPr="00444BF9" w:rsidRDefault="00444BF9" w:rsidP="00444BF9">
            <w:pPr>
              <w:spacing w:after="0"/>
              <w:jc w:val="center"/>
              <w:rPr>
                <w:sz w:val="12"/>
                <w:szCs w:val="18"/>
                <w:lang w:eastAsia="ru-RU"/>
              </w:rPr>
            </w:pPr>
            <w:r w:rsidRPr="00444BF9">
              <w:rPr>
                <w:sz w:val="12"/>
                <w:szCs w:val="18"/>
                <w:lang w:eastAsia="ru-RU"/>
              </w:rPr>
              <w:t> </w:t>
            </w:r>
          </w:p>
        </w:tc>
        <w:tc>
          <w:tcPr>
            <w:tcW w:w="218" w:type="pct"/>
            <w:tcBorders>
              <w:top w:val="nil"/>
              <w:left w:val="nil"/>
              <w:bottom w:val="single" w:sz="4" w:space="0" w:color="auto"/>
              <w:right w:val="single" w:sz="4" w:space="0" w:color="auto"/>
            </w:tcBorders>
            <w:shd w:val="clear" w:color="000000" w:fill="FFFFFF"/>
            <w:vAlign w:val="center"/>
            <w:hideMark/>
          </w:tcPr>
          <w:p w:rsidR="00444BF9" w:rsidRPr="00444BF9" w:rsidRDefault="00444BF9" w:rsidP="00444BF9">
            <w:pPr>
              <w:spacing w:after="0"/>
              <w:jc w:val="center"/>
              <w:rPr>
                <w:sz w:val="12"/>
                <w:szCs w:val="18"/>
                <w:lang w:eastAsia="ru-RU"/>
              </w:rPr>
            </w:pPr>
            <w:r w:rsidRPr="00444BF9">
              <w:rPr>
                <w:sz w:val="12"/>
                <w:szCs w:val="18"/>
                <w:lang w:eastAsia="ru-RU"/>
              </w:rPr>
              <w:t> </w:t>
            </w:r>
          </w:p>
        </w:tc>
        <w:tc>
          <w:tcPr>
            <w:tcW w:w="150" w:type="pct"/>
            <w:tcBorders>
              <w:top w:val="nil"/>
              <w:left w:val="nil"/>
              <w:bottom w:val="single" w:sz="4" w:space="0" w:color="auto"/>
              <w:right w:val="single" w:sz="4" w:space="0" w:color="auto"/>
            </w:tcBorders>
            <w:shd w:val="clear" w:color="000000" w:fill="FFFFFF"/>
            <w:vAlign w:val="center"/>
            <w:hideMark/>
          </w:tcPr>
          <w:p w:rsidR="00444BF9" w:rsidRPr="00444BF9" w:rsidRDefault="00444BF9" w:rsidP="00444BF9">
            <w:pPr>
              <w:spacing w:after="0"/>
              <w:jc w:val="center"/>
              <w:rPr>
                <w:sz w:val="12"/>
                <w:szCs w:val="18"/>
                <w:lang w:eastAsia="ru-RU"/>
              </w:rPr>
            </w:pPr>
            <w:r w:rsidRPr="00444BF9">
              <w:rPr>
                <w:sz w:val="12"/>
                <w:szCs w:val="18"/>
                <w:lang w:eastAsia="ru-RU"/>
              </w:rPr>
              <w:t> </w:t>
            </w:r>
          </w:p>
        </w:tc>
      </w:tr>
    </w:tbl>
    <w:p w:rsidR="00395EF9" w:rsidRPr="00D05266" w:rsidRDefault="00395EF9" w:rsidP="00C174C8">
      <w:pPr>
        <w:widowControl w:val="0"/>
        <w:spacing w:after="0" w:line="240" w:lineRule="auto"/>
        <w:jc w:val="center"/>
        <w:rPr>
          <w:rFonts w:ascii="Arial" w:hAnsi="Arial" w:cs="Arial"/>
          <w:sz w:val="16"/>
          <w:szCs w:val="16"/>
        </w:rPr>
      </w:pPr>
    </w:p>
    <w:p w:rsidR="00395EF9" w:rsidRPr="00B1556D" w:rsidRDefault="00B1556D" w:rsidP="00C174C8">
      <w:pPr>
        <w:widowControl w:val="0"/>
        <w:spacing w:after="0" w:line="240" w:lineRule="auto"/>
        <w:jc w:val="center"/>
        <w:rPr>
          <w:rFonts w:ascii="Arial" w:hAnsi="Arial" w:cs="Arial"/>
          <w:sz w:val="16"/>
          <w:szCs w:val="16"/>
        </w:rPr>
      </w:pPr>
      <w:proofErr w:type="gramStart"/>
      <w:r w:rsidRPr="00B1556D">
        <w:rPr>
          <w:rFonts w:ascii="Arial" w:hAnsi="Arial" w:cs="Arial"/>
          <w:sz w:val="16"/>
          <w:szCs w:val="16"/>
        </w:rPr>
        <w:t>Приложения:  Схемы</w:t>
      </w:r>
      <w:proofErr w:type="gramEnd"/>
      <w:r w:rsidRPr="00B1556D">
        <w:rPr>
          <w:rFonts w:ascii="Arial" w:hAnsi="Arial" w:cs="Arial"/>
          <w:sz w:val="16"/>
          <w:szCs w:val="16"/>
        </w:rPr>
        <w:t xml:space="preserve"> размещения мест (площадок) накопления ТКО на карте масштаба 1:2000.</w:t>
      </w:r>
    </w:p>
    <w:p w:rsidR="00395EF9" w:rsidRDefault="00395EF9" w:rsidP="00C174C8">
      <w:pPr>
        <w:widowControl w:val="0"/>
        <w:spacing w:after="0" w:line="240" w:lineRule="auto"/>
        <w:jc w:val="center"/>
        <w:rPr>
          <w:rFonts w:ascii="Arial" w:hAnsi="Arial" w:cs="Arial"/>
          <w:sz w:val="18"/>
          <w:szCs w:val="18"/>
        </w:rPr>
      </w:pPr>
    </w:p>
    <w:p w:rsidR="00482F6F" w:rsidRPr="00890956" w:rsidRDefault="00482F6F" w:rsidP="00C174C8">
      <w:pPr>
        <w:widowControl w:val="0"/>
        <w:spacing w:after="0" w:line="240" w:lineRule="auto"/>
        <w:jc w:val="center"/>
        <w:rPr>
          <w:rFonts w:ascii="Arial" w:hAnsi="Arial" w:cs="Arial"/>
          <w:sz w:val="18"/>
          <w:szCs w:val="18"/>
        </w:rPr>
      </w:pPr>
    </w:p>
    <w:p w:rsidR="00395EF9" w:rsidRDefault="00395EF9" w:rsidP="00C174C8">
      <w:pPr>
        <w:widowControl w:val="0"/>
        <w:spacing w:after="0" w:line="240" w:lineRule="auto"/>
        <w:jc w:val="center"/>
        <w:rPr>
          <w:rFonts w:ascii="Arial" w:hAnsi="Arial" w:cs="Arial"/>
          <w:sz w:val="18"/>
          <w:szCs w:val="18"/>
        </w:rPr>
      </w:pPr>
    </w:p>
    <w:p w:rsidR="0088467A" w:rsidRPr="009216D1" w:rsidRDefault="0088467A" w:rsidP="0088467A">
      <w:pPr>
        <w:widowControl w:val="0"/>
        <w:spacing w:after="0" w:line="240" w:lineRule="auto"/>
        <w:jc w:val="center"/>
        <w:rPr>
          <w:rFonts w:ascii="Arial" w:hAnsi="Arial" w:cs="Arial"/>
          <w:sz w:val="18"/>
          <w:szCs w:val="18"/>
        </w:rPr>
      </w:pPr>
      <w:r w:rsidRPr="009216D1">
        <w:rPr>
          <w:rFonts w:ascii="Arial" w:hAnsi="Arial" w:cs="Arial"/>
          <w:b/>
          <w:sz w:val="18"/>
          <w:szCs w:val="18"/>
        </w:rPr>
        <w:t>АДМИНИСТРАЦИЯ КАНСКОГО РАЙОНА</w:t>
      </w:r>
    </w:p>
    <w:p w:rsidR="0088467A" w:rsidRPr="009216D1" w:rsidRDefault="0088467A" w:rsidP="0088467A">
      <w:pPr>
        <w:widowControl w:val="0"/>
        <w:spacing w:after="0" w:line="240" w:lineRule="auto"/>
        <w:jc w:val="center"/>
        <w:rPr>
          <w:rFonts w:ascii="Arial" w:hAnsi="Arial" w:cs="Arial"/>
          <w:sz w:val="18"/>
          <w:szCs w:val="18"/>
        </w:rPr>
      </w:pPr>
      <w:r w:rsidRPr="009216D1">
        <w:rPr>
          <w:rFonts w:ascii="Arial" w:hAnsi="Arial" w:cs="Arial"/>
          <w:b/>
          <w:sz w:val="18"/>
          <w:szCs w:val="18"/>
        </w:rPr>
        <w:t>КРАСНОЯРСКОГО КРАЯ</w:t>
      </w:r>
    </w:p>
    <w:p w:rsidR="0088467A" w:rsidRPr="009216D1" w:rsidRDefault="0088467A" w:rsidP="0088467A">
      <w:pPr>
        <w:widowControl w:val="0"/>
        <w:spacing w:after="0" w:line="240" w:lineRule="auto"/>
        <w:jc w:val="center"/>
        <w:rPr>
          <w:rFonts w:ascii="Arial" w:hAnsi="Arial" w:cs="Arial"/>
          <w:b/>
          <w:sz w:val="18"/>
          <w:szCs w:val="18"/>
        </w:rPr>
      </w:pPr>
    </w:p>
    <w:p w:rsidR="0088467A" w:rsidRDefault="0088467A" w:rsidP="0088467A">
      <w:pPr>
        <w:widowControl w:val="0"/>
        <w:spacing w:after="0" w:line="240" w:lineRule="auto"/>
        <w:jc w:val="center"/>
        <w:rPr>
          <w:rFonts w:ascii="Arial" w:hAnsi="Arial" w:cs="Arial"/>
          <w:b/>
          <w:sz w:val="18"/>
          <w:szCs w:val="18"/>
        </w:rPr>
      </w:pPr>
      <w:r w:rsidRPr="009216D1">
        <w:rPr>
          <w:rFonts w:ascii="Arial" w:hAnsi="Arial" w:cs="Arial"/>
          <w:b/>
          <w:sz w:val="18"/>
          <w:szCs w:val="18"/>
        </w:rPr>
        <w:t>ПОСТАНОВЛЕНИЕ</w:t>
      </w:r>
    </w:p>
    <w:p w:rsidR="0088467A" w:rsidRDefault="0088467A" w:rsidP="00C174C8">
      <w:pPr>
        <w:widowControl w:val="0"/>
        <w:spacing w:after="0" w:line="240" w:lineRule="auto"/>
        <w:jc w:val="center"/>
        <w:rPr>
          <w:rFonts w:ascii="Arial" w:hAnsi="Arial" w:cs="Arial"/>
          <w:sz w:val="18"/>
          <w:szCs w:val="18"/>
        </w:rPr>
      </w:pPr>
    </w:p>
    <w:p w:rsidR="00673145" w:rsidRPr="00673145" w:rsidRDefault="00673145" w:rsidP="00673145">
      <w:pPr>
        <w:widowControl w:val="0"/>
        <w:spacing w:after="0" w:line="240" w:lineRule="auto"/>
        <w:jc w:val="center"/>
        <w:rPr>
          <w:rFonts w:ascii="Arial" w:hAnsi="Arial" w:cs="Arial"/>
          <w:b/>
          <w:sz w:val="18"/>
          <w:szCs w:val="18"/>
        </w:rPr>
      </w:pPr>
      <w:r w:rsidRPr="00673145">
        <w:rPr>
          <w:rFonts w:ascii="Arial" w:hAnsi="Arial" w:cs="Arial"/>
          <w:b/>
          <w:sz w:val="18"/>
          <w:szCs w:val="18"/>
        </w:rPr>
        <w:t>26.11. 2019</w:t>
      </w:r>
      <w:r w:rsidRPr="00673145">
        <w:rPr>
          <w:rFonts w:ascii="Arial" w:hAnsi="Arial" w:cs="Arial"/>
          <w:b/>
          <w:sz w:val="18"/>
          <w:szCs w:val="18"/>
        </w:rPr>
        <w:tab/>
      </w:r>
      <w:r>
        <w:rPr>
          <w:rFonts w:ascii="Arial" w:hAnsi="Arial" w:cs="Arial"/>
          <w:b/>
          <w:sz w:val="18"/>
          <w:szCs w:val="18"/>
        </w:rPr>
        <w:tab/>
      </w:r>
      <w:r w:rsidRPr="00673145">
        <w:rPr>
          <w:rFonts w:ascii="Arial" w:hAnsi="Arial" w:cs="Arial"/>
          <w:b/>
          <w:sz w:val="18"/>
          <w:szCs w:val="18"/>
        </w:rPr>
        <w:tab/>
      </w:r>
      <w:r w:rsidRPr="00673145">
        <w:rPr>
          <w:rFonts w:ascii="Arial" w:hAnsi="Arial" w:cs="Arial"/>
          <w:b/>
          <w:sz w:val="18"/>
          <w:szCs w:val="18"/>
        </w:rPr>
        <w:tab/>
        <w:t xml:space="preserve">             г. Канск</w:t>
      </w:r>
      <w:r w:rsidRPr="00673145">
        <w:rPr>
          <w:rFonts w:ascii="Arial" w:hAnsi="Arial" w:cs="Arial"/>
          <w:b/>
          <w:sz w:val="18"/>
          <w:szCs w:val="18"/>
        </w:rPr>
        <w:tab/>
      </w:r>
      <w:r w:rsidRPr="00673145">
        <w:rPr>
          <w:rFonts w:ascii="Arial" w:hAnsi="Arial" w:cs="Arial"/>
          <w:b/>
          <w:sz w:val="18"/>
          <w:szCs w:val="18"/>
        </w:rPr>
        <w:tab/>
      </w:r>
      <w:r>
        <w:rPr>
          <w:rFonts w:ascii="Arial" w:hAnsi="Arial" w:cs="Arial"/>
          <w:b/>
          <w:sz w:val="18"/>
          <w:szCs w:val="18"/>
        </w:rPr>
        <w:tab/>
      </w:r>
      <w:r w:rsidRPr="00673145">
        <w:rPr>
          <w:rFonts w:ascii="Arial" w:hAnsi="Arial" w:cs="Arial"/>
          <w:b/>
          <w:sz w:val="18"/>
          <w:szCs w:val="18"/>
        </w:rPr>
        <w:t xml:space="preserve">  </w:t>
      </w:r>
      <w:r w:rsidRPr="00673145">
        <w:rPr>
          <w:rFonts w:ascii="Arial" w:hAnsi="Arial" w:cs="Arial"/>
          <w:b/>
          <w:sz w:val="18"/>
          <w:szCs w:val="18"/>
        </w:rPr>
        <w:tab/>
      </w:r>
      <w:r w:rsidRPr="00673145">
        <w:rPr>
          <w:rFonts w:ascii="Arial" w:hAnsi="Arial" w:cs="Arial"/>
          <w:b/>
          <w:sz w:val="18"/>
          <w:szCs w:val="18"/>
        </w:rPr>
        <w:tab/>
        <w:t xml:space="preserve">            №784-пг</w:t>
      </w:r>
    </w:p>
    <w:p w:rsidR="00673145" w:rsidRPr="00673145" w:rsidRDefault="00673145" w:rsidP="00673145">
      <w:pPr>
        <w:widowControl w:val="0"/>
        <w:spacing w:after="0" w:line="240" w:lineRule="auto"/>
        <w:jc w:val="center"/>
        <w:rPr>
          <w:rFonts w:ascii="Arial" w:hAnsi="Arial" w:cs="Arial"/>
          <w:b/>
          <w:sz w:val="18"/>
          <w:szCs w:val="18"/>
        </w:rPr>
      </w:pPr>
    </w:p>
    <w:p w:rsidR="00673145" w:rsidRPr="00673145" w:rsidRDefault="00673145" w:rsidP="00673145">
      <w:pPr>
        <w:widowControl w:val="0"/>
        <w:spacing w:after="0" w:line="240" w:lineRule="auto"/>
        <w:jc w:val="center"/>
        <w:rPr>
          <w:rFonts w:ascii="Arial" w:hAnsi="Arial" w:cs="Arial"/>
          <w:b/>
          <w:sz w:val="18"/>
          <w:szCs w:val="18"/>
        </w:rPr>
      </w:pPr>
      <w:r w:rsidRPr="00673145">
        <w:rPr>
          <w:rFonts w:ascii="Arial" w:hAnsi="Arial" w:cs="Arial"/>
          <w:b/>
          <w:sz w:val="18"/>
          <w:szCs w:val="18"/>
        </w:rPr>
        <w:t xml:space="preserve">Об утверждении Положения о постоянно действующей комиссии по определению мест размещения контейнерных площадок для сбора твердых коммунальных отходов на территории Канского района и включения их в реестр. </w:t>
      </w:r>
    </w:p>
    <w:p w:rsidR="001C796A" w:rsidRPr="001C796A" w:rsidRDefault="001C796A" w:rsidP="00444BF9">
      <w:pPr>
        <w:widowControl w:val="0"/>
        <w:spacing w:after="0" w:line="240" w:lineRule="auto"/>
        <w:ind w:firstLine="567"/>
        <w:jc w:val="center"/>
        <w:rPr>
          <w:rFonts w:ascii="Arial" w:hAnsi="Arial" w:cs="Arial"/>
          <w:sz w:val="18"/>
          <w:szCs w:val="18"/>
        </w:rPr>
      </w:pPr>
    </w:p>
    <w:p w:rsidR="001C796A" w:rsidRPr="00444BF9" w:rsidRDefault="001C796A" w:rsidP="00444BF9">
      <w:pPr>
        <w:widowControl w:val="0"/>
        <w:spacing w:after="0" w:line="240" w:lineRule="auto"/>
        <w:ind w:firstLineChars="354" w:firstLine="566"/>
        <w:jc w:val="both"/>
        <w:rPr>
          <w:rFonts w:ascii="Arial" w:hAnsi="Arial" w:cs="Arial"/>
          <w:sz w:val="16"/>
          <w:szCs w:val="16"/>
        </w:rPr>
      </w:pPr>
      <w:r w:rsidRPr="00444BF9">
        <w:rPr>
          <w:rFonts w:ascii="Arial" w:hAnsi="Arial" w:cs="Arial"/>
          <w:sz w:val="16"/>
          <w:szCs w:val="16"/>
        </w:rPr>
        <w:t>В соответствии с частью 4 статьи 13.4 Федерального закона от 24.06.1998 года № 89-ФЗ «Об отходах производства и потребления»,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31.08.2018 года № 1039 «Об утверждении Правил обустройства мест (площадок) накопления твёрдых коммунальных отходов и ведения их реестра» руководствуясь статьями 38, 40 Устава Канского района,  ПОСТАНОВЛЯЮ:</w:t>
      </w:r>
    </w:p>
    <w:p w:rsidR="001C796A" w:rsidRPr="00444BF9" w:rsidRDefault="001C796A" w:rsidP="00444BF9">
      <w:pPr>
        <w:pStyle w:val="aa"/>
        <w:numPr>
          <w:ilvl w:val="0"/>
          <w:numId w:val="48"/>
        </w:numPr>
        <w:ind w:left="0" w:firstLine="567"/>
        <w:jc w:val="both"/>
        <w:rPr>
          <w:rFonts w:ascii="Arial" w:hAnsi="Arial" w:cs="Arial"/>
          <w:sz w:val="16"/>
          <w:szCs w:val="16"/>
        </w:rPr>
      </w:pPr>
      <w:r w:rsidRPr="00444BF9">
        <w:rPr>
          <w:rFonts w:ascii="Arial" w:hAnsi="Arial" w:cs="Arial"/>
          <w:sz w:val="16"/>
          <w:szCs w:val="16"/>
        </w:rPr>
        <w:t>Утвердить Положение о постоянно действующей комиссии по определению мест размещения контейнерных площадок для сбора твердых коммунальных отходов на территории Канского района и включения их в реестр, согласно приложению к настоящему постановлению.</w:t>
      </w:r>
    </w:p>
    <w:p w:rsidR="001C796A" w:rsidRPr="00444BF9" w:rsidRDefault="001C796A" w:rsidP="00444BF9">
      <w:pPr>
        <w:pStyle w:val="aa"/>
        <w:numPr>
          <w:ilvl w:val="0"/>
          <w:numId w:val="48"/>
        </w:numPr>
        <w:ind w:left="0" w:firstLine="567"/>
        <w:jc w:val="both"/>
        <w:rPr>
          <w:rFonts w:ascii="Arial" w:hAnsi="Arial" w:cs="Arial"/>
          <w:sz w:val="16"/>
          <w:szCs w:val="16"/>
        </w:rPr>
      </w:pPr>
      <w:r w:rsidRPr="00444BF9">
        <w:rPr>
          <w:rFonts w:ascii="Arial" w:hAnsi="Arial" w:cs="Arial"/>
          <w:sz w:val="16"/>
          <w:szCs w:val="16"/>
        </w:rPr>
        <w:t>Контроль за исполнением настоящего постановления возложить на Первого заместителя Главы Канского района О.В. Витман.</w:t>
      </w:r>
    </w:p>
    <w:p w:rsidR="001C796A" w:rsidRPr="00444BF9" w:rsidRDefault="001C796A" w:rsidP="00444BF9">
      <w:pPr>
        <w:pStyle w:val="aa"/>
        <w:numPr>
          <w:ilvl w:val="0"/>
          <w:numId w:val="48"/>
        </w:numPr>
        <w:ind w:left="0" w:firstLine="567"/>
        <w:jc w:val="both"/>
        <w:rPr>
          <w:rFonts w:ascii="Arial" w:hAnsi="Arial" w:cs="Arial"/>
          <w:sz w:val="16"/>
          <w:szCs w:val="16"/>
        </w:rPr>
      </w:pPr>
      <w:r w:rsidRPr="00444BF9">
        <w:rPr>
          <w:rFonts w:ascii="Arial" w:hAnsi="Arial" w:cs="Arial"/>
          <w:sz w:val="16"/>
          <w:szCs w:val="16"/>
        </w:rPr>
        <w:t xml:space="preserve">Постановление вступает в силу в день, следующий за днем его опубликования в официальном печатном издании «Вести Канского района», </w:t>
      </w:r>
      <w:proofErr w:type="gramStart"/>
      <w:r w:rsidRPr="00444BF9">
        <w:rPr>
          <w:rFonts w:ascii="Arial" w:hAnsi="Arial" w:cs="Arial"/>
          <w:sz w:val="16"/>
          <w:szCs w:val="16"/>
        </w:rPr>
        <w:t>подлежит  размещению</w:t>
      </w:r>
      <w:proofErr w:type="gramEnd"/>
      <w:r w:rsidRPr="00444BF9">
        <w:rPr>
          <w:rFonts w:ascii="Arial" w:hAnsi="Arial" w:cs="Arial"/>
          <w:sz w:val="16"/>
          <w:szCs w:val="16"/>
        </w:rPr>
        <w:t xml:space="preserve"> на официальном сайте муниципального образования Канский район в информационно-телекоммуникационной сети «Интернет».</w:t>
      </w:r>
    </w:p>
    <w:p w:rsidR="001C796A" w:rsidRPr="00444BF9" w:rsidRDefault="001C796A" w:rsidP="001C796A">
      <w:pPr>
        <w:widowControl w:val="0"/>
        <w:spacing w:after="0" w:line="240" w:lineRule="auto"/>
        <w:jc w:val="right"/>
        <w:rPr>
          <w:rFonts w:ascii="Arial" w:hAnsi="Arial" w:cs="Arial"/>
          <w:sz w:val="16"/>
          <w:szCs w:val="16"/>
        </w:rPr>
      </w:pPr>
      <w:r w:rsidRPr="00444BF9">
        <w:rPr>
          <w:rFonts w:ascii="Arial" w:hAnsi="Arial" w:cs="Arial"/>
          <w:sz w:val="16"/>
          <w:szCs w:val="16"/>
        </w:rPr>
        <w:t>Глава Канского района</w:t>
      </w:r>
    </w:p>
    <w:p w:rsidR="001C796A" w:rsidRPr="001C796A" w:rsidRDefault="001C796A" w:rsidP="001C796A">
      <w:pPr>
        <w:widowControl w:val="0"/>
        <w:spacing w:after="0" w:line="240" w:lineRule="auto"/>
        <w:jc w:val="right"/>
        <w:rPr>
          <w:rFonts w:ascii="Arial" w:hAnsi="Arial" w:cs="Arial"/>
          <w:sz w:val="18"/>
          <w:szCs w:val="18"/>
        </w:rPr>
      </w:pPr>
      <w:r w:rsidRPr="00444BF9">
        <w:rPr>
          <w:rFonts w:ascii="Arial" w:hAnsi="Arial" w:cs="Arial"/>
          <w:sz w:val="16"/>
          <w:szCs w:val="16"/>
        </w:rPr>
        <w:t>А.А. Заруцки</w:t>
      </w:r>
      <w:r w:rsidRPr="00444BF9">
        <w:rPr>
          <w:rFonts w:ascii="Arial" w:hAnsi="Arial" w:cs="Arial"/>
          <w:sz w:val="18"/>
          <w:szCs w:val="18"/>
        </w:rPr>
        <w:t>й</w:t>
      </w:r>
    </w:p>
    <w:p w:rsidR="00673145" w:rsidRDefault="00673145" w:rsidP="001C796A">
      <w:pPr>
        <w:widowControl w:val="0"/>
        <w:spacing w:after="0" w:line="240" w:lineRule="auto"/>
        <w:jc w:val="right"/>
        <w:rPr>
          <w:rFonts w:ascii="Arial" w:hAnsi="Arial" w:cs="Arial"/>
          <w:sz w:val="18"/>
          <w:szCs w:val="18"/>
        </w:rPr>
      </w:pPr>
    </w:p>
    <w:p w:rsidR="00673145" w:rsidRDefault="00673145" w:rsidP="00CC3A92">
      <w:pPr>
        <w:widowControl w:val="0"/>
        <w:spacing w:after="0" w:line="240" w:lineRule="auto"/>
        <w:jc w:val="right"/>
        <w:rPr>
          <w:rFonts w:ascii="Arial" w:hAnsi="Arial" w:cs="Arial"/>
          <w:sz w:val="18"/>
          <w:szCs w:val="18"/>
        </w:rPr>
      </w:pPr>
    </w:p>
    <w:p w:rsidR="00482F6F" w:rsidRDefault="00482F6F" w:rsidP="00CC3A92">
      <w:pPr>
        <w:widowControl w:val="0"/>
        <w:spacing w:after="0" w:line="240" w:lineRule="auto"/>
        <w:jc w:val="right"/>
        <w:rPr>
          <w:rFonts w:ascii="Arial" w:hAnsi="Arial" w:cs="Arial"/>
          <w:sz w:val="18"/>
          <w:szCs w:val="18"/>
        </w:rPr>
      </w:pPr>
    </w:p>
    <w:p w:rsidR="00482F6F" w:rsidRDefault="00482F6F" w:rsidP="00482F6F">
      <w:pPr>
        <w:spacing w:after="100" w:afterAutospacing="1" w:line="240" w:lineRule="auto"/>
        <w:rPr>
          <w:rFonts w:ascii="Arial" w:hAnsi="Arial" w:cs="Arial"/>
          <w:sz w:val="18"/>
          <w:szCs w:val="18"/>
        </w:rPr>
      </w:pPr>
      <w:r>
        <w:rPr>
          <w:rFonts w:ascii="Arial" w:hAnsi="Arial" w:cs="Arial"/>
          <w:sz w:val="18"/>
          <w:szCs w:val="18"/>
        </w:rPr>
        <w:br w:type="page"/>
      </w:r>
    </w:p>
    <w:p w:rsidR="00CC3A92" w:rsidRDefault="00CC3A92" w:rsidP="00CC3A92">
      <w:pPr>
        <w:widowControl w:val="0"/>
        <w:spacing w:after="0" w:line="240" w:lineRule="auto"/>
        <w:jc w:val="right"/>
        <w:rPr>
          <w:rFonts w:ascii="Arial" w:hAnsi="Arial" w:cs="Arial"/>
          <w:sz w:val="18"/>
          <w:szCs w:val="18"/>
        </w:rPr>
      </w:pPr>
      <w:r>
        <w:rPr>
          <w:rFonts w:ascii="Arial" w:hAnsi="Arial" w:cs="Arial"/>
          <w:sz w:val="18"/>
          <w:szCs w:val="18"/>
        </w:rPr>
        <w:lastRenderedPageBreak/>
        <w:t xml:space="preserve">Приложение </w:t>
      </w:r>
      <w:r w:rsidR="00482F6F">
        <w:rPr>
          <w:rFonts w:ascii="Arial" w:hAnsi="Arial" w:cs="Arial"/>
          <w:sz w:val="18"/>
          <w:szCs w:val="18"/>
        </w:rPr>
        <w:t>к постановлению</w:t>
      </w:r>
    </w:p>
    <w:p w:rsidR="00CC3A92" w:rsidRPr="00CC3A92" w:rsidRDefault="00CC3A92" w:rsidP="00CC3A92">
      <w:pPr>
        <w:widowControl w:val="0"/>
        <w:spacing w:after="0" w:line="240" w:lineRule="auto"/>
        <w:jc w:val="right"/>
        <w:rPr>
          <w:rFonts w:ascii="Arial" w:hAnsi="Arial" w:cs="Arial"/>
          <w:sz w:val="18"/>
          <w:szCs w:val="18"/>
        </w:rPr>
      </w:pPr>
      <w:r>
        <w:rPr>
          <w:rFonts w:ascii="Arial" w:hAnsi="Arial" w:cs="Arial"/>
          <w:sz w:val="18"/>
          <w:szCs w:val="18"/>
        </w:rPr>
        <w:t xml:space="preserve">администрации </w:t>
      </w:r>
      <w:r w:rsidRPr="00CC3A92">
        <w:rPr>
          <w:rFonts w:ascii="Arial" w:hAnsi="Arial" w:cs="Arial"/>
          <w:sz w:val="18"/>
          <w:szCs w:val="18"/>
        </w:rPr>
        <w:t>Канского района</w:t>
      </w:r>
    </w:p>
    <w:p w:rsidR="00673145" w:rsidRDefault="00CC3A92" w:rsidP="00CC3A92">
      <w:pPr>
        <w:widowControl w:val="0"/>
        <w:spacing w:after="0" w:line="240" w:lineRule="auto"/>
        <w:jc w:val="right"/>
        <w:rPr>
          <w:rFonts w:ascii="Arial" w:hAnsi="Arial" w:cs="Arial"/>
          <w:sz w:val="18"/>
          <w:szCs w:val="18"/>
        </w:rPr>
      </w:pPr>
      <w:r w:rsidRPr="00CC3A92">
        <w:rPr>
          <w:rFonts w:ascii="Arial" w:hAnsi="Arial" w:cs="Arial"/>
          <w:sz w:val="18"/>
          <w:szCs w:val="18"/>
        </w:rPr>
        <w:t xml:space="preserve">   от 26.11.2019 № 784-пг</w:t>
      </w:r>
    </w:p>
    <w:p w:rsidR="00673145" w:rsidRDefault="00673145" w:rsidP="00CC3A92">
      <w:pPr>
        <w:widowControl w:val="0"/>
        <w:spacing w:after="0" w:line="240" w:lineRule="auto"/>
        <w:jc w:val="right"/>
        <w:rPr>
          <w:rFonts w:ascii="Arial" w:hAnsi="Arial" w:cs="Arial"/>
          <w:sz w:val="18"/>
          <w:szCs w:val="18"/>
        </w:rPr>
      </w:pPr>
    </w:p>
    <w:p w:rsidR="00482F6F" w:rsidRPr="00482F6F" w:rsidRDefault="00482F6F" w:rsidP="00482F6F">
      <w:pPr>
        <w:widowControl w:val="0"/>
        <w:spacing w:after="0" w:line="240" w:lineRule="auto"/>
        <w:jc w:val="center"/>
        <w:rPr>
          <w:rFonts w:ascii="Arial" w:hAnsi="Arial" w:cs="Arial"/>
          <w:b/>
          <w:bCs/>
          <w:sz w:val="18"/>
          <w:szCs w:val="18"/>
        </w:rPr>
      </w:pPr>
    </w:p>
    <w:p w:rsidR="00482F6F" w:rsidRPr="00482F6F" w:rsidRDefault="00482F6F" w:rsidP="00482F6F">
      <w:pPr>
        <w:widowControl w:val="0"/>
        <w:spacing w:after="0" w:line="240" w:lineRule="auto"/>
        <w:jc w:val="center"/>
        <w:rPr>
          <w:rFonts w:ascii="Arial" w:hAnsi="Arial" w:cs="Arial"/>
          <w:sz w:val="18"/>
          <w:szCs w:val="18"/>
        </w:rPr>
      </w:pPr>
      <w:r w:rsidRPr="00482F6F">
        <w:rPr>
          <w:rFonts w:ascii="Arial" w:hAnsi="Arial" w:cs="Arial"/>
          <w:b/>
          <w:bCs/>
          <w:sz w:val="18"/>
          <w:szCs w:val="18"/>
        </w:rPr>
        <w:t>ПОЛОЖЕНИЕ</w:t>
      </w:r>
    </w:p>
    <w:p w:rsidR="00482F6F" w:rsidRPr="00482F6F" w:rsidRDefault="00482F6F" w:rsidP="00482F6F">
      <w:pPr>
        <w:widowControl w:val="0"/>
        <w:spacing w:after="0" w:line="240" w:lineRule="auto"/>
        <w:jc w:val="center"/>
        <w:rPr>
          <w:rFonts w:ascii="Arial" w:hAnsi="Arial" w:cs="Arial"/>
          <w:b/>
          <w:bCs/>
          <w:sz w:val="18"/>
          <w:szCs w:val="18"/>
        </w:rPr>
      </w:pPr>
      <w:r w:rsidRPr="00482F6F">
        <w:rPr>
          <w:rFonts w:ascii="Arial" w:hAnsi="Arial" w:cs="Arial"/>
          <w:b/>
          <w:bCs/>
          <w:sz w:val="18"/>
          <w:szCs w:val="18"/>
        </w:rPr>
        <w:t>о постоянно действующей комиссии по определению мест размещения контейнерных площадок для сбора твердых коммунальных отходов  на территории Канского района  и включения их в реестр</w:t>
      </w:r>
    </w:p>
    <w:p w:rsidR="00482F6F" w:rsidRPr="00482F6F" w:rsidRDefault="00482F6F" w:rsidP="00482F6F">
      <w:pPr>
        <w:widowControl w:val="0"/>
        <w:spacing w:after="0" w:line="240" w:lineRule="auto"/>
        <w:ind w:firstLine="709"/>
        <w:jc w:val="both"/>
        <w:rPr>
          <w:rFonts w:ascii="Arial" w:hAnsi="Arial" w:cs="Arial"/>
          <w:sz w:val="16"/>
          <w:szCs w:val="16"/>
        </w:rPr>
      </w:pPr>
    </w:p>
    <w:p w:rsidR="00482F6F" w:rsidRPr="00482F6F" w:rsidRDefault="00482F6F" w:rsidP="00482F6F">
      <w:pPr>
        <w:widowControl w:val="0"/>
        <w:spacing w:after="0" w:line="240" w:lineRule="auto"/>
        <w:ind w:firstLine="709"/>
        <w:jc w:val="both"/>
        <w:rPr>
          <w:rFonts w:ascii="Arial" w:hAnsi="Arial" w:cs="Arial"/>
          <w:sz w:val="16"/>
          <w:szCs w:val="16"/>
        </w:rPr>
      </w:pPr>
      <w:r w:rsidRPr="00482F6F">
        <w:rPr>
          <w:rFonts w:ascii="Arial" w:hAnsi="Arial" w:cs="Arial"/>
          <w:sz w:val="16"/>
          <w:szCs w:val="16"/>
        </w:rPr>
        <w:t>Постоянно действующая Комиссия по определению мест размещения контейнерных площадок для сбора твердых коммунальных отходов (далее – ТКО) на территории Канского района  и включения их в реестр (далее Комиссия) является коллегиальным органом администрации Канского района  и создается с целью рассмотрения вопросов, касающихся определения мест сбора и накопления ТКО на территории Канского района,  принятия решения об их создании и включении в реестр.</w:t>
      </w:r>
    </w:p>
    <w:p w:rsidR="00482F6F" w:rsidRPr="00482F6F" w:rsidRDefault="00482F6F" w:rsidP="00482F6F">
      <w:pPr>
        <w:widowControl w:val="0"/>
        <w:spacing w:after="0" w:line="240" w:lineRule="auto"/>
        <w:ind w:firstLine="709"/>
        <w:jc w:val="both"/>
        <w:rPr>
          <w:rFonts w:ascii="Arial" w:hAnsi="Arial" w:cs="Arial"/>
          <w:sz w:val="16"/>
          <w:szCs w:val="16"/>
        </w:rPr>
      </w:pPr>
      <w:r w:rsidRPr="00482F6F">
        <w:rPr>
          <w:rFonts w:ascii="Arial" w:hAnsi="Arial" w:cs="Arial"/>
          <w:sz w:val="16"/>
          <w:szCs w:val="16"/>
        </w:rPr>
        <w:t>Состав комиссии утверждается Распоряжением Главы Канского района.</w:t>
      </w:r>
    </w:p>
    <w:p w:rsidR="00482F6F" w:rsidRPr="00482F6F" w:rsidRDefault="00482F6F" w:rsidP="00482F6F">
      <w:pPr>
        <w:widowControl w:val="0"/>
        <w:spacing w:after="0" w:line="240" w:lineRule="auto"/>
        <w:ind w:firstLine="709"/>
        <w:jc w:val="both"/>
        <w:rPr>
          <w:rFonts w:ascii="Arial" w:hAnsi="Arial" w:cs="Arial"/>
          <w:sz w:val="16"/>
          <w:szCs w:val="16"/>
        </w:rPr>
      </w:pPr>
      <w:r w:rsidRPr="00482F6F">
        <w:rPr>
          <w:rFonts w:ascii="Arial" w:hAnsi="Arial" w:cs="Arial"/>
          <w:sz w:val="16"/>
          <w:szCs w:val="16"/>
        </w:rPr>
        <w:t>Комиссия в соответствии с возложенными на нее задачами выполняет следующие функции:</w:t>
      </w:r>
    </w:p>
    <w:p w:rsidR="00482F6F" w:rsidRPr="00482F6F" w:rsidRDefault="00482F6F" w:rsidP="00482F6F">
      <w:pPr>
        <w:widowControl w:val="0"/>
        <w:spacing w:after="0" w:line="240" w:lineRule="auto"/>
        <w:ind w:firstLine="709"/>
        <w:jc w:val="both"/>
        <w:rPr>
          <w:rFonts w:ascii="Arial" w:hAnsi="Arial" w:cs="Arial"/>
          <w:sz w:val="16"/>
          <w:szCs w:val="16"/>
        </w:rPr>
      </w:pPr>
      <w:r w:rsidRPr="00482F6F">
        <w:rPr>
          <w:rFonts w:ascii="Arial" w:hAnsi="Arial" w:cs="Arial"/>
          <w:sz w:val="16"/>
          <w:szCs w:val="16"/>
        </w:rPr>
        <w:t>- рассмотрение заявлений и обращений граждан и юридических лиц по вопросу определения мест сбора и накопления ТКО;</w:t>
      </w:r>
    </w:p>
    <w:p w:rsidR="00482F6F" w:rsidRPr="00482F6F" w:rsidRDefault="00482F6F" w:rsidP="00482F6F">
      <w:pPr>
        <w:widowControl w:val="0"/>
        <w:spacing w:after="0" w:line="240" w:lineRule="auto"/>
        <w:ind w:firstLine="709"/>
        <w:jc w:val="both"/>
        <w:rPr>
          <w:rFonts w:ascii="Arial" w:hAnsi="Arial" w:cs="Arial"/>
          <w:sz w:val="16"/>
          <w:szCs w:val="16"/>
        </w:rPr>
      </w:pPr>
      <w:r w:rsidRPr="00482F6F">
        <w:rPr>
          <w:rFonts w:ascii="Arial" w:hAnsi="Arial" w:cs="Arial"/>
          <w:sz w:val="16"/>
          <w:szCs w:val="16"/>
        </w:rPr>
        <w:t>- организация в случае необходимости выездов на предполагаемые места сбора и накопления ТКО с целью их дальнейшего согласования;</w:t>
      </w:r>
    </w:p>
    <w:p w:rsidR="00482F6F" w:rsidRPr="00482F6F" w:rsidRDefault="00482F6F" w:rsidP="00482F6F">
      <w:pPr>
        <w:widowControl w:val="0"/>
        <w:spacing w:after="0" w:line="240" w:lineRule="auto"/>
        <w:ind w:firstLine="709"/>
        <w:jc w:val="both"/>
        <w:rPr>
          <w:rFonts w:ascii="Arial" w:hAnsi="Arial" w:cs="Arial"/>
          <w:sz w:val="16"/>
          <w:szCs w:val="16"/>
        </w:rPr>
      </w:pPr>
      <w:r w:rsidRPr="00482F6F">
        <w:rPr>
          <w:rFonts w:ascii="Arial" w:hAnsi="Arial" w:cs="Arial"/>
          <w:sz w:val="16"/>
          <w:szCs w:val="16"/>
        </w:rPr>
        <w:t>- внесение предложений, направленных на определение мест для сбора и накопления ТКО;</w:t>
      </w:r>
    </w:p>
    <w:p w:rsidR="00482F6F" w:rsidRPr="00482F6F" w:rsidRDefault="00482F6F" w:rsidP="00482F6F">
      <w:pPr>
        <w:widowControl w:val="0"/>
        <w:spacing w:after="0" w:line="240" w:lineRule="auto"/>
        <w:ind w:firstLine="709"/>
        <w:jc w:val="both"/>
        <w:rPr>
          <w:rFonts w:ascii="Arial" w:hAnsi="Arial" w:cs="Arial"/>
          <w:sz w:val="16"/>
          <w:szCs w:val="16"/>
        </w:rPr>
      </w:pPr>
      <w:r w:rsidRPr="00482F6F">
        <w:rPr>
          <w:rFonts w:ascii="Arial" w:hAnsi="Arial" w:cs="Arial"/>
          <w:sz w:val="16"/>
          <w:szCs w:val="16"/>
        </w:rPr>
        <w:t>- принятие решения об определении мест для сбора и накопления ТКО и включении их в реестр, либо решения об отказе в согласовании создания места для сбора и накопления ТКО;</w:t>
      </w:r>
    </w:p>
    <w:p w:rsidR="00482F6F" w:rsidRPr="00482F6F" w:rsidRDefault="00482F6F" w:rsidP="00482F6F">
      <w:pPr>
        <w:widowControl w:val="0"/>
        <w:spacing w:after="0" w:line="240" w:lineRule="auto"/>
        <w:ind w:firstLine="709"/>
        <w:jc w:val="both"/>
        <w:rPr>
          <w:rFonts w:ascii="Arial" w:hAnsi="Arial" w:cs="Arial"/>
          <w:sz w:val="16"/>
          <w:szCs w:val="16"/>
        </w:rPr>
      </w:pPr>
      <w:r w:rsidRPr="00482F6F">
        <w:rPr>
          <w:rFonts w:ascii="Arial" w:hAnsi="Arial" w:cs="Arial"/>
          <w:sz w:val="16"/>
          <w:szCs w:val="16"/>
        </w:rPr>
        <w:t>- уведомление заявителя о принятом решении Комиссии.</w:t>
      </w:r>
    </w:p>
    <w:p w:rsidR="00482F6F" w:rsidRPr="00482F6F" w:rsidRDefault="00482F6F" w:rsidP="00482F6F">
      <w:pPr>
        <w:widowControl w:val="0"/>
        <w:spacing w:after="0" w:line="240" w:lineRule="auto"/>
        <w:ind w:firstLine="709"/>
        <w:jc w:val="both"/>
        <w:rPr>
          <w:rFonts w:ascii="Arial" w:hAnsi="Arial" w:cs="Arial"/>
          <w:sz w:val="16"/>
          <w:szCs w:val="16"/>
        </w:rPr>
      </w:pPr>
      <w:r w:rsidRPr="00482F6F">
        <w:rPr>
          <w:rFonts w:ascii="Arial" w:hAnsi="Arial" w:cs="Arial"/>
          <w:sz w:val="16"/>
          <w:szCs w:val="16"/>
        </w:rPr>
        <w:t>Комиссия состоит из председателя, заместителя председателя, секретаря и членов комиссии.</w:t>
      </w:r>
    </w:p>
    <w:p w:rsidR="00482F6F" w:rsidRPr="00482F6F" w:rsidRDefault="00482F6F" w:rsidP="00482F6F">
      <w:pPr>
        <w:widowControl w:val="0"/>
        <w:spacing w:after="0" w:line="240" w:lineRule="auto"/>
        <w:ind w:firstLine="709"/>
        <w:jc w:val="both"/>
        <w:rPr>
          <w:rFonts w:ascii="Arial" w:hAnsi="Arial" w:cs="Arial"/>
          <w:sz w:val="16"/>
          <w:szCs w:val="16"/>
        </w:rPr>
      </w:pPr>
      <w:r w:rsidRPr="00482F6F">
        <w:rPr>
          <w:rFonts w:ascii="Arial" w:hAnsi="Arial" w:cs="Arial"/>
          <w:sz w:val="16"/>
          <w:szCs w:val="16"/>
        </w:rPr>
        <w:t>Организацию работы Комиссии определяет председатель Комиссии.</w:t>
      </w:r>
    </w:p>
    <w:p w:rsidR="00482F6F" w:rsidRPr="00482F6F" w:rsidRDefault="00482F6F" w:rsidP="00482F6F">
      <w:pPr>
        <w:widowControl w:val="0"/>
        <w:spacing w:after="0" w:line="240" w:lineRule="auto"/>
        <w:ind w:firstLine="709"/>
        <w:jc w:val="both"/>
        <w:rPr>
          <w:rFonts w:ascii="Arial" w:hAnsi="Arial" w:cs="Arial"/>
          <w:sz w:val="16"/>
          <w:szCs w:val="16"/>
        </w:rPr>
      </w:pPr>
      <w:r w:rsidRPr="00482F6F">
        <w:rPr>
          <w:rFonts w:ascii="Arial" w:hAnsi="Arial" w:cs="Arial"/>
          <w:sz w:val="16"/>
          <w:szCs w:val="16"/>
        </w:rPr>
        <w:t>Председатель Комиссии:</w:t>
      </w:r>
    </w:p>
    <w:p w:rsidR="00482F6F" w:rsidRPr="00482F6F" w:rsidRDefault="00482F6F" w:rsidP="00482F6F">
      <w:pPr>
        <w:widowControl w:val="0"/>
        <w:spacing w:after="0" w:line="240" w:lineRule="auto"/>
        <w:ind w:firstLine="709"/>
        <w:jc w:val="both"/>
        <w:rPr>
          <w:rFonts w:ascii="Arial" w:hAnsi="Arial" w:cs="Arial"/>
          <w:sz w:val="16"/>
          <w:szCs w:val="16"/>
        </w:rPr>
      </w:pPr>
      <w:r w:rsidRPr="00482F6F">
        <w:rPr>
          <w:rFonts w:ascii="Arial" w:hAnsi="Arial" w:cs="Arial"/>
          <w:sz w:val="16"/>
          <w:szCs w:val="16"/>
        </w:rPr>
        <w:t>- определяет время проведения выездных заседаний Комиссии и круг вопросов, вносимых на ее рассмотрение;</w:t>
      </w:r>
    </w:p>
    <w:p w:rsidR="00482F6F" w:rsidRPr="00482F6F" w:rsidRDefault="00482F6F" w:rsidP="00482F6F">
      <w:pPr>
        <w:widowControl w:val="0"/>
        <w:spacing w:after="0" w:line="240" w:lineRule="auto"/>
        <w:ind w:firstLine="709"/>
        <w:jc w:val="both"/>
        <w:rPr>
          <w:rFonts w:ascii="Arial" w:hAnsi="Arial" w:cs="Arial"/>
          <w:sz w:val="16"/>
          <w:szCs w:val="16"/>
        </w:rPr>
      </w:pPr>
      <w:r w:rsidRPr="00482F6F">
        <w:rPr>
          <w:rFonts w:ascii="Arial" w:hAnsi="Arial" w:cs="Arial"/>
          <w:sz w:val="16"/>
          <w:szCs w:val="16"/>
        </w:rPr>
        <w:t>- определяет повестку и проводит заседания Комиссии.</w:t>
      </w:r>
    </w:p>
    <w:p w:rsidR="00482F6F" w:rsidRPr="00482F6F" w:rsidRDefault="00482F6F" w:rsidP="00482F6F">
      <w:pPr>
        <w:widowControl w:val="0"/>
        <w:spacing w:after="0" w:line="240" w:lineRule="auto"/>
        <w:ind w:firstLine="709"/>
        <w:jc w:val="both"/>
        <w:rPr>
          <w:rFonts w:ascii="Arial" w:hAnsi="Arial" w:cs="Arial"/>
          <w:sz w:val="16"/>
          <w:szCs w:val="16"/>
        </w:rPr>
      </w:pPr>
      <w:r w:rsidRPr="00482F6F">
        <w:rPr>
          <w:rFonts w:ascii="Arial" w:hAnsi="Arial" w:cs="Arial"/>
          <w:sz w:val="16"/>
          <w:szCs w:val="16"/>
        </w:rPr>
        <w:t>В отсутствие председателя Комиссии его обязанности исполняет заместитель председателя Комиссии.</w:t>
      </w:r>
    </w:p>
    <w:p w:rsidR="00482F6F" w:rsidRPr="00482F6F" w:rsidRDefault="00482F6F" w:rsidP="00482F6F">
      <w:pPr>
        <w:widowControl w:val="0"/>
        <w:spacing w:after="0" w:line="240" w:lineRule="auto"/>
        <w:ind w:firstLine="709"/>
        <w:jc w:val="both"/>
        <w:rPr>
          <w:rFonts w:ascii="Arial" w:hAnsi="Arial" w:cs="Arial"/>
          <w:sz w:val="16"/>
          <w:szCs w:val="16"/>
        </w:rPr>
      </w:pPr>
      <w:r w:rsidRPr="00482F6F">
        <w:rPr>
          <w:rFonts w:ascii="Arial" w:hAnsi="Arial" w:cs="Arial"/>
          <w:sz w:val="16"/>
          <w:szCs w:val="16"/>
        </w:rPr>
        <w:t>Секретарь Комиссии:</w:t>
      </w:r>
    </w:p>
    <w:p w:rsidR="00482F6F" w:rsidRPr="00482F6F" w:rsidRDefault="00482F6F" w:rsidP="00482F6F">
      <w:pPr>
        <w:widowControl w:val="0"/>
        <w:spacing w:after="0" w:line="240" w:lineRule="auto"/>
        <w:ind w:firstLine="709"/>
        <w:jc w:val="both"/>
        <w:rPr>
          <w:rFonts w:ascii="Arial" w:hAnsi="Arial" w:cs="Arial"/>
          <w:sz w:val="16"/>
          <w:szCs w:val="16"/>
        </w:rPr>
      </w:pPr>
      <w:r w:rsidRPr="00482F6F">
        <w:rPr>
          <w:rFonts w:ascii="Arial" w:hAnsi="Arial" w:cs="Arial"/>
          <w:sz w:val="16"/>
          <w:szCs w:val="16"/>
        </w:rPr>
        <w:t>- осуществляет прием заявок;</w:t>
      </w:r>
    </w:p>
    <w:p w:rsidR="00482F6F" w:rsidRPr="00482F6F" w:rsidRDefault="00482F6F" w:rsidP="00482F6F">
      <w:pPr>
        <w:widowControl w:val="0"/>
        <w:spacing w:after="0" w:line="240" w:lineRule="auto"/>
        <w:ind w:firstLine="709"/>
        <w:jc w:val="both"/>
        <w:rPr>
          <w:rFonts w:ascii="Arial" w:hAnsi="Arial" w:cs="Arial"/>
          <w:sz w:val="16"/>
          <w:szCs w:val="16"/>
        </w:rPr>
      </w:pPr>
      <w:r w:rsidRPr="00482F6F">
        <w:rPr>
          <w:rFonts w:ascii="Arial" w:hAnsi="Arial" w:cs="Arial"/>
          <w:sz w:val="16"/>
          <w:szCs w:val="16"/>
        </w:rPr>
        <w:t>- подготовку заседаний Комиссии;</w:t>
      </w:r>
    </w:p>
    <w:p w:rsidR="00482F6F" w:rsidRPr="00482F6F" w:rsidRDefault="00482F6F" w:rsidP="00482F6F">
      <w:pPr>
        <w:widowControl w:val="0"/>
        <w:spacing w:after="0" w:line="240" w:lineRule="auto"/>
        <w:ind w:firstLine="709"/>
        <w:jc w:val="both"/>
        <w:rPr>
          <w:rFonts w:ascii="Arial" w:hAnsi="Arial" w:cs="Arial"/>
          <w:sz w:val="16"/>
          <w:szCs w:val="16"/>
        </w:rPr>
      </w:pPr>
      <w:r w:rsidRPr="00482F6F">
        <w:rPr>
          <w:rFonts w:ascii="Arial" w:hAnsi="Arial" w:cs="Arial"/>
          <w:sz w:val="16"/>
          <w:szCs w:val="16"/>
        </w:rPr>
        <w:t>- организует подготовку материалов для рассмотрения на Комиссии;</w:t>
      </w:r>
    </w:p>
    <w:p w:rsidR="00482F6F" w:rsidRPr="00482F6F" w:rsidRDefault="00482F6F" w:rsidP="00482F6F">
      <w:pPr>
        <w:widowControl w:val="0"/>
        <w:spacing w:after="0" w:line="240" w:lineRule="auto"/>
        <w:ind w:firstLine="709"/>
        <w:jc w:val="both"/>
        <w:rPr>
          <w:rFonts w:ascii="Arial" w:hAnsi="Arial" w:cs="Arial"/>
          <w:sz w:val="16"/>
          <w:szCs w:val="16"/>
        </w:rPr>
      </w:pPr>
      <w:r w:rsidRPr="00482F6F">
        <w:rPr>
          <w:rFonts w:ascii="Arial" w:hAnsi="Arial" w:cs="Arial"/>
          <w:sz w:val="16"/>
          <w:szCs w:val="16"/>
        </w:rPr>
        <w:t>- ведет и оформляет протоколы заседаний Комиссии;</w:t>
      </w:r>
    </w:p>
    <w:p w:rsidR="00482F6F" w:rsidRPr="00482F6F" w:rsidRDefault="00482F6F" w:rsidP="00482F6F">
      <w:pPr>
        <w:widowControl w:val="0"/>
        <w:spacing w:after="0" w:line="240" w:lineRule="auto"/>
        <w:ind w:firstLine="709"/>
        <w:jc w:val="both"/>
        <w:rPr>
          <w:rFonts w:ascii="Arial" w:hAnsi="Arial" w:cs="Arial"/>
          <w:sz w:val="16"/>
          <w:szCs w:val="16"/>
        </w:rPr>
      </w:pPr>
      <w:r w:rsidRPr="00482F6F">
        <w:rPr>
          <w:rFonts w:ascii="Arial" w:hAnsi="Arial" w:cs="Arial"/>
          <w:sz w:val="16"/>
          <w:szCs w:val="16"/>
        </w:rPr>
        <w:t>- при организации выездного заседания Комиссии извещает членов Комиссии о дате и времени заседания;</w:t>
      </w:r>
    </w:p>
    <w:p w:rsidR="00482F6F" w:rsidRPr="00482F6F" w:rsidRDefault="00482F6F" w:rsidP="00482F6F">
      <w:pPr>
        <w:widowControl w:val="0"/>
        <w:spacing w:after="0" w:line="240" w:lineRule="auto"/>
        <w:ind w:firstLine="709"/>
        <w:jc w:val="both"/>
        <w:rPr>
          <w:rFonts w:ascii="Arial" w:hAnsi="Arial" w:cs="Arial"/>
          <w:sz w:val="16"/>
          <w:szCs w:val="16"/>
        </w:rPr>
      </w:pPr>
      <w:r w:rsidRPr="00482F6F">
        <w:rPr>
          <w:rFonts w:ascii="Arial" w:hAnsi="Arial" w:cs="Arial"/>
          <w:sz w:val="16"/>
          <w:szCs w:val="16"/>
        </w:rPr>
        <w:t>- подготавливает проекты актов об определении мест размещения контейнеров и контейнерных площадок для сбора ТКО;</w:t>
      </w:r>
    </w:p>
    <w:p w:rsidR="00482F6F" w:rsidRPr="00482F6F" w:rsidRDefault="00482F6F" w:rsidP="00482F6F">
      <w:pPr>
        <w:widowControl w:val="0"/>
        <w:spacing w:after="0" w:line="240" w:lineRule="auto"/>
        <w:ind w:firstLine="709"/>
        <w:jc w:val="both"/>
        <w:rPr>
          <w:rFonts w:ascii="Arial" w:hAnsi="Arial" w:cs="Arial"/>
          <w:sz w:val="16"/>
          <w:szCs w:val="16"/>
        </w:rPr>
      </w:pPr>
      <w:r w:rsidRPr="00482F6F">
        <w:rPr>
          <w:rFonts w:ascii="Arial" w:hAnsi="Arial" w:cs="Arial"/>
          <w:sz w:val="16"/>
          <w:szCs w:val="16"/>
        </w:rPr>
        <w:t>- ведет делопроизводство Комиссии;</w:t>
      </w:r>
    </w:p>
    <w:p w:rsidR="00482F6F" w:rsidRPr="00482F6F" w:rsidRDefault="00482F6F" w:rsidP="00482F6F">
      <w:pPr>
        <w:widowControl w:val="0"/>
        <w:spacing w:after="0" w:line="240" w:lineRule="auto"/>
        <w:ind w:firstLine="709"/>
        <w:jc w:val="both"/>
        <w:rPr>
          <w:rFonts w:ascii="Arial" w:hAnsi="Arial" w:cs="Arial"/>
          <w:sz w:val="16"/>
          <w:szCs w:val="16"/>
        </w:rPr>
      </w:pPr>
      <w:r w:rsidRPr="00482F6F">
        <w:rPr>
          <w:rFonts w:ascii="Arial" w:hAnsi="Arial" w:cs="Arial"/>
          <w:sz w:val="16"/>
          <w:szCs w:val="16"/>
        </w:rPr>
        <w:t>- осуществляет подготовку и отправку уведомлений заявителям о принятых решениях Комиссии.</w:t>
      </w:r>
    </w:p>
    <w:p w:rsidR="00482F6F" w:rsidRPr="00482F6F" w:rsidRDefault="00482F6F" w:rsidP="00482F6F">
      <w:pPr>
        <w:widowControl w:val="0"/>
        <w:spacing w:after="0" w:line="240" w:lineRule="auto"/>
        <w:ind w:firstLine="709"/>
        <w:jc w:val="both"/>
        <w:rPr>
          <w:rFonts w:ascii="Arial" w:hAnsi="Arial" w:cs="Arial"/>
          <w:sz w:val="16"/>
          <w:szCs w:val="16"/>
        </w:rPr>
      </w:pPr>
      <w:r w:rsidRPr="00482F6F">
        <w:rPr>
          <w:rFonts w:ascii="Arial" w:hAnsi="Arial" w:cs="Arial"/>
          <w:sz w:val="16"/>
          <w:szCs w:val="16"/>
        </w:rPr>
        <w:t>Члены Комиссии вправе вносить предложения о рассмотрении на заседаниях Комиссии вопросов, отнесенных к ее компетенции.</w:t>
      </w:r>
    </w:p>
    <w:p w:rsidR="00482F6F" w:rsidRPr="00482F6F" w:rsidRDefault="00482F6F" w:rsidP="00482F6F">
      <w:pPr>
        <w:widowControl w:val="0"/>
        <w:spacing w:after="0" w:line="240" w:lineRule="auto"/>
        <w:ind w:firstLine="709"/>
        <w:jc w:val="both"/>
        <w:rPr>
          <w:rFonts w:ascii="Arial" w:hAnsi="Arial" w:cs="Arial"/>
          <w:sz w:val="16"/>
          <w:szCs w:val="16"/>
        </w:rPr>
      </w:pPr>
      <w:r w:rsidRPr="00482F6F">
        <w:rPr>
          <w:rFonts w:ascii="Arial" w:hAnsi="Arial" w:cs="Arial"/>
          <w:sz w:val="16"/>
          <w:szCs w:val="16"/>
        </w:rPr>
        <w:t>Основной формой работы Комиссии являются заседания с осмотром территории существующего и предлагаемого места сбора и накопления ТКО.</w:t>
      </w:r>
    </w:p>
    <w:p w:rsidR="00482F6F" w:rsidRPr="00482F6F" w:rsidRDefault="00482F6F" w:rsidP="00482F6F">
      <w:pPr>
        <w:widowControl w:val="0"/>
        <w:spacing w:after="0" w:line="240" w:lineRule="auto"/>
        <w:ind w:firstLine="709"/>
        <w:jc w:val="both"/>
        <w:rPr>
          <w:rFonts w:ascii="Arial" w:hAnsi="Arial" w:cs="Arial"/>
          <w:sz w:val="16"/>
          <w:szCs w:val="16"/>
        </w:rPr>
      </w:pPr>
      <w:r w:rsidRPr="00482F6F">
        <w:rPr>
          <w:rFonts w:ascii="Arial" w:hAnsi="Arial" w:cs="Arial"/>
          <w:sz w:val="16"/>
          <w:szCs w:val="16"/>
        </w:rPr>
        <w:t>В соответствии с законодательством для обеспечения своей работы Комиссия имеет право привлекать к работе специалистов других организаций, предприятий или служб, не являющихся членами комиссии.</w:t>
      </w:r>
    </w:p>
    <w:p w:rsidR="00482F6F" w:rsidRPr="00482F6F" w:rsidRDefault="00482F6F" w:rsidP="00482F6F">
      <w:pPr>
        <w:widowControl w:val="0"/>
        <w:spacing w:after="0" w:line="240" w:lineRule="auto"/>
        <w:ind w:firstLine="709"/>
        <w:jc w:val="both"/>
        <w:rPr>
          <w:rFonts w:ascii="Arial" w:hAnsi="Arial" w:cs="Arial"/>
          <w:sz w:val="16"/>
          <w:szCs w:val="16"/>
        </w:rPr>
      </w:pPr>
      <w:r w:rsidRPr="00482F6F">
        <w:rPr>
          <w:rFonts w:ascii="Arial" w:hAnsi="Arial" w:cs="Arial"/>
          <w:sz w:val="16"/>
          <w:szCs w:val="16"/>
        </w:rPr>
        <w:t>Заседания Комиссии проводятся по мере необходимости.</w:t>
      </w:r>
    </w:p>
    <w:p w:rsidR="00482F6F" w:rsidRPr="00482F6F" w:rsidRDefault="00482F6F" w:rsidP="00482F6F">
      <w:pPr>
        <w:widowControl w:val="0"/>
        <w:spacing w:after="0" w:line="240" w:lineRule="auto"/>
        <w:ind w:firstLine="709"/>
        <w:jc w:val="both"/>
        <w:rPr>
          <w:rFonts w:ascii="Arial" w:hAnsi="Arial" w:cs="Arial"/>
          <w:sz w:val="16"/>
          <w:szCs w:val="16"/>
        </w:rPr>
      </w:pPr>
      <w:r w:rsidRPr="00482F6F">
        <w:rPr>
          <w:rFonts w:ascii="Arial" w:hAnsi="Arial" w:cs="Arial"/>
          <w:sz w:val="16"/>
          <w:szCs w:val="16"/>
        </w:rPr>
        <w:t>Комиссия правомочна принимать решения при участии в ее работе не менее половины от общего числа ее членов.</w:t>
      </w:r>
    </w:p>
    <w:p w:rsidR="00482F6F" w:rsidRPr="00482F6F" w:rsidRDefault="00482F6F" w:rsidP="00482F6F">
      <w:pPr>
        <w:widowControl w:val="0"/>
        <w:spacing w:after="0" w:line="240" w:lineRule="auto"/>
        <w:ind w:firstLine="709"/>
        <w:jc w:val="both"/>
        <w:rPr>
          <w:rFonts w:ascii="Arial" w:hAnsi="Arial" w:cs="Arial"/>
          <w:sz w:val="16"/>
          <w:szCs w:val="16"/>
        </w:rPr>
      </w:pPr>
      <w:r w:rsidRPr="00482F6F">
        <w:rPr>
          <w:rFonts w:ascii="Arial" w:hAnsi="Arial" w:cs="Arial"/>
          <w:sz w:val="16"/>
          <w:szCs w:val="16"/>
        </w:rPr>
        <w:t>Решение об определении места для сбора и накопления ТКО принимается простым большинством голосов присутствующих членов Комиссии. При равенстве голосов, голос председателя Комиссии является решающим.</w:t>
      </w:r>
    </w:p>
    <w:p w:rsidR="00482F6F" w:rsidRPr="00482F6F" w:rsidRDefault="00482F6F" w:rsidP="00482F6F">
      <w:pPr>
        <w:widowControl w:val="0"/>
        <w:spacing w:after="0" w:line="240" w:lineRule="auto"/>
        <w:ind w:firstLine="709"/>
        <w:jc w:val="both"/>
        <w:rPr>
          <w:rFonts w:ascii="Arial" w:hAnsi="Arial" w:cs="Arial"/>
          <w:sz w:val="16"/>
          <w:szCs w:val="16"/>
        </w:rPr>
      </w:pPr>
      <w:r w:rsidRPr="00482F6F">
        <w:rPr>
          <w:rFonts w:ascii="Arial" w:hAnsi="Arial" w:cs="Arial"/>
          <w:sz w:val="16"/>
          <w:szCs w:val="16"/>
        </w:rPr>
        <w:t xml:space="preserve"> При отсутствии председателя Комиссии по причине очередного отпуска, командировки, болезни, необходимости срочного исполнения обязанностей по должности, его функции исполняет заместитель председателя Комиссии.</w:t>
      </w:r>
    </w:p>
    <w:p w:rsidR="00482F6F" w:rsidRPr="00482F6F" w:rsidRDefault="00482F6F" w:rsidP="00482F6F">
      <w:pPr>
        <w:widowControl w:val="0"/>
        <w:spacing w:after="0" w:line="240" w:lineRule="auto"/>
        <w:ind w:firstLine="709"/>
        <w:jc w:val="both"/>
        <w:rPr>
          <w:rFonts w:ascii="Arial" w:hAnsi="Arial" w:cs="Arial"/>
          <w:sz w:val="16"/>
          <w:szCs w:val="16"/>
        </w:rPr>
      </w:pPr>
      <w:r w:rsidRPr="00482F6F">
        <w:rPr>
          <w:rFonts w:ascii="Arial" w:hAnsi="Arial" w:cs="Arial"/>
          <w:sz w:val="16"/>
          <w:szCs w:val="16"/>
        </w:rPr>
        <w:t>Результаты работы Комиссии оформляются актом об определении места сбора и накопления твердых коммунальных отходов, либо уведомлением об отказе в согласовании создания места для сбора и накопления ТКО. Акт об определении места для сбора и накопления ТКО утверждается председателем Комиссии. Акт об определении места для сбора и накопления ТКО направляется секретарем Комиссии заявителю в течение 10 рабочих дней со дня утверждения.</w:t>
      </w:r>
    </w:p>
    <w:p w:rsidR="00482F6F" w:rsidRPr="00482F6F" w:rsidRDefault="00482F6F" w:rsidP="00482F6F">
      <w:pPr>
        <w:widowControl w:val="0"/>
        <w:spacing w:after="0" w:line="240" w:lineRule="auto"/>
        <w:ind w:firstLine="709"/>
        <w:jc w:val="both"/>
        <w:rPr>
          <w:rFonts w:ascii="Arial" w:hAnsi="Arial" w:cs="Arial"/>
          <w:sz w:val="16"/>
          <w:szCs w:val="16"/>
        </w:rPr>
      </w:pPr>
      <w:r w:rsidRPr="00482F6F">
        <w:rPr>
          <w:rFonts w:ascii="Arial" w:hAnsi="Arial" w:cs="Arial"/>
          <w:sz w:val="16"/>
          <w:szCs w:val="16"/>
        </w:rPr>
        <w:t>Уведомление об отказе в согласовании создания места для сбора и накопления ТКО подписывается председателем Комиссии.</w:t>
      </w:r>
    </w:p>
    <w:p w:rsidR="00482F6F" w:rsidRPr="00482F6F" w:rsidRDefault="00482F6F" w:rsidP="00482F6F">
      <w:pPr>
        <w:widowControl w:val="0"/>
        <w:spacing w:after="0" w:line="240" w:lineRule="auto"/>
        <w:ind w:firstLine="709"/>
        <w:jc w:val="both"/>
        <w:rPr>
          <w:rFonts w:ascii="Arial" w:hAnsi="Arial" w:cs="Arial"/>
          <w:sz w:val="16"/>
          <w:szCs w:val="16"/>
        </w:rPr>
      </w:pPr>
      <w:r w:rsidRPr="00482F6F">
        <w:rPr>
          <w:rFonts w:ascii="Arial" w:hAnsi="Arial" w:cs="Arial"/>
          <w:sz w:val="16"/>
          <w:szCs w:val="16"/>
        </w:rPr>
        <w:t>Утвержденный Акт об определении места сбора и накопления ТКО передается для включения в реестр мест (площадок) накопления ТКО на территории Канского района  в МКУ «УС, ЖКХ и ООПС администрации Канского района», уполномоченное на ведение данного реестра не позднее одного рабочего дня со дня его утверждения.</w:t>
      </w:r>
    </w:p>
    <w:p w:rsidR="0088467A" w:rsidRDefault="0088467A" w:rsidP="00C174C8">
      <w:pPr>
        <w:widowControl w:val="0"/>
        <w:spacing w:after="0" w:line="240" w:lineRule="auto"/>
        <w:jc w:val="center"/>
        <w:rPr>
          <w:rFonts w:ascii="Arial" w:hAnsi="Arial" w:cs="Arial"/>
          <w:sz w:val="18"/>
          <w:szCs w:val="18"/>
        </w:rPr>
      </w:pPr>
    </w:p>
    <w:p w:rsidR="0088467A" w:rsidRDefault="0088467A" w:rsidP="00C174C8">
      <w:pPr>
        <w:widowControl w:val="0"/>
        <w:spacing w:after="0" w:line="240" w:lineRule="auto"/>
        <w:jc w:val="center"/>
        <w:rPr>
          <w:rFonts w:ascii="Arial" w:hAnsi="Arial" w:cs="Arial"/>
          <w:sz w:val="18"/>
          <w:szCs w:val="18"/>
        </w:rPr>
      </w:pPr>
    </w:p>
    <w:p w:rsidR="0088467A" w:rsidRPr="009216D1" w:rsidRDefault="0088467A" w:rsidP="0088467A">
      <w:pPr>
        <w:widowControl w:val="0"/>
        <w:spacing w:after="0" w:line="240" w:lineRule="auto"/>
        <w:jc w:val="center"/>
        <w:rPr>
          <w:rFonts w:ascii="Arial" w:hAnsi="Arial" w:cs="Arial"/>
          <w:sz w:val="18"/>
          <w:szCs w:val="18"/>
        </w:rPr>
      </w:pPr>
      <w:r w:rsidRPr="009216D1">
        <w:rPr>
          <w:rFonts w:ascii="Arial" w:hAnsi="Arial" w:cs="Arial"/>
          <w:b/>
          <w:sz w:val="18"/>
          <w:szCs w:val="18"/>
        </w:rPr>
        <w:t>АДМИНИСТРАЦИЯ КАНСКОГО РАЙОНА</w:t>
      </w:r>
    </w:p>
    <w:p w:rsidR="0088467A" w:rsidRPr="009216D1" w:rsidRDefault="0088467A" w:rsidP="0088467A">
      <w:pPr>
        <w:widowControl w:val="0"/>
        <w:spacing w:after="0" w:line="240" w:lineRule="auto"/>
        <w:jc w:val="center"/>
        <w:rPr>
          <w:rFonts w:ascii="Arial" w:hAnsi="Arial" w:cs="Arial"/>
          <w:sz w:val="18"/>
          <w:szCs w:val="18"/>
        </w:rPr>
      </w:pPr>
      <w:r w:rsidRPr="009216D1">
        <w:rPr>
          <w:rFonts w:ascii="Arial" w:hAnsi="Arial" w:cs="Arial"/>
          <w:b/>
          <w:sz w:val="18"/>
          <w:szCs w:val="18"/>
        </w:rPr>
        <w:t>КРАСНОЯРСКОГО КРАЯ</w:t>
      </w:r>
    </w:p>
    <w:p w:rsidR="0088467A" w:rsidRPr="009216D1" w:rsidRDefault="0088467A" w:rsidP="0088467A">
      <w:pPr>
        <w:widowControl w:val="0"/>
        <w:spacing w:after="0" w:line="240" w:lineRule="auto"/>
        <w:jc w:val="center"/>
        <w:rPr>
          <w:rFonts w:ascii="Arial" w:hAnsi="Arial" w:cs="Arial"/>
          <w:b/>
          <w:sz w:val="18"/>
          <w:szCs w:val="18"/>
        </w:rPr>
      </w:pPr>
    </w:p>
    <w:p w:rsidR="0088467A" w:rsidRDefault="0088467A" w:rsidP="0088467A">
      <w:pPr>
        <w:widowControl w:val="0"/>
        <w:spacing w:after="0" w:line="240" w:lineRule="auto"/>
        <w:jc w:val="center"/>
        <w:rPr>
          <w:rFonts w:ascii="Arial" w:hAnsi="Arial" w:cs="Arial"/>
          <w:b/>
          <w:sz w:val="18"/>
          <w:szCs w:val="18"/>
        </w:rPr>
      </w:pPr>
      <w:r w:rsidRPr="009216D1">
        <w:rPr>
          <w:rFonts w:ascii="Arial" w:hAnsi="Arial" w:cs="Arial"/>
          <w:b/>
          <w:sz w:val="18"/>
          <w:szCs w:val="18"/>
        </w:rPr>
        <w:t>ПОСТАНОВЛЕНИЕ</w:t>
      </w:r>
    </w:p>
    <w:p w:rsidR="0088467A" w:rsidRDefault="0088467A" w:rsidP="00C174C8">
      <w:pPr>
        <w:widowControl w:val="0"/>
        <w:spacing w:after="0" w:line="240" w:lineRule="auto"/>
        <w:jc w:val="center"/>
        <w:rPr>
          <w:rFonts w:ascii="Arial" w:hAnsi="Arial" w:cs="Arial"/>
          <w:sz w:val="18"/>
          <w:szCs w:val="18"/>
        </w:rPr>
      </w:pPr>
    </w:p>
    <w:p w:rsidR="00351CD5" w:rsidRPr="00351CD5" w:rsidRDefault="00351CD5" w:rsidP="00351CD5">
      <w:pPr>
        <w:widowControl w:val="0"/>
        <w:spacing w:after="0" w:line="240" w:lineRule="auto"/>
        <w:jc w:val="center"/>
        <w:rPr>
          <w:rFonts w:ascii="Arial" w:hAnsi="Arial" w:cs="Arial"/>
          <w:sz w:val="18"/>
          <w:szCs w:val="18"/>
        </w:rPr>
      </w:pPr>
    </w:p>
    <w:p w:rsidR="00351CD5" w:rsidRPr="00351CD5" w:rsidRDefault="00351CD5" w:rsidP="00351CD5">
      <w:pPr>
        <w:widowControl w:val="0"/>
        <w:spacing w:after="0" w:line="240" w:lineRule="auto"/>
        <w:jc w:val="center"/>
        <w:rPr>
          <w:rFonts w:ascii="Arial" w:hAnsi="Arial" w:cs="Arial"/>
          <w:b/>
          <w:sz w:val="18"/>
          <w:szCs w:val="18"/>
        </w:rPr>
      </w:pPr>
      <w:r w:rsidRPr="00351CD5">
        <w:rPr>
          <w:rFonts w:ascii="Arial" w:hAnsi="Arial" w:cs="Arial"/>
          <w:b/>
          <w:sz w:val="18"/>
          <w:szCs w:val="18"/>
        </w:rPr>
        <w:t xml:space="preserve">27.11.2019 </w:t>
      </w:r>
      <w:r w:rsidRPr="00351CD5">
        <w:rPr>
          <w:rFonts w:ascii="Arial" w:hAnsi="Arial" w:cs="Arial"/>
          <w:b/>
          <w:sz w:val="18"/>
          <w:szCs w:val="18"/>
        </w:rPr>
        <w:tab/>
      </w:r>
      <w:r w:rsidRPr="00351CD5">
        <w:rPr>
          <w:rFonts w:ascii="Arial" w:hAnsi="Arial" w:cs="Arial"/>
          <w:b/>
          <w:sz w:val="18"/>
          <w:szCs w:val="18"/>
        </w:rPr>
        <w:tab/>
      </w:r>
      <w:r w:rsidRPr="00351CD5">
        <w:rPr>
          <w:rFonts w:ascii="Arial" w:hAnsi="Arial" w:cs="Arial"/>
          <w:b/>
          <w:sz w:val="18"/>
          <w:szCs w:val="18"/>
        </w:rPr>
        <w:tab/>
      </w:r>
      <w:r w:rsidRPr="00351CD5">
        <w:rPr>
          <w:rFonts w:ascii="Arial" w:hAnsi="Arial" w:cs="Arial"/>
          <w:b/>
          <w:sz w:val="18"/>
          <w:szCs w:val="18"/>
        </w:rPr>
        <w:tab/>
      </w:r>
      <w:r w:rsidRPr="00351CD5">
        <w:rPr>
          <w:rFonts w:ascii="Arial" w:hAnsi="Arial" w:cs="Arial"/>
          <w:b/>
          <w:sz w:val="18"/>
          <w:szCs w:val="18"/>
        </w:rPr>
        <w:tab/>
        <w:t xml:space="preserve">г. Канск </w:t>
      </w:r>
      <w:r w:rsidRPr="00351CD5">
        <w:rPr>
          <w:rFonts w:ascii="Arial" w:hAnsi="Arial" w:cs="Arial"/>
          <w:b/>
          <w:sz w:val="18"/>
          <w:szCs w:val="18"/>
        </w:rPr>
        <w:tab/>
      </w:r>
      <w:r w:rsidRPr="00351CD5">
        <w:rPr>
          <w:rFonts w:ascii="Arial" w:hAnsi="Arial" w:cs="Arial"/>
          <w:b/>
          <w:sz w:val="18"/>
          <w:szCs w:val="18"/>
        </w:rPr>
        <w:tab/>
      </w:r>
      <w:r w:rsidRPr="00351CD5">
        <w:rPr>
          <w:rFonts w:ascii="Arial" w:hAnsi="Arial" w:cs="Arial"/>
          <w:b/>
          <w:sz w:val="18"/>
          <w:szCs w:val="18"/>
        </w:rPr>
        <w:tab/>
      </w:r>
      <w:r w:rsidRPr="00351CD5">
        <w:rPr>
          <w:rFonts w:ascii="Arial" w:hAnsi="Arial" w:cs="Arial"/>
          <w:b/>
          <w:sz w:val="18"/>
          <w:szCs w:val="18"/>
        </w:rPr>
        <w:tab/>
      </w:r>
      <w:r w:rsidRPr="00351CD5">
        <w:rPr>
          <w:rFonts w:ascii="Arial" w:hAnsi="Arial" w:cs="Arial"/>
          <w:b/>
          <w:sz w:val="18"/>
          <w:szCs w:val="18"/>
        </w:rPr>
        <w:tab/>
      </w:r>
      <w:r w:rsidRPr="00351CD5">
        <w:rPr>
          <w:rFonts w:ascii="Arial" w:hAnsi="Arial" w:cs="Arial"/>
          <w:b/>
          <w:sz w:val="18"/>
          <w:szCs w:val="18"/>
        </w:rPr>
        <w:tab/>
        <w:t xml:space="preserve"> № 785-пг</w:t>
      </w:r>
    </w:p>
    <w:p w:rsidR="00351CD5" w:rsidRPr="00351CD5" w:rsidRDefault="00351CD5" w:rsidP="00351CD5">
      <w:pPr>
        <w:widowControl w:val="0"/>
        <w:spacing w:after="0" w:line="240" w:lineRule="auto"/>
        <w:jc w:val="center"/>
        <w:rPr>
          <w:rFonts w:ascii="Arial" w:hAnsi="Arial" w:cs="Arial"/>
          <w:b/>
          <w:sz w:val="18"/>
          <w:szCs w:val="18"/>
        </w:rPr>
      </w:pPr>
    </w:p>
    <w:p w:rsidR="00351CD5" w:rsidRPr="00351CD5" w:rsidRDefault="00351CD5" w:rsidP="00351CD5">
      <w:pPr>
        <w:widowControl w:val="0"/>
        <w:spacing w:after="0" w:line="240" w:lineRule="auto"/>
        <w:jc w:val="center"/>
        <w:rPr>
          <w:rFonts w:ascii="Arial" w:hAnsi="Arial" w:cs="Arial"/>
          <w:b/>
          <w:sz w:val="18"/>
          <w:szCs w:val="18"/>
        </w:rPr>
      </w:pPr>
      <w:r w:rsidRPr="00351CD5">
        <w:rPr>
          <w:rFonts w:ascii="Arial" w:hAnsi="Arial" w:cs="Arial"/>
          <w:b/>
          <w:sz w:val="18"/>
          <w:szCs w:val="18"/>
        </w:rPr>
        <w:t>Об установлении публичного сервитута</w:t>
      </w:r>
    </w:p>
    <w:p w:rsidR="00351CD5" w:rsidRPr="00351CD5" w:rsidRDefault="00351CD5" w:rsidP="00351CD5">
      <w:pPr>
        <w:widowControl w:val="0"/>
        <w:spacing w:after="0" w:line="240" w:lineRule="auto"/>
        <w:jc w:val="center"/>
        <w:rPr>
          <w:rFonts w:ascii="Arial" w:hAnsi="Arial" w:cs="Arial"/>
          <w:sz w:val="18"/>
          <w:szCs w:val="18"/>
        </w:rPr>
      </w:pPr>
    </w:p>
    <w:p w:rsidR="00231F83" w:rsidRPr="00231F83" w:rsidRDefault="00231F83" w:rsidP="00231F83">
      <w:pPr>
        <w:widowControl w:val="0"/>
        <w:spacing w:after="0" w:line="240" w:lineRule="auto"/>
        <w:ind w:firstLine="709"/>
        <w:jc w:val="both"/>
        <w:rPr>
          <w:rFonts w:ascii="Arial" w:hAnsi="Arial" w:cs="Arial"/>
          <w:sz w:val="16"/>
          <w:szCs w:val="16"/>
        </w:rPr>
      </w:pPr>
    </w:p>
    <w:p w:rsidR="00231F83" w:rsidRPr="00231F83" w:rsidRDefault="00231F83" w:rsidP="00231F83">
      <w:pPr>
        <w:widowControl w:val="0"/>
        <w:spacing w:after="0" w:line="240" w:lineRule="auto"/>
        <w:ind w:firstLine="709"/>
        <w:jc w:val="both"/>
        <w:rPr>
          <w:rFonts w:ascii="Arial" w:hAnsi="Arial" w:cs="Arial"/>
          <w:sz w:val="16"/>
          <w:szCs w:val="16"/>
        </w:rPr>
      </w:pPr>
      <w:r w:rsidRPr="00231F83">
        <w:rPr>
          <w:rFonts w:ascii="Arial" w:hAnsi="Arial" w:cs="Arial"/>
          <w:sz w:val="16"/>
          <w:szCs w:val="16"/>
        </w:rPr>
        <w:t>На основании ходатайства об установлении публичного сервитута акционерного общества «Красноярская региональная энергетическая компания» (ОГРН 1152468001773, ИНН 2460087269, адрес: 660058, г.</w:t>
      </w:r>
      <w:r w:rsidR="00573C34">
        <w:rPr>
          <w:rFonts w:ascii="Arial" w:hAnsi="Arial" w:cs="Arial"/>
          <w:sz w:val="16"/>
          <w:szCs w:val="16"/>
        </w:rPr>
        <w:t xml:space="preserve"> </w:t>
      </w:r>
      <w:r w:rsidRPr="00231F83">
        <w:rPr>
          <w:rFonts w:ascii="Arial" w:hAnsi="Arial" w:cs="Arial"/>
          <w:sz w:val="16"/>
          <w:szCs w:val="16"/>
        </w:rPr>
        <w:t xml:space="preserve">Красноярск, ул.Деповская,15), в соответствии со статьей 23, главой </w:t>
      </w:r>
      <w:r w:rsidRPr="00231F83">
        <w:rPr>
          <w:rFonts w:ascii="Arial" w:hAnsi="Arial" w:cs="Arial"/>
          <w:sz w:val="16"/>
          <w:szCs w:val="16"/>
          <w:lang w:val="en-US"/>
        </w:rPr>
        <w:t>V</w:t>
      </w:r>
      <w:r w:rsidRPr="00231F83">
        <w:rPr>
          <w:rFonts w:ascii="Arial" w:hAnsi="Arial" w:cs="Arial"/>
          <w:sz w:val="16"/>
          <w:szCs w:val="16"/>
        </w:rPr>
        <w:t>.5  Земельного кодекса Российской Федерации, статьей 3.6 Федерального закона от 25.10.2001 № 137-ФЗ «О введении в действие  Земельного кодекса Российской Федерации», руководствуясь статьей 38, 40 Устава Канского района ПОСТАНОВЛЯЮ:</w:t>
      </w:r>
    </w:p>
    <w:p w:rsidR="00231F83" w:rsidRPr="00231F83" w:rsidRDefault="00231F83" w:rsidP="00231F83">
      <w:pPr>
        <w:widowControl w:val="0"/>
        <w:spacing w:after="0" w:line="240" w:lineRule="auto"/>
        <w:ind w:firstLine="709"/>
        <w:jc w:val="both"/>
        <w:rPr>
          <w:rFonts w:ascii="Arial" w:hAnsi="Arial" w:cs="Arial"/>
          <w:sz w:val="16"/>
          <w:szCs w:val="16"/>
        </w:rPr>
      </w:pPr>
      <w:r w:rsidRPr="00231F83">
        <w:rPr>
          <w:rFonts w:ascii="Arial" w:hAnsi="Arial" w:cs="Arial"/>
          <w:sz w:val="16"/>
          <w:szCs w:val="16"/>
        </w:rPr>
        <w:t xml:space="preserve">1. Установить публичный сервитут в целях размещения объекта электросетевого хозяйства ЛЭП 0,4 </w:t>
      </w:r>
      <w:proofErr w:type="spellStart"/>
      <w:r w:rsidRPr="00231F83">
        <w:rPr>
          <w:rFonts w:ascii="Arial" w:hAnsi="Arial" w:cs="Arial"/>
          <w:sz w:val="16"/>
          <w:szCs w:val="16"/>
        </w:rPr>
        <w:t>кВ</w:t>
      </w:r>
      <w:proofErr w:type="spellEnd"/>
      <w:r w:rsidRPr="00231F83">
        <w:rPr>
          <w:rFonts w:ascii="Arial" w:hAnsi="Arial" w:cs="Arial"/>
          <w:sz w:val="16"/>
          <w:szCs w:val="16"/>
        </w:rPr>
        <w:t xml:space="preserve"> с кадастровым номером 24:18:4201002:258 в составе объекта: «Строительство ЛЭП-0,4 </w:t>
      </w:r>
      <w:proofErr w:type="spellStart"/>
      <w:r w:rsidRPr="00231F83">
        <w:rPr>
          <w:rFonts w:ascii="Arial" w:hAnsi="Arial" w:cs="Arial"/>
          <w:sz w:val="16"/>
          <w:szCs w:val="16"/>
        </w:rPr>
        <w:t>кВ</w:t>
      </w:r>
      <w:proofErr w:type="spellEnd"/>
      <w:r w:rsidRPr="00231F83">
        <w:rPr>
          <w:rFonts w:ascii="Arial" w:hAnsi="Arial" w:cs="Arial"/>
          <w:sz w:val="16"/>
          <w:szCs w:val="16"/>
        </w:rPr>
        <w:t xml:space="preserve"> </w:t>
      </w:r>
      <w:proofErr w:type="gramStart"/>
      <w:r w:rsidRPr="00231F83">
        <w:rPr>
          <w:rFonts w:ascii="Arial" w:hAnsi="Arial" w:cs="Arial"/>
          <w:sz w:val="16"/>
          <w:szCs w:val="16"/>
        </w:rPr>
        <w:t>для  электроснабжения</w:t>
      </w:r>
      <w:proofErr w:type="gramEnd"/>
      <w:r w:rsidRPr="00231F83">
        <w:rPr>
          <w:rFonts w:ascii="Arial" w:hAnsi="Arial" w:cs="Arial"/>
          <w:sz w:val="16"/>
          <w:szCs w:val="16"/>
        </w:rPr>
        <w:t xml:space="preserve"> жилых домов по адресу: Красноярский край, Канский район, с.</w:t>
      </w:r>
      <w:r w:rsidR="00573C34">
        <w:rPr>
          <w:rFonts w:ascii="Arial" w:hAnsi="Arial" w:cs="Arial"/>
          <w:sz w:val="16"/>
          <w:szCs w:val="16"/>
        </w:rPr>
        <w:t xml:space="preserve"> </w:t>
      </w:r>
      <w:r w:rsidRPr="00231F83">
        <w:rPr>
          <w:rFonts w:ascii="Arial" w:hAnsi="Arial" w:cs="Arial"/>
          <w:sz w:val="16"/>
          <w:szCs w:val="16"/>
        </w:rPr>
        <w:t>Чечеул, ул.Сибирская,22; ул.Западная,20 в границах:</w:t>
      </w:r>
    </w:p>
    <w:p w:rsidR="00231F83" w:rsidRPr="00231F83" w:rsidRDefault="00231F83" w:rsidP="00231F83">
      <w:pPr>
        <w:widowControl w:val="0"/>
        <w:spacing w:after="0" w:line="240" w:lineRule="auto"/>
        <w:ind w:firstLine="709"/>
        <w:jc w:val="both"/>
        <w:rPr>
          <w:rFonts w:ascii="Arial" w:hAnsi="Arial" w:cs="Arial"/>
          <w:sz w:val="16"/>
          <w:szCs w:val="16"/>
        </w:rPr>
      </w:pPr>
      <w:r w:rsidRPr="00231F83">
        <w:rPr>
          <w:rFonts w:ascii="Arial" w:hAnsi="Arial" w:cs="Arial"/>
          <w:sz w:val="16"/>
          <w:szCs w:val="16"/>
        </w:rPr>
        <w:t>- земельного участка с кадастровым номером 24:18:4201002:102, местоположение: Красноярский край, р-н Канский.</w:t>
      </w:r>
    </w:p>
    <w:p w:rsidR="00231F83" w:rsidRPr="00231F83" w:rsidRDefault="00231F83" w:rsidP="00231F83">
      <w:pPr>
        <w:widowControl w:val="0"/>
        <w:spacing w:after="0" w:line="240" w:lineRule="auto"/>
        <w:ind w:firstLine="709"/>
        <w:jc w:val="both"/>
        <w:rPr>
          <w:rFonts w:ascii="Arial" w:hAnsi="Arial" w:cs="Arial"/>
          <w:sz w:val="16"/>
          <w:szCs w:val="16"/>
        </w:rPr>
      </w:pPr>
      <w:r w:rsidRPr="00231F83">
        <w:rPr>
          <w:rFonts w:ascii="Arial" w:hAnsi="Arial" w:cs="Arial"/>
          <w:sz w:val="16"/>
          <w:szCs w:val="16"/>
        </w:rPr>
        <w:lastRenderedPageBreak/>
        <w:t>2. Утвердить границы публичного сервитута согласно приложению к настоящему постановлению.</w:t>
      </w:r>
    </w:p>
    <w:p w:rsidR="00231F83" w:rsidRPr="00231F83" w:rsidRDefault="00231F83" w:rsidP="00231F83">
      <w:pPr>
        <w:widowControl w:val="0"/>
        <w:spacing w:after="0" w:line="240" w:lineRule="auto"/>
        <w:ind w:firstLine="709"/>
        <w:jc w:val="both"/>
        <w:rPr>
          <w:rFonts w:ascii="Arial" w:hAnsi="Arial" w:cs="Arial"/>
          <w:sz w:val="16"/>
          <w:szCs w:val="16"/>
        </w:rPr>
      </w:pPr>
      <w:r w:rsidRPr="00231F83">
        <w:rPr>
          <w:rFonts w:ascii="Arial" w:hAnsi="Arial" w:cs="Arial"/>
          <w:sz w:val="16"/>
          <w:szCs w:val="16"/>
        </w:rPr>
        <w:t>3. Публичный сервитут устанавливается на 49 лет.</w:t>
      </w:r>
    </w:p>
    <w:p w:rsidR="00231F83" w:rsidRPr="00231F83" w:rsidRDefault="00231F83" w:rsidP="00231F83">
      <w:pPr>
        <w:widowControl w:val="0"/>
        <w:spacing w:after="0" w:line="240" w:lineRule="auto"/>
        <w:ind w:firstLine="709"/>
        <w:jc w:val="both"/>
        <w:rPr>
          <w:rFonts w:ascii="Arial" w:hAnsi="Arial" w:cs="Arial"/>
          <w:sz w:val="16"/>
          <w:szCs w:val="16"/>
        </w:rPr>
      </w:pPr>
      <w:r w:rsidRPr="00231F83">
        <w:rPr>
          <w:rFonts w:ascii="Arial" w:hAnsi="Arial" w:cs="Arial"/>
          <w:sz w:val="16"/>
          <w:szCs w:val="16"/>
        </w:rPr>
        <w:t xml:space="preserve">4. Проект планировки и проект межевания территории линейного объекта: «Строительство ЛЭП-0,4 </w:t>
      </w:r>
      <w:proofErr w:type="spellStart"/>
      <w:r w:rsidRPr="00231F83">
        <w:rPr>
          <w:rFonts w:ascii="Arial" w:hAnsi="Arial" w:cs="Arial"/>
          <w:sz w:val="16"/>
          <w:szCs w:val="16"/>
        </w:rPr>
        <w:t>кВ</w:t>
      </w:r>
      <w:proofErr w:type="spellEnd"/>
      <w:r w:rsidRPr="00231F83">
        <w:rPr>
          <w:rFonts w:ascii="Arial" w:hAnsi="Arial" w:cs="Arial"/>
          <w:sz w:val="16"/>
          <w:szCs w:val="16"/>
        </w:rPr>
        <w:t xml:space="preserve"> для электроснабжения жилых домов по адресу: Красноярский край, Канский район, </w:t>
      </w:r>
      <w:proofErr w:type="spellStart"/>
      <w:r w:rsidRPr="00231F83">
        <w:rPr>
          <w:rFonts w:ascii="Arial" w:hAnsi="Arial" w:cs="Arial"/>
          <w:sz w:val="16"/>
          <w:szCs w:val="16"/>
        </w:rPr>
        <w:t>с.Чечеул</w:t>
      </w:r>
      <w:proofErr w:type="spellEnd"/>
      <w:r w:rsidRPr="00231F83">
        <w:rPr>
          <w:rFonts w:ascii="Arial" w:hAnsi="Arial" w:cs="Arial"/>
          <w:sz w:val="16"/>
          <w:szCs w:val="16"/>
        </w:rPr>
        <w:t>, ул.Сибирская,22; ул.Западная,20» утвержден Постановлением администрации Канского района № 281-пг от 23.06.2017 г.</w:t>
      </w:r>
    </w:p>
    <w:p w:rsidR="00231F83" w:rsidRPr="00231F83" w:rsidRDefault="00231F83" w:rsidP="00231F83">
      <w:pPr>
        <w:widowControl w:val="0"/>
        <w:spacing w:after="0" w:line="240" w:lineRule="auto"/>
        <w:ind w:firstLine="709"/>
        <w:jc w:val="both"/>
        <w:rPr>
          <w:rFonts w:ascii="Arial" w:hAnsi="Arial" w:cs="Arial"/>
          <w:sz w:val="16"/>
          <w:szCs w:val="16"/>
        </w:rPr>
      </w:pPr>
      <w:r w:rsidRPr="00231F83">
        <w:rPr>
          <w:rFonts w:ascii="Arial" w:hAnsi="Arial" w:cs="Arial"/>
          <w:sz w:val="16"/>
          <w:szCs w:val="16"/>
        </w:rPr>
        <w:t>5. График выполнения работ при осуществлении деятельности, для которой устанавливается публичный сервитут - осмотр объекта производится ежегодно два раза в год.</w:t>
      </w:r>
    </w:p>
    <w:p w:rsidR="00231F83" w:rsidRPr="00231F83" w:rsidRDefault="00231F83" w:rsidP="00231F83">
      <w:pPr>
        <w:widowControl w:val="0"/>
        <w:spacing w:after="0" w:line="240" w:lineRule="auto"/>
        <w:ind w:firstLine="709"/>
        <w:jc w:val="both"/>
        <w:rPr>
          <w:rFonts w:ascii="Arial" w:hAnsi="Arial" w:cs="Arial"/>
          <w:sz w:val="16"/>
          <w:szCs w:val="16"/>
        </w:rPr>
      </w:pPr>
      <w:r w:rsidRPr="00231F83">
        <w:rPr>
          <w:rFonts w:ascii="Arial" w:hAnsi="Arial" w:cs="Arial"/>
          <w:sz w:val="16"/>
          <w:szCs w:val="16"/>
        </w:rPr>
        <w:t>6. Плата за публичный сервитут на основании п.3 ст.3.6 Федерального закона от 25.10.2001 г. № 137-ФЗ «О введении в действие Земельного кодекса Российской Федерации» не устанавливается.</w:t>
      </w:r>
    </w:p>
    <w:p w:rsidR="00231F83" w:rsidRPr="00231F83" w:rsidRDefault="00231F83" w:rsidP="00231F83">
      <w:pPr>
        <w:widowControl w:val="0"/>
        <w:spacing w:after="0" w:line="240" w:lineRule="auto"/>
        <w:ind w:firstLine="709"/>
        <w:jc w:val="both"/>
        <w:rPr>
          <w:rFonts w:ascii="Arial" w:hAnsi="Arial" w:cs="Arial"/>
          <w:sz w:val="16"/>
          <w:szCs w:val="16"/>
        </w:rPr>
      </w:pPr>
      <w:r w:rsidRPr="00231F83">
        <w:rPr>
          <w:rFonts w:ascii="Arial" w:hAnsi="Arial" w:cs="Arial"/>
          <w:sz w:val="16"/>
          <w:szCs w:val="16"/>
        </w:rPr>
        <w:t>7. Порядок установления охранных зон объектов электросетевого хозяйства и особых условий использования земельных участков, расположенных в границах таких зон определяется в соответствии с постановлением Правительства Российский Федерации от 24.02.2009 г.         № 160 «В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31F83" w:rsidRPr="00231F83" w:rsidRDefault="00231F83" w:rsidP="00231F83">
      <w:pPr>
        <w:widowControl w:val="0"/>
        <w:spacing w:after="0" w:line="240" w:lineRule="auto"/>
        <w:ind w:firstLine="709"/>
        <w:jc w:val="both"/>
        <w:rPr>
          <w:rFonts w:ascii="Arial" w:hAnsi="Arial" w:cs="Arial"/>
          <w:sz w:val="16"/>
          <w:szCs w:val="16"/>
        </w:rPr>
      </w:pPr>
      <w:r w:rsidRPr="00231F83">
        <w:rPr>
          <w:rFonts w:ascii="Arial" w:hAnsi="Arial" w:cs="Arial"/>
          <w:sz w:val="16"/>
          <w:szCs w:val="16"/>
        </w:rPr>
        <w:t>8. Обладатель публичного сервитута Акционерное общество «Красноярская региональная энергетическая компания» вправе:</w:t>
      </w:r>
    </w:p>
    <w:p w:rsidR="00231F83" w:rsidRPr="00231F83" w:rsidRDefault="00231F83" w:rsidP="00231F83">
      <w:pPr>
        <w:widowControl w:val="0"/>
        <w:spacing w:after="0" w:line="240" w:lineRule="auto"/>
        <w:ind w:firstLine="709"/>
        <w:jc w:val="both"/>
        <w:rPr>
          <w:rFonts w:ascii="Arial" w:hAnsi="Arial" w:cs="Arial"/>
          <w:sz w:val="16"/>
          <w:szCs w:val="16"/>
        </w:rPr>
      </w:pPr>
      <w:r w:rsidRPr="00231F83">
        <w:rPr>
          <w:rFonts w:ascii="Arial" w:hAnsi="Arial" w:cs="Arial"/>
          <w:sz w:val="16"/>
          <w:szCs w:val="16"/>
        </w:rPr>
        <w:t>- в установленных границах публичного сервитута осуществлять в соответствии с требованиями законодательства Российской Федерации деятельность, в целях которой устанавливается публичный сервитут.</w:t>
      </w:r>
    </w:p>
    <w:p w:rsidR="00231F83" w:rsidRPr="00231F83" w:rsidRDefault="00231F83" w:rsidP="00231F83">
      <w:pPr>
        <w:widowControl w:val="0"/>
        <w:spacing w:after="0" w:line="240" w:lineRule="auto"/>
        <w:ind w:firstLine="709"/>
        <w:jc w:val="both"/>
        <w:rPr>
          <w:rFonts w:ascii="Arial" w:hAnsi="Arial" w:cs="Arial"/>
          <w:sz w:val="16"/>
          <w:szCs w:val="16"/>
        </w:rPr>
      </w:pPr>
      <w:r w:rsidRPr="00231F83">
        <w:rPr>
          <w:rFonts w:ascii="Arial" w:hAnsi="Arial" w:cs="Arial"/>
          <w:sz w:val="16"/>
          <w:szCs w:val="16"/>
        </w:rPr>
        <w:t>- до окончания срока публичного сервитута обратиться с ходатайством об установлении публичного сервитута на новый срок.</w:t>
      </w:r>
    </w:p>
    <w:p w:rsidR="00231F83" w:rsidRPr="00231F83" w:rsidRDefault="00231F83" w:rsidP="00231F83">
      <w:pPr>
        <w:widowControl w:val="0"/>
        <w:spacing w:after="0" w:line="240" w:lineRule="auto"/>
        <w:ind w:firstLine="709"/>
        <w:jc w:val="both"/>
        <w:rPr>
          <w:rFonts w:ascii="Arial" w:hAnsi="Arial" w:cs="Arial"/>
          <w:sz w:val="16"/>
          <w:szCs w:val="16"/>
        </w:rPr>
      </w:pPr>
      <w:r w:rsidRPr="00231F83">
        <w:rPr>
          <w:rFonts w:ascii="Arial" w:hAnsi="Arial" w:cs="Arial"/>
          <w:sz w:val="16"/>
          <w:szCs w:val="16"/>
        </w:rPr>
        <w:t>9. Обладатель публичного сервитута Акционерное общество «Красноярская региональная энергетическая компания» обязан:</w:t>
      </w:r>
    </w:p>
    <w:p w:rsidR="00231F83" w:rsidRPr="00231F83" w:rsidRDefault="00231F83" w:rsidP="00231F83">
      <w:pPr>
        <w:widowControl w:val="0"/>
        <w:spacing w:after="0" w:line="240" w:lineRule="auto"/>
        <w:ind w:firstLine="709"/>
        <w:jc w:val="both"/>
        <w:rPr>
          <w:rFonts w:ascii="Arial" w:hAnsi="Arial" w:cs="Arial"/>
          <w:sz w:val="16"/>
          <w:szCs w:val="16"/>
        </w:rPr>
      </w:pPr>
      <w:r w:rsidRPr="00231F83">
        <w:rPr>
          <w:rFonts w:ascii="Arial" w:hAnsi="Arial" w:cs="Arial"/>
          <w:sz w:val="16"/>
          <w:szCs w:val="16"/>
        </w:rPr>
        <w:t>- в установленном законе порядке после прекращения действия публичного сервитута привести земельные участки, обремененные публичным сервитутом, в состояние пригодное для их использования в срок не позднее, чем за три месяца после окончания срока, на который установлен публичный сервитут.</w:t>
      </w:r>
    </w:p>
    <w:p w:rsidR="00231F83" w:rsidRPr="00231F83" w:rsidRDefault="00231F83" w:rsidP="00231F83">
      <w:pPr>
        <w:widowControl w:val="0"/>
        <w:spacing w:after="0" w:line="240" w:lineRule="auto"/>
        <w:ind w:firstLine="709"/>
        <w:jc w:val="both"/>
        <w:rPr>
          <w:rFonts w:ascii="Arial" w:hAnsi="Arial" w:cs="Arial"/>
          <w:sz w:val="16"/>
          <w:szCs w:val="16"/>
        </w:rPr>
      </w:pPr>
      <w:r w:rsidRPr="00231F83">
        <w:rPr>
          <w:rFonts w:ascii="Arial" w:hAnsi="Arial" w:cs="Arial"/>
          <w:sz w:val="16"/>
          <w:szCs w:val="16"/>
        </w:rPr>
        <w:t>- в установленном законом порядке снести объекты, размещенные на основании публичного сервитута, и осуществлять при необходимости рекультивацию земель и земельных участков, в срок не позднее, чем шесть месяцев с момента прекращения публичного сервитута.</w:t>
      </w:r>
    </w:p>
    <w:p w:rsidR="00231F83" w:rsidRPr="00231F83" w:rsidRDefault="00231F83" w:rsidP="00231F83">
      <w:pPr>
        <w:widowControl w:val="0"/>
        <w:spacing w:after="0" w:line="240" w:lineRule="auto"/>
        <w:ind w:firstLine="709"/>
        <w:jc w:val="both"/>
        <w:rPr>
          <w:rFonts w:ascii="Arial" w:hAnsi="Arial" w:cs="Arial"/>
          <w:sz w:val="16"/>
          <w:szCs w:val="16"/>
        </w:rPr>
      </w:pPr>
      <w:r w:rsidRPr="00231F83">
        <w:rPr>
          <w:rFonts w:ascii="Arial" w:hAnsi="Arial" w:cs="Arial"/>
          <w:sz w:val="16"/>
          <w:szCs w:val="16"/>
        </w:rPr>
        <w:t xml:space="preserve">10. Отделу архитектуры, градостроительства </w:t>
      </w:r>
      <w:proofErr w:type="gramStart"/>
      <w:r w:rsidRPr="00231F83">
        <w:rPr>
          <w:rFonts w:ascii="Arial" w:hAnsi="Arial" w:cs="Arial"/>
          <w:sz w:val="16"/>
          <w:szCs w:val="16"/>
        </w:rPr>
        <w:t>и  земельно</w:t>
      </w:r>
      <w:proofErr w:type="gramEnd"/>
      <w:r w:rsidRPr="00231F83">
        <w:rPr>
          <w:rFonts w:ascii="Arial" w:hAnsi="Arial" w:cs="Arial"/>
          <w:sz w:val="16"/>
          <w:szCs w:val="16"/>
        </w:rPr>
        <w:t xml:space="preserve">–имущественных отношений администрации Канского района в течении 5-ти рабочих дней со дня принятия решения об установлении публичного сервитута разместить настоящее постановление на официальном сайте администрации Канского района в сети Интернет и опубликовать настоящее постановление в газете «Вести Канского района». </w:t>
      </w:r>
    </w:p>
    <w:p w:rsidR="00231F83" w:rsidRPr="00231F83" w:rsidRDefault="00231F83" w:rsidP="00231F83">
      <w:pPr>
        <w:widowControl w:val="0"/>
        <w:spacing w:after="0" w:line="240" w:lineRule="auto"/>
        <w:ind w:firstLine="709"/>
        <w:jc w:val="both"/>
        <w:rPr>
          <w:rFonts w:ascii="Arial" w:hAnsi="Arial" w:cs="Arial"/>
          <w:sz w:val="16"/>
          <w:szCs w:val="16"/>
        </w:rPr>
      </w:pPr>
      <w:r w:rsidRPr="00231F83">
        <w:rPr>
          <w:rFonts w:ascii="Arial" w:hAnsi="Arial" w:cs="Arial"/>
          <w:sz w:val="16"/>
          <w:szCs w:val="16"/>
        </w:rPr>
        <w:t>11. Отделу архитектуры, градостроительства и земельно–имущественных отношений администрации Канского района направить:</w:t>
      </w:r>
    </w:p>
    <w:p w:rsidR="00231F83" w:rsidRPr="00231F83" w:rsidRDefault="00231F83" w:rsidP="00231F83">
      <w:pPr>
        <w:widowControl w:val="0"/>
        <w:spacing w:after="0" w:line="240" w:lineRule="auto"/>
        <w:ind w:firstLine="709"/>
        <w:jc w:val="both"/>
        <w:rPr>
          <w:rFonts w:ascii="Arial" w:hAnsi="Arial" w:cs="Arial"/>
          <w:sz w:val="16"/>
          <w:szCs w:val="16"/>
        </w:rPr>
      </w:pPr>
      <w:r w:rsidRPr="00231F83">
        <w:rPr>
          <w:rFonts w:ascii="Arial" w:hAnsi="Arial" w:cs="Arial"/>
          <w:sz w:val="16"/>
          <w:szCs w:val="16"/>
        </w:rPr>
        <w:t>- копию решения об установлении публичного сервитута в Управление Федеральной службы государственной регистрации, кадастра и картографии по Красноярскому краю;</w:t>
      </w:r>
    </w:p>
    <w:p w:rsidR="00231F83" w:rsidRPr="00231F83" w:rsidRDefault="00231F83" w:rsidP="00231F83">
      <w:pPr>
        <w:widowControl w:val="0"/>
        <w:spacing w:after="0" w:line="240" w:lineRule="auto"/>
        <w:ind w:firstLine="709"/>
        <w:jc w:val="both"/>
        <w:rPr>
          <w:rFonts w:ascii="Arial" w:hAnsi="Arial" w:cs="Arial"/>
          <w:sz w:val="16"/>
          <w:szCs w:val="16"/>
        </w:rPr>
      </w:pPr>
      <w:r w:rsidRPr="00231F83">
        <w:rPr>
          <w:rFonts w:ascii="Arial" w:hAnsi="Arial" w:cs="Arial"/>
          <w:sz w:val="16"/>
          <w:szCs w:val="16"/>
        </w:rPr>
        <w:t>- копию решения об установлении публичного сервитута в адрес акционерного общества «Красноярская региональная энергетическая компания;</w:t>
      </w:r>
    </w:p>
    <w:p w:rsidR="00231F83" w:rsidRPr="00231F83" w:rsidRDefault="00231F83" w:rsidP="00231F83">
      <w:pPr>
        <w:widowControl w:val="0"/>
        <w:spacing w:after="0" w:line="240" w:lineRule="auto"/>
        <w:ind w:firstLine="709"/>
        <w:jc w:val="both"/>
        <w:rPr>
          <w:rFonts w:ascii="Arial" w:hAnsi="Arial" w:cs="Arial"/>
          <w:sz w:val="16"/>
          <w:szCs w:val="16"/>
        </w:rPr>
      </w:pPr>
      <w:r w:rsidRPr="00231F83">
        <w:rPr>
          <w:rFonts w:ascii="Arial" w:hAnsi="Arial" w:cs="Arial"/>
          <w:sz w:val="16"/>
          <w:szCs w:val="16"/>
        </w:rPr>
        <w:t>- направить правообладателям земельных участков, копию решения об установлении публичного сервитута.</w:t>
      </w:r>
    </w:p>
    <w:p w:rsidR="00231F83" w:rsidRPr="00231F83" w:rsidRDefault="00231F83" w:rsidP="00231F83">
      <w:pPr>
        <w:widowControl w:val="0"/>
        <w:spacing w:after="0" w:line="240" w:lineRule="auto"/>
        <w:ind w:firstLine="709"/>
        <w:jc w:val="both"/>
        <w:rPr>
          <w:rFonts w:ascii="Arial" w:hAnsi="Arial" w:cs="Arial"/>
          <w:sz w:val="16"/>
          <w:szCs w:val="16"/>
        </w:rPr>
      </w:pPr>
      <w:r w:rsidRPr="00231F83">
        <w:rPr>
          <w:rFonts w:ascii="Arial" w:hAnsi="Arial" w:cs="Arial"/>
          <w:sz w:val="16"/>
          <w:szCs w:val="16"/>
        </w:rPr>
        <w:t>12.  Публичные сервитуты считаются установленными со дня внесения сведений о них в Единый государственный реестр недвижимости.</w:t>
      </w:r>
    </w:p>
    <w:p w:rsidR="00231F83" w:rsidRPr="00231F83" w:rsidRDefault="00231F83" w:rsidP="00231F83">
      <w:pPr>
        <w:widowControl w:val="0"/>
        <w:spacing w:after="0" w:line="240" w:lineRule="auto"/>
        <w:ind w:firstLine="709"/>
        <w:jc w:val="both"/>
        <w:rPr>
          <w:rFonts w:ascii="Arial" w:hAnsi="Arial" w:cs="Arial"/>
          <w:sz w:val="16"/>
          <w:szCs w:val="16"/>
        </w:rPr>
      </w:pPr>
      <w:r w:rsidRPr="00231F83">
        <w:rPr>
          <w:rFonts w:ascii="Arial" w:hAnsi="Arial" w:cs="Arial"/>
          <w:sz w:val="16"/>
          <w:szCs w:val="16"/>
        </w:rPr>
        <w:t>13. Постановление изготовлено и подписано в 3 (трех) экземплярах.</w:t>
      </w:r>
    </w:p>
    <w:p w:rsidR="00231F83" w:rsidRPr="00231F83" w:rsidRDefault="00231F83" w:rsidP="00231F83">
      <w:pPr>
        <w:widowControl w:val="0"/>
        <w:spacing w:after="0" w:line="240" w:lineRule="auto"/>
        <w:ind w:firstLine="709"/>
        <w:jc w:val="both"/>
        <w:rPr>
          <w:rFonts w:ascii="Arial" w:hAnsi="Arial" w:cs="Arial"/>
          <w:sz w:val="16"/>
          <w:szCs w:val="16"/>
        </w:rPr>
      </w:pPr>
      <w:r w:rsidRPr="00231F83">
        <w:rPr>
          <w:rFonts w:ascii="Arial" w:hAnsi="Arial" w:cs="Arial"/>
          <w:sz w:val="16"/>
          <w:szCs w:val="16"/>
        </w:rPr>
        <w:t>14. Контроль за исполнением настоящего постановления возложить       на Первого заместителя Главы Канского района - О.В. Витман.</w:t>
      </w:r>
    </w:p>
    <w:p w:rsidR="00231F83" w:rsidRPr="00231F83" w:rsidRDefault="00231F83" w:rsidP="00231F83">
      <w:pPr>
        <w:widowControl w:val="0"/>
        <w:spacing w:after="0" w:line="240" w:lineRule="auto"/>
        <w:ind w:firstLine="709"/>
        <w:jc w:val="both"/>
        <w:rPr>
          <w:rFonts w:ascii="Arial" w:hAnsi="Arial" w:cs="Arial"/>
          <w:sz w:val="18"/>
          <w:szCs w:val="18"/>
        </w:rPr>
      </w:pPr>
      <w:r w:rsidRPr="00231F83">
        <w:rPr>
          <w:rFonts w:ascii="Arial" w:hAnsi="Arial" w:cs="Arial"/>
          <w:sz w:val="16"/>
          <w:szCs w:val="16"/>
        </w:rPr>
        <w:t>15. Постановление вступает в силу</w:t>
      </w:r>
      <w:r w:rsidRPr="00231F83">
        <w:rPr>
          <w:rFonts w:ascii="Arial" w:hAnsi="Arial" w:cs="Arial"/>
          <w:sz w:val="18"/>
          <w:szCs w:val="18"/>
        </w:rPr>
        <w:t xml:space="preserve"> со дня подписания.</w:t>
      </w:r>
    </w:p>
    <w:p w:rsidR="00231F83" w:rsidRPr="00231F83" w:rsidRDefault="00231F83" w:rsidP="00231F83">
      <w:pPr>
        <w:widowControl w:val="0"/>
        <w:spacing w:after="0" w:line="240" w:lineRule="auto"/>
        <w:jc w:val="center"/>
        <w:rPr>
          <w:rFonts w:ascii="Arial" w:hAnsi="Arial" w:cs="Arial"/>
          <w:sz w:val="18"/>
          <w:szCs w:val="18"/>
        </w:rPr>
      </w:pPr>
    </w:p>
    <w:p w:rsidR="00231F83" w:rsidRPr="0036430B" w:rsidRDefault="00231F83" w:rsidP="00231F83">
      <w:pPr>
        <w:widowControl w:val="0"/>
        <w:spacing w:after="0" w:line="240" w:lineRule="auto"/>
        <w:jc w:val="right"/>
        <w:rPr>
          <w:rFonts w:ascii="Arial" w:hAnsi="Arial" w:cs="Arial"/>
          <w:sz w:val="16"/>
          <w:szCs w:val="16"/>
        </w:rPr>
      </w:pPr>
      <w:r w:rsidRPr="0036430B">
        <w:rPr>
          <w:rFonts w:ascii="Arial" w:hAnsi="Arial" w:cs="Arial"/>
          <w:sz w:val="16"/>
          <w:szCs w:val="16"/>
        </w:rPr>
        <w:t>Исполняющий полномочия</w:t>
      </w:r>
    </w:p>
    <w:p w:rsidR="00231F83" w:rsidRPr="0036430B" w:rsidRDefault="00231F83" w:rsidP="00231F83">
      <w:pPr>
        <w:widowControl w:val="0"/>
        <w:spacing w:after="0" w:line="240" w:lineRule="auto"/>
        <w:jc w:val="right"/>
        <w:rPr>
          <w:rFonts w:ascii="Arial" w:hAnsi="Arial" w:cs="Arial"/>
          <w:sz w:val="16"/>
          <w:szCs w:val="16"/>
        </w:rPr>
      </w:pPr>
      <w:r w:rsidRPr="0036430B">
        <w:rPr>
          <w:rFonts w:ascii="Arial" w:hAnsi="Arial" w:cs="Arial"/>
          <w:sz w:val="16"/>
          <w:szCs w:val="16"/>
        </w:rPr>
        <w:t>Главы Канского района</w:t>
      </w:r>
    </w:p>
    <w:p w:rsidR="00231F83" w:rsidRPr="0036430B" w:rsidRDefault="00231F83" w:rsidP="00231F83">
      <w:pPr>
        <w:widowControl w:val="0"/>
        <w:spacing w:after="0" w:line="240" w:lineRule="auto"/>
        <w:jc w:val="right"/>
        <w:rPr>
          <w:rFonts w:ascii="Arial" w:hAnsi="Arial" w:cs="Arial"/>
          <w:sz w:val="16"/>
          <w:szCs w:val="16"/>
        </w:rPr>
      </w:pPr>
      <w:r w:rsidRPr="0036430B">
        <w:rPr>
          <w:rFonts w:ascii="Arial" w:hAnsi="Arial" w:cs="Arial"/>
          <w:sz w:val="16"/>
          <w:szCs w:val="16"/>
        </w:rPr>
        <w:t>В.Н. Котин</w:t>
      </w:r>
    </w:p>
    <w:p w:rsidR="0088467A" w:rsidRPr="0036430B" w:rsidRDefault="0088467A" w:rsidP="00C174C8">
      <w:pPr>
        <w:widowControl w:val="0"/>
        <w:spacing w:after="0" w:line="240" w:lineRule="auto"/>
        <w:jc w:val="center"/>
        <w:rPr>
          <w:rFonts w:ascii="Arial" w:hAnsi="Arial" w:cs="Arial"/>
          <w:sz w:val="16"/>
          <w:szCs w:val="16"/>
        </w:rPr>
      </w:pPr>
    </w:p>
    <w:p w:rsidR="0088467A" w:rsidRDefault="0088467A" w:rsidP="00C174C8">
      <w:pPr>
        <w:widowControl w:val="0"/>
        <w:spacing w:after="0" w:line="240" w:lineRule="auto"/>
        <w:jc w:val="center"/>
        <w:rPr>
          <w:rFonts w:ascii="Arial" w:hAnsi="Arial" w:cs="Arial"/>
          <w:sz w:val="18"/>
          <w:szCs w:val="18"/>
        </w:rPr>
      </w:pPr>
    </w:p>
    <w:p w:rsidR="0088467A" w:rsidRPr="009216D1" w:rsidRDefault="0088467A" w:rsidP="0088467A">
      <w:pPr>
        <w:widowControl w:val="0"/>
        <w:spacing w:after="0" w:line="240" w:lineRule="auto"/>
        <w:jc w:val="center"/>
        <w:rPr>
          <w:rFonts w:ascii="Arial" w:hAnsi="Arial" w:cs="Arial"/>
          <w:sz w:val="18"/>
          <w:szCs w:val="18"/>
        </w:rPr>
      </w:pPr>
      <w:r w:rsidRPr="009216D1">
        <w:rPr>
          <w:rFonts w:ascii="Arial" w:hAnsi="Arial" w:cs="Arial"/>
          <w:b/>
          <w:sz w:val="18"/>
          <w:szCs w:val="18"/>
        </w:rPr>
        <w:t>АДМИНИСТРАЦИЯ КАНСКОГО РАЙОНА</w:t>
      </w:r>
    </w:p>
    <w:p w:rsidR="0088467A" w:rsidRPr="009216D1" w:rsidRDefault="0088467A" w:rsidP="0088467A">
      <w:pPr>
        <w:widowControl w:val="0"/>
        <w:spacing w:after="0" w:line="240" w:lineRule="auto"/>
        <w:jc w:val="center"/>
        <w:rPr>
          <w:rFonts w:ascii="Arial" w:hAnsi="Arial" w:cs="Arial"/>
          <w:sz w:val="18"/>
          <w:szCs w:val="18"/>
        </w:rPr>
      </w:pPr>
      <w:r w:rsidRPr="009216D1">
        <w:rPr>
          <w:rFonts w:ascii="Arial" w:hAnsi="Arial" w:cs="Arial"/>
          <w:b/>
          <w:sz w:val="18"/>
          <w:szCs w:val="18"/>
        </w:rPr>
        <w:t>КРАСНОЯРСКОГО КРАЯ</w:t>
      </w:r>
    </w:p>
    <w:p w:rsidR="0088467A" w:rsidRPr="009216D1" w:rsidRDefault="0088467A" w:rsidP="0088467A">
      <w:pPr>
        <w:widowControl w:val="0"/>
        <w:spacing w:after="0" w:line="240" w:lineRule="auto"/>
        <w:jc w:val="center"/>
        <w:rPr>
          <w:rFonts w:ascii="Arial" w:hAnsi="Arial" w:cs="Arial"/>
          <w:b/>
          <w:sz w:val="18"/>
          <w:szCs w:val="18"/>
        </w:rPr>
      </w:pPr>
    </w:p>
    <w:p w:rsidR="0088467A" w:rsidRDefault="0088467A" w:rsidP="0088467A">
      <w:pPr>
        <w:widowControl w:val="0"/>
        <w:spacing w:after="0" w:line="240" w:lineRule="auto"/>
        <w:jc w:val="center"/>
        <w:rPr>
          <w:rFonts w:ascii="Arial" w:hAnsi="Arial" w:cs="Arial"/>
          <w:b/>
          <w:sz w:val="18"/>
          <w:szCs w:val="18"/>
        </w:rPr>
      </w:pPr>
      <w:r w:rsidRPr="009216D1">
        <w:rPr>
          <w:rFonts w:ascii="Arial" w:hAnsi="Arial" w:cs="Arial"/>
          <w:b/>
          <w:sz w:val="18"/>
          <w:szCs w:val="18"/>
        </w:rPr>
        <w:t>ПОСТАНОВЛЕНИЕ</w:t>
      </w:r>
    </w:p>
    <w:p w:rsidR="0088467A" w:rsidRDefault="0088467A" w:rsidP="00C174C8">
      <w:pPr>
        <w:widowControl w:val="0"/>
        <w:spacing w:after="0" w:line="240" w:lineRule="auto"/>
        <w:jc w:val="center"/>
        <w:rPr>
          <w:rFonts w:ascii="Arial" w:hAnsi="Arial" w:cs="Arial"/>
          <w:sz w:val="18"/>
          <w:szCs w:val="18"/>
        </w:rPr>
      </w:pPr>
    </w:p>
    <w:p w:rsidR="0036430B" w:rsidRPr="0036430B" w:rsidRDefault="0036430B" w:rsidP="0036430B">
      <w:pPr>
        <w:widowControl w:val="0"/>
        <w:spacing w:after="0" w:line="240" w:lineRule="auto"/>
        <w:jc w:val="center"/>
        <w:rPr>
          <w:rFonts w:ascii="Arial" w:hAnsi="Arial" w:cs="Arial"/>
          <w:b/>
          <w:bCs/>
          <w:sz w:val="18"/>
          <w:szCs w:val="18"/>
        </w:rPr>
      </w:pPr>
      <w:r w:rsidRPr="0036430B">
        <w:rPr>
          <w:rFonts w:ascii="Arial" w:hAnsi="Arial" w:cs="Arial"/>
          <w:b/>
          <w:bCs/>
          <w:sz w:val="18"/>
          <w:szCs w:val="18"/>
        </w:rPr>
        <w:t>19 ноября 2019</w:t>
      </w:r>
      <w:r w:rsidRPr="0036430B">
        <w:rPr>
          <w:rFonts w:ascii="Arial" w:hAnsi="Arial" w:cs="Arial"/>
          <w:b/>
          <w:bCs/>
          <w:sz w:val="18"/>
          <w:szCs w:val="18"/>
        </w:rPr>
        <w:tab/>
      </w:r>
      <w:r w:rsidRPr="0036430B">
        <w:rPr>
          <w:rFonts w:ascii="Arial" w:hAnsi="Arial" w:cs="Arial"/>
          <w:b/>
          <w:bCs/>
          <w:sz w:val="18"/>
          <w:szCs w:val="18"/>
        </w:rPr>
        <w:tab/>
      </w:r>
      <w:r w:rsidRPr="0036430B">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36430B">
        <w:rPr>
          <w:rFonts w:ascii="Arial" w:hAnsi="Arial" w:cs="Arial"/>
          <w:b/>
          <w:bCs/>
          <w:sz w:val="18"/>
          <w:szCs w:val="18"/>
        </w:rPr>
        <w:t>г.Канск</w:t>
      </w:r>
      <w:r w:rsidRPr="0036430B">
        <w:rPr>
          <w:rFonts w:ascii="Arial" w:hAnsi="Arial" w:cs="Arial"/>
          <w:b/>
          <w:bCs/>
          <w:sz w:val="18"/>
          <w:szCs w:val="18"/>
        </w:rPr>
        <w:tab/>
      </w:r>
      <w:r w:rsidRPr="0036430B">
        <w:rPr>
          <w:rFonts w:ascii="Arial" w:hAnsi="Arial" w:cs="Arial"/>
          <w:b/>
          <w:bCs/>
          <w:sz w:val="18"/>
          <w:szCs w:val="18"/>
        </w:rPr>
        <w:tab/>
      </w:r>
      <w:r>
        <w:rPr>
          <w:rFonts w:ascii="Arial" w:hAnsi="Arial" w:cs="Arial"/>
          <w:b/>
          <w:bCs/>
          <w:sz w:val="18"/>
          <w:szCs w:val="18"/>
        </w:rPr>
        <w:tab/>
      </w:r>
      <w:r w:rsidRPr="0036430B">
        <w:rPr>
          <w:rFonts w:ascii="Arial" w:hAnsi="Arial" w:cs="Arial"/>
          <w:b/>
          <w:bCs/>
          <w:sz w:val="18"/>
          <w:szCs w:val="18"/>
        </w:rPr>
        <w:tab/>
      </w:r>
      <w:r w:rsidRPr="0036430B">
        <w:rPr>
          <w:rFonts w:ascii="Arial" w:hAnsi="Arial" w:cs="Arial"/>
          <w:b/>
          <w:bCs/>
          <w:sz w:val="18"/>
          <w:szCs w:val="18"/>
        </w:rPr>
        <w:tab/>
        <w:t xml:space="preserve">  </w:t>
      </w:r>
      <w:r>
        <w:rPr>
          <w:rFonts w:ascii="Arial" w:hAnsi="Arial" w:cs="Arial"/>
          <w:b/>
          <w:bCs/>
          <w:sz w:val="18"/>
          <w:szCs w:val="18"/>
        </w:rPr>
        <w:tab/>
      </w:r>
      <w:r w:rsidRPr="0036430B">
        <w:rPr>
          <w:rFonts w:ascii="Arial" w:hAnsi="Arial" w:cs="Arial"/>
          <w:b/>
          <w:bCs/>
          <w:sz w:val="18"/>
          <w:szCs w:val="18"/>
        </w:rPr>
        <w:t>№ 788-пг</w:t>
      </w:r>
    </w:p>
    <w:p w:rsidR="0036430B" w:rsidRPr="0036430B" w:rsidRDefault="0036430B" w:rsidP="0036430B">
      <w:pPr>
        <w:widowControl w:val="0"/>
        <w:spacing w:after="0" w:line="240" w:lineRule="auto"/>
        <w:jc w:val="center"/>
        <w:rPr>
          <w:rFonts w:ascii="Arial" w:hAnsi="Arial" w:cs="Arial"/>
          <w:sz w:val="18"/>
          <w:szCs w:val="18"/>
        </w:rPr>
      </w:pPr>
    </w:p>
    <w:p w:rsidR="0036430B" w:rsidRPr="0036430B" w:rsidRDefault="0036430B" w:rsidP="0036430B">
      <w:pPr>
        <w:widowControl w:val="0"/>
        <w:spacing w:after="0" w:line="240" w:lineRule="auto"/>
        <w:jc w:val="center"/>
        <w:rPr>
          <w:rFonts w:ascii="Arial" w:hAnsi="Arial" w:cs="Arial"/>
          <w:b/>
          <w:sz w:val="18"/>
          <w:szCs w:val="18"/>
        </w:rPr>
      </w:pPr>
      <w:r w:rsidRPr="0036430B">
        <w:rPr>
          <w:rFonts w:ascii="Arial" w:hAnsi="Arial" w:cs="Arial"/>
          <w:b/>
          <w:sz w:val="18"/>
          <w:szCs w:val="18"/>
        </w:rPr>
        <w:t>Об утверждении Положения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w:t>
      </w:r>
    </w:p>
    <w:p w:rsidR="0036430B" w:rsidRPr="0036430B" w:rsidRDefault="0036430B" w:rsidP="0036430B">
      <w:pPr>
        <w:widowControl w:val="0"/>
        <w:spacing w:after="0" w:line="240" w:lineRule="auto"/>
        <w:ind w:firstLine="709"/>
        <w:jc w:val="both"/>
        <w:rPr>
          <w:rFonts w:ascii="Arial" w:hAnsi="Arial" w:cs="Arial"/>
          <w:sz w:val="18"/>
          <w:szCs w:val="18"/>
        </w:rPr>
      </w:pPr>
    </w:p>
    <w:p w:rsidR="0036430B" w:rsidRPr="0036430B" w:rsidRDefault="0036430B" w:rsidP="0036430B">
      <w:pPr>
        <w:widowControl w:val="0"/>
        <w:spacing w:after="0" w:line="240" w:lineRule="auto"/>
        <w:ind w:firstLine="709"/>
        <w:jc w:val="both"/>
        <w:rPr>
          <w:rFonts w:ascii="Arial" w:hAnsi="Arial" w:cs="Arial"/>
          <w:sz w:val="16"/>
          <w:szCs w:val="16"/>
        </w:rPr>
      </w:pPr>
      <w:r w:rsidRPr="0036430B">
        <w:rPr>
          <w:rFonts w:ascii="Arial" w:hAnsi="Arial" w:cs="Arial"/>
          <w:sz w:val="16"/>
          <w:szCs w:val="16"/>
        </w:rPr>
        <w:t xml:space="preserve">В соответствии со </w:t>
      </w:r>
      <w:hyperlink r:id="rId12" w:history="1">
        <w:r w:rsidRPr="0036430B">
          <w:rPr>
            <w:rStyle w:val="a6"/>
            <w:rFonts w:ascii="Arial" w:hAnsi="Arial" w:cs="Arial"/>
            <w:color w:val="auto"/>
            <w:sz w:val="16"/>
            <w:szCs w:val="16"/>
          </w:rPr>
          <w:t>статьей 353.1</w:t>
        </w:r>
      </w:hyperlink>
      <w:r w:rsidRPr="0036430B">
        <w:rPr>
          <w:rFonts w:ascii="Arial" w:hAnsi="Arial" w:cs="Arial"/>
          <w:sz w:val="16"/>
          <w:szCs w:val="16"/>
        </w:rPr>
        <w:t xml:space="preserve"> Трудового кодекса Российской Федерации, Законом Красноярского края от 11.12.2012 N 3-874   «О ведомственном контроле за соблюдением трудового законодательства   и иных нормативных правовых актов, содержащих нормы трудового права,    в Красноярском крае», руководствуясь ст. 38,40 </w:t>
      </w:r>
      <w:hyperlink r:id="rId13" w:history="1">
        <w:r w:rsidRPr="0036430B">
          <w:rPr>
            <w:rStyle w:val="a6"/>
            <w:rFonts w:ascii="Arial" w:hAnsi="Arial" w:cs="Arial"/>
            <w:color w:val="auto"/>
            <w:sz w:val="16"/>
            <w:szCs w:val="16"/>
          </w:rPr>
          <w:t>Устав</w:t>
        </w:r>
      </w:hyperlink>
      <w:r w:rsidRPr="0036430B">
        <w:rPr>
          <w:rFonts w:ascii="Arial" w:hAnsi="Arial" w:cs="Arial"/>
          <w:sz w:val="16"/>
          <w:szCs w:val="16"/>
        </w:rPr>
        <w:t>а Канского района, ПОСТАНОВЛЯЮ:</w:t>
      </w:r>
    </w:p>
    <w:p w:rsidR="0036430B" w:rsidRPr="0036430B" w:rsidRDefault="0036430B" w:rsidP="0036430B">
      <w:pPr>
        <w:widowControl w:val="0"/>
        <w:spacing w:after="0" w:line="240" w:lineRule="auto"/>
        <w:ind w:firstLine="709"/>
        <w:jc w:val="both"/>
        <w:rPr>
          <w:rFonts w:ascii="Arial" w:hAnsi="Arial" w:cs="Arial"/>
          <w:sz w:val="16"/>
          <w:szCs w:val="16"/>
        </w:rPr>
      </w:pPr>
      <w:r w:rsidRPr="0036430B">
        <w:rPr>
          <w:rFonts w:ascii="Arial" w:hAnsi="Arial" w:cs="Arial"/>
          <w:sz w:val="16"/>
          <w:szCs w:val="16"/>
        </w:rPr>
        <w:t xml:space="preserve">1. Утвердить </w:t>
      </w:r>
      <w:hyperlink w:anchor="Par32" w:history="1">
        <w:r w:rsidRPr="0036430B">
          <w:rPr>
            <w:rStyle w:val="a6"/>
            <w:rFonts w:ascii="Arial" w:hAnsi="Arial" w:cs="Arial"/>
            <w:color w:val="auto"/>
            <w:sz w:val="16"/>
            <w:szCs w:val="16"/>
          </w:rPr>
          <w:t>Положение</w:t>
        </w:r>
      </w:hyperlink>
      <w:r w:rsidRPr="0036430B">
        <w:rPr>
          <w:rFonts w:ascii="Arial" w:hAnsi="Arial" w:cs="Arial"/>
          <w:sz w:val="16"/>
          <w:szCs w:val="16"/>
        </w:rPr>
        <w:t xml:space="preserve">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согласно приложению к настоящему постановлению.</w:t>
      </w:r>
    </w:p>
    <w:p w:rsidR="0036430B" w:rsidRPr="0036430B" w:rsidRDefault="0036430B" w:rsidP="0036430B">
      <w:pPr>
        <w:widowControl w:val="0"/>
        <w:spacing w:after="0" w:line="240" w:lineRule="auto"/>
        <w:ind w:firstLine="709"/>
        <w:jc w:val="both"/>
        <w:rPr>
          <w:rFonts w:ascii="Arial" w:hAnsi="Arial" w:cs="Arial"/>
          <w:bCs/>
          <w:sz w:val="16"/>
          <w:szCs w:val="16"/>
        </w:rPr>
      </w:pPr>
      <w:r w:rsidRPr="0036430B">
        <w:rPr>
          <w:rFonts w:ascii="Arial" w:hAnsi="Arial" w:cs="Arial"/>
          <w:sz w:val="16"/>
          <w:szCs w:val="16"/>
        </w:rPr>
        <w:t>2. Контроль по выполнению настоящего постановления оставляю за собой.</w:t>
      </w:r>
    </w:p>
    <w:p w:rsidR="0036430B" w:rsidRPr="0036430B" w:rsidRDefault="0036430B" w:rsidP="0036430B">
      <w:pPr>
        <w:widowControl w:val="0"/>
        <w:spacing w:after="0" w:line="240" w:lineRule="auto"/>
        <w:ind w:firstLine="709"/>
        <w:jc w:val="both"/>
        <w:rPr>
          <w:rFonts w:ascii="Arial" w:hAnsi="Arial" w:cs="Arial"/>
          <w:sz w:val="16"/>
          <w:szCs w:val="16"/>
        </w:rPr>
      </w:pPr>
      <w:r w:rsidRPr="0036430B">
        <w:rPr>
          <w:rFonts w:ascii="Arial" w:hAnsi="Arial" w:cs="Arial"/>
          <w:sz w:val="16"/>
          <w:szCs w:val="16"/>
        </w:rPr>
        <w:t>3. Настоящее постановление вступает в силу в день, следующего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w:t>
      </w:r>
    </w:p>
    <w:p w:rsidR="0036430B" w:rsidRPr="0036430B" w:rsidRDefault="0036430B" w:rsidP="0036430B">
      <w:pPr>
        <w:widowControl w:val="0"/>
        <w:spacing w:after="0" w:line="240" w:lineRule="auto"/>
        <w:jc w:val="center"/>
        <w:rPr>
          <w:rFonts w:ascii="Arial" w:hAnsi="Arial" w:cs="Arial"/>
          <w:sz w:val="16"/>
          <w:szCs w:val="16"/>
        </w:rPr>
      </w:pPr>
    </w:p>
    <w:p w:rsidR="0036430B" w:rsidRPr="0036430B" w:rsidRDefault="0036430B" w:rsidP="0036430B">
      <w:pPr>
        <w:widowControl w:val="0"/>
        <w:spacing w:after="0" w:line="240" w:lineRule="auto"/>
        <w:jc w:val="center"/>
        <w:rPr>
          <w:rFonts w:ascii="Arial" w:hAnsi="Arial" w:cs="Arial"/>
          <w:sz w:val="16"/>
          <w:szCs w:val="16"/>
        </w:rPr>
      </w:pPr>
    </w:p>
    <w:p w:rsidR="0036430B" w:rsidRPr="0036430B" w:rsidRDefault="0036430B" w:rsidP="0036430B">
      <w:pPr>
        <w:widowControl w:val="0"/>
        <w:spacing w:after="0" w:line="240" w:lineRule="auto"/>
        <w:jc w:val="right"/>
        <w:rPr>
          <w:rFonts w:ascii="Arial" w:hAnsi="Arial" w:cs="Arial"/>
          <w:sz w:val="16"/>
          <w:szCs w:val="16"/>
        </w:rPr>
      </w:pPr>
      <w:r w:rsidRPr="0036430B">
        <w:rPr>
          <w:rFonts w:ascii="Arial" w:hAnsi="Arial" w:cs="Arial"/>
          <w:sz w:val="16"/>
          <w:szCs w:val="16"/>
        </w:rPr>
        <w:t>Исполняющий полномочия</w:t>
      </w:r>
    </w:p>
    <w:p w:rsidR="0036430B" w:rsidRDefault="0036430B" w:rsidP="00BA1BCF">
      <w:pPr>
        <w:widowControl w:val="0"/>
        <w:spacing w:after="0" w:line="240" w:lineRule="auto"/>
        <w:jc w:val="right"/>
        <w:rPr>
          <w:rFonts w:ascii="Arial" w:hAnsi="Arial" w:cs="Arial"/>
          <w:sz w:val="16"/>
          <w:szCs w:val="16"/>
        </w:rPr>
      </w:pPr>
      <w:r w:rsidRPr="0036430B">
        <w:rPr>
          <w:rFonts w:ascii="Arial" w:hAnsi="Arial" w:cs="Arial"/>
          <w:sz w:val="16"/>
          <w:szCs w:val="16"/>
        </w:rPr>
        <w:t>Главы Канского района  В.Н. Котин</w:t>
      </w:r>
    </w:p>
    <w:p w:rsidR="00BA1BCF" w:rsidRDefault="00BA1BCF" w:rsidP="00BA1BCF">
      <w:pPr>
        <w:widowControl w:val="0"/>
        <w:spacing w:after="0" w:line="240" w:lineRule="auto"/>
        <w:jc w:val="right"/>
        <w:rPr>
          <w:rFonts w:ascii="Arial" w:hAnsi="Arial" w:cs="Arial"/>
          <w:sz w:val="16"/>
          <w:szCs w:val="16"/>
        </w:rPr>
      </w:pPr>
    </w:p>
    <w:p w:rsidR="00BA1BCF" w:rsidRDefault="00BA1BCF" w:rsidP="00BA1BCF">
      <w:pPr>
        <w:widowControl w:val="0"/>
        <w:spacing w:after="0" w:line="240" w:lineRule="auto"/>
        <w:jc w:val="right"/>
        <w:rPr>
          <w:rFonts w:ascii="Arial" w:hAnsi="Arial" w:cs="Arial"/>
          <w:sz w:val="16"/>
          <w:szCs w:val="16"/>
        </w:rPr>
      </w:pPr>
    </w:p>
    <w:p w:rsidR="00BA1BCF" w:rsidRDefault="00BA1BCF" w:rsidP="00BA1BCF">
      <w:pPr>
        <w:widowControl w:val="0"/>
        <w:spacing w:after="0" w:line="240" w:lineRule="auto"/>
        <w:jc w:val="right"/>
        <w:rPr>
          <w:rFonts w:ascii="Arial" w:hAnsi="Arial" w:cs="Arial"/>
          <w:sz w:val="16"/>
          <w:szCs w:val="16"/>
        </w:rPr>
      </w:pPr>
    </w:p>
    <w:p w:rsidR="00BA1BCF" w:rsidRDefault="00BA1BCF" w:rsidP="00BA1BCF">
      <w:pPr>
        <w:widowControl w:val="0"/>
        <w:spacing w:after="0" w:line="240" w:lineRule="auto"/>
        <w:jc w:val="right"/>
        <w:rPr>
          <w:rFonts w:ascii="Arial" w:hAnsi="Arial" w:cs="Arial"/>
          <w:sz w:val="16"/>
          <w:szCs w:val="16"/>
        </w:rPr>
      </w:pPr>
    </w:p>
    <w:p w:rsidR="00BA1BCF" w:rsidRDefault="00BA1BCF" w:rsidP="00BA1BCF">
      <w:pPr>
        <w:widowControl w:val="0"/>
        <w:spacing w:after="0" w:line="240" w:lineRule="auto"/>
        <w:jc w:val="right"/>
        <w:rPr>
          <w:rFonts w:ascii="Arial" w:hAnsi="Arial" w:cs="Arial"/>
          <w:sz w:val="16"/>
          <w:szCs w:val="16"/>
        </w:rPr>
      </w:pPr>
    </w:p>
    <w:p w:rsidR="00BA1BCF" w:rsidRPr="0036430B" w:rsidRDefault="00BA1BCF" w:rsidP="00BA1BCF">
      <w:pPr>
        <w:spacing w:after="100" w:afterAutospacing="1" w:line="240" w:lineRule="auto"/>
        <w:rPr>
          <w:rFonts w:ascii="Arial" w:hAnsi="Arial" w:cs="Arial"/>
          <w:sz w:val="16"/>
          <w:szCs w:val="16"/>
        </w:rPr>
      </w:pPr>
      <w:r>
        <w:rPr>
          <w:rFonts w:ascii="Arial" w:hAnsi="Arial" w:cs="Arial"/>
          <w:sz w:val="16"/>
          <w:szCs w:val="16"/>
        </w:rPr>
        <w:br w:type="page"/>
      </w:r>
    </w:p>
    <w:p w:rsidR="00C34514" w:rsidRPr="00C34514" w:rsidRDefault="00BA1BCF" w:rsidP="00130966">
      <w:pPr>
        <w:widowControl w:val="0"/>
        <w:spacing w:after="0" w:line="240" w:lineRule="auto"/>
        <w:ind w:firstLine="709"/>
        <w:jc w:val="right"/>
        <w:rPr>
          <w:rFonts w:ascii="Arial" w:hAnsi="Arial" w:cs="Arial"/>
          <w:sz w:val="16"/>
          <w:szCs w:val="16"/>
        </w:rPr>
      </w:pPr>
      <w:r w:rsidRPr="00C34514">
        <w:rPr>
          <w:rFonts w:ascii="Arial" w:hAnsi="Arial" w:cs="Arial"/>
          <w:sz w:val="16"/>
          <w:szCs w:val="16"/>
        </w:rPr>
        <w:lastRenderedPageBreak/>
        <w:t xml:space="preserve">Приложение к постановлению </w:t>
      </w:r>
    </w:p>
    <w:p w:rsidR="00BA1BCF" w:rsidRPr="00C34514" w:rsidRDefault="00BA1BCF" w:rsidP="00130966">
      <w:pPr>
        <w:widowControl w:val="0"/>
        <w:spacing w:after="0" w:line="240" w:lineRule="auto"/>
        <w:ind w:firstLine="709"/>
        <w:jc w:val="right"/>
        <w:rPr>
          <w:rFonts w:ascii="Arial" w:hAnsi="Arial" w:cs="Arial"/>
          <w:sz w:val="16"/>
          <w:szCs w:val="16"/>
        </w:rPr>
      </w:pPr>
      <w:r w:rsidRPr="00C34514">
        <w:rPr>
          <w:rFonts w:ascii="Arial" w:hAnsi="Arial" w:cs="Arial"/>
          <w:sz w:val="16"/>
          <w:szCs w:val="16"/>
        </w:rPr>
        <w:t>администрации Канского района</w:t>
      </w:r>
    </w:p>
    <w:p w:rsidR="00BA1BCF" w:rsidRPr="00C34514" w:rsidRDefault="00BA1BCF" w:rsidP="00130966">
      <w:pPr>
        <w:widowControl w:val="0"/>
        <w:spacing w:after="0" w:line="240" w:lineRule="auto"/>
        <w:ind w:firstLine="709"/>
        <w:jc w:val="right"/>
        <w:rPr>
          <w:rFonts w:ascii="Arial" w:hAnsi="Arial" w:cs="Arial"/>
          <w:sz w:val="16"/>
          <w:szCs w:val="16"/>
        </w:rPr>
      </w:pPr>
      <w:r w:rsidRPr="00C34514">
        <w:rPr>
          <w:rFonts w:ascii="Arial" w:hAnsi="Arial" w:cs="Arial"/>
          <w:sz w:val="16"/>
          <w:szCs w:val="16"/>
        </w:rPr>
        <w:t>от  19.11. 2019 г. № 788-пг</w:t>
      </w:r>
    </w:p>
    <w:p w:rsidR="00BA1BCF" w:rsidRPr="00C34514" w:rsidRDefault="00BA1BCF" w:rsidP="00130966">
      <w:pPr>
        <w:widowControl w:val="0"/>
        <w:spacing w:after="0" w:line="240" w:lineRule="auto"/>
        <w:ind w:firstLine="709"/>
        <w:jc w:val="center"/>
        <w:rPr>
          <w:rFonts w:ascii="Arial" w:hAnsi="Arial" w:cs="Arial"/>
          <w:bCs/>
          <w:sz w:val="16"/>
          <w:szCs w:val="16"/>
        </w:rPr>
      </w:pPr>
      <w:bookmarkStart w:id="1" w:name="Par32"/>
      <w:bookmarkEnd w:id="1"/>
      <w:r w:rsidRPr="00C34514">
        <w:rPr>
          <w:rFonts w:ascii="Arial" w:hAnsi="Arial" w:cs="Arial"/>
          <w:bCs/>
          <w:sz w:val="16"/>
          <w:szCs w:val="16"/>
        </w:rPr>
        <w:t>Положение</w:t>
      </w:r>
    </w:p>
    <w:p w:rsidR="00BA1BCF" w:rsidRPr="00C34514" w:rsidRDefault="00BA1BCF" w:rsidP="00130966">
      <w:pPr>
        <w:widowControl w:val="0"/>
        <w:spacing w:after="0" w:line="240" w:lineRule="auto"/>
        <w:ind w:firstLine="709"/>
        <w:jc w:val="center"/>
        <w:rPr>
          <w:rFonts w:ascii="Arial" w:hAnsi="Arial" w:cs="Arial"/>
          <w:bCs/>
          <w:sz w:val="16"/>
          <w:szCs w:val="16"/>
        </w:rPr>
      </w:pPr>
      <w:r w:rsidRPr="00C34514">
        <w:rPr>
          <w:rFonts w:ascii="Arial" w:hAnsi="Arial" w:cs="Arial"/>
          <w:bCs/>
          <w:sz w:val="16"/>
          <w:szCs w:val="16"/>
        </w:rPr>
        <w:t>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w:t>
      </w:r>
    </w:p>
    <w:p w:rsidR="00BA1BCF" w:rsidRPr="00C34514" w:rsidRDefault="00BA1BCF" w:rsidP="00130966">
      <w:pPr>
        <w:widowControl w:val="0"/>
        <w:spacing w:after="0" w:line="240" w:lineRule="auto"/>
        <w:ind w:firstLine="709"/>
        <w:jc w:val="center"/>
        <w:rPr>
          <w:rFonts w:ascii="Arial" w:hAnsi="Arial" w:cs="Arial"/>
          <w:sz w:val="16"/>
          <w:szCs w:val="16"/>
        </w:rPr>
      </w:pPr>
    </w:p>
    <w:p w:rsidR="00BA1BCF" w:rsidRPr="00C34514" w:rsidRDefault="00BA1BCF" w:rsidP="00C34514">
      <w:pPr>
        <w:widowControl w:val="0"/>
        <w:spacing w:after="0" w:line="240" w:lineRule="auto"/>
        <w:ind w:firstLine="709"/>
        <w:jc w:val="both"/>
        <w:rPr>
          <w:rFonts w:ascii="Arial" w:hAnsi="Arial" w:cs="Arial"/>
          <w:sz w:val="16"/>
          <w:szCs w:val="16"/>
        </w:rPr>
      </w:pPr>
      <w:bookmarkStart w:id="2" w:name="Par38"/>
      <w:bookmarkEnd w:id="2"/>
      <w:r w:rsidRPr="00C34514">
        <w:rPr>
          <w:rFonts w:ascii="Arial" w:hAnsi="Arial" w:cs="Arial"/>
          <w:sz w:val="16"/>
          <w:szCs w:val="16"/>
        </w:rPr>
        <w:t>1. Общие положения</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1.1. Настоящее Положение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(далее - Положение), устанавливает порядок и условия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администрацией Канского района в муниципальных учреждениях и подведомственных организаций, в отношении которых функции и полномочия учредителя осуществляет администрация Канского района (далее - ведомственный контроль).</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1.2. Ведомственный контроль за соблюдением трудового законодательства осуществляется комиссией ведомственного контроля, состав которой утвержден распоряжением администрации Канского района.</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При осуществлении ведомственного контроля комиссии  взаимодействует с учреждениями Канского района.</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1.3. Задачами ведомственного контроля  являются:</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а) обеспечение соблюдения трудового законодательства   в муниципальных, казенных учреждениях и унитарных предприятиях, в отношении которых функции и полномочия учредителя осуществляет администрация Канского района (далее - подведомственные организации);</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б) устранение допущенных нарушений трудового законодательства   в подведомственных организациях;</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в) предупреждение, выявление и пресечение нарушений трудового законодательства в подведомственных организациях.</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1.4. Предметом проверок является соблюдение и выполнение учреждениями в процессе осуществления ими своей деятельности требований трудового законодательства, а также устранение выявленных в ходе проверок нарушений требований трудового законодательства.</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 xml:space="preserve">1.5. Ведомственный контроль осуществляется посредством проведения плановых и внеплановых проверок. </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Формы осуществления плановых и внеплановых проверок - документарные и выездные.</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2. Планирование проводимых проверок</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2.1. Ведомственный контроль  подлежит планированию. Периодичность составления плана проведения проверок - годовая.</w:t>
      </w:r>
    </w:p>
    <w:p w:rsidR="00BA1BCF" w:rsidRPr="00130966"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 xml:space="preserve">2.2. Планирование ведомственного контроля осуществляется путем составления и утверждения постановлением администрации Канского района плана проверок при осуществлении ведомственного контроля в срок до 01 декабря года, предшествующего году проведения плановых проверок, по форме </w:t>
      </w:r>
      <w:r w:rsidRPr="00130966">
        <w:rPr>
          <w:rFonts w:ascii="Arial" w:hAnsi="Arial" w:cs="Arial"/>
          <w:sz w:val="16"/>
          <w:szCs w:val="16"/>
        </w:rPr>
        <w:t xml:space="preserve">согласно </w:t>
      </w:r>
      <w:hyperlink w:anchor="Par164" w:history="1">
        <w:r w:rsidRPr="00130966">
          <w:rPr>
            <w:rStyle w:val="a6"/>
            <w:rFonts w:ascii="Arial" w:hAnsi="Arial" w:cs="Arial"/>
            <w:color w:val="auto"/>
            <w:sz w:val="16"/>
            <w:szCs w:val="16"/>
            <w:u w:val="none"/>
          </w:rPr>
          <w:t>приложению № 1</w:t>
        </w:r>
      </w:hyperlink>
      <w:r w:rsidRPr="00130966">
        <w:rPr>
          <w:rFonts w:ascii="Arial" w:hAnsi="Arial" w:cs="Arial"/>
          <w:sz w:val="16"/>
          <w:szCs w:val="16"/>
        </w:rPr>
        <w:t xml:space="preserve"> к настоящему Положению.</w:t>
      </w:r>
    </w:p>
    <w:p w:rsidR="00BA1BCF" w:rsidRPr="00C34514" w:rsidRDefault="00BA1BCF" w:rsidP="00C34514">
      <w:pPr>
        <w:widowControl w:val="0"/>
        <w:spacing w:after="0" w:line="240" w:lineRule="auto"/>
        <w:ind w:firstLine="709"/>
        <w:jc w:val="both"/>
        <w:rPr>
          <w:rFonts w:ascii="Arial" w:hAnsi="Arial" w:cs="Arial"/>
          <w:sz w:val="16"/>
          <w:szCs w:val="16"/>
        </w:rPr>
      </w:pPr>
      <w:r w:rsidRPr="00130966">
        <w:rPr>
          <w:rFonts w:ascii="Arial" w:hAnsi="Arial" w:cs="Arial"/>
          <w:sz w:val="16"/>
          <w:szCs w:val="16"/>
        </w:rPr>
        <w:t>2.3. Утвержденный план доводится до сведения подведомственных организаций посредством его размещения на официальном сайте администрации Канского района не позднее 31 декабря года, предшествующего году</w:t>
      </w:r>
      <w:r w:rsidRPr="00C34514">
        <w:rPr>
          <w:rFonts w:ascii="Arial" w:hAnsi="Arial" w:cs="Arial"/>
          <w:sz w:val="16"/>
          <w:szCs w:val="16"/>
        </w:rPr>
        <w:t xml:space="preserve"> проведения плановых проверок.</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2.4. В случае реорганизации или ликвидации подведомственной организации, изменения наименования подведомственной организации, формы проведения плановой проверки, даты начала и окончания проведения плановой проверки секретарь комиссии вносит соответствующие изменения в план проверок.</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Изменения, внесенные в план проверок, в течение 7 календарных дней со дня их утверждения администрацией Канского района доводятся до сведения подведомственных организаций посредством их размещения на официальном сайте.</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2.5. При планировании ведомственного контроля учитываются:</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 законность, своевременность и периодичность проведения проверок;</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 степень обеспеченности ресурсами (трудовыми, материальными и финансовыми);</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 реальность сроков проведения проверок;</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 равномерность нагрузки на должностных лиц, осуществляющих ведомственный контроль за соблюдением трудового законодательства;</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 наличие резерва времени для выполнения внеплановых проверок.</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2.6. Проверки одних и тех же подведомственных организациях в плановом порядке проводятся не чаще чем один раз в 2 года, но и не реже чем один раз в 3 года.</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2.7. Запрещается повторное проведение проверок за тот же проверяемый период по одним и тем же вопросам, за исключением случаев поступления оформленной в письменном виде информации, о фактах нарушений трудового законодательства в подведомственных организациях; поступления обращения или заявления работника подведомственной организации о нарушении его трудовых прав; истечения срока представления подведомственной организацией отчета об устранении выявленных в ходе проверки нарушений трудового законодательства, установленного актом проверки.</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При возникновении оснований, указанных в абзаце первом настоящего пункта, проводится внеплановая проверка подведомственной организации.</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 xml:space="preserve">Внеплановые проверки осуществляются в форме документарных или выездных проверок в порядке, установленном в соответствии </w:t>
      </w:r>
      <w:r w:rsidRPr="00E85F0F">
        <w:rPr>
          <w:rFonts w:ascii="Arial" w:hAnsi="Arial" w:cs="Arial"/>
          <w:sz w:val="16"/>
          <w:szCs w:val="16"/>
        </w:rPr>
        <w:t xml:space="preserve">с </w:t>
      </w:r>
      <w:hyperlink w:anchor="Par100" w:history="1">
        <w:proofErr w:type="spellStart"/>
        <w:r w:rsidRPr="00E85F0F">
          <w:rPr>
            <w:rStyle w:val="a6"/>
            <w:rFonts w:ascii="Arial" w:hAnsi="Arial" w:cs="Arial"/>
            <w:color w:val="auto"/>
            <w:sz w:val="16"/>
            <w:szCs w:val="16"/>
            <w:u w:val="none"/>
          </w:rPr>
          <w:t>пп</w:t>
        </w:r>
        <w:proofErr w:type="spellEnd"/>
        <w:r w:rsidRPr="00E85F0F">
          <w:rPr>
            <w:rStyle w:val="a6"/>
            <w:rFonts w:ascii="Arial" w:hAnsi="Arial" w:cs="Arial"/>
            <w:color w:val="auto"/>
            <w:sz w:val="16"/>
            <w:szCs w:val="16"/>
            <w:u w:val="none"/>
          </w:rPr>
          <w:t>. 4.5</w:t>
        </w:r>
      </w:hyperlink>
      <w:r w:rsidRPr="00E85F0F">
        <w:rPr>
          <w:rFonts w:ascii="Arial" w:hAnsi="Arial" w:cs="Arial"/>
          <w:sz w:val="16"/>
          <w:szCs w:val="16"/>
        </w:rPr>
        <w:t xml:space="preserve"> - </w:t>
      </w:r>
      <w:hyperlink w:anchor="Par123" w:history="1">
        <w:r w:rsidRPr="00E85F0F">
          <w:rPr>
            <w:rStyle w:val="a6"/>
            <w:rFonts w:ascii="Arial" w:hAnsi="Arial" w:cs="Arial"/>
            <w:color w:val="auto"/>
            <w:sz w:val="16"/>
            <w:szCs w:val="16"/>
            <w:u w:val="none"/>
          </w:rPr>
          <w:t>4.10</w:t>
        </w:r>
      </w:hyperlink>
      <w:r w:rsidRPr="00E85F0F">
        <w:rPr>
          <w:rFonts w:ascii="Arial" w:hAnsi="Arial" w:cs="Arial"/>
          <w:sz w:val="16"/>
          <w:szCs w:val="16"/>
        </w:rPr>
        <w:t xml:space="preserve"> настоящего</w:t>
      </w:r>
      <w:r w:rsidRPr="00C34514">
        <w:rPr>
          <w:rFonts w:ascii="Arial" w:hAnsi="Arial" w:cs="Arial"/>
          <w:sz w:val="16"/>
          <w:szCs w:val="16"/>
        </w:rPr>
        <w:t xml:space="preserve"> Положения.</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2.8. Проверка проводится за период деятельности проверяемой подведомственной организации, не подлежавшей проверке при проведении предыдущих проверок, но не превышающих 12 месяцев деятельности организации, непосредственно предшествующего месяцу проведения проверки, за исключением проведения внеплановых проверок.</w:t>
      </w:r>
    </w:p>
    <w:p w:rsidR="00BA1BCF" w:rsidRPr="00C34514" w:rsidRDefault="00BA1BCF" w:rsidP="00C34514">
      <w:pPr>
        <w:widowControl w:val="0"/>
        <w:spacing w:after="0" w:line="240" w:lineRule="auto"/>
        <w:ind w:firstLine="709"/>
        <w:jc w:val="both"/>
        <w:rPr>
          <w:rFonts w:ascii="Arial" w:hAnsi="Arial" w:cs="Arial"/>
          <w:sz w:val="16"/>
          <w:szCs w:val="16"/>
        </w:rPr>
      </w:pPr>
      <w:bookmarkStart w:id="3" w:name="Par70"/>
      <w:bookmarkEnd w:id="3"/>
      <w:r w:rsidRPr="00C34514">
        <w:rPr>
          <w:rFonts w:ascii="Arial" w:hAnsi="Arial" w:cs="Arial"/>
          <w:sz w:val="16"/>
          <w:szCs w:val="16"/>
        </w:rPr>
        <w:t>3. Требования к осуществлению деятельности по ведомственному контролю</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за соблюдением трудового законодательства</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3.1. При осуществлении ведомственного контроля комиссия руководствуются следующими принципами:</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а) независимость;</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б) профессиональная компетентность;</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в) законность.</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3.2. Независимость комиссии при проведении проверки она независима от проверяемой подведомственной организации.</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Комиссия должна принимать меры по предотвращению конфликта интересов при проведении проверки.</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 xml:space="preserve">3.3. Профессиональная компетентность должностных лиц, осуществляющих </w:t>
      </w:r>
      <w:proofErr w:type="gramStart"/>
      <w:r w:rsidRPr="00C34514">
        <w:rPr>
          <w:rFonts w:ascii="Arial" w:hAnsi="Arial" w:cs="Arial"/>
          <w:sz w:val="16"/>
          <w:szCs w:val="16"/>
        </w:rPr>
        <w:t>ведомственный контроль</w:t>
      </w:r>
      <w:proofErr w:type="gramEnd"/>
      <w:r w:rsidRPr="00C34514">
        <w:rPr>
          <w:rFonts w:ascii="Arial" w:hAnsi="Arial" w:cs="Arial"/>
          <w:sz w:val="16"/>
          <w:szCs w:val="16"/>
        </w:rPr>
        <w:t xml:space="preserve"> состоит в том, что при осуществлении контрольной деятельности они обладают необходимыми профессиональными знаниями и навыками и постоянно поддерживают их на должном уровне.</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3.4. При осуществлении контрольной деятельности должностные лица, осуществляющие ведомственный, должны проявлять профессиональный скептицизм.</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Проявление профессионального скептицизма означает, что весомость полученных доказательств критически оценивается; доказательства, которые противоречат каким-либо документам или заявлениям руководства проверяемой подведомственной организации либо ставят под сомнение достоверность таких документов или заявлений, внимательно изучаются. Профессиональный скептицизм необходим, чтобы, в частности, не упустить из виду подозрительные обстоятельства, не сделать неоправданных обобщений при подготовке выводов, не использовать ошибочные допущения при определении характера, временных рамок и объема процедур контроля, а также при оценке их результатов.</w:t>
      </w:r>
    </w:p>
    <w:p w:rsidR="00BA1BCF" w:rsidRPr="00C34514" w:rsidRDefault="00BA1BCF" w:rsidP="00C34514">
      <w:pPr>
        <w:widowControl w:val="0"/>
        <w:spacing w:after="0" w:line="240" w:lineRule="auto"/>
        <w:ind w:firstLine="709"/>
        <w:jc w:val="both"/>
        <w:rPr>
          <w:rFonts w:ascii="Arial" w:hAnsi="Arial" w:cs="Arial"/>
          <w:sz w:val="16"/>
          <w:szCs w:val="16"/>
        </w:rPr>
      </w:pPr>
      <w:bookmarkStart w:id="4" w:name="Par91"/>
      <w:bookmarkEnd w:id="4"/>
      <w:r w:rsidRPr="00C34514">
        <w:rPr>
          <w:rFonts w:ascii="Arial" w:hAnsi="Arial" w:cs="Arial"/>
          <w:sz w:val="16"/>
          <w:szCs w:val="16"/>
        </w:rPr>
        <w:lastRenderedPageBreak/>
        <w:t>4. Назначение и проведение проверки</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4.1. Проверка назначается Главой Канского района.</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4.2. Решение о назначении проверки оформляется распоряжением администрации  Канского района, в котором указываются: задачи и предмет проверки; вид и форма проверки; перечень документов, представление которых подведомственной организацией необходимо для достижения целей и задач проверки; даты начала и окончания проверки.</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4.3. Срок проведения проверки не может превышать 20 рабочих дней.</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Срок проведения проверки  устанавливается исходя из предмета и задач проверки, объема предстоящих контрольных действий.</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На основании мотивированного письменного предложения должностных лиц, осуществляющих ведомственный контроль, срок проведения проверки может быть продлен распоряжением администрации Канского района, но не более чем на 20 рабочих дней.</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4.4. О проведении плановой проверки подведомственная организация уведомляется не позднее чем за три календарных дня до начала ее проведения посредством направления копии распоряжения администрации Канского района о проведении плановой проверки в электронной форме по телекоммуникационным каналам связи или посредством факсимильной связи.</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О проведении внеплановой проверки подведомственная организация уведомляется комиссией не позднее, чем за один день до начала ее проведения посредством направления копии распоряжения администрации Канского района о проведении внеплановой проверки любым доступным способом, в том числе в электронной форме по телекоммуникационным каналам связи или посредством факсимильной связи.</w:t>
      </w:r>
    </w:p>
    <w:p w:rsidR="00BA1BCF" w:rsidRPr="00C34514" w:rsidRDefault="00BA1BCF" w:rsidP="00C34514">
      <w:pPr>
        <w:widowControl w:val="0"/>
        <w:spacing w:after="0" w:line="240" w:lineRule="auto"/>
        <w:ind w:firstLine="709"/>
        <w:jc w:val="both"/>
        <w:rPr>
          <w:rFonts w:ascii="Arial" w:hAnsi="Arial" w:cs="Arial"/>
          <w:sz w:val="16"/>
          <w:szCs w:val="16"/>
        </w:rPr>
      </w:pPr>
      <w:bookmarkStart w:id="5" w:name="Par100"/>
      <w:bookmarkEnd w:id="5"/>
      <w:r w:rsidRPr="00C34514">
        <w:rPr>
          <w:rFonts w:ascii="Arial" w:hAnsi="Arial" w:cs="Arial"/>
          <w:sz w:val="16"/>
          <w:szCs w:val="16"/>
        </w:rPr>
        <w:t>4.5. Документарная проверка проводится по месту нахождения администрации Канского района по документам, представленным подведомственной организацией в срок не позднее трех рабочих дней со дня получения распоряжения администрации Канского района о проведении документарной проверки, в соответствии с перечнем, указанным в данном распоряжении о проведении документарной проверки.</w:t>
      </w:r>
    </w:p>
    <w:p w:rsidR="00BA1BCF" w:rsidRPr="00C34514" w:rsidRDefault="00BA1BCF" w:rsidP="00C34514">
      <w:pPr>
        <w:widowControl w:val="0"/>
        <w:spacing w:after="0" w:line="240" w:lineRule="auto"/>
        <w:ind w:firstLine="709"/>
        <w:jc w:val="both"/>
        <w:rPr>
          <w:rFonts w:ascii="Arial" w:hAnsi="Arial" w:cs="Arial"/>
          <w:sz w:val="16"/>
          <w:szCs w:val="16"/>
        </w:rPr>
      </w:pPr>
      <w:r w:rsidRPr="00130966">
        <w:rPr>
          <w:rFonts w:ascii="Arial" w:hAnsi="Arial" w:cs="Arial"/>
          <w:sz w:val="16"/>
          <w:szCs w:val="16"/>
        </w:rPr>
        <w:t xml:space="preserve">При проведении документарной проверки могут запрашиваться документы и локальные акты подведомственной организации, указанные в </w:t>
      </w:r>
      <w:hyperlink w:anchor="Par217" w:history="1">
        <w:r w:rsidRPr="00130966">
          <w:rPr>
            <w:rStyle w:val="a6"/>
            <w:rFonts w:ascii="Arial" w:hAnsi="Arial" w:cs="Arial"/>
            <w:color w:val="auto"/>
            <w:sz w:val="16"/>
            <w:szCs w:val="16"/>
            <w:u w:val="none"/>
          </w:rPr>
          <w:t>приложении № 2</w:t>
        </w:r>
      </w:hyperlink>
      <w:r w:rsidRPr="00130966">
        <w:rPr>
          <w:rFonts w:ascii="Arial" w:hAnsi="Arial" w:cs="Arial"/>
          <w:sz w:val="16"/>
          <w:szCs w:val="16"/>
        </w:rPr>
        <w:t xml:space="preserve"> к</w:t>
      </w:r>
      <w:r w:rsidRPr="00C34514">
        <w:rPr>
          <w:rFonts w:ascii="Arial" w:hAnsi="Arial" w:cs="Arial"/>
          <w:sz w:val="16"/>
          <w:szCs w:val="16"/>
        </w:rPr>
        <w:t xml:space="preserve"> настоящему Положению.</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В случае если представленные подведомственной организацией документы и содержащиеся в них сведения вызывают обоснованные сомнения в достоверности и (или) не позволяют достичь целей проверки, по мотивированному запросу подведомственная организация обязана в течение пяти дней со дня получения запроса представить документы, указанные в запросе.</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Подведомственная организация вправе представить дополнительно документы, подтверждающие достоверность ранее представленных документов, а также необходимые пояснения в письменном виде относительно сведений, содержащихся в представленных подведомственной организацией документах.</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Документы представляются в виде копий, заверенных печатью руководителя (заместителя руководителя) подведомственной организации.</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В случае, если при документарной проверке не представляется возможным:</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удостовериться в полноте и достоверности сведений, содержащихся в документах юридического лица, имеющихся в распоряжении комиссии; оценить соответствие деятельности юридического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 - проводится выездная проверка.</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4.6. Выездная проверка проводится по месту нахождения и (или) по месту фактического осуществления деятельности подведомственной организации.</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Выездная проверка начинается с предъявления должностными лицами, осуществляющими проверку, руководителю подведомственной организации или уполномоченному им должностному лицу подведомственной организации заверенной копии распоряжения администрации Канского района о проведении выездной проверки.</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4.7. При проведении выездной проверки должностные лица, осуществляющие проверку, вправе:</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проводить обследование территории и объектов (зданий, строений, сооружений, помещений, транспортных средств, оборудования и т.д.) подведомственных организаций;</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запрашивать документы и материалы по вопросам, относящимся к предмету проверки, а также письменные объяснения должностных лиц и работников подведомственных организаций по вопросам, относящимся к предмету проверки;</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производить ксерокопирование документов по вопросам, относящимся к предмету проверки, а также осуществлять фото- и видеосъемку на территории и объектов (зданий, строений, сооружений, помещений, транспортных средств, оборудования и т.д.) подведомственных организаций.</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4.8. При проведении выездной проверки должностные лица, осуществляющие проверку, обязаны:</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соблюдать законодательство Российской Федерации и законодательство Красноярского края, права и законные интересы подведомственной организации;</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проводить проверку на основании правового акта о проведении проверки в соответствии с ее назначением;</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проводить проверку только во время исполнения должностных обязанностей; выездную проверку только при предъявлении копии правового акта о проведении проверки;</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соблюдать сроки проведения выездной проверки;</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не препятствовать руководителю (заместителю руководителя), иным уполномоченным должностным лицам подведомственной организации присутствовать при проведении проверки и давать разъяснения по вопросам, относящимся к предмету проверки;</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представлять руководителю (заместителю руководителя), иным уполномоченным должностным лицам подведомственной организации, присутствующим при проведении проверки, информацию и документы, относящиеся к предмету проверки;</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знакомить руководителя (заместителя руководителя), иное уполномоченное должностное лицо подведомственной организации с результатами проверки;</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не требовать от проверяемой подведомственной организации представления документов и сведений, не относящихся к предмету проверки.</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4.9. При проведении выездной проверки подведомственная организация обязана обеспечить присутствие руководителя (заместителя руководителя), иных уполномоченных должностных лиц подведомственной организации, а также лиц, ответственных за организацию и проведение проверки.</w:t>
      </w:r>
    </w:p>
    <w:p w:rsidR="00BA1BCF" w:rsidRPr="00C34514" w:rsidRDefault="00BA1BCF" w:rsidP="00C34514">
      <w:pPr>
        <w:widowControl w:val="0"/>
        <w:spacing w:after="0" w:line="240" w:lineRule="auto"/>
        <w:ind w:firstLine="709"/>
        <w:jc w:val="both"/>
        <w:rPr>
          <w:rFonts w:ascii="Arial" w:hAnsi="Arial" w:cs="Arial"/>
          <w:sz w:val="16"/>
          <w:szCs w:val="16"/>
        </w:rPr>
      </w:pPr>
      <w:bookmarkStart w:id="6" w:name="Par123"/>
      <w:bookmarkEnd w:id="6"/>
      <w:r w:rsidRPr="00C34514">
        <w:rPr>
          <w:rFonts w:ascii="Arial" w:hAnsi="Arial" w:cs="Arial"/>
          <w:sz w:val="16"/>
          <w:szCs w:val="16"/>
        </w:rPr>
        <w:t>4.10. Руководитель проверяемой организации обязан создать надлежащие условия для проведения проверки комиссии, в том числе предоставить необходимое помещение (соответствующее требованиям техники безопасности, изолированное, исключающее свободный доступ иных лиц, кроме должностных лиц, осуществляющих проверку, закрывающееся на замок, с возможностью опечатывания), оргтехнику, услуги связи, канцелярские принадлежности, обеспечить выполнение работ по делопроизводству (машинописные, копировальные и другие работы).</w:t>
      </w:r>
    </w:p>
    <w:p w:rsidR="00BA1BCF" w:rsidRPr="00C34514" w:rsidRDefault="00BA1BCF" w:rsidP="00C34514">
      <w:pPr>
        <w:widowControl w:val="0"/>
        <w:spacing w:after="0" w:line="240" w:lineRule="auto"/>
        <w:ind w:firstLine="709"/>
        <w:jc w:val="both"/>
        <w:rPr>
          <w:rFonts w:ascii="Arial" w:hAnsi="Arial" w:cs="Arial"/>
          <w:sz w:val="16"/>
          <w:szCs w:val="16"/>
        </w:rPr>
      </w:pPr>
      <w:bookmarkStart w:id="7" w:name="Par125"/>
      <w:bookmarkEnd w:id="7"/>
      <w:r w:rsidRPr="00C34514">
        <w:rPr>
          <w:rFonts w:ascii="Arial" w:hAnsi="Arial" w:cs="Arial"/>
          <w:sz w:val="16"/>
          <w:szCs w:val="16"/>
        </w:rPr>
        <w:t>5. Оформление результатов проверки</w:t>
      </w:r>
    </w:p>
    <w:p w:rsidR="00BA1BCF" w:rsidRPr="00130966"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 xml:space="preserve">5.1. По результатам проведения проверки </w:t>
      </w:r>
      <w:r w:rsidRPr="00130966">
        <w:rPr>
          <w:rFonts w:ascii="Arial" w:hAnsi="Arial" w:cs="Arial"/>
          <w:sz w:val="16"/>
          <w:szCs w:val="16"/>
        </w:rPr>
        <w:t xml:space="preserve">должностным лицом, проводившим проверку, составляется акт проверки в двух экземплярах по форме согласно </w:t>
      </w:r>
      <w:hyperlink w:anchor="Par293" w:history="1">
        <w:r w:rsidRPr="00130966">
          <w:rPr>
            <w:rStyle w:val="a6"/>
            <w:rFonts w:ascii="Arial" w:hAnsi="Arial" w:cs="Arial"/>
            <w:color w:val="auto"/>
            <w:sz w:val="16"/>
            <w:szCs w:val="16"/>
            <w:u w:val="none"/>
          </w:rPr>
          <w:t>приложению № 3</w:t>
        </w:r>
      </w:hyperlink>
      <w:r w:rsidRPr="00130966">
        <w:rPr>
          <w:rFonts w:ascii="Arial" w:hAnsi="Arial" w:cs="Arial"/>
          <w:sz w:val="16"/>
          <w:szCs w:val="16"/>
        </w:rPr>
        <w:t xml:space="preserve"> к настоящему Положению, в срок не позднее 5 рабочих дней со дня окончания проверки.</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Акт проверки подписывается должностными лицами уполномоченного органа, осуществлявшего проверку, и руководителем подведомственной организации либо уполномоченным им должностным лицом подведомственной организации.</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В случае отсутствия руководителя подведомственной организации или уполномоченного им должностного лица подведомственной организации, а также в случае их отказа в ознакомлении с актом проверки данный акт направляется комиссией в подведомственную организацию заказным почтовым отправлением с уведомлением о вручении, которое приобщается к экземпляру акта проверки, хранящемуся в комиссии.</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lastRenderedPageBreak/>
        <w:t>5.2. Экземпляр акта вручается руководителю подведомственной организации либо его заместителю под подпись или направляется посредством почтовой связи с уведомлением о вручении, которое приобщается к экземпляру акта, остающемуся в уполномоченном органе.</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5.3. Руководитель подведомственной организации в случае несогласия с выявленными нарушениями вправе в течение 5 рабочих дней со дня получения акта проверки дать мотивированные письменные замечания (возражения, пояснения) в отношении акта проверки в целом или его отдельных положений.</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В течение 5 рабочих дней со дня получения замечаний (возражений, пояснений) по акту проверки руководитель уполномоченного органа организует их рассмотрение. О времени и месте рассмотрения замечаний (возражений, пояснений) подведомственная организация извещается не позднее чем за 3 рабочих дня до дня их рассмотрения.</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5.4. По результатам проведения проверки руководитель подведомственной организации обязан устранить выявленные нарушения трудового законодательства в срок, указанный в акте.</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Срок устранения выявленных нарушений трудового законодательства устанавливается в зависимости от характера выявленных нарушений и не может составлять более 30 календарных дней.</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5.5. В случае невозможности по не зависящим от руководителя подведомственной организации причинам устранить выявленные в ходе проверки нарушения трудового законодательства в срок, указанный в акте проверки, руководитель подведомственной организации вправе обратиться в уполномоченный орган с письменным ходатайством о продлении срока устранения нарушений трудового законодательства, который при наличии уважительных причин и отсутствии угрозы жизни и здоровью работников подведомственной организации вправе продлить указанный срок распоряжением администрации Канского района, но не более чем на 30 календарных дней.</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5.6. По истечении срока устранения выявленных нарушений трудового законодательства, установленного актом проверки (в случае продления указанного срока), руководитель подведомственной организации обязан представить в комиссию отчет об их устранении с приложением копий документов, подтверждающих устранение нарушений.</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5.7. В случае выявления в результате проведения проверки нарушений трудового законодательства в подведомственной организации Глава Канского района принимает решение о применении дисциплинарного взыскания к руководителю подведомственной организации, в отношении которой проводилась проверка.</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5.8. В случае выявления в результате проведения проверки нарушений трудового законодательства в подведомственной организации Глава Канского района вправе обратиться в правоохранительные органы или иные государственные органы в целях принятия мер по фактам выявленных нарушений трудового законодательства, в том числе привлечения к ответственности виновных лиц в соответствии с законодательством.</w:t>
      </w:r>
    </w:p>
    <w:p w:rsidR="00BA1BCF" w:rsidRPr="00C34514" w:rsidRDefault="00BA1BCF" w:rsidP="00C34514">
      <w:pPr>
        <w:widowControl w:val="0"/>
        <w:spacing w:after="0" w:line="240" w:lineRule="auto"/>
        <w:ind w:firstLine="709"/>
        <w:jc w:val="both"/>
        <w:rPr>
          <w:rFonts w:ascii="Arial" w:hAnsi="Arial" w:cs="Arial"/>
          <w:sz w:val="16"/>
          <w:szCs w:val="16"/>
        </w:rPr>
      </w:pPr>
    </w:p>
    <w:p w:rsidR="00BA1BCF" w:rsidRPr="00C34514" w:rsidRDefault="00BA1BCF" w:rsidP="00C34514">
      <w:pPr>
        <w:widowControl w:val="0"/>
        <w:spacing w:after="0" w:line="240" w:lineRule="auto"/>
        <w:ind w:firstLine="709"/>
        <w:jc w:val="both"/>
        <w:rPr>
          <w:rFonts w:ascii="Arial" w:hAnsi="Arial" w:cs="Arial"/>
          <w:sz w:val="16"/>
          <w:szCs w:val="16"/>
        </w:rPr>
      </w:pPr>
      <w:bookmarkStart w:id="8" w:name="Par140"/>
      <w:bookmarkEnd w:id="8"/>
      <w:r w:rsidRPr="00C34514">
        <w:rPr>
          <w:rFonts w:ascii="Arial" w:hAnsi="Arial" w:cs="Arial"/>
          <w:sz w:val="16"/>
          <w:szCs w:val="16"/>
        </w:rPr>
        <w:t>6. Учет проверок. Предоставление отчетности</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 xml:space="preserve">6.1. Секретарь комиссии  ведет учет проверок в журнале по форме согласно </w:t>
      </w:r>
      <w:hyperlink w:anchor="Par393" w:history="1">
        <w:r w:rsidRPr="00130966">
          <w:rPr>
            <w:rStyle w:val="a6"/>
            <w:rFonts w:ascii="Arial" w:hAnsi="Arial" w:cs="Arial"/>
            <w:color w:val="auto"/>
            <w:sz w:val="16"/>
            <w:szCs w:val="16"/>
            <w:u w:val="none"/>
          </w:rPr>
          <w:t>приложению № 4</w:t>
        </w:r>
      </w:hyperlink>
      <w:r w:rsidRPr="00C34514">
        <w:rPr>
          <w:rFonts w:ascii="Arial" w:hAnsi="Arial" w:cs="Arial"/>
          <w:sz w:val="16"/>
          <w:szCs w:val="16"/>
        </w:rPr>
        <w:t xml:space="preserve"> к настоящему Положению. Журнал должен быть прошит и пронумер</w:t>
      </w:r>
      <w:bookmarkStart w:id="9" w:name="Par148"/>
      <w:bookmarkEnd w:id="9"/>
      <w:r w:rsidRPr="00C34514">
        <w:rPr>
          <w:rFonts w:ascii="Arial" w:hAnsi="Arial" w:cs="Arial"/>
          <w:sz w:val="16"/>
          <w:szCs w:val="16"/>
        </w:rPr>
        <w:t>ован.</w:t>
      </w:r>
    </w:p>
    <w:p w:rsidR="00BA1BCF" w:rsidRPr="00C34514" w:rsidRDefault="00BA1BCF" w:rsidP="00C34514">
      <w:pPr>
        <w:widowControl w:val="0"/>
        <w:spacing w:after="0" w:line="240" w:lineRule="auto"/>
        <w:ind w:firstLine="709"/>
        <w:jc w:val="both"/>
        <w:rPr>
          <w:rFonts w:ascii="Arial" w:hAnsi="Arial" w:cs="Arial"/>
          <w:sz w:val="16"/>
          <w:szCs w:val="16"/>
        </w:rPr>
      </w:pP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7. Обжалование действий комиссии</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7.1. Руководитель подведомственной организации вправе обжаловать действия (бездействие) комиссии. При рассмотрении жалобы Главой Канского района принимаются меры к установлению факта нарушений, допущенных Уполномоченными должностными лицами.</w:t>
      </w:r>
    </w:p>
    <w:p w:rsidR="00BA1BCF" w:rsidRPr="00C34514" w:rsidRDefault="00BA1BCF" w:rsidP="00C34514">
      <w:pPr>
        <w:widowControl w:val="0"/>
        <w:spacing w:after="0" w:line="240" w:lineRule="auto"/>
        <w:ind w:firstLine="709"/>
        <w:jc w:val="both"/>
        <w:rPr>
          <w:rFonts w:ascii="Arial" w:hAnsi="Arial" w:cs="Arial"/>
          <w:sz w:val="16"/>
          <w:szCs w:val="16"/>
        </w:rPr>
      </w:pPr>
      <w:r w:rsidRPr="00C34514">
        <w:rPr>
          <w:rFonts w:ascii="Arial" w:hAnsi="Arial" w:cs="Arial"/>
          <w:sz w:val="16"/>
          <w:szCs w:val="16"/>
        </w:rPr>
        <w:t>7.2. Руководитель подведомственной организации вправе обжаловать действия и решения Главы Канского района в суде.</w:t>
      </w:r>
    </w:p>
    <w:p w:rsidR="0036430B" w:rsidRDefault="0036430B" w:rsidP="00C174C8">
      <w:pPr>
        <w:widowControl w:val="0"/>
        <w:spacing w:after="0" w:line="240" w:lineRule="auto"/>
        <w:jc w:val="center"/>
        <w:rPr>
          <w:rFonts w:ascii="Arial" w:hAnsi="Arial" w:cs="Arial"/>
          <w:sz w:val="18"/>
          <w:szCs w:val="18"/>
        </w:rPr>
      </w:pPr>
    </w:p>
    <w:p w:rsidR="00FE0807" w:rsidRPr="00FE0807" w:rsidRDefault="00FE0807" w:rsidP="00FE0807">
      <w:pPr>
        <w:widowControl w:val="0"/>
        <w:spacing w:after="0" w:line="240" w:lineRule="auto"/>
        <w:jc w:val="right"/>
        <w:rPr>
          <w:rFonts w:ascii="Arial" w:hAnsi="Arial" w:cs="Arial"/>
          <w:sz w:val="16"/>
          <w:szCs w:val="16"/>
        </w:rPr>
      </w:pPr>
      <w:r w:rsidRPr="00FE0807">
        <w:rPr>
          <w:rFonts w:ascii="Arial" w:hAnsi="Arial" w:cs="Arial"/>
          <w:sz w:val="16"/>
          <w:szCs w:val="16"/>
        </w:rPr>
        <w:t>Приложение 1</w:t>
      </w:r>
    </w:p>
    <w:p w:rsidR="00FE0807" w:rsidRPr="00FE0807" w:rsidRDefault="00FE0807" w:rsidP="00FE0807">
      <w:pPr>
        <w:widowControl w:val="0"/>
        <w:spacing w:after="0" w:line="240" w:lineRule="auto"/>
        <w:jc w:val="right"/>
        <w:rPr>
          <w:rFonts w:ascii="Arial" w:hAnsi="Arial" w:cs="Arial"/>
          <w:sz w:val="16"/>
          <w:szCs w:val="16"/>
        </w:rPr>
      </w:pPr>
      <w:r w:rsidRPr="00FE0807">
        <w:rPr>
          <w:rFonts w:ascii="Arial" w:hAnsi="Arial" w:cs="Arial"/>
          <w:sz w:val="16"/>
          <w:szCs w:val="16"/>
        </w:rPr>
        <w:t xml:space="preserve">к Положению по осуществлению ведомственного контроля за соблюдением </w:t>
      </w:r>
    </w:p>
    <w:p w:rsidR="00FE0807" w:rsidRPr="00FE0807" w:rsidRDefault="00FE0807" w:rsidP="00FE0807">
      <w:pPr>
        <w:widowControl w:val="0"/>
        <w:spacing w:after="0" w:line="240" w:lineRule="auto"/>
        <w:jc w:val="right"/>
        <w:rPr>
          <w:rFonts w:ascii="Arial" w:hAnsi="Arial" w:cs="Arial"/>
          <w:sz w:val="16"/>
          <w:szCs w:val="16"/>
        </w:rPr>
      </w:pPr>
      <w:r w:rsidRPr="00FE0807">
        <w:rPr>
          <w:rFonts w:ascii="Arial" w:hAnsi="Arial" w:cs="Arial"/>
          <w:sz w:val="16"/>
          <w:szCs w:val="16"/>
        </w:rPr>
        <w:t xml:space="preserve">трудового законодательства и иных нормативных правовых актов, </w:t>
      </w:r>
    </w:p>
    <w:p w:rsidR="00FE0807" w:rsidRPr="00FE0807" w:rsidRDefault="00FE0807" w:rsidP="00FE0807">
      <w:pPr>
        <w:widowControl w:val="0"/>
        <w:spacing w:after="0" w:line="240" w:lineRule="auto"/>
        <w:jc w:val="right"/>
        <w:rPr>
          <w:rFonts w:ascii="Arial" w:hAnsi="Arial" w:cs="Arial"/>
          <w:sz w:val="16"/>
          <w:szCs w:val="16"/>
        </w:rPr>
      </w:pPr>
      <w:r w:rsidRPr="00FE0807">
        <w:rPr>
          <w:rFonts w:ascii="Arial" w:hAnsi="Arial" w:cs="Arial"/>
          <w:sz w:val="16"/>
          <w:szCs w:val="16"/>
        </w:rPr>
        <w:t>содержащих нормы трудового права</w:t>
      </w:r>
    </w:p>
    <w:p w:rsidR="00FE0807" w:rsidRPr="00FE0807" w:rsidRDefault="00FE0807" w:rsidP="00FE0807">
      <w:pPr>
        <w:widowControl w:val="0"/>
        <w:spacing w:after="0" w:line="240" w:lineRule="auto"/>
        <w:jc w:val="center"/>
        <w:rPr>
          <w:rFonts w:ascii="Arial" w:hAnsi="Arial" w:cs="Arial"/>
          <w:b/>
          <w:bCs/>
          <w:sz w:val="16"/>
          <w:szCs w:val="16"/>
        </w:rPr>
      </w:pPr>
    </w:p>
    <w:p w:rsidR="00FE0807" w:rsidRPr="00FE0807" w:rsidRDefault="00FE0807" w:rsidP="00FE0807">
      <w:pPr>
        <w:widowControl w:val="0"/>
        <w:spacing w:after="0" w:line="240" w:lineRule="auto"/>
        <w:jc w:val="center"/>
        <w:rPr>
          <w:rFonts w:ascii="Arial" w:hAnsi="Arial" w:cs="Arial"/>
          <w:bCs/>
          <w:sz w:val="16"/>
          <w:szCs w:val="16"/>
        </w:rPr>
      </w:pPr>
      <w:r w:rsidRPr="00FE0807">
        <w:rPr>
          <w:rFonts w:ascii="Arial" w:hAnsi="Arial" w:cs="Arial"/>
          <w:bCs/>
          <w:sz w:val="16"/>
          <w:szCs w:val="16"/>
        </w:rPr>
        <w:t>ФОРМА</w:t>
      </w:r>
    </w:p>
    <w:p w:rsidR="00FE0807" w:rsidRPr="00FE0807" w:rsidRDefault="00FE0807" w:rsidP="00FE0807">
      <w:pPr>
        <w:widowControl w:val="0"/>
        <w:spacing w:after="0" w:line="240" w:lineRule="auto"/>
        <w:jc w:val="center"/>
        <w:rPr>
          <w:rFonts w:ascii="Arial" w:hAnsi="Arial" w:cs="Arial"/>
          <w:bCs/>
          <w:sz w:val="16"/>
          <w:szCs w:val="16"/>
        </w:rPr>
      </w:pPr>
      <w:r w:rsidRPr="00FE0807">
        <w:rPr>
          <w:rFonts w:ascii="Arial" w:hAnsi="Arial" w:cs="Arial"/>
          <w:bCs/>
          <w:sz w:val="16"/>
          <w:szCs w:val="16"/>
        </w:rPr>
        <w:t>плана проверок при осуществлении ведомственного контроля</w:t>
      </w:r>
    </w:p>
    <w:p w:rsidR="00FE0807" w:rsidRPr="00FE0807" w:rsidRDefault="00FE0807" w:rsidP="00FE0807">
      <w:pPr>
        <w:widowControl w:val="0"/>
        <w:spacing w:after="0" w:line="240" w:lineRule="auto"/>
        <w:jc w:val="center"/>
        <w:rPr>
          <w:rFonts w:ascii="Arial" w:hAnsi="Arial" w:cs="Arial"/>
          <w:sz w:val="16"/>
          <w:szCs w:val="16"/>
        </w:rPr>
      </w:pPr>
    </w:p>
    <w:p w:rsidR="00FE0807" w:rsidRPr="00FE0807" w:rsidRDefault="00FE0807" w:rsidP="00FE0807">
      <w:pPr>
        <w:widowControl w:val="0"/>
        <w:spacing w:after="0" w:line="240" w:lineRule="auto"/>
        <w:jc w:val="center"/>
        <w:rPr>
          <w:rFonts w:ascii="Arial" w:hAnsi="Arial" w:cs="Arial"/>
          <w:sz w:val="16"/>
          <w:szCs w:val="16"/>
        </w:rPr>
      </w:pPr>
      <w:r w:rsidRPr="00FE0807">
        <w:rPr>
          <w:rFonts w:ascii="Arial" w:hAnsi="Arial" w:cs="Arial"/>
          <w:sz w:val="16"/>
          <w:szCs w:val="16"/>
        </w:rPr>
        <w:t>ПЛАН</w:t>
      </w:r>
    </w:p>
    <w:p w:rsidR="0036430B" w:rsidRPr="00FE0807" w:rsidRDefault="00FE0807" w:rsidP="00C174C8">
      <w:pPr>
        <w:widowControl w:val="0"/>
        <w:spacing w:after="0" w:line="240" w:lineRule="auto"/>
        <w:jc w:val="center"/>
        <w:rPr>
          <w:rFonts w:ascii="Arial" w:hAnsi="Arial" w:cs="Arial"/>
          <w:sz w:val="16"/>
          <w:szCs w:val="16"/>
        </w:rPr>
      </w:pPr>
      <w:r w:rsidRPr="00FE0807">
        <w:rPr>
          <w:rFonts w:ascii="Arial" w:hAnsi="Arial" w:cs="Arial"/>
          <w:sz w:val="16"/>
          <w:szCs w:val="16"/>
        </w:rPr>
        <w:t>проведения проверок на 2020 год</w:t>
      </w:r>
    </w:p>
    <w:tbl>
      <w:tblPr>
        <w:tblStyle w:val="af4"/>
        <w:tblW w:w="5000" w:type="pct"/>
        <w:tblLook w:val="04A0" w:firstRow="1" w:lastRow="0" w:firstColumn="1" w:lastColumn="0" w:noHBand="0" w:noVBand="1"/>
      </w:tblPr>
      <w:tblGrid>
        <w:gridCol w:w="460"/>
        <w:gridCol w:w="2003"/>
        <w:gridCol w:w="2155"/>
        <w:gridCol w:w="1120"/>
        <w:gridCol w:w="1940"/>
        <w:gridCol w:w="1403"/>
        <w:gridCol w:w="1483"/>
      </w:tblGrid>
      <w:tr w:rsidR="00FE0807" w:rsidRPr="00FE0807" w:rsidTr="00FE0807">
        <w:trPr>
          <w:trHeight w:val="20"/>
        </w:trPr>
        <w:tc>
          <w:tcPr>
            <w:tcW w:w="218" w:type="pct"/>
            <w:tcBorders>
              <w:top w:val="single" w:sz="4" w:space="0" w:color="auto"/>
              <w:left w:val="single" w:sz="4" w:space="0" w:color="auto"/>
              <w:bottom w:val="single" w:sz="4" w:space="0" w:color="auto"/>
              <w:right w:val="single" w:sz="4" w:space="0" w:color="auto"/>
            </w:tcBorders>
            <w:hideMark/>
          </w:tcPr>
          <w:p w:rsidR="00FE0807" w:rsidRPr="00FE0807" w:rsidRDefault="00FE0807" w:rsidP="00FE0807">
            <w:pPr>
              <w:widowControl w:val="0"/>
              <w:spacing w:after="0" w:line="240" w:lineRule="auto"/>
              <w:jc w:val="center"/>
              <w:rPr>
                <w:rFonts w:ascii="Arial" w:hAnsi="Arial" w:cs="Arial"/>
                <w:sz w:val="16"/>
                <w:szCs w:val="16"/>
              </w:rPr>
            </w:pPr>
            <w:r w:rsidRPr="00FE0807">
              <w:rPr>
                <w:rFonts w:ascii="Arial" w:hAnsi="Arial" w:cs="Arial"/>
                <w:sz w:val="16"/>
                <w:szCs w:val="16"/>
              </w:rPr>
              <w:t>№</w:t>
            </w:r>
          </w:p>
          <w:p w:rsidR="00FE0807" w:rsidRPr="00FE0807" w:rsidRDefault="00FE0807" w:rsidP="00FE0807">
            <w:pPr>
              <w:widowControl w:val="0"/>
              <w:spacing w:after="0" w:line="240" w:lineRule="auto"/>
              <w:jc w:val="center"/>
              <w:rPr>
                <w:rFonts w:ascii="Arial" w:hAnsi="Arial" w:cs="Arial"/>
                <w:sz w:val="16"/>
                <w:szCs w:val="16"/>
              </w:rPr>
            </w:pPr>
            <w:r w:rsidRPr="00FE0807">
              <w:rPr>
                <w:rFonts w:ascii="Arial" w:hAnsi="Arial" w:cs="Arial"/>
                <w:sz w:val="16"/>
                <w:szCs w:val="16"/>
              </w:rPr>
              <w:t>п/п</w:t>
            </w:r>
          </w:p>
        </w:tc>
        <w:tc>
          <w:tcPr>
            <w:tcW w:w="948" w:type="pct"/>
            <w:tcBorders>
              <w:top w:val="single" w:sz="4" w:space="0" w:color="auto"/>
              <w:left w:val="single" w:sz="4" w:space="0" w:color="auto"/>
              <w:bottom w:val="single" w:sz="4" w:space="0" w:color="auto"/>
              <w:right w:val="single" w:sz="4" w:space="0" w:color="auto"/>
            </w:tcBorders>
            <w:hideMark/>
          </w:tcPr>
          <w:p w:rsidR="00FE0807" w:rsidRPr="00FE0807" w:rsidRDefault="00FE0807" w:rsidP="00FE0807">
            <w:pPr>
              <w:widowControl w:val="0"/>
              <w:spacing w:after="0" w:line="240" w:lineRule="auto"/>
              <w:jc w:val="center"/>
              <w:rPr>
                <w:rFonts w:ascii="Arial" w:hAnsi="Arial" w:cs="Arial"/>
                <w:sz w:val="16"/>
                <w:szCs w:val="16"/>
              </w:rPr>
            </w:pPr>
            <w:r w:rsidRPr="00FE0807">
              <w:rPr>
                <w:rFonts w:ascii="Arial" w:hAnsi="Arial" w:cs="Arial"/>
                <w:sz w:val="16"/>
                <w:szCs w:val="16"/>
              </w:rPr>
              <w:t>Наименование подведомственной организации</w:t>
            </w:r>
          </w:p>
        </w:tc>
        <w:tc>
          <w:tcPr>
            <w:tcW w:w="1020" w:type="pct"/>
            <w:tcBorders>
              <w:top w:val="single" w:sz="4" w:space="0" w:color="auto"/>
              <w:left w:val="single" w:sz="4" w:space="0" w:color="auto"/>
              <w:bottom w:val="single" w:sz="4" w:space="0" w:color="auto"/>
              <w:right w:val="single" w:sz="4" w:space="0" w:color="auto"/>
            </w:tcBorders>
            <w:hideMark/>
          </w:tcPr>
          <w:p w:rsidR="00FE0807" w:rsidRPr="00FE0807" w:rsidRDefault="00FE0807" w:rsidP="00FE0807">
            <w:pPr>
              <w:widowControl w:val="0"/>
              <w:spacing w:after="0" w:line="240" w:lineRule="auto"/>
              <w:jc w:val="center"/>
              <w:rPr>
                <w:rFonts w:ascii="Arial" w:hAnsi="Arial" w:cs="Arial"/>
                <w:sz w:val="16"/>
                <w:szCs w:val="16"/>
              </w:rPr>
            </w:pPr>
            <w:r w:rsidRPr="00FE0807">
              <w:rPr>
                <w:rFonts w:ascii="Arial" w:hAnsi="Arial" w:cs="Arial"/>
                <w:sz w:val="16"/>
                <w:szCs w:val="16"/>
              </w:rPr>
              <w:t>Адрес фактического местоположения подведомственной организации</w:t>
            </w:r>
          </w:p>
        </w:tc>
        <w:tc>
          <w:tcPr>
            <w:tcW w:w="530" w:type="pct"/>
            <w:tcBorders>
              <w:top w:val="single" w:sz="4" w:space="0" w:color="auto"/>
              <w:left w:val="single" w:sz="4" w:space="0" w:color="auto"/>
              <w:bottom w:val="single" w:sz="4" w:space="0" w:color="auto"/>
              <w:right w:val="single" w:sz="4" w:space="0" w:color="auto"/>
            </w:tcBorders>
            <w:hideMark/>
          </w:tcPr>
          <w:p w:rsidR="00FE0807" w:rsidRPr="00FE0807" w:rsidRDefault="00FE0807" w:rsidP="00FE0807">
            <w:pPr>
              <w:widowControl w:val="0"/>
              <w:spacing w:after="0" w:line="240" w:lineRule="auto"/>
              <w:jc w:val="center"/>
              <w:rPr>
                <w:rFonts w:ascii="Arial" w:hAnsi="Arial" w:cs="Arial"/>
                <w:sz w:val="16"/>
                <w:szCs w:val="16"/>
              </w:rPr>
            </w:pPr>
            <w:r w:rsidRPr="00FE0807">
              <w:rPr>
                <w:rFonts w:ascii="Arial" w:hAnsi="Arial" w:cs="Arial"/>
                <w:sz w:val="16"/>
                <w:szCs w:val="16"/>
              </w:rPr>
              <w:t>Цель плановой проверки</w:t>
            </w:r>
          </w:p>
        </w:tc>
        <w:tc>
          <w:tcPr>
            <w:tcW w:w="918" w:type="pct"/>
            <w:tcBorders>
              <w:top w:val="single" w:sz="4" w:space="0" w:color="auto"/>
              <w:left w:val="single" w:sz="4" w:space="0" w:color="auto"/>
              <w:bottom w:val="single" w:sz="4" w:space="0" w:color="auto"/>
              <w:right w:val="single" w:sz="4" w:space="0" w:color="auto"/>
            </w:tcBorders>
            <w:hideMark/>
          </w:tcPr>
          <w:p w:rsidR="00FE0807" w:rsidRPr="00FE0807" w:rsidRDefault="00FE0807" w:rsidP="00FE0807">
            <w:pPr>
              <w:widowControl w:val="0"/>
              <w:spacing w:after="0" w:line="240" w:lineRule="auto"/>
              <w:jc w:val="center"/>
              <w:rPr>
                <w:rFonts w:ascii="Arial" w:hAnsi="Arial" w:cs="Arial"/>
                <w:sz w:val="16"/>
                <w:szCs w:val="16"/>
              </w:rPr>
            </w:pPr>
            <w:r w:rsidRPr="00FE0807">
              <w:rPr>
                <w:rFonts w:ascii="Arial" w:hAnsi="Arial" w:cs="Arial"/>
                <w:sz w:val="16"/>
                <w:szCs w:val="16"/>
              </w:rPr>
              <w:t>Форма проведения плановой проверки (документарная, выездная)</w:t>
            </w:r>
          </w:p>
        </w:tc>
        <w:tc>
          <w:tcPr>
            <w:tcW w:w="664" w:type="pct"/>
            <w:tcBorders>
              <w:top w:val="single" w:sz="4" w:space="0" w:color="auto"/>
              <w:left w:val="single" w:sz="4" w:space="0" w:color="auto"/>
              <w:bottom w:val="single" w:sz="4" w:space="0" w:color="auto"/>
              <w:right w:val="single" w:sz="4" w:space="0" w:color="auto"/>
            </w:tcBorders>
            <w:hideMark/>
          </w:tcPr>
          <w:p w:rsidR="00FE0807" w:rsidRPr="00FE0807" w:rsidRDefault="00FE0807" w:rsidP="00FE0807">
            <w:pPr>
              <w:widowControl w:val="0"/>
              <w:spacing w:after="0" w:line="240" w:lineRule="auto"/>
              <w:jc w:val="center"/>
              <w:rPr>
                <w:rFonts w:ascii="Arial" w:hAnsi="Arial" w:cs="Arial"/>
                <w:sz w:val="16"/>
                <w:szCs w:val="16"/>
              </w:rPr>
            </w:pPr>
            <w:r w:rsidRPr="00FE0807">
              <w:rPr>
                <w:rFonts w:ascii="Arial" w:hAnsi="Arial" w:cs="Arial"/>
                <w:sz w:val="16"/>
                <w:szCs w:val="16"/>
              </w:rPr>
              <w:t>Начало проведений плановой проверки</w:t>
            </w:r>
          </w:p>
        </w:tc>
        <w:tc>
          <w:tcPr>
            <w:tcW w:w="703" w:type="pct"/>
            <w:tcBorders>
              <w:top w:val="single" w:sz="4" w:space="0" w:color="auto"/>
              <w:left w:val="single" w:sz="4" w:space="0" w:color="auto"/>
              <w:bottom w:val="single" w:sz="4" w:space="0" w:color="auto"/>
              <w:right w:val="single" w:sz="4" w:space="0" w:color="auto"/>
            </w:tcBorders>
            <w:hideMark/>
          </w:tcPr>
          <w:p w:rsidR="00FE0807" w:rsidRPr="00FE0807" w:rsidRDefault="00FE0807" w:rsidP="00FE0807">
            <w:pPr>
              <w:widowControl w:val="0"/>
              <w:spacing w:after="0" w:line="240" w:lineRule="auto"/>
              <w:jc w:val="center"/>
              <w:rPr>
                <w:rFonts w:ascii="Arial" w:hAnsi="Arial" w:cs="Arial"/>
                <w:sz w:val="16"/>
                <w:szCs w:val="16"/>
              </w:rPr>
            </w:pPr>
            <w:r w:rsidRPr="00FE0807">
              <w:rPr>
                <w:rFonts w:ascii="Arial" w:hAnsi="Arial" w:cs="Arial"/>
                <w:sz w:val="16"/>
                <w:szCs w:val="16"/>
              </w:rPr>
              <w:t>Срок проведения плановой проверки (рабочих дней)</w:t>
            </w:r>
          </w:p>
        </w:tc>
      </w:tr>
      <w:tr w:rsidR="00FE0807" w:rsidRPr="00FE0807" w:rsidTr="00FE0807">
        <w:trPr>
          <w:trHeight w:val="20"/>
        </w:trPr>
        <w:tc>
          <w:tcPr>
            <w:tcW w:w="218"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c>
          <w:tcPr>
            <w:tcW w:w="948"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c>
          <w:tcPr>
            <w:tcW w:w="1020"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c>
          <w:tcPr>
            <w:tcW w:w="918"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c>
          <w:tcPr>
            <w:tcW w:w="664"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c>
          <w:tcPr>
            <w:tcW w:w="703"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r>
      <w:tr w:rsidR="00FE0807" w:rsidRPr="00FE0807" w:rsidTr="00FE0807">
        <w:trPr>
          <w:trHeight w:val="20"/>
        </w:trPr>
        <w:tc>
          <w:tcPr>
            <w:tcW w:w="218"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c>
          <w:tcPr>
            <w:tcW w:w="948"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c>
          <w:tcPr>
            <w:tcW w:w="1020"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c>
          <w:tcPr>
            <w:tcW w:w="918"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c>
          <w:tcPr>
            <w:tcW w:w="664"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c>
          <w:tcPr>
            <w:tcW w:w="703"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r>
      <w:tr w:rsidR="00FE0807" w:rsidRPr="00FE0807" w:rsidTr="00FE0807">
        <w:trPr>
          <w:trHeight w:val="20"/>
        </w:trPr>
        <w:tc>
          <w:tcPr>
            <w:tcW w:w="218"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c>
          <w:tcPr>
            <w:tcW w:w="948"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c>
          <w:tcPr>
            <w:tcW w:w="1020"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c>
          <w:tcPr>
            <w:tcW w:w="918"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c>
          <w:tcPr>
            <w:tcW w:w="664"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c>
          <w:tcPr>
            <w:tcW w:w="703"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r>
      <w:tr w:rsidR="00FE0807" w:rsidRPr="00FE0807" w:rsidTr="00FE0807">
        <w:trPr>
          <w:trHeight w:val="20"/>
        </w:trPr>
        <w:tc>
          <w:tcPr>
            <w:tcW w:w="218"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c>
          <w:tcPr>
            <w:tcW w:w="948"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c>
          <w:tcPr>
            <w:tcW w:w="1020"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c>
          <w:tcPr>
            <w:tcW w:w="918"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c>
          <w:tcPr>
            <w:tcW w:w="664"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c>
          <w:tcPr>
            <w:tcW w:w="703"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r>
      <w:tr w:rsidR="00FE0807" w:rsidRPr="00FE0807" w:rsidTr="00FE0807">
        <w:trPr>
          <w:trHeight w:val="20"/>
        </w:trPr>
        <w:tc>
          <w:tcPr>
            <w:tcW w:w="218"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c>
          <w:tcPr>
            <w:tcW w:w="948"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c>
          <w:tcPr>
            <w:tcW w:w="1020"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c>
          <w:tcPr>
            <w:tcW w:w="918"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c>
          <w:tcPr>
            <w:tcW w:w="664"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c>
          <w:tcPr>
            <w:tcW w:w="703"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r>
      <w:tr w:rsidR="00FE0807" w:rsidRPr="00FE0807" w:rsidTr="00FE0807">
        <w:trPr>
          <w:trHeight w:val="20"/>
        </w:trPr>
        <w:tc>
          <w:tcPr>
            <w:tcW w:w="218"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c>
          <w:tcPr>
            <w:tcW w:w="948"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c>
          <w:tcPr>
            <w:tcW w:w="1020"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c>
          <w:tcPr>
            <w:tcW w:w="918"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c>
          <w:tcPr>
            <w:tcW w:w="664"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c>
          <w:tcPr>
            <w:tcW w:w="703"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r>
      <w:tr w:rsidR="00FE0807" w:rsidRPr="00FE0807" w:rsidTr="00FE0807">
        <w:trPr>
          <w:trHeight w:val="20"/>
        </w:trPr>
        <w:tc>
          <w:tcPr>
            <w:tcW w:w="218"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c>
          <w:tcPr>
            <w:tcW w:w="948"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c>
          <w:tcPr>
            <w:tcW w:w="1020"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c>
          <w:tcPr>
            <w:tcW w:w="918"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c>
          <w:tcPr>
            <w:tcW w:w="664"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c>
          <w:tcPr>
            <w:tcW w:w="703" w:type="pct"/>
            <w:tcBorders>
              <w:top w:val="single" w:sz="4" w:space="0" w:color="auto"/>
              <w:left w:val="single" w:sz="4" w:space="0" w:color="auto"/>
              <w:bottom w:val="single" w:sz="4" w:space="0" w:color="auto"/>
              <w:right w:val="single" w:sz="4" w:space="0" w:color="auto"/>
            </w:tcBorders>
          </w:tcPr>
          <w:p w:rsidR="00FE0807" w:rsidRPr="00FE0807" w:rsidRDefault="00FE0807" w:rsidP="00FE0807">
            <w:pPr>
              <w:widowControl w:val="0"/>
              <w:spacing w:after="0" w:line="240" w:lineRule="auto"/>
              <w:jc w:val="center"/>
              <w:rPr>
                <w:rFonts w:ascii="Arial" w:hAnsi="Arial" w:cs="Arial"/>
                <w:sz w:val="16"/>
                <w:szCs w:val="16"/>
              </w:rPr>
            </w:pPr>
          </w:p>
        </w:tc>
      </w:tr>
    </w:tbl>
    <w:p w:rsidR="0036430B" w:rsidRDefault="0036430B" w:rsidP="00C174C8">
      <w:pPr>
        <w:widowControl w:val="0"/>
        <w:spacing w:after="0" w:line="240" w:lineRule="auto"/>
        <w:jc w:val="center"/>
        <w:rPr>
          <w:rFonts w:ascii="Arial" w:hAnsi="Arial" w:cs="Arial"/>
          <w:sz w:val="18"/>
          <w:szCs w:val="18"/>
        </w:rPr>
      </w:pPr>
    </w:p>
    <w:p w:rsidR="00731FE9" w:rsidRPr="00731FE9" w:rsidRDefault="00731FE9" w:rsidP="00731FE9">
      <w:pPr>
        <w:widowControl w:val="0"/>
        <w:spacing w:after="0" w:line="240" w:lineRule="auto"/>
        <w:jc w:val="right"/>
        <w:rPr>
          <w:rFonts w:ascii="Arial" w:hAnsi="Arial" w:cs="Arial"/>
          <w:sz w:val="16"/>
          <w:szCs w:val="16"/>
        </w:rPr>
      </w:pPr>
      <w:r w:rsidRPr="00731FE9">
        <w:rPr>
          <w:rFonts w:ascii="Arial" w:hAnsi="Arial" w:cs="Arial"/>
          <w:sz w:val="16"/>
          <w:szCs w:val="16"/>
        </w:rPr>
        <w:t>Приложение 2</w:t>
      </w:r>
    </w:p>
    <w:p w:rsidR="00731FE9" w:rsidRPr="00731FE9" w:rsidRDefault="00731FE9" w:rsidP="00731FE9">
      <w:pPr>
        <w:widowControl w:val="0"/>
        <w:spacing w:after="0" w:line="240" w:lineRule="auto"/>
        <w:jc w:val="right"/>
        <w:rPr>
          <w:rFonts w:ascii="Arial" w:hAnsi="Arial" w:cs="Arial"/>
          <w:sz w:val="16"/>
          <w:szCs w:val="16"/>
        </w:rPr>
      </w:pPr>
      <w:r w:rsidRPr="00731FE9">
        <w:rPr>
          <w:rFonts w:ascii="Arial" w:hAnsi="Arial" w:cs="Arial"/>
          <w:sz w:val="16"/>
          <w:szCs w:val="16"/>
        </w:rPr>
        <w:t xml:space="preserve">к Положению по осуществлению ведомственного контроля за соблюдением </w:t>
      </w:r>
    </w:p>
    <w:p w:rsidR="00731FE9" w:rsidRPr="00731FE9" w:rsidRDefault="00731FE9" w:rsidP="00731FE9">
      <w:pPr>
        <w:widowControl w:val="0"/>
        <w:spacing w:after="0" w:line="240" w:lineRule="auto"/>
        <w:jc w:val="right"/>
        <w:rPr>
          <w:rFonts w:ascii="Arial" w:hAnsi="Arial" w:cs="Arial"/>
          <w:sz w:val="16"/>
          <w:szCs w:val="16"/>
        </w:rPr>
      </w:pPr>
      <w:r w:rsidRPr="00731FE9">
        <w:rPr>
          <w:rFonts w:ascii="Arial" w:hAnsi="Arial" w:cs="Arial"/>
          <w:sz w:val="16"/>
          <w:szCs w:val="16"/>
        </w:rPr>
        <w:t xml:space="preserve">трудового законодательства и иных нормативных правовых актов, </w:t>
      </w:r>
    </w:p>
    <w:p w:rsidR="00731FE9" w:rsidRPr="00731FE9" w:rsidRDefault="00731FE9" w:rsidP="00731FE9">
      <w:pPr>
        <w:widowControl w:val="0"/>
        <w:spacing w:after="0" w:line="240" w:lineRule="auto"/>
        <w:jc w:val="right"/>
        <w:rPr>
          <w:rFonts w:ascii="Arial" w:hAnsi="Arial" w:cs="Arial"/>
          <w:sz w:val="16"/>
          <w:szCs w:val="16"/>
        </w:rPr>
      </w:pPr>
      <w:r w:rsidRPr="00731FE9">
        <w:rPr>
          <w:rFonts w:ascii="Arial" w:hAnsi="Arial" w:cs="Arial"/>
          <w:sz w:val="16"/>
          <w:szCs w:val="16"/>
        </w:rPr>
        <w:t>содержащих нормы трудового права</w:t>
      </w:r>
    </w:p>
    <w:p w:rsidR="00731FE9" w:rsidRPr="00731FE9" w:rsidRDefault="00731FE9" w:rsidP="00731FE9">
      <w:pPr>
        <w:widowControl w:val="0"/>
        <w:spacing w:after="0" w:line="240" w:lineRule="auto"/>
        <w:jc w:val="center"/>
        <w:rPr>
          <w:rFonts w:ascii="Arial" w:hAnsi="Arial" w:cs="Arial"/>
          <w:bCs/>
          <w:sz w:val="16"/>
          <w:szCs w:val="16"/>
        </w:rPr>
      </w:pPr>
    </w:p>
    <w:p w:rsidR="00731FE9" w:rsidRPr="00731FE9" w:rsidRDefault="00731FE9" w:rsidP="00731FE9">
      <w:pPr>
        <w:widowControl w:val="0"/>
        <w:spacing w:after="0" w:line="240" w:lineRule="auto"/>
        <w:ind w:firstLine="709"/>
        <w:jc w:val="center"/>
        <w:rPr>
          <w:rFonts w:ascii="Arial" w:hAnsi="Arial" w:cs="Arial"/>
          <w:b/>
          <w:bCs/>
          <w:sz w:val="16"/>
          <w:szCs w:val="16"/>
        </w:rPr>
      </w:pPr>
      <w:r w:rsidRPr="00731FE9">
        <w:rPr>
          <w:rFonts w:ascii="Arial" w:hAnsi="Arial" w:cs="Arial"/>
          <w:bCs/>
          <w:sz w:val="16"/>
          <w:szCs w:val="16"/>
        </w:rPr>
        <w:t>ПЕРЕЧЕНЬ</w:t>
      </w:r>
    </w:p>
    <w:p w:rsidR="00731FE9" w:rsidRPr="00731FE9" w:rsidRDefault="00731FE9" w:rsidP="00731FE9">
      <w:pPr>
        <w:widowControl w:val="0"/>
        <w:spacing w:after="0" w:line="240" w:lineRule="auto"/>
        <w:ind w:firstLine="709"/>
        <w:jc w:val="center"/>
        <w:rPr>
          <w:rFonts w:ascii="Arial" w:hAnsi="Arial" w:cs="Arial"/>
          <w:bCs/>
          <w:sz w:val="16"/>
          <w:szCs w:val="16"/>
        </w:rPr>
      </w:pPr>
      <w:r w:rsidRPr="00731FE9">
        <w:rPr>
          <w:rFonts w:ascii="Arial" w:hAnsi="Arial" w:cs="Arial"/>
          <w:bCs/>
          <w:sz w:val="16"/>
          <w:szCs w:val="16"/>
        </w:rPr>
        <w:t>документов и локальных актов подведомственной</w:t>
      </w:r>
      <w:r>
        <w:rPr>
          <w:rFonts w:ascii="Arial" w:hAnsi="Arial" w:cs="Arial"/>
          <w:bCs/>
          <w:sz w:val="16"/>
          <w:szCs w:val="16"/>
        </w:rPr>
        <w:t xml:space="preserve"> </w:t>
      </w:r>
      <w:r w:rsidRPr="00731FE9">
        <w:rPr>
          <w:rFonts w:ascii="Arial" w:hAnsi="Arial" w:cs="Arial"/>
          <w:bCs/>
          <w:sz w:val="16"/>
          <w:szCs w:val="16"/>
        </w:rPr>
        <w:t>организации, запрашиваемых при проведении мероприятий</w:t>
      </w:r>
    </w:p>
    <w:p w:rsidR="00731FE9" w:rsidRPr="00731FE9" w:rsidRDefault="00731FE9" w:rsidP="00731FE9">
      <w:pPr>
        <w:widowControl w:val="0"/>
        <w:spacing w:after="0" w:line="240" w:lineRule="auto"/>
        <w:ind w:firstLine="709"/>
        <w:jc w:val="center"/>
        <w:rPr>
          <w:rFonts w:ascii="Arial" w:hAnsi="Arial" w:cs="Arial"/>
          <w:bCs/>
          <w:sz w:val="16"/>
          <w:szCs w:val="16"/>
        </w:rPr>
      </w:pPr>
      <w:r w:rsidRPr="00731FE9">
        <w:rPr>
          <w:rFonts w:ascii="Arial" w:hAnsi="Arial" w:cs="Arial"/>
          <w:bCs/>
          <w:sz w:val="16"/>
          <w:szCs w:val="16"/>
        </w:rPr>
        <w:t>по осуществлению ведомственного контроля за соблюдением</w:t>
      </w:r>
      <w:r>
        <w:rPr>
          <w:rFonts w:ascii="Arial" w:hAnsi="Arial" w:cs="Arial"/>
          <w:bCs/>
          <w:sz w:val="16"/>
          <w:szCs w:val="16"/>
        </w:rPr>
        <w:t xml:space="preserve"> </w:t>
      </w:r>
      <w:r w:rsidRPr="00731FE9">
        <w:rPr>
          <w:rFonts w:ascii="Arial" w:hAnsi="Arial" w:cs="Arial"/>
          <w:bCs/>
          <w:sz w:val="16"/>
          <w:szCs w:val="16"/>
        </w:rPr>
        <w:t>трудового законодательства и иных нормативных правовых</w:t>
      </w:r>
    </w:p>
    <w:p w:rsidR="00731FE9" w:rsidRPr="00731FE9" w:rsidRDefault="00731FE9" w:rsidP="00731FE9">
      <w:pPr>
        <w:widowControl w:val="0"/>
        <w:spacing w:after="0" w:line="240" w:lineRule="auto"/>
        <w:ind w:firstLine="709"/>
        <w:jc w:val="center"/>
        <w:rPr>
          <w:rFonts w:ascii="Arial" w:hAnsi="Arial" w:cs="Arial"/>
          <w:bCs/>
          <w:sz w:val="16"/>
          <w:szCs w:val="16"/>
        </w:rPr>
      </w:pPr>
      <w:r w:rsidRPr="00731FE9">
        <w:rPr>
          <w:rFonts w:ascii="Arial" w:hAnsi="Arial" w:cs="Arial"/>
          <w:bCs/>
          <w:sz w:val="16"/>
          <w:szCs w:val="16"/>
        </w:rPr>
        <w:t>актов, содержащих нормы трудового права</w:t>
      </w:r>
    </w:p>
    <w:p w:rsidR="00731FE9" w:rsidRPr="00731FE9" w:rsidRDefault="00731FE9" w:rsidP="00731FE9">
      <w:pPr>
        <w:widowControl w:val="0"/>
        <w:spacing w:after="0" w:line="240" w:lineRule="auto"/>
        <w:ind w:firstLine="709"/>
        <w:jc w:val="center"/>
        <w:rPr>
          <w:rFonts w:ascii="Arial" w:hAnsi="Arial" w:cs="Arial"/>
          <w:sz w:val="16"/>
          <w:szCs w:val="16"/>
        </w:rPr>
      </w:pPr>
    </w:p>
    <w:p w:rsidR="00731FE9" w:rsidRPr="00731FE9" w:rsidRDefault="00731FE9" w:rsidP="00731FE9">
      <w:pPr>
        <w:widowControl w:val="0"/>
        <w:spacing w:after="0" w:line="240" w:lineRule="auto"/>
        <w:ind w:firstLine="709"/>
        <w:jc w:val="both"/>
        <w:rPr>
          <w:rFonts w:ascii="Arial" w:hAnsi="Arial" w:cs="Arial"/>
          <w:sz w:val="16"/>
          <w:szCs w:val="16"/>
        </w:rPr>
      </w:pPr>
      <w:r w:rsidRPr="00731FE9">
        <w:rPr>
          <w:rFonts w:ascii="Arial" w:hAnsi="Arial" w:cs="Arial"/>
          <w:sz w:val="16"/>
          <w:szCs w:val="16"/>
        </w:rPr>
        <w:t>При проведении мероприятий по контролю в подведомственных организациях запрашиваются (определяется наличие) и анализируются на соответствие требованиям трудового законодательства локальные нормативные акты, распорядительные и иные документы работодателя.</w:t>
      </w:r>
    </w:p>
    <w:p w:rsidR="00731FE9" w:rsidRPr="00731FE9" w:rsidRDefault="00731FE9" w:rsidP="00731FE9">
      <w:pPr>
        <w:widowControl w:val="0"/>
        <w:spacing w:after="0" w:line="240" w:lineRule="auto"/>
        <w:ind w:firstLine="709"/>
        <w:jc w:val="both"/>
        <w:rPr>
          <w:rFonts w:ascii="Arial" w:hAnsi="Arial" w:cs="Arial"/>
          <w:sz w:val="16"/>
          <w:szCs w:val="16"/>
        </w:rPr>
      </w:pPr>
    </w:p>
    <w:p w:rsidR="00731FE9" w:rsidRPr="00731FE9" w:rsidRDefault="00731FE9" w:rsidP="00911604">
      <w:pPr>
        <w:widowControl w:val="0"/>
        <w:spacing w:after="0" w:line="240" w:lineRule="auto"/>
        <w:ind w:firstLine="709"/>
        <w:rPr>
          <w:rFonts w:ascii="Arial" w:hAnsi="Arial" w:cs="Arial"/>
          <w:sz w:val="16"/>
          <w:szCs w:val="16"/>
        </w:rPr>
      </w:pPr>
      <w:r w:rsidRPr="00731FE9">
        <w:rPr>
          <w:rFonts w:ascii="Arial" w:hAnsi="Arial" w:cs="Arial"/>
          <w:sz w:val="16"/>
          <w:szCs w:val="16"/>
        </w:rPr>
        <w:t>По вопросам оформления трудовых отношений:</w:t>
      </w:r>
    </w:p>
    <w:p w:rsidR="00731FE9" w:rsidRPr="00731FE9" w:rsidRDefault="00731FE9" w:rsidP="00911604">
      <w:pPr>
        <w:widowControl w:val="0"/>
        <w:spacing w:after="0" w:line="240" w:lineRule="auto"/>
        <w:ind w:firstLine="709"/>
        <w:rPr>
          <w:rFonts w:ascii="Arial" w:hAnsi="Arial" w:cs="Arial"/>
          <w:sz w:val="16"/>
          <w:szCs w:val="16"/>
        </w:rPr>
      </w:pPr>
      <w:r w:rsidRPr="00731FE9">
        <w:rPr>
          <w:rFonts w:ascii="Arial" w:hAnsi="Arial" w:cs="Arial"/>
          <w:sz w:val="16"/>
          <w:szCs w:val="16"/>
        </w:rPr>
        <w:t>- правила внутреннего трудового распорядка;</w:t>
      </w:r>
    </w:p>
    <w:p w:rsidR="00731FE9" w:rsidRPr="00731FE9" w:rsidRDefault="00731FE9" w:rsidP="00911604">
      <w:pPr>
        <w:widowControl w:val="0"/>
        <w:spacing w:after="0" w:line="240" w:lineRule="auto"/>
        <w:ind w:firstLine="709"/>
        <w:rPr>
          <w:rFonts w:ascii="Arial" w:hAnsi="Arial" w:cs="Arial"/>
          <w:sz w:val="16"/>
          <w:szCs w:val="16"/>
        </w:rPr>
      </w:pPr>
      <w:r w:rsidRPr="00731FE9">
        <w:rPr>
          <w:rFonts w:ascii="Arial" w:hAnsi="Arial" w:cs="Arial"/>
          <w:sz w:val="16"/>
          <w:szCs w:val="16"/>
        </w:rPr>
        <w:t>- штатное расписание;</w:t>
      </w:r>
    </w:p>
    <w:p w:rsidR="00731FE9" w:rsidRPr="00731FE9" w:rsidRDefault="00731FE9" w:rsidP="00911604">
      <w:pPr>
        <w:widowControl w:val="0"/>
        <w:spacing w:after="0" w:line="240" w:lineRule="auto"/>
        <w:ind w:firstLine="709"/>
        <w:rPr>
          <w:rFonts w:ascii="Arial" w:hAnsi="Arial" w:cs="Arial"/>
          <w:sz w:val="16"/>
          <w:szCs w:val="16"/>
        </w:rPr>
      </w:pPr>
      <w:r w:rsidRPr="00731FE9">
        <w:rPr>
          <w:rFonts w:ascii="Arial" w:hAnsi="Arial" w:cs="Arial"/>
          <w:sz w:val="16"/>
          <w:szCs w:val="16"/>
        </w:rPr>
        <w:t>- трудовые договоры;</w:t>
      </w:r>
    </w:p>
    <w:p w:rsidR="00731FE9" w:rsidRPr="00731FE9" w:rsidRDefault="00731FE9" w:rsidP="00731FE9">
      <w:pPr>
        <w:widowControl w:val="0"/>
        <w:spacing w:after="0" w:line="240" w:lineRule="auto"/>
        <w:ind w:firstLine="709"/>
        <w:jc w:val="both"/>
        <w:rPr>
          <w:rFonts w:ascii="Arial" w:hAnsi="Arial" w:cs="Arial"/>
          <w:sz w:val="16"/>
          <w:szCs w:val="16"/>
        </w:rPr>
      </w:pPr>
      <w:r w:rsidRPr="00731FE9">
        <w:rPr>
          <w:rFonts w:ascii="Arial" w:hAnsi="Arial" w:cs="Arial"/>
          <w:sz w:val="16"/>
          <w:szCs w:val="16"/>
        </w:rPr>
        <w:lastRenderedPageBreak/>
        <w:t>- трудовые книжки;</w:t>
      </w:r>
    </w:p>
    <w:p w:rsidR="00731FE9" w:rsidRPr="00731FE9" w:rsidRDefault="00731FE9" w:rsidP="00731FE9">
      <w:pPr>
        <w:widowControl w:val="0"/>
        <w:spacing w:after="0" w:line="240" w:lineRule="auto"/>
        <w:ind w:firstLine="709"/>
        <w:jc w:val="both"/>
        <w:rPr>
          <w:rFonts w:ascii="Arial" w:hAnsi="Arial" w:cs="Arial"/>
          <w:sz w:val="16"/>
          <w:szCs w:val="16"/>
        </w:rPr>
      </w:pPr>
      <w:r w:rsidRPr="00731FE9">
        <w:rPr>
          <w:rFonts w:ascii="Arial" w:hAnsi="Arial" w:cs="Arial"/>
          <w:sz w:val="16"/>
          <w:szCs w:val="16"/>
        </w:rPr>
        <w:t>- личные дела руководителей и специалистов;</w:t>
      </w:r>
    </w:p>
    <w:p w:rsidR="00731FE9" w:rsidRPr="00731FE9" w:rsidRDefault="00731FE9" w:rsidP="00731FE9">
      <w:pPr>
        <w:widowControl w:val="0"/>
        <w:spacing w:after="0" w:line="240" w:lineRule="auto"/>
        <w:ind w:firstLine="709"/>
        <w:jc w:val="both"/>
        <w:rPr>
          <w:rFonts w:ascii="Arial" w:hAnsi="Arial" w:cs="Arial"/>
          <w:sz w:val="16"/>
          <w:szCs w:val="16"/>
        </w:rPr>
      </w:pPr>
      <w:r w:rsidRPr="00731FE9">
        <w:rPr>
          <w:rFonts w:ascii="Arial" w:hAnsi="Arial" w:cs="Arial"/>
          <w:sz w:val="16"/>
          <w:szCs w:val="16"/>
        </w:rPr>
        <w:t>- личные карточки работников (формы Т-2);</w:t>
      </w:r>
    </w:p>
    <w:p w:rsidR="00731FE9" w:rsidRPr="00731FE9" w:rsidRDefault="00731FE9" w:rsidP="00731FE9">
      <w:pPr>
        <w:widowControl w:val="0"/>
        <w:spacing w:after="0" w:line="240" w:lineRule="auto"/>
        <w:ind w:firstLine="709"/>
        <w:jc w:val="both"/>
        <w:rPr>
          <w:rFonts w:ascii="Arial" w:hAnsi="Arial" w:cs="Arial"/>
          <w:sz w:val="16"/>
          <w:szCs w:val="16"/>
        </w:rPr>
      </w:pPr>
      <w:r w:rsidRPr="00731FE9">
        <w:rPr>
          <w:rFonts w:ascii="Arial" w:hAnsi="Arial" w:cs="Arial"/>
          <w:sz w:val="16"/>
          <w:szCs w:val="16"/>
        </w:rPr>
        <w:t>- документы, определяющие трудовые обязанности работников;</w:t>
      </w:r>
    </w:p>
    <w:p w:rsidR="00731FE9" w:rsidRPr="00731FE9" w:rsidRDefault="00731FE9" w:rsidP="00731FE9">
      <w:pPr>
        <w:widowControl w:val="0"/>
        <w:spacing w:after="0" w:line="240" w:lineRule="auto"/>
        <w:ind w:firstLine="709"/>
        <w:jc w:val="both"/>
        <w:rPr>
          <w:rFonts w:ascii="Arial" w:hAnsi="Arial" w:cs="Arial"/>
          <w:sz w:val="16"/>
          <w:szCs w:val="16"/>
        </w:rPr>
      </w:pPr>
      <w:r w:rsidRPr="00731FE9">
        <w:rPr>
          <w:rFonts w:ascii="Arial" w:hAnsi="Arial" w:cs="Arial"/>
          <w:sz w:val="16"/>
          <w:szCs w:val="16"/>
        </w:rPr>
        <w:t>- приказы по личному составу (о приеме, увольнении, переводе и т.д.).</w:t>
      </w:r>
    </w:p>
    <w:p w:rsidR="00731FE9" w:rsidRPr="00731FE9" w:rsidRDefault="00731FE9" w:rsidP="00731FE9">
      <w:pPr>
        <w:widowControl w:val="0"/>
        <w:spacing w:after="0" w:line="240" w:lineRule="auto"/>
        <w:ind w:firstLine="709"/>
        <w:jc w:val="both"/>
        <w:rPr>
          <w:rFonts w:ascii="Arial" w:hAnsi="Arial" w:cs="Arial"/>
          <w:sz w:val="16"/>
          <w:szCs w:val="16"/>
        </w:rPr>
      </w:pPr>
    </w:p>
    <w:p w:rsidR="00731FE9" w:rsidRPr="00731FE9" w:rsidRDefault="00731FE9" w:rsidP="00731FE9">
      <w:pPr>
        <w:widowControl w:val="0"/>
        <w:spacing w:after="0" w:line="240" w:lineRule="auto"/>
        <w:ind w:firstLine="709"/>
        <w:jc w:val="both"/>
        <w:rPr>
          <w:rFonts w:ascii="Arial" w:hAnsi="Arial" w:cs="Arial"/>
          <w:sz w:val="16"/>
          <w:szCs w:val="16"/>
        </w:rPr>
      </w:pPr>
      <w:r w:rsidRPr="00731FE9">
        <w:rPr>
          <w:rFonts w:ascii="Arial" w:hAnsi="Arial" w:cs="Arial"/>
          <w:sz w:val="16"/>
          <w:szCs w:val="16"/>
        </w:rPr>
        <w:t>По вопросам учета рабочего времени, режимов труда и отдыха работников:</w:t>
      </w:r>
    </w:p>
    <w:p w:rsidR="00731FE9" w:rsidRPr="00731FE9" w:rsidRDefault="00731FE9" w:rsidP="00731FE9">
      <w:pPr>
        <w:widowControl w:val="0"/>
        <w:spacing w:after="0" w:line="240" w:lineRule="auto"/>
        <w:ind w:firstLine="709"/>
        <w:jc w:val="both"/>
        <w:rPr>
          <w:rFonts w:ascii="Arial" w:hAnsi="Arial" w:cs="Arial"/>
          <w:sz w:val="16"/>
          <w:szCs w:val="16"/>
        </w:rPr>
      </w:pPr>
      <w:r w:rsidRPr="00731FE9">
        <w:rPr>
          <w:rFonts w:ascii="Arial" w:hAnsi="Arial" w:cs="Arial"/>
          <w:sz w:val="16"/>
          <w:szCs w:val="16"/>
        </w:rPr>
        <w:t>- табели учета рабочего времени;</w:t>
      </w:r>
    </w:p>
    <w:p w:rsidR="00731FE9" w:rsidRPr="00731FE9" w:rsidRDefault="00731FE9" w:rsidP="00731FE9">
      <w:pPr>
        <w:widowControl w:val="0"/>
        <w:spacing w:after="0" w:line="240" w:lineRule="auto"/>
        <w:ind w:firstLine="709"/>
        <w:jc w:val="both"/>
        <w:rPr>
          <w:rFonts w:ascii="Arial" w:hAnsi="Arial" w:cs="Arial"/>
          <w:sz w:val="16"/>
          <w:szCs w:val="16"/>
        </w:rPr>
      </w:pPr>
      <w:r w:rsidRPr="00731FE9">
        <w:rPr>
          <w:rFonts w:ascii="Arial" w:hAnsi="Arial" w:cs="Arial"/>
          <w:sz w:val="16"/>
          <w:szCs w:val="16"/>
        </w:rPr>
        <w:t>- графики сменности работников;</w:t>
      </w:r>
    </w:p>
    <w:p w:rsidR="00731FE9" w:rsidRPr="00731FE9" w:rsidRDefault="00731FE9" w:rsidP="00731FE9">
      <w:pPr>
        <w:widowControl w:val="0"/>
        <w:spacing w:after="0" w:line="240" w:lineRule="auto"/>
        <w:ind w:firstLine="709"/>
        <w:jc w:val="both"/>
        <w:rPr>
          <w:rFonts w:ascii="Arial" w:hAnsi="Arial" w:cs="Arial"/>
          <w:sz w:val="16"/>
          <w:szCs w:val="16"/>
        </w:rPr>
      </w:pPr>
      <w:r w:rsidRPr="00731FE9">
        <w:rPr>
          <w:rFonts w:ascii="Arial" w:hAnsi="Arial" w:cs="Arial"/>
          <w:sz w:val="16"/>
          <w:szCs w:val="16"/>
        </w:rPr>
        <w:t>- приказы об отпусках, командировках;</w:t>
      </w:r>
    </w:p>
    <w:p w:rsidR="00731FE9" w:rsidRPr="00731FE9" w:rsidRDefault="00731FE9" w:rsidP="00731FE9">
      <w:pPr>
        <w:widowControl w:val="0"/>
        <w:spacing w:after="0" w:line="240" w:lineRule="auto"/>
        <w:ind w:firstLine="709"/>
        <w:jc w:val="both"/>
        <w:rPr>
          <w:rFonts w:ascii="Arial" w:hAnsi="Arial" w:cs="Arial"/>
          <w:sz w:val="16"/>
          <w:szCs w:val="16"/>
        </w:rPr>
      </w:pPr>
      <w:r w:rsidRPr="00731FE9">
        <w:rPr>
          <w:rFonts w:ascii="Arial" w:hAnsi="Arial" w:cs="Arial"/>
          <w:sz w:val="16"/>
          <w:szCs w:val="16"/>
        </w:rPr>
        <w:t>- график отпусков и др.</w:t>
      </w:r>
    </w:p>
    <w:p w:rsidR="00731FE9" w:rsidRPr="00731FE9" w:rsidRDefault="00731FE9" w:rsidP="00731FE9">
      <w:pPr>
        <w:widowControl w:val="0"/>
        <w:spacing w:after="0" w:line="240" w:lineRule="auto"/>
        <w:ind w:firstLine="709"/>
        <w:jc w:val="both"/>
        <w:rPr>
          <w:rFonts w:ascii="Arial" w:hAnsi="Arial" w:cs="Arial"/>
          <w:sz w:val="16"/>
          <w:szCs w:val="16"/>
        </w:rPr>
      </w:pPr>
    </w:p>
    <w:p w:rsidR="00731FE9" w:rsidRPr="00731FE9" w:rsidRDefault="00731FE9" w:rsidP="00731FE9">
      <w:pPr>
        <w:widowControl w:val="0"/>
        <w:spacing w:after="0" w:line="240" w:lineRule="auto"/>
        <w:ind w:firstLine="709"/>
        <w:jc w:val="both"/>
        <w:rPr>
          <w:rFonts w:ascii="Arial" w:hAnsi="Arial" w:cs="Arial"/>
          <w:sz w:val="16"/>
          <w:szCs w:val="16"/>
        </w:rPr>
      </w:pPr>
      <w:r w:rsidRPr="00731FE9">
        <w:rPr>
          <w:rFonts w:ascii="Arial" w:hAnsi="Arial" w:cs="Arial"/>
          <w:sz w:val="16"/>
          <w:szCs w:val="16"/>
        </w:rPr>
        <w:t>По вопросам начисления и выплаты заработной платы:</w:t>
      </w:r>
    </w:p>
    <w:p w:rsidR="00731FE9" w:rsidRPr="00731FE9" w:rsidRDefault="00731FE9" w:rsidP="00731FE9">
      <w:pPr>
        <w:widowControl w:val="0"/>
        <w:spacing w:after="0" w:line="240" w:lineRule="auto"/>
        <w:ind w:firstLine="709"/>
        <w:jc w:val="both"/>
        <w:rPr>
          <w:rFonts w:ascii="Arial" w:hAnsi="Arial" w:cs="Arial"/>
          <w:sz w:val="16"/>
          <w:szCs w:val="16"/>
        </w:rPr>
      </w:pPr>
      <w:r w:rsidRPr="00731FE9">
        <w:rPr>
          <w:rFonts w:ascii="Arial" w:hAnsi="Arial" w:cs="Arial"/>
          <w:sz w:val="16"/>
          <w:szCs w:val="16"/>
        </w:rPr>
        <w:t>- положения об оплате труда, премировании;</w:t>
      </w:r>
    </w:p>
    <w:p w:rsidR="00731FE9" w:rsidRPr="00731FE9" w:rsidRDefault="00731FE9" w:rsidP="00731FE9">
      <w:pPr>
        <w:widowControl w:val="0"/>
        <w:spacing w:after="0" w:line="240" w:lineRule="auto"/>
        <w:ind w:firstLine="709"/>
        <w:jc w:val="both"/>
        <w:rPr>
          <w:rFonts w:ascii="Arial" w:hAnsi="Arial" w:cs="Arial"/>
          <w:sz w:val="16"/>
          <w:szCs w:val="16"/>
        </w:rPr>
      </w:pPr>
      <w:r w:rsidRPr="00731FE9">
        <w:rPr>
          <w:rFonts w:ascii="Arial" w:hAnsi="Arial" w:cs="Arial"/>
          <w:sz w:val="16"/>
          <w:szCs w:val="16"/>
        </w:rPr>
        <w:t>- расчетные листки;</w:t>
      </w:r>
    </w:p>
    <w:p w:rsidR="00731FE9" w:rsidRPr="00731FE9" w:rsidRDefault="00731FE9" w:rsidP="00731FE9">
      <w:pPr>
        <w:widowControl w:val="0"/>
        <w:spacing w:after="0" w:line="240" w:lineRule="auto"/>
        <w:ind w:firstLine="709"/>
        <w:jc w:val="both"/>
        <w:rPr>
          <w:rFonts w:ascii="Arial" w:hAnsi="Arial" w:cs="Arial"/>
          <w:sz w:val="16"/>
          <w:szCs w:val="16"/>
        </w:rPr>
      </w:pPr>
      <w:r w:rsidRPr="00731FE9">
        <w:rPr>
          <w:rFonts w:ascii="Arial" w:hAnsi="Arial" w:cs="Arial"/>
          <w:sz w:val="16"/>
          <w:szCs w:val="16"/>
        </w:rPr>
        <w:t>- ведомости на выдачу заработной платы;</w:t>
      </w:r>
    </w:p>
    <w:p w:rsidR="00731FE9" w:rsidRPr="00731FE9" w:rsidRDefault="00731FE9" w:rsidP="00731FE9">
      <w:pPr>
        <w:widowControl w:val="0"/>
        <w:spacing w:after="0" w:line="240" w:lineRule="auto"/>
        <w:ind w:firstLine="709"/>
        <w:jc w:val="both"/>
        <w:rPr>
          <w:rFonts w:ascii="Arial" w:hAnsi="Arial" w:cs="Arial"/>
          <w:sz w:val="16"/>
          <w:szCs w:val="16"/>
        </w:rPr>
      </w:pPr>
      <w:r w:rsidRPr="00731FE9">
        <w:rPr>
          <w:rFonts w:ascii="Arial" w:hAnsi="Arial" w:cs="Arial"/>
          <w:sz w:val="16"/>
          <w:szCs w:val="16"/>
        </w:rPr>
        <w:t>- платежные документы по выплате заработной платы и др.</w:t>
      </w:r>
    </w:p>
    <w:p w:rsidR="00731FE9" w:rsidRPr="00731FE9" w:rsidRDefault="00731FE9" w:rsidP="00731FE9">
      <w:pPr>
        <w:widowControl w:val="0"/>
        <w:spacing w:after="0" w:line="240" w:lineRule="auto"/>
        <w:ind w:firstLine="709"/>
        <w:jc w:val="both"/>
        <w:rPr>
          <w:rFonts w:ascii="Arial" w:hAnsi="Arial" w:cs="Arial"/>
          <w:sz w:val="16"/>
          <w:szCs w:val="16"/>
        </w:rPr>
      </w:pPr>
    </w:p>
    <w:p w:rsidR="00731FE9" w:rsidRPr="00731FE9" w:rsidRDefault="00731FE9" w:rsidP="00731FE9">
      <w:pPr>
        <w:widowControl w:val="0"/>
        <w:spacing w:after="0" w:line="240" w:lineRule="auto"/>
        <w:ind w:firstLine="709"/>
        <w:jc w:val="both"/>
        <w:rPr>
          <w:rFonts w:ascii="Arial" w:hAnsi="Arial" w:cs="Arial"/>
          <w:sz w:val="16"/>
          <w:szCs w:val="16"/>
        </w:rPr>
      </w:pPr>
      <w:r w:rsidRPr="00731FE9">
        <w:rPr>
          <w:rFonts w:ascii="Arial" w:hAnsi="Arial" w:cs="Arial"/>
          <w:sz w:val="16"/>
          <w:szCs w:val="16"/>
        </w:rPr>
        <w:t>По вопросам профессиональной подготовки, дополнительного профессионального образования, повышения квалификации, аттестации работников:</w:t>
      </w:r>
    </w:p>
    <w:p w:rsidR="00731FE9" w:rsidRPr="00731FE9" w:rsidRDefault="00731FE9" w:rsidP="00731FE9">
      <w:pPr>
        <w:widowControl w:val="0"/>
        <w:spacing w:after="0" w:line="240" w:lineRule="auto"/>
        <w:ind w:firstLine="709"/>
        <w:jc w:val="both"/>
        <w:rPr>
          <w:rFonts w:ascii="Arial" w:hAnsi="Arial" w:cs="Arial"/>
          <w:sz w:val="16"/>
          <w:szCs w:val="16"/>
        </w:rPr>
      </w:pPr>
      <w:r w:rsidRPr="00731FE9">
        <w:rPr>
          <w:rFonts w:ascii="Arial" w:hAnsi="Arial" w:cs="Arial"/>
          <w:sz w:val="16"/>
          <w:szCs w:val="16"/>
        </w:rPr>
        <w:t>- положение об аттестации;</w:t>
      </w:r>
    </w:p>
    <w:p w:rsidR="00731FE9" w:rsidRPr="00731FE9" w:rsidRDefault="00731FE9" w:rsidP="00731FE9">
      <w:pPr>
        <w:widowControl w:val="0"/>
        <w:spacing w:after="0" w:line="240" w:lineRule="auto"/>
        <w:ind w:firstLine="709"/>
        <w:jc w:val="both"/>
        <w:rPr>
          <w:rFonts w:ascii="Arial" w:hAnsi="Arial" w:cs="Arial"/>
          <w:sz w:val="16"/>
          <w:szCs w:val="16"/>
        </w:rPr>
      </w:pPr>
      <w:r w:rsidRPr="00731FE9">
        <w:rPr>
          <w:rFonts w:ascii="Arial" w:hAnsi="Arial" w:cs="Arial"/>
          <w:sz w:val="16"/>
          <w:szCs w:val="16"/>
        </w:rPr>
        <w:t>- приказ о создании аттестационной комиссии;</w:t>
      </w:r>
    </w:p>
    <w:p w:rsidR="00731FE9" w:rsidRPr="00731FE9" w:rsidRDefault="00731FE9" w:rsidP="00731FE9">
      <w:pPr>
        <w:widowControl w:val="0"/>
        <w:spacing w:after="0" w:line="240" w:lineRule="auto"/>
        <w:ind w:firstLine="709"/>
        <w:jc w:val="both"/>
        <w:rPr>
          <w:rFonts w:ascii="Arial" w:hAnsi="Arial" w:cs="Arial"/>
          <w:sz w:val="16"/>
          <w:szCs w:val="16"/>
        </w:rPr>
      </w:pPr>
      <w:r w:rsidRPr="00731FE9">
        <w:rPr>
          <w:rFonts w:ascii="Arial" w:hAnsi="Arial" w:cs="Arial"/>
          <w:sz w:val="16"/>
          <w:szCs w:val="16"/>
        </w:rPr>
        <w:t>- отзывы;</w:t>
      </w:r>
    </w:p>
    <w:p w:rsidR="00731FE9" w:rsidRPr="00731FE9" w:rsidRDefault="00731FE9" w:rsidP="00731FE9">
      <w:pPr>
        <w:widowControl w:val="0"/>
        <w:spacing w:after="0" w:line="240" w:lineRule="auto"/>
        <w:ind w:firstLine="709"/>
        <w:jc w:val="both"/>
        <w:rPr>
          <w:rFonts w:ascii="Arial" w:hAnsi="Arial" w:cs="Arial"/>
          <w:sz w:val="16"/>
          <w:szCs w:val="16"/>
        </w:rPr>
      </w:pPr>
      <w:r w:rsidRPr="00731FE9">
        <w:rPr>
          <w:rFonts w:ascii="Arial" w:hAnsi="Arial" w:cs="Arial"/>
          <w:sz w:val="16"/>
          <w:szCs w:val="16"/>
        </w:rPr>
        <w:t>- аттестационные листы;</w:t>
      </w:r>
    </w:p>
    <w:p w:rsidR="00731FE9" w:rsidRPr="00731FE9" w:rsidRDefault="00731FE9" w:rsidP="00731FE9">
      <w:pPr>
        <w:widowControl w:val="0"/>
        <w:spacing w:after="0" w:line="240" w:lineRule="auto"/>
        <w:ind w:firstLine="709"/>
        <w:jc w:val="both"/>
        <w:rPr>
          <w:rFonts w:ascii="Arial" w:hAnsi="Arial" w:cs="Arial"/>
          <w:sz w:val="16"/>
          <w:szCs w:val="16"/>
        </w:rPr>
      </w:pPr>
      <w:r w:rsidRPr="00731FE9">
        <w:rPr>
          <w:rFonts w:ascii="Arial" w:hAnsi="Arial" w:cs="Arial"/>
          <w:sz w:val="16"/>
          <w:szCs w:val="16"/>
        </w:rPr>
        <w:t>- протоколы аттестационных комиссий;</w:t>
      </w:r>
    </w:p>
    <w:p w:rsidR="00731FE9" w:rsidRPr="00731FE9" w:rsidRDefault="00731FE9" w:rsidP="00731FE9">
      <w:pPr>
        <w:widowControl w:val="0"/>
        <w:spacing w:after="0" w:line="240" w:lineRule="auto"/>
        <w:ind w:firstLine="709"/>
        <w:jc w:val="both"/>
        <w:rPr>
          <w:rFonts w:ascii="Arial" w:hAnsi="Arial" w:cs="Arial"/>
          <w:sz w:val="16"/>
          <w:szCs w:val="16"/>
        </w:rPr>
      </w:pPr>
      <w:r w:rsidRPr="00731FE9">
        <w:rPr>
          <w:rFonts w:ascii="Arial" w:hAnsi="Arial" w:cs="Arial"/>
          <w:sz w:val="16"/>
          <w:szCs w:val="16"/>
        </w:rPr>
        <w:t>- планирование и периодичность обучения работников и др.</w:t>
      </w:r>
    </w:p>
    <w:p w:rsidR="00731FE9" w:rsidRPr="00731FE9" w:rsidRDefault="00731FE9" w:rsidP="00731FE9">
      <w:pPr>
        <w:widowControl w:val="0"/>
        <w:spacing w:after="0" w:line="240" w:lineRule="auto"/>
        <w:ind w:firstLine="709"/>
        <w:jc w:val="both"/>
        <w:rPr>
          <w:rFonts w:ascii="Arial" w:hAnsi="Arial" w:cs="Arial"/>
          <w:sz w:val="16"/>
          <w:szCs w:val="16"/>
        </w:rPr>
      </w:pPr>
    </w:p>
    <w:p w:rsidR="00731FE9" w:rsidRPr="00731FE9" w:rsidRDefault="00731FE9" w:rsidP="00731FE9">
      <w:pPr>
        <w:widowControl w:val="0"/>
        <w:spacing w:after="0" w:line="240" w:lineRule="auto"/>
        <w:ind w:firstLine="709"/>
        <w:jc w:val="both"/>
        <w:rPr>
          <w:rFonts w:ascii="Arial" w:hAnsi="Arial" w:cs="Arial"/>
          <w:sz w:val="16"/>
          <w:szCs w:val="16"/>
        </w:rPr>
      </w:pPr>
      <w:r w:rsidRPr="00731FE9">
        <w:rPr>
          <w:rFonts w:ascii="Arial" w:hAnsi="Arial" w:cs="Arial"/>
          <w:sz w:val="16"/>
          <w:szCs w:val="16"/>
        </w:rPr>
        <w:t>По вопросам охраны труда:</w:t>
      </w:r>
    </w:p>
    <w:p w:rsidR="00731FE9" w:rsidRPr="00731FE9" w:rsidRDefault="00731FE9" w:rsidP="00731FE9">
      <w:pPr>
        <w:widowControl w:val="0"/>
        <w:spacing w:after="0" w:line="240" w:lineRule="auto"/>
        <w:ind w:firstLine="709"/>
        <w:jc w:val="both"/>
        <w:rPr>
          <w:rFonts w:ascii="Arial" w:hAnsi="Arial" w:cs="Arial"/>
          <w:sz w:val="16"/>
          <w:szCs w:val="16"/>
        </w:rPr>
      </w:pPr>
      <w:r w:rsidRPr="00731FE9">
        <w:rPr>
          <w:rFonts w:ascii="Arial" w:hAnsi="Arial" w:cs="Arial"/>
          <w:sz w:val="16"/>
          <w:szCs w:val="16"/>
        </w:rPr>
        <w:t>- положение об организации работы по охране труда;</w:t>
      </w:r>
    </w:p>
    <w:p w:rsidR="00731FE9" w:rsidRPr="00731FE9" w:rsidRDefault="00731FE9" w:rsidP="00731FE9">
      <w:pPr>
        <w:widowControl w:val="0"/>
        <w:spacing w:after="0" w:line="240" w:lineRule="auto"/>
        <w:ind w:firstLine="709"/>
        <w:jc w:val="both"/>
        <w:rPr>
          <w:rFonts w:ascii="Arial" w:hAnsi="Arial" w:cs="Arial"/>
          <w:sz w:val="16"/>
          <w:szCs w:val="16"/>
        </w:rPr>
      </w:pPr>
      <w:r w:rsidRPr="00731FE9">
        <w:rPr>
          <w:rFonts w:ascii="Arial" w:hAnsi="Arial" w:cs="Arial"/>
          <w:sz w:val="16"/>
          <w:szCs w:val="16"/>
        </w:rPr>
        <w:t>- программы обучения по охране труда;</w:t>
      </w:r>
    </w:p>
    <w:p w:rsidR="00731FE9" w:rsidRPr="00731FE9" w:rsidRDefault="00731FE9" w:rsidP="00731FE9">
      <w:pPr>
        <w:widowControl w:val="0"/>
        <w:spacing w:after="0" w:line="240" w:lineRule="auto"/>
        <w:ind w:firstLine="709"/>
        <w:jc w:val="both"/>
        <w:rPr>
          <w:rFonts w:ascii="Arial" w:hAnsi="Arial" w:cs="Arial"/>
          <w:sz w:val="16"/>
          <w:szCs w:val="16"/>
        </w:rPr>
      </w:pPr>
      <w:r w:rsidRPr="00731FE9">
        <w:rPr>
          <w:rFonts w:ascii="Arial" w:hAnsi="Arial" w:cs="Arial"/>
          <w:sz w:val="16"/>
          <w:szCs w:val="16"/>
        </w:rPr>
        <w:t>- протоколы по проверке знаний требований охраны труда работников;</w:t>
      </w:r>
    </w:p>
    <w:p w:rsidR="00731FE9" w:rsidRPr="00731FE9" w:rsidRDefault="00731FE9" w:rsidP="00731FE9">
      <w:pPr>
        <w:widowControl w:val="0"/>
        <w:spacing w:after="0" w:line="240" w:lineRule="auto"/>
        <w:ind w:firstLine="709"/>
        <w:jc w:val="both"/>
        <w:rPr>
          <w:rFonts w:ascii="Arial" w:hAnsi="Arial" w:cs="Arial"/>
          <w:sz w:val="16"/>
          <w:szCs w:val="16"/>
        </w:rPr>
      </w:pPr>
      <w:r w:rsidRPr="00731FE9">
        <w:rPr>
          <w:rFonts w:ascii="Arial" w:hAnsi="Arial" w:cs="Arial"/>
          <w:sz w:val="16"/>
          <w:szCs w:val="16"/>
        </w:rPr>
        <w:t>- программа вводного инструктажа по охране труда;</w:t>
      </w:r>
    </w:p>
    <w:p w:rsidR="00731FE9" w:rsidRPr="00731FE9" w:rsidRDefault="00731FE9" w:rsidP="00731FE9">
      <w:pPr>
        <w:widowControl w:val="0"/>
        <w:spacing w:after="0" w:line="240" w:lineRule="auto"/>
        <w:ind w:firstLine="709"/>
        <w:jc w:val="both"/>
        <w:rPr>
          <w:rFonts w:ascii="Arial" w:hAnsi="Arial" w:cs="Arial"/>
          <w:sz w:val="16"/>
          <w:szCs w:val="16"/>
        </w:rPr>
      </w:pPr>
      <w:r w:rsidRPr="00731FE9">
        <w:rPr>
          <w:rFonts w:ascii="Arial" w:hAnsi="Arial" w:cs="Arial"/>
          <w:sz w:val="16"/>
          <w:szCs w:val="16"/>
        </w:rPr>
        <w:t>- журналы регистрации вводного инструктажа; инструктажа на рабочем месте;</w:t>
      </w:r>
    </w:p>
    <w:p w:rsidR="00731FE9" w:rsidRPr="00731FE9" w:rsidRDefault="00731FE9" w:rsidP="00731FE9">
      <w:pPr>
        <w:widowControl w:val="0"/>
        <w:spacing w:after="0" w:line="240" w:lineRule="auto"/>
        <w:ind w:firstLine="709"/>
        <w:jc w:val="both"/>
        <w:rPr>
          <w:rFonts w:ascii="Arial" w:hAnsi="Arial" w:cs="Arial"/>
          <w:sz w:val="16"/>
          <w:szCs w:val="16"/>
        </w:rPr>
      </w:pPr>
      <w:r w:rsidRPr="00731FE9">
        <w:rPr>
          <w:rFonts w:ascii="Arial" w:hAnsi="Arial" w:cs="Arial"/>
          <w:sz w:val="16"/>
          <w:szCs w:val="16"/>
        </w:rPr>
        <w:t>- инструкции по охране труда;</w:t>
      </w:r>
    </w:p>
    <w:p w:rsidR="00731FE9" w:rsidRPr="00731FE9" w:rsidRDefault="00731FE9" w:rsidP="00731FE9">
      <w:pPr>
        <w:widowControl w:val="0"/>
        <w:spacing w:after="0" w:line="240" w:lineRule="auto"/>
        <w:ind w:firstLine="709"/>
        <w:jc w:val="both"/>
        <w:rPr>
          <w:rFonts w:ascii="Arial" w:hAnsi="Arial" w:cs="Arial"/>
          <w:sz w:val="16"/>
          <w:szCs w:val="16"/>
        </w:rPr>
      </w:pPr>
      <w:r w:rsidRPr="00731FE9">
        <w:rPr>
          <w:rFonts w:ascii="Arial" w:hAnsi="Arial" w:cs="Arial"/>
          <w:sz w:val="16"/>
          <w:szCs w:val="16"/>
        </w:rPr>
        <w:t>- материалы по проведению аттестации рабочих мест по условиям труда и специальной оценки условий труда;</w:t>
      </w:r>
    </w:p>
    <w:p w:rsidR="00731FE9" w:rsidRPr="00731FE9" w:rsidRDefault="00731FE9" w:rsidP="00731FE9">
      <w:pPr>
        <w:widowControl w:val="0"/>
        <w:spacing w:after="0" w:line="240" w:lineRule="auto"/>
        <w:ind w:firstLine="709"/>
        <w:jc w:val="both"/>
        <w:rPr>
          <w:rFonts w:ascii="Arial" w:hAnsi="Arial" w:cs="Arial"/>
          <w:sz w:val="16"/>
          <w:szCs w:val="16"/>
        </w:rPr>
      </w:pPr>
      <w:r w:rsidRPr="00731FE9">
        <w:rPr>
          <w:rFonts w:ascii="Arial" w:hAnsi="Arial" w:cs="Arial"/>
          <w:sz w:val="16"/>
          <w:szCs w:val="16"/>
        </w:rPr>
        <w:t>- план ежегодных мероприятий по улучшению условий и охраны труда;</w:t>
      </w:r>
    </w:p>
    <w:p w:rsidR="00731FE9" w:rsidRPr="00731FE9" w:rsidRDefault="00731FE9" w:rsidP="00731FE9">
      <w:pPr>
        <w:widowControl w:val="0"/>
        <w:spacing w:after="0" w:line="240" w:lineRule="auto"/>
        <w:ind w:firstLine="709"/>
        <w:jc w:val="both"/>
        <w:rPr>
          <w:rFonts w:ascii="Arial" w:hAnsi="Arial" w:cs="Arial"/>
          <w:sz w:val="16"/>
          <w:szCs w:val="16"/>
        </w:rPr>
      </w:pPr>
    </w:p>
    <w:p w:rsidR="00731FE9" w:rsidRPr="00731FE9" w:rsidRDefault="00731FE9" w:rsidP="00731FE9">
      <w:pPr>
        <w:widowControl w:val="0"/>
        <w:spacing w:after="0" w:line="240" w:lineRule="auto"/>
        <w:ind w:firstLine="709"/>
        <w:jc w:val="both"/>
        <w:rPr>
          <w:rFonts w:ascii="Arial" w:hAnsi="Arial" w:cs="Arial"/>
          <w:sz w:val="16"/>
          <w:szCs w:val="16"/>
        </w:rPr>
      </w:pPr>
      <w:r w:rsidRPr="00731FE9">
        <w:rPr>
          <w:rFonts w:ascii="Arial" w:hAnsi="Arial" w:cs="Arial"/>
          <w:sz w:val="16"/>
          <w:szCs w:val="16"/>
        </w:rPr>
        <w:t>В обязательном случае проверяется наличие коллективного договора (его актуальность на момент проверки) и его соответствие положениям Трудового кодекса РФ, другим законам и нормативным правовым актам, содержащим нормы трудового права.</w:t>
      </w:r>
    </w:p>
    <w:p w:rsidR="0036430B" w:rsidRPr="00731FE9" w:rsidRDefault="0036430B" w:rsidP="00731FE9">
      <w:pPr>
        <w:widowControl w:val="0"/>
        <w:spacing w:after="0" w:line="240" w:lineRule="auto"/>
        <w:ind w:firstLine="709"/>
        <w:jc w:val="both"/>
        <w:rPr>
          <w:rFonts w:ascii="Arial" w:hAnsi="Arial" w:cs="Arial"/>
          <w:sz w:val="16"/>
          <w:szCs w:val="16"/>
        </w:rPr>
      </w:pPr>
    </w:p>
    <w:p w:rsidR="0036430B" w:rsidRDefault="0036430B" w:rsidP="00C174C8">
      <w:pPr>
        <w:widowControl w:val="0"/>
        <w:spacing w:after="0" w:line="240" w:lineRule="auto"/>
        <w:jc w:val="center"/>
        <w:rPr>
          <w:rFonts w:ascii="Arial" w:hAnsi="Arial" w:cs="Arial"/>
          <w:sz w:val="18"/>
          <w:szCs w:val="18"/>
        </w:rPr>
      </w:pPr>
    </w:p>
    <w:p w:rsidR="00554F46" w:rsidRDefault="00554F46" w:rsidP="00C174C8">
      <w:pPr>
        <w:widowControl w:val="0"/>
        <w:spacing w:after="0" w:line="240" w:lineRule="auto"/>
        <w:jc w:val="center"/>
        <w:rPr>
          <w:rFonts w:ascii="Arial" w:hAnsi="Arial" w:cs="Arial"/>
          <w:sz w:val="18"/>
          <w:szCs w:val="18"/>
        </w:rPr>
      </w:pPr>
    </w:p>
    <w:p w:rsidR="00554F46" w:rsidRPr="00554F46" w:rsidRDefault="00554F46" w:rsidP="00554F46">
      <w:pPr>
        <w:widowControl w:val="0"/>
        <w:spacing w:after="0" w:line="240" w:lineRule="auto"/>
        <w:jc w:val="right"/>
        <w:rPr>
          <w:rFonts w:ascii="Arial" w:hAnsi="Arial" w:cs="Arial"/>
          <w:sz w:val="16"/>
          <w:szCs w:val="16"/>
        </w:rPr>
      </w:pPr>
      <w:r w:rsidRPr="00554F46">
        <w:rPr>
          <w:rFonts w:ascii="Arial" w:hAnsi="Arial" w:cs="Arial"/>
          <w:sz w:val="16"/>
          <w:szCs w:val="16"/>
        </w:rPr>
        <w:t>Приложение 3</w:t>
      </w:r>
    </w:p>
    <w:p w:rsidR="00554F46" w:rsidRPr="00554F46" w:rsidRDefault="00554F46" w:rsidP="00554F46">
      <w:pPr>
        <w:widowControl w:val="0"/>
        <w:spacing w:after="0" w:line="240" w:lineRule="auto"/>
        <w:jc w:val="right"/>
        <w:rPr>
          <w:rFonts w:ascii="Arial" w:hAnsi="Arial" w:cs="Arial"/>
          <w:sz w:val="16"/>
          <w:szCs w:val="16"/>
        </w:rPr>
      </w:pPr>
      <w:r w:rsidRPr="00554F46">
        <w:rPr>
          <w:rFonts w:ascii="Arial" w:hAnsi="Arial" w:cs="Arial"/>
          <w:sz w:val="16"/>
          <w:szCs w:val="16"/>
        </w:rPr>
        <w:t>к Положению по осуществлению ведомственного контроля за соблюдением</w:t>
      </w:r>
    </w:p>
    <w:p w:rsidR="00554F46" w:rsidRPr="00554F46" w:rsidRDefault="00554F46" w:rsidP="00554F46">
      <w:pPr>
        <w:widowControl w:val="0"/>
        <w:spacing w:after="0" w:line="240" w:lineRule="auto"/>
        <w:jc w:val="right"/>
        <w:rPr>
          <w:rFonts w:ascii="Arial" w:hAnsi="Arial" w:cs="Arial"/>
          <w:sz w:val="16"/>
          <w:szCs w:val="16"/>
        </w:rPr>
      </w:pPr>
      <w:r w:rsidRPr="00554F46">
        <w:rPr>
          <w:rFonts w:ascii="Arial" w:hAnsi="Arial" w:cs="Arial"/>
          <w:sz w:val="16"/>
          <w:szCs w:val="16"/>
        </w:rPr>
        <w:t xml:space="preserve">трудового законодательства и иных нормативных правовых актов, </w:t>
      </w:r>
    </w:p>
    <w:p w:rsidR="00554F46" w:rsidRPr="00554F46" w:rsidRDefault="00554F46" w:rsidP="00554F46">
      <w:pPr>
        <w:widowControl w:val="0"/>
        <w:spacing w:after="0" w:line="240" w:lineRule="auto"/>
        <w:jc w:val="right"/>
        <w:rPr>
          <w:rFonts w:ascii="Arial" w:hAnsi="Arial" w:cs="Arial"/>
          <w:sz w:val="16"/>
          <w:szCs w:val="16"/>
        </w:rPr>
      </w:pPr>
      <w:r w:rsidRPr="00554F46">
        <w:rPr>
          <w:rFonts w:ascii="Arial" w:hAnsi="Arial" w:cs="Arial"/>
          <w:sz w:val="16"/>
          <w:szCs w:val="16"/>
        </w:rPr>
        <w:t>содержащих нормы трудового права</w:t>
      </w:r>
    </w:p>
    <w:p w:rsidR="00554F46" w:rsidRPr="00554F46" w:rsidRDefault="00554F46" w:rsidP="00554F46">
      <w:pPr>
        <w:widowControl w:val="0"/>
        <w:spacing w:after="0" w:line="240" w:lineRule="auto"/>
        <w:jc w:val="center"/>
        <w:rPr>
          <w:rFonts w:ascii="Arial" w:hAnsi="Arial" w:cs="Arial"/>
          <w:sz w:val="18"/>
          <w:szCs w:val="18"/>
        </w:rPr>
      </w:pPr>
    </w:p>
    <w:p w:rsidR="00554F46" w:rsidRPr="00554F46" w:rsidRDefault="00554F46" w:rsidP="00554F46">
      <w:pPr>
        <w:widowControl w:val="0"/>
        <w:spacing w:after="0" w:line="240" w:lineRule="auto"/>
        <w:ind w:firstLine="709"/>
        <w:jc w:val="both"/>
        <w:rPr>
          <w:rFonts w:ascii="Arial" w:hAnsi="Arial" w:cs="Arial"/>
          <w:sz w:val="18"/>
          <w:szCs w:val="18"/>
        </w:rPr>
      </w:pPr>
    </w:p>
    <w:p w:rsidR="00554F46" w:rsidRPr="00554F46" w:rsidRDefault="00554F46" w:rsidP="00F6131F">
      <w:pPr>
        <w:widowControl w:val="0"/>
        <w:spacing w:after="0" w:line="240" w:lineRule="auto"/>
        <w:ind w:firstLine="709"/>
        <w:jc w:val="center"/>
        <w:rPr>
          <w:rFonts w:ascii="Arial" w:hAnsi="Arial" w:cs="Arial"/>
          <w:sz w:val="16"/>
          <w:szCs w:val="16"/>
        </w:rPr>
      </w:pPr>
      <w:r w:rsidRPr="00554F46">
        <w:rPr>
          <w:rFonts w:ascii="Arial" w:hAnsi="Arial" w:cs="Arial"/>
          <w:sz w:val="16"/>
          <w:szCs w:val="16"/>
        </w:rPr>
        <w:t>АКТ</w:t>
      </w:r>
    </w:p>
    <w:p w:rsidR="00554F46" w:rsidRPr="00554F46" w:rsidRDefault="00554F46" w:rsidP="00F6131F">
      <w:pPr>
        <w:widowControl w:val="0"/>
        <w:spacing w:after="0" w:line="240" w:lineRule="auto"/>
        <w:ind w:firstLine="709"/>
        <w:jc w:val="center"/>
        <w:rPr>
          <w:rFonts w:ascii="Arial" w:hAnsi="Arial" w:cs="Arial"/>
          <w:sz w:val="16"/>
          <w:szCs w:val="16"/>
        </w:rPr>
      </w:pPr>
      <w:r w:rsidRPr="00554F46">
        <w:rPr>
          <w:rFonts w:ascii="Arial" w:hAnsi="Arial" w:cs="Arial"/>
          <w:sz w:val="16"/>
          <w:szCs w:val="16"/>
        </w:rPr>
        <w:t>о результатах проведения проверки № _____</w:t>
      </w:r>
    </w:p>
    <w:p w:rsidR="00554F46" w:rsidRPr="00554F46" w:rsidRDefault="00554F46" w:rsidP="00F6131F">
      <w:pPr>
        <w:widowControl w:val="0"/>
        <w:spacing w:after="0" w:line="240" w:lineRule="auto"/>
        <w:ind w:firstLine="709"/>
        <w:jc w:val="both"/>
        <w:rPr>
          <w:rFonts w:ascii="Arial" w:hAnsi="Arial" w:cs="Arial"/>
          <w:sz w:val="16"/>
          <w:szCs w:val="16"/>
        </w:rPr>
      </w:pPr>
    </w:p>
    <w:p w:rsidR="00554F46" w:rsidRPr="00554F46" w:rsidRDefault="00554F46" w:rsidP="00F6131F">
      <w:pPr>
        <w:widowControl w:val="0"/>
        <w:spacing w:after="0" w:line="240" w:lineRule="auto"/>
        <w:ind w:firstLine="709"/>
        <w:jc w:val="both"/>
        <w:rPr>
          <w:rFonts w:ascii="Arial" w:hAnsi="Arial" w:cs="Arial"/>
          <w:sz w:val="16"/>
          <w:szCs w:val="16"/>
        </w:rPr>
      </w:pPr>
      <w:r w:rsidRPr="00554F46">
        <w:rPr>
          <w:rFonts w:ascii="Arial" w:hAnsi="Arial" w:cs="Arial"/>
          <w:sz w:val="16"/>
          <w:szCs w:val="16"/>
        </w:rPr>
        <w:t>1. Дата и место составления акта:</w:t>
      </w:r>
    </w:p>
    <w:p w:rsidR="00554F46" w:rsidRPr="00554F46" w:rsidRDefault="00554F46" w:rsidP="00F6131F">
      <w:pPr>
        <w:widowControl w:val="0"/>
        <w:spacing w:after="0" w:line="240" w:lineRule="auto"/>
        <w:ind w:firstLine="709"/>
        <w:jc w:val="both"/>
        <w:rPr>
          <w:rFonts w:ascii="Arial" w:hAnsi="Arial" w:cs="Arial"/>
          <w:sz w:val="16"/>
          <w:szCs w:val="16"/>
        </w:rPr>
      </w:pPr>
      <w:r w:rsidRPr="00554F46">
        <w:rPr>
          <w:rFonts w:ascii="Arial" w:hAnsi="Arial" w:cs="Arial"/>
          <w:sz w:val="16"/>
          <w:szCs w:val="16"/>
        </w:rPr>
        <w:t>____________________________________________________________________</w:t>
      </w:r>
      <w:r w:rsidR="00F6131F">
        <w:rPr>
          <w:rFonts w:ascii="Arial" w:hAnsi="Arial" w:cs="Arial"/>
          <w:sz w:val="16"/>
          <w:szCs w:val="16"/>
        </w:rPr>
        <w:t>______________________________</w:t>
      </w:r>
    </w:p>
    <w:p w:rsidR="00554F46" w:rsidRPr="00554F46" w:rsidRDefault="00554F46" w:rsidP="00F6131F">
      <w:pPr>
        <w:widowControl w:val="0"/>
        <w:spacing w:after="0" w:line="240" w:lineRule="auto"/>
        <w:ind w:firstLine="709"/>
        <w:jc w:val="both"/>
        <w:rPr>
          <w:rFonts w:ascii="Arial" w:hAnsi="Arial" w:cs="Arial"/>
          <w:sz w:val="16"/>
          <w:szCs w:val="16"/>
        </w:rPr>
      </w:pPr>
      <w:r w:rsidRPr="00554F46">
        <w:rPr>
          <w:rFonts w:ascii="Arial" w:hAnsi="Arial" w:cs="Arial"/>
          <w:sz w:val="16"/>
          <w:szCs w:val="16"/>
        </w:rPr>
        <w:t>2. Наименование уполномоченного органа, проводившего проверку:</w:t>
      </w:r>
    </w:p>
    <w:p w:rsidR="00554F46" w:rsidRPr="00554F46" w:rsidRDefault="00554F46" w:rsidP="00F6131F">
      <w:pPr>
        <w:widowControl w:val="0"/>
        <w:spacing w:after="0" w:line="240" w:lineRule="auto"/>
        <w:ind w:firstLine="709"/>
        <w:jc w:val="both"/>
        <w:rPr>
          <w:rFonts w:ascii="Arial" w:hAnsi="Arial" w:cs="Arial"/>
          <w:sz w:val="16"/>
          <w:szCs w:val="16"/>
        </w:rPr>
      </w:pPr>
      <w:r w:rsidRPr="00554F46">
        <w:rPr>
          <w:rFonts w:ascii="Arial" w:hAnsi="Arial" w:cs="Arial"/>
          <w:sz w:val="16"/>
          <w:szCs w:val="16"/>
        </w:rPr>
        <w:t>____________________________________________________________________</w:t>
      </w:r>
      <w:r w:rsidR="00F6131F">
        <w:rPr>
          <w:rFonts w:ascii="Arial" w:hAnsi="Arial" w:cs="Arial"/>
          <w:sz w:val="16"/>
          <w:szCs w:val="16"/>
        </w:rPr>
        <w:t>______________________________</w:t>
      </w:r>
    </w:p>
    <w:p w:rsidR="00554F46" w:rsidRPr="00554F46" w:rsidRDefault="00554F46" w:rsidP="00F6131F">
      <w:pPr>
        <w:widowControl w:val="0"/>
        <w:spacing w:after="0" w:line="240" w:lineRule="auto"/>
        <w:ind w:firstLine="709"/>
        <w:jc w:val="both"/>
        <w:rPr>
          <w:rFonts w:ascii="Arial" w:hAnsi="Arial" w:cs="Arial"/>
          <w:sz w:val="16"/>
          <w:szCs w:val="16"/>
        </w:rPr>
      </w:pPr>
      <w:r w:rsidRPr="00554F46">
        <w:rPr>
          <w:rFonts w:ascii="Arial" w:hAnsi="Arial" w:cs="Arial"/>
          <w:sz w:val="16"/>
          <w:szCs w:val="16"/>
        </w:rPr>
        <w:t>3. Дата и номер распоряжения, на основании которого проведена проверка:</w:t>
      </w:r>
    </w:p>
    <w:p w:rsidR="00554F46" w:rsidRPr="00554F46" w:rsidRDefault="00554F46" w:rsidP="00F6131F">
      <w:pPr>
        <w:widowControl w:val="0"/>
        <w:spacing w:after="0" w:line="240" w:lineRule="auto"/>
        <w:ind w:firstLine="709"/>
        <w:jc w:val="both"/>
        <w:rPr>
          <w:rFonts w:ascii="Arial" w:hAnsi="Arial" w:cs="Arial"/>
          <w:sz w:val="16"/>
          <w:szCs w:val="16"/>
        </w:rPr>
      </w:pPr>
      <w:r w:rsidRPr="00554F46">
        <w:rPr>
          <w:rFonts w:ascii="Arial" w:hAnsi="Arial" w:cs="Arial"/>
          <w:sz w:val="16"/>
          <w:szCs w:val="16"/>
        </w:rPr>
        <w:t>____________________________________________________________________</w:t>
      </w:r>
      <w:r w:rsidR="00F6131F">
        <w:rPr>
          <w:rFonts w:ascii="Arial" w:hAnsi="Arial" w:cs="Arial"/>
          <w:sz w:val="16"/>
          <w:szCs w:val="16"/>
        </w:rPr>
        <w:t>______________________________</w:t>
      </w:r>
    </w:p>
    <w:p w:rsidR="00554F46" w:rsidRPr="00554F46" w:rsidRDefault="00554F46" w:rsidP="00F6131F">
      <w:pPr>
        <w:widowControl w:val="0"/>
        <w:spacing w:after="0" w:line="240" w:lineRule="auto"/>
        <w:ind w:firstLine="709"/>
        <w:jc w:val="both"/>
        <w:rPr>
          <w:rFonts w:ascii="Arial" w:hAnsi="Arial" w:cs="Arial"/>
          <w:sz w:val="16"/>
          <w:szCs w:val="16"/>
        </w:rPr>
      </w:pPr>
      <w:r w:rsidRPr="00554F46">
        <w:rPr>
          <w:rFonts w:ascii="Arial" w:hAnsi="Arial" w:cs="Arial"/>
          <w:sz w:val="16"/>
          <w:szCs w:val="16"/>
        </w:rPr>
        <w:t>4. Сведения о подведомственной организации, в отношении которой проведена</w:t>
      </w:r>
      <w:r w:rsidR="00910CA5">
        <w:rPr>
          <w:rFonts w:ascii="Arial" w:hAnsi="Arial" w:cs="Arial"/>
          <w:sz w:val="16"/>
          <w:szCs w:val="16"/>
        </w:rPr>
        <w:t xml:space="preserve"> </w:t>
      </w:r>
      <w:r w:rsidRPr="00554F46">
        <w:rPr>
          <w:rFonts w:ascii="Arial" w:hAnsi="Arial" w:cs="Arial"/>
          <w:sz w:val="16"/>
          <w:szCs w:val="16"/>
        </w:rPr>
        <w:t>проверка:</w:t>
      </w:r>
    </w:p>
    <w:p w:rsidR="00554F46" w:rsidRPr="00554F46" w:rsidRDefault="00554F46" w:rsidP="00F6131F">
      <w:pPr>
        <w:widowControl w:val="0"/>
        <w:spacing w:after="0" w:line="240" w:lineRule="auto"/>
        <w:ind w:firstLine="709"/>
        <w:jc w:val="both"/>
        <w:rPr>
          <w:rFonts w:ascii="Arial" w:hAnsi="Arial" w:cs="Arial"/>
          <w:sz w:val="16"/>
          <w:szCs w:val="16"/>
        </w:rPr>
      </w:pPr>
      <w:r w:rsidRPr="00554F46">
        <w:rPr>
          <w:rFonts w:ascii="Arial" w:hAnsi="Arial" w:cs="Arial"/>
          <w:sz w:val="16"/>
          <w:szCs w:val="16"/>
        </w:rPr>
        <w:t>4.1. Наименование:</w:t>
      </w:r>
    </w:p>
    <w:p w:rsidR="00554F46" w:rsidRPr="00554F46" w:rsidRDefault="00554F46" w:rsidP="00F6131F">
      <w:pPr>
        <w:widowControl w:val="0"/>
        <w:spacing w:after="0" w:line="240" w:lineRule="auto"/>
        <w:ind w:firstLine="709"/>
        <w:jc w:val="both"/>
        <w:rPr>
          <w:rFonts w:ascii="Arial" w:hAnsi="Arial" w:cs="Arial"/>
          <w:sz w:val="16"/>
          <w:szCs w:val="16"/>
        </w:rPr>
      </w:pPr>
      <w:r w:rsidRPr="00554F46">
        <w:rPr>
          <w:rFonts w:ascii="Arial" w:hAnsi="Arial" w:cs="Arial"/>
          <w:sz w:val="16"/>
          <w:szCs w:val="16"/>
        </w:rPr>
        <w:t>____________________________________________________________________</w:t>
      </w:r>
      <w:r w:rsidR="00F6131F">
        <w:rPr>
          <w:rFonts w:ascii="Arial" w:hAnsi="Arial" w:cs="Arial"/>
          <w:sz w:val="16"/>
          <w:szCs w:val="16"/>
        </w:rPr>
        <w:t>_______________________________</w:t>
      </w:r>
    </w:p>
    <w:p w:rsidR="00554F46" w:rsidRPr="00554F46" w:rsidRDefault="00554F46" w:rsidP="00F6131F">
      <w:pPr>
        <w:widowControl w:val="0"/>
        <w:spacing w:after="0" w:line="240" w:lineRule="auto"/>
        <w:ind w:firstLine="709"/>
        <w:jc w:val="both"/>
        <w:rPr>
          <w:rFonts w:ascii="Arial" w:hAnsi="Arial" w:cs="Arial"/>
          <w:sz w:val="16"/>
          <w:szCs w:val="16"/>
        </w:rPr>
      </w:pPr>
      <w:r w:rsidRPr="00554F46">
        <w:rPr>
          <w:rFonts w:ascii="Arial" w:hAnsi="Arial" w:cs="Arial"/>
          <w:sz w:val="16"/>
          <w:szCs w:val="16"/>
        </w:rPr>
        <w:t>4.2. Место нахождения:</w:t>
      </w:r>
    </w:p>
    <w:p w:rsidR="00554F46" w:rsidRPr="00554F46" w:rsidRDefault="00554F46" w:rsidP="00F6131F">
      <w:pPr>
        <w:widowControl w:val="0"/>
        <w:spacing w:after="0" w:line="240" w:lineRule="auto"/>
        <w:ind w:firstLine="709"/>
        <w:jc w:val="both"/>
        <w:rPr>
          <w:rFonts w:ascii="Arial" w:hAnsi="Arial" w:cs="Arial"/>
          <w:sz w:val="16"/>
          <w:szCs w:val="16"/>
        </w:rPr>
      </w:pPr>
      <w:r w:rsidRPr="00554F46">
        <w:rPr>
          <w:rFonts w:ascii="Arial" w:hAnsi="Arial" w:cs="Arial"/>
          <w:sz w:val="16"/>
          <w:szCs w:val="16"/>
        </w:rPr>
        <w:t>____________________________________________________________________</w:t>
      </w:r>
      <w:r w:rsidR="00F6131F">
        <w:rPr>
          <w:rFonts w:ascii="Arial" w:hAnsi="Arial" w:cs="Arial"/>
          <w:sz w:val="16"/>
          <w:szCs w:val="16"/>
        </w:rPr>
        <w:t>_______________________________</w:t>
      </w:r>
    </w:p>
    <w:p w:rsidR="00554F46" w:rsidRPr="00554F46" w:rsidRDefault="00554F46" w:rsidP="00F6131F">
      <w:pPr>
        <w:widowControl w:val="0"/>
        <w:spacing w:after="0" w:line="240" w:lineRule="auto"/>
        <w:ind w:firstLine="709"/>
        <w:jc w:val="both"/>
        <w:rPr>
          <w:rFonts w:ascii="Arial" w:hAnsi="Arial" w:cs="Arial"/>
          <w:sz w:val="16"/>
          <w:szCs w:val="16"/>
        </w:rPr>
      </w:pPr>
      <w:r w:rsidRPr="00554F46">
        <w:rPr>
          <w:rFonts w:ascii="Arial" w:hAnsi="Arial" w:cs="Arial"/>
          <w:sz w:val="16"/>
          <w:szCs w:val="16"/>
        </w:rPr>
        <w:t>4.3. Фамилия, Имя и Отчество руководителя:</w:t>
      </w:r>
    </w:p>
    <w:p w:rsidR="00554F46" w:rsidRPr="00554F46" w:rsidRDefault="00554F46" w:rsidP="00F6131F">
      <w:pPr>
        <w:widowControl w:val="0"/>
        <w:spacing w:after="0" w:line="240" w:lineRule="auto"/>
        <w:ind w:firstLine="709"/>
        <w:jc w:val="both"/>
        <w:rPr>
          <w:rFonts w:ascii="Arial" w:hAnsi="Arial" w:cs="Arial"/>
          <w:sz w:val="16"/>
          <w:szCs w:val="16"/>
        </w:rPr>
      </w:pPr>
      <w:r w:rsidRPr="00554F46">
        <w:rPr>
          <w:rFonts w:ascii="Arial" w:hAnsi="Arial" w:cs="Arial"/>
          <w:sz w:val="16"/>
          <w:szCs w:val="16"/>
        </w:rPr>
        <w:t>____________________________________________________________________</w:t>
      </w:r>
      <w:r w:rsidR="00F6131F">
        <w:rPr>
          <w:rFonts w:ascii="Arial" w:hAnsi="Arial" w:cs="Arial"/>
          <w:sz w:val="16"/>
          <w:szCs w:val="16"/>
        </w:rPr>
        <w:t>_______________________________</w:t>
      </w:r>
    </w:p>
    <w:p w:rsidR="00554F46" w:rsidRPr="00554F46" w:rsidRDefault="00554F46" w:rsidP="00F6131F">
      <w:pPr>
        <w:widowControl w:val="0"/>
        <w:spacing w:after="0" w:line="240" w:lineRule="auto"/>
        <w:ind w:firstLine="709"/>
        <w:jc w:val="both"/>
        <w:rPr>
          <w:rFonts w:ascii="Arial" w:hAnsi="Arial" w:cs="Arial"/>
          <w:sz w:val="16"/>
          <w:szCs w:val="16"/>
        </w:rPr>
      </w:pPr>
      <w:r w:rsidRPr="00554F46">
        <w:rPr>
          <w:rFonts w:ascii="Arial" w:hAnsi="Arial" w:cs="Arial"/>
          <w:sz w:val="16"/>
          <w:szCs w:val="16"/>
        </w:rPr>
        <w:t>5. Дата, продолжительность и место проведения проверки:</w:t>
      </w:r>
    </w:p>
    <w:p w:rsidR="00554F46" w:rsidRPr="00554F46" w:rsidRDefault="00554F46" w:rsidP="00F6131F">
      <w:pPr>
        <w:widowControl w:val="0"/>
        <w:spacing w:after="0" w:line="240" w:lineRule="auto"/>
        <w:ind w:firstLine="709"/>
        <w:jc w:val="both"/>
        <w:rPr>
          <w:rFonts w:ascii="Arial" w:hAnsi="Arial" w:cs="Arial"/>
          <w:sz w:val="16"/>
          <w:szCs w:val="16"/>
        </w:rPr>
      </w:pPr>
      <w:r w:rsidRPr="00554F46">
        <w:rPr>
          <w:rFonts w:ascii="Arial" w:hAnsi="Arial" w:cs="Arial"/>
          <w:sz w:val="16"/>
          <w:szCs w:val="16"/>
        </w:rPr>
        <w:t>____________________________________________________________________</w:t>
      </w:r>
      <w:r w:rsidR="00F6131F">
        <w:rPr>
          <w:rFonts w:ascii="Arial" w:hAnsi="Arial" w:cs="Arial"/>
          <w:sz w:val="16"/>
          <w:szCs w:val="16"/>
        </w:rPr>
        <w:t>_______________________________</w:t>
      </w:r>
    </w:p>
    <w:p w:rsidR="00554F46" w:rsidRPr="00554F46" w:rsidRDefault="00554F46" w:rsidP="00F6131F">
      <w:pPr>
        <w:widowControl w:val="0"/>
        <w:spacing w:after="0" w:line="240" w:lineRule="auto"/>
        <w:ind w:firstLine="709"/>
        <w:jc w:val="both"/>
        <w:rPr>
          <w:rFonts w:ascii="Arial" w:hAnsi="Arial" w:cs="Arial"/>
          <w:sz w:val="16"/>
          <w:szCs w:val="16"/>
        </w:rPr>
      </w:pPr>
      <w:r w:rsidRPr="00554F46">
        <w:rPr>
          <w:rFonts w:ascii="Arial" w:hAnsi="Arial" w:cs="Arial"/>
          <w:sz w:val="16"/>
          <w:szCs w:val="16"/>
        </w:rPr>
        <w:t>6. Сведения о результатах проверки, в том числе о выявленных нарушениях</w:t>
      </w:r>
      <w:r w:rsidR="00910CA5">
        <w:rPr>
          <w:rFonts w:ascii="Arial" w:hAnsi="Arial" w:cs="Arial"/>
          <w:sz w:val="16"/>
          <w:szCs w:val="16"/>
        </w:rPr>
        <w:t xml:space="preserve"> </w:t>
      </w:r>
      <w:r w:rsidRPr="00554F46">
        <w:rPr>
          <w:rFonts w:ascii="Arial" w:hAnsi="Arial" w:cs="Arial"/>
          <w:sz w:val="16"/>
          <w:szCs w:val="16"/>
        </w:rPr>
        <w:t>требований трудового законодательства:</w:t>
      </w:r>
    </w:p>
    <w:p w:rsidR="00554F46" w:rsidRPr="00554F46" w:rsidRDefault="00554F46" w:rsidP="00F6131F">
      <w:pPr>
        <w:widowControl w:val="0"/>
        <w:spacing w:after="0" w:line="240" w:lineRule="auto"/>
        <w:ind w:firstLine="709"/>
        <w:jc w:val="both"/>
        <w:rPr>
          <w:rFonts w:ascii="Arial" w:hAnsi="Arial" w:cs="Arial"/>
          <w:sz w:val="16"/>
          <w:szCs w:val="16"/>
        </w:rPr>
      </w:pPr>
      <w:r w:rsidRPr="00554F46">
        <w:rPr>
          <w:rFonts w:ascii="Arial" w:hAnsi="Arial" w:cs="Arial"/>
          <w:sz w:val="16"/>
          <w:szCs w:val="16"/>
        </w:rPr>
        <w:t>____________________________________________________________________</w:t>
      </w:r>
      <w:r w:rsidR="00F6131F">
        <w:rPr>
          <w:rFonts w:ascii="Arial" w:hAnsi="Arial" w:cs="Arial"/>
          <w:sz w:val="16"/>
          <w:szCs w:val="16"/>
        </w:rPr>
        <w:t>_______________________________</w:t>
      </w:r>
    </w:p>
    <w:p w:rsidR="00554F46" w:rsidRPr="00554F46" w:rsidRDefault="00554F46" w:rsidP="00F6131F">
      <w:pPr>
        <w:widowControl w:val="0"/>
        <w:spacing w:after="0" w:line="240" w:lineRule="auto"/>
        <w:ind w:firstLine="709"/>
        <w:jc w:val="both"/>
        <w:rPr>
          <w:rFonts w:ascii="Arial" w:hAnsi="Arial" w:cs="Arial"/>
          <w:sz w:val="16"/>
          <w:szCs w:val="16"/>
        </w:rPr>
      </w:pPr>
      <w:r w:rsidRPr="00554F46">
        <w:rPr>
          <w:rFonts w:ascii="Arial" w:hAnsi="Arial" w:cs="Arial"/>
          <w:sz w:val="16"/>
          <w:szCs w:val="16"/>
        </w:rPr>
        <w:t>7. Срок устранения выявленных нарушений трудового законодательства:</w:t>
      </w:r>
    </w:p>
    <w:p w:rsidR="00554F46" w:rsidRPr="00554F46" w:rsidRDefault="00554F46" w:rsidP="00F6131F">
      <w:pPr>
        <w:widowControl w:val="0"/>
        <w:spacing w:after="0" w:line="240" w:lineRule="auto"/>
        <w:ind w:firstLine="709"/>
        <w:jc w:val="both"/>
        <w:rPr>
          <w:rFonts w:ascii="Arial" w:hAnsi="Arial" w:cs="Arial"/>
          <w:sz w:val="16"/>
          <w:szCs w:val="16"/>
        </w:rPr>
      </w:pPr>
      <w:r w:rsidRPr="00554F46">
        <w:rPr>
          <w:rFonts w:ascii="Arial" w:hAnsi="Arial" w:cs="Arial"/>
          <w:sz w:val="16"/>
          <w:szCs w:val="16"/>
        </w:rPr>
        <w:t>____________________________________________________________________</w:t>
      </w:r>
      <w:r w:rsidR="00F6131F">
        <w:rPr>
          <w:rFonts w:ascii="Arial" w:hAnsi="Arial" w:cs="Arial"/>
          <w:sz w:val="16"/>
          <w:szCs w:val="16"/>
        </w:rPr>
        <w:t>________________________________</w:t>
      </w:r>
    </w:p>
    <w:p w:rsidR="00554F46" w:rsidRPr="00554F46" w:rsidRDefault="00554F46" w:rsidP="00F6131F">
      <w:pPr>
        <w:widowControl w:val="0"/>
        <w:spacing w:after="0" w:line="240" w:lineRule="auto"/>
        <w:ind w:firstLine="709"/>
        <w:jc w:val="both"/>
        <w:rPr>
          <w:rFonts w:ascii="Arial" w:hAnsi="Arial" w:cs="Arial"/>
          <w:sz w:val="16"/>
          <w:szCs w:val="16"/>
        </w:rPr>
      </w:pPr>
    </w:p>
    <w:p w:rsidR="00554F46" w:rsidRPr="00554F46" w:rsidRDefault="00554F46" w:rsidP="00F6131F">
      <w:pPr>
        <w:widowControl w:val="0"/>
        <w:spacing w:after="0" w:line="240" w:lineRule="auto"/>
        <w:ind w:firstLine="709"/>
        <w:jc w:val="both"/>
        <w:rPr>
          <w:rFonts w:ascii="Arial" w:hAnsi="Arial" w:cs="Arial"/>
          <w:sz w:val="16"/>
          <w:szCs w:val="16"/>
        </w:rPr>
      </w:pPr>
      <w:r w:rsidRPr="00554F46">
        <w:rPr>
          <w:rFonts w:ascii="Arial" w:hAnsi="Arial" w:cs="Arial"/>
          <w:sz w:val="16"/>
          <w:szCs w:val="16"/>
        </w:rPr>
        <w:t>Настоящий  акт составлен в двух экземплярах, имеющих равную юридическую силу.</w:t>
      </w:r>
    </w:p>
    <w:p w:rsidR="00554F46" w:rsidRPr="00554F46" w:rsidRDefault="00554F46" w:rsidP="00F6131F">
      <w:pPr>
        <w:widowControl w:val="0"/>
        <w:spacing w:after="0" w:line="240" w:lineRule="auto"/>
        <w:ind w:firstLine="709"/>
        <w:jc w:val="both"/>
        <w:rPr>
          <w:rFonts w:ascii="Arial" w:hAnsi="Arial" w:cs="Arial"/>
          <w:sz w:val="16"/>
          <w:szCs w:val="16"/>
        </w:rPr>
      </w:pPr>
    </w:p>
    <w:p w:rsidR="00554F46" w:rsidRPr="00554F46" w:rsidRDefault="00554F46" w:rsidP="00F6131F">
      <w:pPr>
        <w:widowControl w:val="0"/>
        <w:spacing w:after="0" w:line="240" w:lineRule="auto"/>
        <w:ind w:firstLine="709"/>
        <w:jc w:val="both"/>
        <w:rPr>
          <w:rFonts w:ascii="Arial" w:hAnsi="Arial" w:cs="Arial"/>
          <w:sz w:val="16"/>
          <w:szCs w:val="16"/>
        </w:rPr>
      </w:pPr>
      <w:r w:rsidRPr="00554F46">
        <w:rPr>
          <w:rFonts w:ascii="Arial" w:hAnsi="Arial" w:cs="Arial"/>
          <w:sz w:val="16"/>
          <w:szCs w:val="16"/>
        </w:rPr>
        <w:t>Должностное лицо (лица), проводившее(</w:t>
      </w:r>
      <w:proofErr w:type="spellStart"/>
      <w:r w:rsidRPr="00554F46">
        <w:rPr>
          <w:rFonts w:ascii="Arial" w:hAnsi="Arial" w:cs="Arial"/>
          <w:sz w:val="16"/>
          <w:szCs w:val="16"/>
        </w:rPr>
        <w:t>ие</w:t>
      </w:r>
      <w:proofErr w:type="spellEnd"/>
      <w:r w:rsidRPr="00554F46">
        <w:rPr>
          <w:rFonts w:ascii="Arial" w:hAnsi="Arial" w:cs="Arial"/>
          <w:sz w:val="16"/>
          <w:szCs w:val="16"/>
        </w:rPr>
        <w:t>) проверку:</w:t>
      </w:r>
    </w:p>
    <w:p w:rsidR="00554F46" w:rsidRPr="00554F46" w:rsidRDefault="00554F46" w:rsidP="00F6131F">
      <w:pPr>
        <w:widowControl w:val="0"/>
        <w:spacing w:after="0" w:line="240" w:lineRule="auto"/>
        <w:ind w:firstLine="709"/>
        <w:jc w:val="both"/>
        <w:rPr>
          <w:rFonts w:ascii="Arial" w:hAnsi="Arial" w:cs="Arial"/>
          <w:sz w:val="16"/>
          <w:szCs w:val="16"/>
        </w:rPr>
      </w:pPr>
      <w:r w:rsidRPr="00554F46">
        <w:rPr>
          <w:rFonts w:ascii="Arial" w:hAnsi="Arial" w:cs="Arial"/>
          <w:sz w:val="16"/>
          <w:szCs w:val="16"/>
        </w:rPr>
        <w:t>__________________ ___________________________</w:t>
      </w:r>
      <w:r w:rsidR="00F6131F">
        <w:rPr>
          <w:rFonts w:ascii="Arial" w:hAnsi="Arial" w:cs="Arial"/>
          <w:sz w:val="16"/>
          <w:szCs w:val="16"/>
        </w:rPr>
        <w:t>_______________________________________________________</w:t>
      </w:r>
    </w:p>
    <w:p w:rsidR="00554F46" w:rsidRPr="00554F46" w:rsidRDefault="00554F46" w:rsidP="00F6131F">
      <w:pPr>
        <w:widowControl w:val="0"/>
        <w:spacing w:after="0" w:line="240" w:lineRule="auto"/>
        <w:ind w:firstLine="709"/>
        <w:jc w:val="both"/>
        <w:rPr>
          <w:rFonts w:ascii="Arial" w:hAnsi="Arial" w:cs="Arial"/>
          <w:sz w:val="16"/>
          <w:szCs w:val="16"/>
        </w:rPr>
      </w:pPr>
      <w:r w:rsidRPr="00554F46">
        <w:rPr>
          <w:rFonts w:ascii="Arial" w:hAnsi="Arial" w:cs="Arial"/>
          <w:sz w:val="16"/>
          <w:szCs w:val="16"/>
        </w:rPr>
        <w:t>(подпись)                (расшифровка подписи)</w:t>
      </w:r>
    </w:p>
    <w:p w:rsidR="00554F46" w:rsidRPr="00554F46" w:rsidRDefault="00554F46" w:rsidP="00F6131F">
      <w:pPr>
        <w:widowControl w:val="0"/>
        <w:spacing w:after="0" w:line="240" w:lineRule="auto"/>
        <w:ind w:firstLine="709"/>
        <w:jc w:val="both"/>
        <w:rPr>
          <w:rFonts w:ascii="Arial" w:hAnsi="Arial" w:cs="Arial"/>
          <w:sz w:val="16"/>
          <w:szCs w:val="16"/>
        </w:rPr>
      </w:pPr>
      <w:r w:rsidRPr="00554F46">
        <w:rPr>
          <w:rFonts w:ascii="Arial" w:hAnsi="Arial" w:cs="Arial"/>
          <w:sz w:val="16"/>
          <w:szCs w:val="16"/>
        </w:rPr>
        <w:t>"___" ________________ 20___ г.</w:t>
      </w:r>
    </w:p>
    <w:p w:rsidR="00554F46" w:rsidRPr="00554F46" w:rsidRDefault="00554F46" w:rsidP="00F6131F">
      <w:pPr>
        <w:widowControl w:val="0"/>
        <w:spacing w:after="0" w:line="240" w:lineRule="auto"/>
        <w:ind w:firstLine="709"/>
        <w:jc w:val="both"/>
        <w:rPr>
          <w:rFonts w:ascii="Arial" w:hAnsi="Arial" w:cs="Arial"/>
          <w:sz w:val="16"/>
          <w:szCs w:val="16"/>
        </w:rPr>
      </w:pPr>
    </w:p>
    <w:p w:rsidR="00554F46" w:rsidRPr="00554F46" w:rsidRDefault="00554F46" w:rsidP="00F6131F">
      <w:pPr>
        <w:widowControl w:val="0"/>
        <w:spacing w:after="0" w:line="240" w:lineRule="auto"/>
        <w:ind w:firstLine="709"/>
        <w:jc w:val="both"/>
        <w:rPr>
          <w:rFonts w:ascii="Arial" w:hAnsi="Arial" w:cs="Arial"/>
          <w:sz w:val="16"/>
          <w:szCs w:val="16"/>
        </w:rPr>
      </w:pPr>
      <w:r w:rsidRPr="00554F46">
        <w:rPr>
          <w:rFonts w:ascii="Arial" w:hAnsi="Arial" w:cs="Arial"/>
          <w:sz w:val="16"/>
          <w:szCs w:val="16"/>
        </w:rPr>
        <w:t>__________________ ___________________________</w:t>
      </w:r>
      <w:r w:rsidR="00F6131F">
        <w:rPr>
          <w:rFonts w:ascii="Arial" w:hAnsi="Arial" w:cs="Arial"/>
          <w:sz w:val="16"/>
          <w:szCs w:val="16"/>
        </w:rPr>
        <w:t>_______________________________________________________</w:t>
      </w:r>
    </w:p>
    <w:p w:rsidR="00554F46" w:rsidRPr="00554F46" w:rsidRDefault="00554F46" w:rsidP="00F6131F">
      <w:pPr>
        <w:widowControl w:val="0"/>
        <w:spacing w:after="0" w:line="240" w:lineRule="auto"/>
        <w:ind w:firstLine="709"/>
        <w:jc w:val="both"/>
        <w:rPr>
          <w:rFonts w:ascii="Arial" w:hAnsi="Arial" w:cs="Arial"/>
          <w:sz w:val="16"/>
          <w:szCs w:val="16"/>
        </w:rPr>
      </w:pPr>
      <w:r w:rsidRPr="00554F46">
        <w:rPr>
          <w:rFonts w:ascii="Arial" w:hAnsi="Arial" w:cs="Arial"/>
          <w:sz w:val="16"/>
          <w:szCs w:val="16"/>
        </w:rPr>
        <w:t>(подпись)                (расшифровка подписи)</w:t>
      </w:r>
    </w:p>
    <w:p w:rsidR="00554F46" w:rsidRPr="00554F46" w:rsidRDefault="00554F46" w:rsidP="00F6131F">
      <w:pPr>
        <w:widowControl w:val="0"/>
        <w:spacing w:after="0" w:line="240" w:lineRule="auto"/>
        <w:ind w:firstLine="709"/>
        <w:jc w:val="both"/>
        <w:rPr>
          <w:rFonts w:ascii="Arial" w:hAnsi="Arial" w:cs="Arial"/>
          <w:sz w:val="16"/>
          <w:szCs w:val="16"/>
        </w:rPr>
      </w:pPr>
      <w:r w:rsidRPr="00554F46">
        <w:rPr>
          <w:rFonts w:ascii="Arial" w:hAnsi="Arial" w:cs="Arial"/>
          <w:sz w:val="16"/>
          <w:szCs w:val="16"/>
        </w:rPr>
        <w:t>"___" ________________ 20___ г.</w:t>
      </w:r>
    </w:p>
    <w:p w:rsidR="00554F46" w:rsidRPr="00554F46" w:rsidRDefault="00554F46" w:rsidP="00F6131F">
      <w:pPr>
        <w:widowControl w:val="0"/>
        <w:spacing w:after="0" w:line="240" w:lineRule="auto"/>
        <w:ind w:firstLine="709"/>
        <w:jc w:val="both"/>
        <w:rPr>
          <w:rFonts w:ascii="Arial" w:hAnsi="Arial" w:cs="Arial"/>
          <w:sz w:val="16"/>
          <w:szCs w:val="16"/>
        </w:rPr>
      </w:pPr>
      <w:r w:rsidRPr="00554F46">
        <w:rPr>
          <w:rFonts w:ascii="Arial" w:hAnsi="Arial" w:cs="Arial"/>
          <w:sz w:val="16"/>
          <w:szCs w:val="16"/>
        </w:rPr>
        <w:lastRenderedPageBreak/>
        <w:t>__________________ ___________________________</w:t>
      </w:r>
      <w:r w:rsidR="00F6131F">
        <w:rPr>
          <w:rFonts w:ascii="Arial" w:hAnsi="Arial" w:cs="Arial"/>
          <w:sz w:val="16"/>
          <w:szCs w:val="16"/>
        </w:rPr>
        <w:t>___________________________________________________</w:t>
      </w:r>
    </w:p>
    <w:p w:rsidR="00554F46" w:rsidRPr="00554F46" w:rsidRDefault="00554F46" w:rsidP="00F6131F">
      <w:pPr>
        <w:widowControl w:val="0"/>
        <w:spacing w:after="0" w:line="240" w:lineRule="auto"/>
        <w:ind w:firstLine="709"/>
        <w:jc w:val="both"/>
        <w:rPr>
          <w:rFonts w:ascii="Arial" w:hAnsi="Arial" w:cs="Arial"/>
          <w:sz w:val="16"/>
          <w:szCs w:val="16"/>
        </w:rPr>
      </w:pPr>
      <w:r w:rsidRPr="00554F46">
        <w:rPr>
          <w:rFonts w:ascii="Arial" w:hAnsi="Arial" w:cs="Arial"/>
          <w:sz w:val="16"/>
          <w:szCs w:val="16"/>
        </w:rPr>
        <w:t>(подпись)                (расшифровка подписи)</w:t>
      </w:r>
    </w:p>
    <w:p w:rsidR="00554F46" w:rsidRPr="00554F46" w:rsidRDefault="00554F46" w:rsidP="00F6131F">
      <w:pPr>
        <w:widowControl w:val="0"/>
        <w:spacing w:after="0" w:line="240" w:lineRule="auto"/>
        <w:ind w:firstLine="709"/>
        <w:jc w:val="both"/>
        <w:rPr>
          <w:rFonts w:ascii="Arial" w:hAnsi="Arial" w:cs="Arial"/>
          <w:sz w:val="16"/>
          <w:szCs w:val="16"/>
        </w:rPr>
      </w:pPr>
      <w:r w:rsidRPr="00554F46">
        <w:rPr>
          <w:rFonts w:ascii="Arial" w:hAnsi="Arial" w:cs="Arial"/>
          <w:sz w:val="16"/>
          <w:szCs w:val="16"/>
        </w:rPr>
        <w:t>"___" ________________ 20___ г.</w:t>
      </w:r>
    </w:p>
    <w:p w:rsidR="00554F46" w:rsidRPr="00554F46" w:rsidRDefault="00554F46" w:rsidP="00F6131F">
      <w:pPr>
        <w:widowControl w:val="0"/>
        <w:spacing w:after="0" w:line="240" w:lineRule="auto"/>
        <w:ind w:firstLine="709"/>
        <w:jc w:val="both"/>
        <w:rPr>
          <w:rFonts w:ascii="Arial" w:hAnsi="Arial" w:cs="Arial"/>
          <w:sz w:val="16"/>
          <w:szCs w:val="16"/>
        </w:rPr>
      </w:pPr>
    </w:p>
    <w:p w:rsidR="00554F46" w:rsidRPr="00554F46" w:rsidRDefault="00554F46" w:rsidP="00F6131F">
      <w:pPr>
        <w:widowControl w:val="0"/>
        <w:spacing w:after="0" w:line="240" w:lineRule="auto"/>
        <w:ind w:firstLine="709"/>
        <w:jc w:val="both"/>
        <w:rPr>
          <w:rFonts w:ascii="Arial" w:hAnsi="Arial" w:cs="Arial"/>
          <w:sz w:val="16"/>
          <w:szCs w:val="16"/>
        </w:rPr>
      </w:pPr>
      <w:r w:rsidRPr="00554F46">
        <w:rPr>
          <w:rFonts w:ascii="Arial" w:hAnsi="Arial" w:cs="Arial"/>
          <w:sz w:val="16"/>
          <w:szCs w:val="16"/>
        </w:rPr>
        <w:t>Руководитель подведомственной организации либо уполномоченное им должностное лицо подведомственной организации:</w:t>
      </w:r>
    </w:p>
    <w:p w:rsidR="00554F46" w:rsidRPr="00554F46" w:rsidRDefault="00554F46" w:rsidP="00F6131F">
      <w:pPr>
        <w:widowControl w:val="0"/>
        <w:spacing w:after="0" w:line="240" w:lineRule="auto"/>
        <w:ind w:firstLine="709"/>
        <w:jc w:val="both"/>
        <w:rPr>
          <w:rFonts w:ascii="Arial" w:hAnsi="Arial" w:cs="Arial"/>
          <w:sz w:val="16"/>
          <w:szCs w:val="16"/>
        </w:rPr>
      </w:pPr>
    </w:p>
    <w:p w:rsidR="00554F46" w:rsidRPr="00554F46" w:rsidRDefault="00554F46" w:rsidP="00F6131F">
      <w:pPr>
        <w:widowControl w:val="0"/>
        <w:spacing w:after="0" w:line="240" w:lineRule="auto"/>
        <w:ind w:firstLine="709"/>
        <w:jc w:val="both"/>
        <w:rPr>
          <w:rFonts w:ascii="Arial" w:hAnsi="Arial" w:cs="Arial"/>
          <w:sz w:val="16"/>
          <w:szCs w:val="16"/>
        </w:rPr>
      </w:pPr>
      <w:r w:rsidRPr="00554F46">
        <w:rPr>
          <w:rFonts w:ascii="Arial" w:hAnsi="Arial" w:cs="Arial"/>
          <w:sz w:val="16"/>
          <w:szCs w:val="16"/>
        </w:rPr>
        <w:t>__________________ ___________________________</w:t>
      </w:r>
      <w:r w:rsidR="00F6131F">
        <w:rPr>
          <w:rFonts w:ascii="Arial" w:hAnsi="Arial" w:cs="Arial"/>
          <w:sz w:val="16"/>
          <w:szCs w:val="16"/>
        </w:rPr>
        <w:t>____________________________________________________</w:t>
      </w:r>
    </w:p>
    <w:p w:rsidR="00554F46" w:rsidRPr="00554F46" w:rsidRDefault="00554F46" w:rsidP="00F6131F">
      <w:pPr>
        <w:widowControl w:val="0"/>
        <w:spacing w:after="0" w:line="240" w:lineRule="auto"/>
        <w:ind w:firstLine="709"/>
        <w:jc w:val="both"/>
        <w:rPr>
          <w:rFonts w:ascii="Arial" w:hAnsi="Arial" w:cs="Arial"/>
          <w:sz w:val="16"/>
          <w:szCs w:val="16"/>
        </w:rPr>
      </w:pPr>
      <w:r w:rsidRPr="00554F46">
        <w:rPr>
          <w:rFonts w:ascii="Arial" w:hAnsi="Arial" w:cs="Arial"/>
          <w:sz w:val="16"/>
          <w:szCs w:val="16"/>
        </w:rPr>
        <w:t>(подпись)                (расшифровка подписи)</w:t>
      </w:r>
    </w:p>
    <w:p w:rsidR="00554F46" w:rsidRPr="00554F46" w:rsidRDefault="00554F46" w:rsidP="00F6131F">
      <w:pPr>
        <w:widowControl w:val="0"/>
        <w:spacing w:after="0" w:line="240" w:lineRule="auto"/>
        <w:ind w:firstLine="709"/>
        <w:jc w:val="both"/>
        <w:rPr>
          <w:rFonts w:ascii="Arial" w:hAnsi="Arial" w:cs="Arial"/>
          <w:sz w:val="16"/>
          <w:szCs w:val="16"/>
        </w:rPr>
      </w:pPr>
      <w:r w:rsidRPr="00554F46">
        <w:rPr>
          <w:rFonts w:ascii="Arial" w:hAnsi="Arial" w:cs="Arial"/>
          <w:sz w:val="16"/>
          <w:szCs w:val="16"/>
        </w:rPr>
        <w:t>"___" ________________ 20___ г.</w:t>
      </w:r>
    </w:p>
    <w:p w:rsidR="00554F46" w:rsidRPr="00554F46" w:rsidRDefault="00554F46" w:rsidP="00F6131F">
      <w:pPr>
        <w:widowControl w:val="0"/>
        <w:spacing w:after="0" w:line="240" w:lineRule="auto"/>
        <w:ind w:firstLine="709"/>
        <w:jc w:val="both"/>
        <w:rPr>
          <w:rFonts w:ascii="Arial" w:hAnsi="Arial" w:cs="Arial"/>
          <w:sz w:val="16"/>
          <w:szCs w:val="16"/>
        </w:rPr>
      </w:pPr>
    </w:p>
    <w:p w:rsidR="00554F46" w:rsidRPr="00554F46" w:rsidRDefault="00554F46" w:rsidP="00F6131F">
      <w:pPr>
        <w:widowControl w:val="0"/>
        <w:spacing w:after="0" w:line="240" w:lineRule="auto"/>
        <w:ind w:firstLine="709"/>
        <w:jc w:val="both"/>
        <w:rPr>
          <w:rFonts w:ascii="Arial" w:hAnsi="Arial" w:cs="Arial"/>
          <w:sz w:val="16"/>
          <w:szCs w:val="16"/>
        </w:rPr>
      </w:pPr>
      <w:r w:rsidRPr="00554F46">
        <w:rPr>
          <w:rFonts w:ascii="Arial" w:hAnsi="Arial" w:cs="Arial"/>
          <w:sz w:val="16"/>
          <w:szCs w:val="16"/>
        </w:rPr>
        <w:t>С настоящим актом ознакомлен:</w:t>
      </w:r>
    </w:p>
    <w:p w:rsidR="00554F46" w:rsidRPr="00554F46" w:rsidRDefault="00554F46" w:rsidP="00F6131F">
      <w:pPr>
        <w:widowControl w:val="0"/>
        <w:spacing w:after="0" w:line="240" w:lineRule="auto"/>
        <w:ind w:firstLine="709"/>
        <w:jc w:val="both"/>
        <w:rPr>
          <w:rFonts w:ascii="Arial" w:hAnsi="Arial" w:cs="Arial"/>
          <w:sz w:val="16"/>
          <w:szCs w:val="16"/>
        </w:rPr>
      </w:pPr>
      <w:r w:rsidRPr="00554F46">
        <w:rPr>
          <w:rFonts w:ascii="Arial" w:hAnsi="Arial" w:cs="Arial"/>
          <w:sz w:val="16"/>
          <w:szCs w:val="16"/>
        </w:rPr>
        <w:t>Руководитель подведомственной организации либо уполномоченное им должностное лицо подведомственной организации:</w:t>
      </w:r>
    </w:p>
    <w:p w:rsidR="00554F46" w:rsidRPr="00554F46" w:rsidRDefault="00554F46" w:rsidP="00F6131F">
      <w:pPr>
        <w:widowControl w:val="0"/>
        <w:spacing w:after="0" w:line="240" w:lineRule="auto"/>
        <w:ind w:firstLine="709"/>
        <w:jc w:val="both"/>
        <w:rPr>
          <w:rFonts w:ascii="Arial" w:hAnsi="Arial" w:cs="Arial"/>
          <w:sz w:val="16"/>
          <w:szCs w:val="16"/>
        </w:rPr>
      </w:pPr>
    </w:p>
    <w:p w:rsidR="00554F46" w:rsidRPr="00554F46" w:rsidRDefault="00554F46" w:rsidP="00F6131F">
      <w:pPr>
        <w:widowControl w:val="0"/>
        <w:spacing w:after="0" w:line="240" w:lineRule="auto"/>
        <w:ind w:firstLine="709"/>
        <w:jc w:val="both"/>
        <w:rPr>
          <w:rFonts w:ascii="Arial" w:hAnsi="Arial" w:cs="Arial"/>
          <w:sz w:val="16"/>
          <w:szCs w:val="16"/>
        </w:rPr>
      </w:pPr>
      <w:r w:rsidRPr="00554F46">
        <w:rPr>
          <w:rFonts w:ascii="Arial" w:hAnsi="Arial" w:cs="Arial"/>
          <w:sz w:val="16"/>
          <w:szCs w:val="16"/>
        </w:rPr>
        <w:t>__________________ ___________________________</w:t>
      </w:r>
      <w:r w:rsidR="00F6131F">
        <w:rPr>
          <w:rFonts w:ascii="Arial" w:hAnsi="Arial" w:cs="Arial"/>
          <w:sz w:val="16"/>
          <w:szCs w:val="16"/>
        </w:rPr>
        <w:t>____________________________________________________</w:t>
      </w:r>
    </w:p>
    <w:p w:rsidR="00554F46" w:rsidRPr="00554F46" w:rsidRDefault="00554F46" w:rsidP="00F6131F">
      <w:pPr>
        <w:widowControl w:val="0"/>
        <w:spacing w:after="0" w:line="240" w:lineRule="auto"/>
        <w:ind w:firstLine="709"/>
        <w:jc w:val="both"/>
        <w:rPr>
          <w:rFonts w:ascii="Arial" w:hAnsi="Arial" w:cs="Arial"/>
          <w:sz w:val="16"/>
          <w:szCs w:val="16"/>
        </w:rPr>
      </w:pPr>
      <w:r w:rsidRPr="00554F46">
        <w:rPr>
          <w:rFonts w:ascii="Arial" w:hAnsi="Arial" w:cs="Arial"/>
          <w:sz w:val="16"/>
          <w:szCs w:val="16"/>
        </w:rPr>
        <w:t>(подпись)                (расшифровка подписи)</w:t>
      </w:r>
    </w:p>
    <w:p w:rsidR="00554F46" w:rsidRPr="00554F46" w:rsidRDefault="00554F46" w:rsidP="00F6131F">
      <w:pPr>
        <w:widowControl w:val="0"/>
        <w:spacing w:after="0" w:line="240" w:lineRule="auto"/>
        <w:ind w:firstLine="709"/>
        <w:jc w:val="both"/>
        <w:rPr>
          <w:rFonts w:ascii="Arial" w:hAnsi="Arial" w:cs="Arial"/>
          <w:sz w:val="16"/>
          <w:szCs w:val="16"/>
        </w:rPr>
      </w:pPr>
      <w:r w:rsidRPr="00554F46">
        <w:rPr>
          <w:rFonts w:ascii="Arial" w:hAnsi="Arial" w:cs="Arial"/>
          <w:sz w:val="16"/>
          <w:szCs w:val="16"/>
        </w:rPr>
        <w:t>"___" ________________ 20___ г.</w:t>
      </w:r>
    </w:p>
    <w:p w:rsidR="00554F46" w:rsidRPr="00554F46" w:rsidRDefault="00554F46" w:rsidP="00F6131F">
      <w:pPr>
        <w:widowControl w:val="0"/>
        <w:spacing w:after="0" w:line="240" w:lineRule="auto"/>
        <w:ind w:firstLine="709"/>
        <w:jc w:val="both"/>
        <w:rPr>
          <w:rFonts w:ascii="Arial" w:hAnsi="Arial" w:cs="Arial"/>
          <w:sz w:val="16"/>
          <w:szCs w:val="16"/>
        </w:rPr>
      </w:pPr>
    </w:p>
    <w:p w:rsidR="00554F46" w:rsidRPr="00554F46" w:rsidRDefault="00554F46" w:rsidP="00F6131F">
      <w:pPr>
        <w:widowControl w:val="0"/>
        <w:spacing w:after="0" w:line="240" w:lineRule="auto"/>
        <w:ind w:firstLine="709"/>
        <w:jc w:val="both"/>
        <w:rPr>
          <w:rFonts w:ascii="Arial" w:hAnsi="Arial" w:cs="Arial"/>
          <w:sz w:val="16"/>
          <w:szCs w:val="16"/>
        </w:rPr>
      </w:pPr>
      <w:r w:rsidRPr="00554F46">
        <w:rPr>
          <w:rFonts w:ascii="Arial" w:hAnsi="Arial" w:cs="Arial"/>
          <w:sz w:val="16"/>
          <w:szCs w:val="16"/>
        </w:rPr>
        <w:t>Экземпляр акта получил:</w:t>
      </w:r>
    </w:p>
    <w:p w:rsidR="00554F46" w:rsidRPr="00554F46" w:rsidRDefault="00554F46" w:rsidP="00F6131F">
      <w:pPr>
        <w:widowControl w:val="0"/>
        <w:spacing w:after="0" w:line="240" w:lineRule="auto"/>
        <w:ind w:firstLine="709"/>
        <w:jc w:val="both"/>
        <w:rPr>
          <w:rFonts w:ascii="Arial" w:hAnsi="Arial" w:cs="Arial"/>
          <w:sz w:val="16"/>
          <w:szCs w:val="16"/>
        </w:rPr>
      </w:pPr>
      <w:r w:rsidRPr="00554F46">
        <w:rPr>
          <w:rFonts w:ascii="Arial" w:hAnsi="Arial" w:cs="Arial"/>
          <w:sz w:val="16"/>
          <w:szCs w:val="16"/>
        </w:rPr>
        <w:t>Руководитель подведомственной организации либо уполномоченное им должностное лицо подведомственной организации:</w:t>
      </w:r>
    </w:p>
    <w:p w:rsidR="00554F46" w:rsidRPr="00554F46" w:rsidRDefault="00554F46" w:rsidP="00F6131F">
      <w:pPr>
        <w:widowControl w:val="0"/>
        <w:spacing w:after="0" w:line="240" w:lineRule="auto"/>
        <w:ind w:firstLine="709"/>
        <w:jc w:val="both"/>
        <w:rPr>
          <w:rFonts w:ascii="Arial" w:hAnsi="Arial" w:cs="Arial"/>
          <w:sz w:val="16"/>
          <w:szCs w:val="16"/>
        </w:rPr>
      </w:pPr>
    </w:p>
    <w:p w:rsidR="00554F46" w:rsidRPr="00554F46" w:rsidRDefault="00554F46" w:rsidP="00F6131F">
      <w:pPr>
        <w:widowControl w:val="0"/>
        <w:spacing w:after="0" w:line="240" w:lineRule="auto"/>
        <w:ind w:firstLine="709"/>
        <w:jc w:val="both"/>
        <w:rPr>
          <w:rFonts w:ascii="Arial" w:hAnsi="Arial" w:cs="Arial"/>
          <w:sz w:val="16"/>
          <w:szCs w:val="16"/>
        </w:rPr>
      </w:pPr>
      <w:r w:rsidRPr="00554F46">
        <w:rPr>
          <w:rFonts w:ascii="Arial" w:hAnsi="Arial" w:cs="Arial"/>
          <w:sz w:val="16"/>
          <w:szCs w:val="16"/>
        </w:rPr>
        <w:t>__________________ ___________________________</w:t>
      </w:r>
      <w:r w:rsidR="00F6131F">
        <w:rPr>
          <w:rFonts w:ascii="Arial" w:hAnsi="Arial" w:cs="Arial"/>
          <w:sz w:val="16"/>
          <w:szCs w:val="16"/>
        </w:rPr>
        <w:t>_____________________________________________________</w:t>
      </w:r>
    </w:p>
    <w:p w:rsidR="00554F46" w:rsidRPr="00554F46" w:rsidRDefault="00554F46" w:rsidP="00F6131F">
      <w:pPr>
        <w:widowControl w:val="0"/>
        <w:spacing w:after="0" w:line="240" w:lineRule="auto"/>
        <w:ind w:firstLine="709"/>
        <w:jc w:val="both"/>
        <w:rPr>
          <w:rFonts w:ascii="Arial" w:hAnsi="Arial" w:cs="Arial"/>
          <w:sz w:val="16"/>
          <w:szCs w:val="16"/>
        </w:rPr>
      </w:pPr>
      <w:r w:rsidRPr="00554F46">
        <w:rPr>
          <w:rFonts w:ascii="Arial" w:hAnsi="Arial" w:cs="Arial"/>
          <w:sz w:val="16"/>
          <w:szCs w:val="16"/>
        </w:rPr>
        <w:t>(подпись)                (расшифровка подписи)</w:t>
      </w:r>
    </w:p>
    <w:p w:rsidR="00554F46" w:rsidRPr="00554F46" w:rsidRDefault="00554F46" w:rsidP="00F6131F">
      <w:pPr>
        <w:widowControl w:val="0"/>
        <w:spacing w:after="0" w:line="240" w:lineRule="auto"/>
        <w:ind w:firstLine="709"/>
        <w:jc w:val="both"/>
        <w:rPr>
          <w:rFonts w:ascii="Arial" w:hAnsi="Arial" w:cs="Arial"/>
          <w:sz w:val="16"/>
          <w:szCs w:val="16"/>
        </w:rPr>
      </w:pPr>
      <w:r w:rsidRPr="00554F46">
        <w:rPr>
          <w:rFonts w:ascii="Arial" w:hAnsi="Arial" w:cs="Arial"/>
          <w:sz w:val="16"/>
          <w:szCs w:val="16"/>
        </w:rPr>
        <w:t>"___" ________________ 20___ г.</w:t>
      </w:r>
    </w:p>
    <w:p w:rsidR="00554F46" w:rsidRPr="00554F46" w:rsidRDefault="00554F46" w:rsidP="00F6131F">
      <w:pPr>
        <w:widowControl w:val="0"/>
        <w:spacing w:after="0" w:line="240" w:lineRule="auto"/>
        <w:ind w:firstLine="709"/>
        <w:jc w:val="both"/>
        <w:rPr>
          <w:rFonts w:ascii="Arial" w:hAnsi="Arial" w:cs="Arial"/>
          <w:sz w:val="16"/>
          <w:szCs w:val="16"/>
        </w:rPr>
      </w:pPr>
    </w:p>
    <w:p w:rsidR="00554F46" w:rsidRPr="00554F46" w:rsidRDefault="00554F46" w:rsidP="00554F46">
      <w:pPr>
        <w:widowControl w:val="0"/>
        <w:spacing w:after="0" w:line="240" w:lineRule="auto"/>
        <w:ind w:firstLine="709"/>
        <w:jc w:val="both"/>
        <w:rPr>
          <w:rFonts w:ascii="Arial" w:hAnsi="Arial" w:cs="Arial"/>
          <w:sz w:val="16"/>
          <w:szCs w:val="16"/>
        </w:rPr>
      </w:pPr>
      <w:r w:rsidRPr="00554F46">
        <w:rPr>
          <w:rFonts w:ascii="Arial" w:hAnsi="Arial" w:cs="Arial"/>
          <w:sz w:val="16"/>
          <w:szCs w:val="16"/>
        </w:rPr>
        <w:t>В случае отказа руководителя подведомственной организации от ознакомления с актом уполномоченное должностное лицо вносит соответствующую запись.</w:t>
      </w:r>
    </w:p>
    <w:p w:rsidR="0036430B" w:rsidRPr="00993B63" w:rsidRDefault="00554F46" w:rsidP="00554F46">
      <w:pPr>
        <w:widowControl w:val="0"/>
        <w:spacing w:after="0" w:line="240" w:lineRule="auto"/>
        <w:ind w:firstLine="709"/>
        <w:jc w:val="both"/>
        <w:rPr>
          <w:rFonts w:ascii="Arial" w:hAnsi="Arial" w:cs="Arial"/>
          <w:sz w:val="16"/>
          <w:szCs w:val="16"/>
        </w:rPr>
      </w:pPr>
      <w:r w:rsidRPr="00554F46">
        <w:rPr>
          <w:rFonts w:ascii="Arial" w:hAnsi="Arial" w:cs="Arial"/>
          <w:sz w:val="16"/>
          <w:szCs w:val="16"/>
        </w:rPr>
        <w:t>В случае отправления по почте к акту прикладывается почтовое уведомление о вручении.</w:t>
      </w:r>
    </w:p>
    <w:p w:rsidR="0036430B" w:rsidRDefault="0036430B" w:rsidP="00C174C8">
      <w:pPr>
        <w:widowControl w:val="0"/>
        <w:spacing w:after="0" w:line="240" w:lineRule="auto"/>
        <w:jc w:val="center"/>
        <w:rPr>
          <w:rFonts w:ascii="Arial" w:hAnsi="Arial" w:cs="Arial"/>
          <w:sz w:val="18"/>
          <w:szCs w:val="18"/>
        </w:rPr>
      </w:pPr>
    </w:p>
    <w:p w:rsidR="00C93059" w:rsidRPr="00C93059" w:rsidRDefault="00C93059" w:rsidP="00C93059">
      <w:pPr>
        <w:widowControl w:val="0"/>
        <w:spacing w:after="0" w:line="240" w:lineRule="auto"/>
        <w:jc w:val="right"/>
        <w:rPr>
          <w:rFonts w:ascii="Arial" w:hAnsi="Arial" w:cs="Arial"/>
          <w:sz w:val="16"/>
          <w:szCs w:val="16"/>
        </w:rPr>
      </w:pPr>
      <w:r w:rsidRPr="00C93059">
        <w:rPr>
          <w:rFonts w:ascii="Arial" w:hAnsi="Arial" w:cs="Arial"/>
          <w:sz w:val="16"/>
          <w:szCs w:val="16"/>
        </w:rPr>
        <w:t>Приложение 4</w:t>
      </w:r>
    </w:p>
    <w:p w:rsidR="00C93059" w:rsidRPr="00C93059" w:rsidRDefault="00C93059" w:rsidP="00C93059">
      <w:pPr>
        <w:widowControl w:val="0"/>
        <w:spacing w:after="0" w:line="240" w:lineRule="auto"/>
        <w:jc w:val="right"/>
        <w:rPr>
          <w:rFonts w:ascii="Arial" w:hAnsi="Arial" w:cs="Arial"/>
          <w:sz w:val="16"/>
          <w:szCs w:val="16"/>
        </w:rPr>
      </w:pPr>
      <w:r w:rsidRPr="00C93059">
        <w:rPr>
          <w:rFonts w:ascii="Arial" w:hAnsi="Arial" w:cs="Arial"/>
          <w:sz w:val="16"/>
          <w:szCs w:val="16"/>
        </w:rPr>
        <w:t xml:space="preserve">к Положению по осуществлению ведомственного контроля за соблюдением </w:t>
      </w:r>
    </w:p>
    <w:p w:rsidR="00C93059" w:rsidRPr="00C93059" w:rsidRDefault="00C93059" w:rsidP="00C93059">
      <w:pPr>
        <w:widowControl w:val="0"/>
        <w:spacing w:after="0" w:line="240" w:lineRule="auto"/>
        <w:jc w:val="right"/>
        <w:rPr>
          <w:rFonts w:ascii="Arial" w:hAnsi="Arial" w:cs="Arial"/>
          <w:sz w:val="16"/>
          <w:szCs w:val="16"/>
        </w:rPr>
      </w:pPr>
      <w:r w:rsidRPr="00C93059">
        <w:rPr>
          <w:rFonts w:ascii="Arial" w:hAnsi="Arial" w:cs="Arial"/>
          <w:sz w:val="16"/>
          <w:szCs w:val="16"/>
        </w:rPr>
        <w:t xml:space="preserve">трудового законодательства и иных нормативных правовых актов, </w:t>
      </w:r>
    </w:p>
    <w:p w:rsidR="00C93059" w:rsidRPr="00C93059" w:rsidRDefault="00C93059" w:rsidP="00C93059">
      <w:pPr>
        <w:widowControl w:val="0"/>
        <w:spacing w:after="0" w:line="240" w:lineRule="auto"/>
        <w:jc w:val="right"/>
        <w:rPr>
          <w:rFonts w:ascii="Arial" w:hAnsi="Arial" w:cs="Arial"/>
          <w:sz w:val="16"/>
          <w:szCs w:val="16"/>
        </w:rPr>
      </w:pPr>
      <w:r>
        <w:rPr>
          <w:rFonts w:ascii="Arial" w:hAnsi="Arial" w:cs="Arial"/>
          <w:sz w:val="16"/>
          <w:szCs w:val="16"/>
        </w:rPr>
        <w:t>с</w:t>
      </w:r>
      <w:r w:rsidRPr="00C93059">
        <w:rPr>
          <w:rFonts w:ascii="Arial" w:hAnsi="Arial" w:cs="Arial"/>
          <w:sz w:val="16"/>
          <w:szCs w:val="16"/>
        </w:rPr>
        <w:t>одержащих нормы трудового права</w:t>
      </w:r>
    </w:p>
    <w:p w:rsidR="00C93059" w:rsidRPr="00C93059" w:rsidRDefault="00C93059" w:rsidP="00C93059">
      <w:pPr>
        <w:widowControl w:val="0"/>
        <w:spacing w:after="0" w:line="240" w:lineRule="auto"/>
        <w:jc w:val="center"/>
        <w:rPr>
          <w:rFonts w:ascii="Arial" w:hAnsi="Arial" w:cs="Arial"/>
          <w:sz w:val="18"/>
          <w:szCs w:val="18"/>
        </w:rPr>
      </w:pPr>
    </w:p>
    <w:p w:rsidR="00C93059" w:rsidRPr="00E61F1A" w:rsidRDefault="00C93059" w:rsidP="00C93059">
      <w:pPr>
        <w:widowControl w:val="0"/>
        <w:spacing w:after="0" w:line="240" w:lineRule="auto"/>
        <w:jc w:val="center"/>
        <w:rPr>
          <w:rFonts w:ascii="Arial" w:hAnsi="Arial" w:cs="Arial"/>
          <w:bCs/>
          <w:sz w:val="18"/>
          <w:szCs w:val="18"/>
        </w:rPr>
      </w:pPr>
      <w:bookmarkStart w:id="10" w:name="Par393"/>
      <w:bookmarkEnd w:id="10"/>
      <w:r w:rsidRPr="00E61F1A">
        <w:rPr>
          <w:rFonts w:ascii="Arial" w:hAnsi="Arial" w:cs="Arial"/>
          <w:bCs/>
          <w:sz w:val="18"/>
          <w:szCs w:val="18"/>
        </w:rPr>
        <w:t>ЖУРНАЛ</w:t>
      </w:r>
    </w:p>
    <w:p w:rsidR="00C93059" w:rsidRPr="00C93059" w:rsidRDefault="00C93059" w:rsidP="00C93059">
      <w:pPr>
        <w:widowControl w:val="0"/>
        <w:spacing w:after="0" w:line="240" w:lineRule="auto"/>
        <w:jc w:val="center"/>
        <w:rPr>
          <w:rFonts w:ascii="Arial" w:hAnsi="Arial" w:cs="Arial"/>
          <w:sz w:val="18"/>
          <w:szCs w:val="18"/>
        </w:rPr>
      </w:pPr>
      <w:r w:rsidRPr="00C93059">
        <w:rPr>
          <w:rFonts w:ascii="Arial" w:hAnsi="Arial" w:cs="Arial"/>
          <w:bCs/>
          <w:sz w:val="18"/>
          <w:szCs w:val="18"/>
        </w:rPr>
        <w:t>учета проверок ведомственного контроля</w:t>
      </w:r>
    </w:p>
    <w:tbl>
      <w:tblPr>
        <w:tblW w:w="5000" w:type="pct"/>
        <w:tblCellSpacing w:w="5" w:type="nil"/>
        <w:tblCellMar>
          <w:top w:w="75" w:type="dxa"/>
          <w:left w:w="40" w:type="dxa"/>
          <w:bottom w:w="75" w:type="dxa"/>
          <w:right w:w="40" w:type="dxa"/>
        </w:tblCellMar>
        <w:tblLook w:val="0000" w:firstRow="0" w:lastRow="0" w:firstColumn="0" w:lastColumn="0" w:noHBand="0" w:noVBand="0"/>
      </w:tblPr>
      <w:tblGrid>
        <w:gridCol w:w="393"/>
        <w:gridCol w:w="1498"/>
        <w:gridCol w:w="850"/>
        <w:gridCol w:w="851"/>
        <w:gridCol w:w="1070"/>
        <w:gridCol w:w="1416"/>
        <w:gridCol w:w="1416"/>
        <w:gridCol w:w="1416"/>
        <w:gridCol w:w="1518"/>
      </w:tblGrid>
      <w:tr w:rsidR="00E61F1A" w:rsidRPr="00E61F1A" w:rsidTr="00E61F1A">
        <w:trPr>
          <w:trHeight w:val="20"/>
          <w:tblCellSpacing w:w="5" w:type="nil"/>
        </w:trPr>
        <w:tc>
          <w:tcPr>
            <w:tcW w:w="196" w:type="pct"/>
            <w:vMerge w:val="restart"/>
            <w:tcBorders>
              <w:top w:val="single" w:sz="8" w:space="0" w:color="auto"/>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w:t>
            </w:r>
          </w:p>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п/п</w:t>
            </w:r>
          </w:p>
        </w:tc>
        <w:tc>
          <w:tcPr>
            <w:tcW w:w="660" w:type="pct"/>
            <w:vMerge w:val="restart"/>
            <w:tcBorders>
              <w:top w:val="single" w:sz="8" w:space="0" w:color="auto"/>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Наименование</w:t>
            </w:r>
          </w:p>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подведомственной</w:t>
            </w:r>
          </w:p>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организации</w:t>
            </w:r>
          </w:p>
        </w:tc>
        <w:tc>
          <w:tcPr>
            <w:tcW w:w="415" w:type="pct"/>
            <w:vMerge w:val="restart"/>
            <w:tcBorders>
              <w:top w:val="single" w:sz="8" w:space="0" w:color="auto"/>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Вид</w:t>
            </w:r>
          </w:p>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проверки</w:t>
            </w:r>
          </w:p>
        </w:tc>
        <w:tc>
          <w:tcPr>
            <w:tcW w:w="935" w:type="pct"/>
            <w:gridSpan w:val="2"/>
            <w:tcBorders>
              <w:top w:val="single" w:sz="8" w:space="0" w:color="auto"/>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Сроки проведения</w:t>
            </w:r>
          </w:p>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проверки</w:t>
            </w:r>
          </w:p>
        </w:tc>
        <w:tc>
          <w:tcPr>
            <w:tcW w:w="686" w:type="pct"/>
            <w:vMerge w:val="restart"/>
            <w:tcBorders>
              <w:top w:val="single" w:sz="8" w:space="0" w:color="auto"/>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Дата и номер</w:t>
            </w:r>
          </w:p>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распоряжения о</w:t>
            </w:r>
          </w:p>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проведении</w:t>
            </w:r>
          </w:p>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проверки</w:t>
            </w:r>
          </w:p>
        </w:tc>
        <w:tc>
          <w:tcPr>
            <w:tcW w:w="686" w:type="pct"/>
            <w:vMerge w:val="restart"/>
            <w:tcBorders>
              <w:top w:val="single" w:sz="8" w:space="0" w:color="auto"/>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Дата</w:t>
            </w:r>
          </w:p>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составления и</w:t>
            </w:r>
          </w:p>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номер акта</w:t>
            </w:r>
          </w:p>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проверки,</w:t>
            </w:r>
          </w:p>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оформленного</w:t>
            </w:r>
          </w:p>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по результатам</w:t>
            </w:r>
          </w:p>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проверки</w:t>
            </w:r>
          </w:p>
        </w:tc>
        <w:tc>
          <w:tcPr>
            <w:tcW w:w="686" w:type="pct"/>
            <w:vMerge w:val="restart"/>
            <w:tcBorders>
              <w:top w:val="single" w:sz="8" w:space="0" w:color="auto"/>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Ф.И.О.</w:t>
            </w:r>
          </w:p>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должностного</w:t>
            </w:r>
          </w:p>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лица</w:t>
            </w:r>
          </w:p>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(должностных</w:t>
            </w:r>
          </w:p>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лиц),</w:t>
            </w:r>
          </w:p>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проводивших</w:t>
            </w:r>
          </w:p>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проверку</w:t>
            </w:r>
          </w:p>
        </w:tc>
        <w:tc>
          <w:tcPr>
            <w:tcW w:w="735" w:type="pct"/>
            <w:vMerge w:val="restart"/>
            <w:tcBorders>
              <w:top w:val="single" w:sz="8" w:space="0" w:color="auto"/>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Подпись</w:t>
            </w:r>
          </w:p>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должностного</w:t>
            </w:r>
          </w:p>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лица</w:t>
            </w:r>
          </w:p>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(должностных</w:t>
            </w:r>
          </w:p>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лиц)</w:t>
            </w:r>
          </w:p>
        </w:tc>
      </w:tr>
      <w:tr w:rsidR="00E61F1A" w:rsidRPr="00E61F1A" w:rsidTr="00E61F1A">
        <w:trPr>
          <w:trHeight w:val="20"/>
          <w:tblCellSpacing w:w="5" w:type="nil"/>
        </w:trPr>
        <w:tc>
          <w:tcPr>
            <w:tcW w:w="196" w:type="pct"/>
            <w:vMerge/>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p>
        </w:tc>
        <w:tc>
          <w:tcPr>
            <w:tcW w:w="660" w:type="pct"/>
            <w:vMerge/>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p>
        </w:tc>
        <w:tc>
          <w:tcPr>
            <w:tcW w:w="415" w:type="pct"/>
            <w:vMerge/>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p>
        </w:tc>
        <w:tc>
          <w:tcPr>
            <w:tcW w:w="415" w:type="pct"/>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дата</w:t>
            </w:r>
          </w:p>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начала</w:t>
            </w:r>
          </w:p>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проверки</w:t>
            </w:r>
          </w:p>
        </w:tc>
        <w:tc>
          <w:tcPr>
            <w:tcW w:w="520" w:type="pct"/>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дата</w:t>
            </w:r>
          </w:p>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окончания</w:t>
            </w:r>
          </w:p>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проверки</w:t>
            </w:r>
          </w:p>
        </w:tc>
        <w:tc>
          <w:tcPr>
            <w:tcW w:w="686" w:type="pct"/>
            <w:vMerge/>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p>
        </w:tc>
        <w:tc>
          <w:tcPr>
            <w:tcW w:w="686" w:type="pct"/>
            <w:vMerge/>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p>
        </w:tc>
        <w:tc>
          <w:tcPr>
            <w:tcW w:w="686" w:type="pct"/>
            <w:vMerge/>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p>
        </w:tc>
        <w:tc>
          <w:tcPr>
            <w:tcW w:w="735" w:type="pct"/>
            <w:vMerge/>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p>
        </w:tc>
      </w:tr>
      <w:tr w:rsidR="00E61F1A" w:rsidRPr="00E61F1A" w:rsidTr="00E61F1A">
        <w:trPr>
          <w:trHeight w:val="20"/>
          <w:tblCellSpacing w:w="5" w:type="nil"/>
        </w:trPr>
        <w:tc>
          <w:tcPr>
            <w:tcW w:w="196" w:type="pct"/>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1</w:t>
            </w:r>
          </w:p>
        </w:tc>
        <w:tc>
          <w:tcPr>
            <w:tcW w:w="660" w:type="pct"/>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2</w:t>
            </w:r>
          </w:p>
        </w:tc>
        <w:tc>
          <w:tcPr>
            <w:tcW w:w="415" w:type="pct"/>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3</w:t>
            </w:r>
          </w:p>
        </w:tc>
        <w:tc>
          <w:tcPr>
            <w:tcW w:w="415" w:type="pct"/>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4</w:t>
            </w:r>
          </w:p>
        </w:tc>
        <w:tc>
          <w:tcPr>
            <w:tcW w:w="520" w:type="pct"/>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5</w:t>
            </w:r>
          </w:p>
        </w:tc>
        <w:tc>
          <w:tcPr>
            <w:tcW w:w="686" w:type="pct"/>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6</w:t>
            </w:r>
          </w:p>
        </w:tc>
        <w:tc>
          <w:tcPr>
            <w:tcW w:w="686" w:type="pct"/>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7</w:t>
            </w:r>
          </w:p>
        </w:tc>
        <w:tc>
          <w:tcPr>
            <w:tcW w:w="686" w:type="pct"/>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8</w:t>
            </w:r>
          </w:p>
        </w:tc>
        <w:tc>
          <w:tcPr>
            <w:tcW w:w="735" w:type="pct"/>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r w:rsidRPr="00E61F1A">
              <w:rPr>
                <w:rFonts w:ascii="Arial" w:hAnsi="Arial" w:cs="Arial"/>
                <w:sz w:val="16"/>
                <w:szCs w:val="16"/>
              </w:rPr>
              <w:t>9</w:t>
            </w:r>
          </w:p>
        </w:tc>
      </w:tr>
      <w:tr w:rsidR="00E61F1A" w:rsidRPr="00E61F1A" w:rsidTr="00E61F1A">
        <w:trPr>
          <w:trHeight w:val="20"/>
          <w:tblCellSpacing w:w="5" w:type="nil"/>
        </w:trPr>
        <w:tc>
          <w:tcPr>
            <w:tcW w:w="196" w:type="pct"/>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p>
        </w:tc>
        <w:tc>
          <w:tcPr>
            <w:tcW w:w="660" w:type="pct"/>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p>
        </w:tc>
        <w:tc>
          <w:tcPr>
            <w:tcW w:w="415" w:type="pct"/>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p>
        </w:tc>
        <w:tc>
          <w:tcPr>
            <w:tcW w:w="415" w:type="pct"/>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p>
        </w:tc>
        <w:tc>
          <w:tcPr>
            <w:tcW w:w="520" w:type="pct"/>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p>
        </w:tc>
        <w:tc>
          <w:tcPr>
            <w:tcW w:w="686" w:type="pct"/>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p>
        </w:tc>
        <w:tc>
          <w:tcPr>
            <w:tcW w:w="686" w:type="pct"/>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p>
        </w:tc>
        <w:tc>
          <w:tcPr>
            <w:tcW w:w="686" w:type="pct"/>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p>
        </w:tc>
        <w:tc>
          <w:tcPr>
            <w:tcW w:w="735" w:type="pct"/>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p>
        </w:tc>
      </w:tr>
      <w:tr w:rsidR="00E61F1A" w:rsidRPr="00E61F1A" w:rsidTr="00E61F1A">
        <w:trPr>
          <w:trHeight w:val="20"/>
          <w:tblCellSpacing w:w="5" w:type="nil"/>
        </w:trPr>
        <w:tc>
          <w:tcPr>
            <w:tcW w:w="196" w:type="pct"/>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p>
        </w:tc>
        <w:tc>
          <w:tcPr>
            <w:tcW w:w="660" w:type="pct"/>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p>
        </w:tc>
        <w:tc>
          <w:tcPr>
            <w:tcW w:w="415" w:type="pct"/>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p>
        </w:tc>
        <w:tc>
          <w:tcPr>
            <w:tcW w:w="415" w:type="pct"/>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p>
        </w:tc>
        <w:tc>
          <w:tcPr>
            <w:tcW w:w="520" w:type="pct"/>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p>
        </w:tc>
        <w:tc>
          <w:tcPr>
            <w:tcW w:w="686" w:type="pct"/>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p>
        </w:tc>
        <w:tc>
          <w:tcPr>
            <w:tcW w:w="686" w:type="pct"/>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p>
        </w:tc>
        <w:tc>
          <w:tcPr>
            <w:tcW w:w="686" w:type="pct"/>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p>
        </w:tc>
        <w:tc>
          <w:tcPr>
            <w:tcW w:w="735" w:type="pct"/>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p>
        </w:tc>
      </w:tr>
      <w:tr w:rsidR="00E61F1A" w:rsidRPr="00E61F1A" w:rsidTr="00E61F1A">
        <w:trPr>
          <w:trHeight w:val="20"/>
          <w:tblCellSpacing w:w="5" w:type="nil"/>
        </w:trPr>
        <w:tc>
          <w:tcPr>
            <w:tcW w:w="196" w:type="pct"/>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p>
        </w:tc>
        <w:tc>
          <w:tcPr>
            <w:tcW w:w="660" w:type="pct"/>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p>
        </w:tc>
        <w:tc>
          <w:tcPr>
            <w:tcW w:w="415" w:type="pct"/>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p>
        </w:tc>
        <w:tc>
          <w:tcPr>
            <w:tcW w:w="415" w:type="pct"/>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p>
        </w:tc>
        <w:tc>
          <w:tcPr>
            <w:tcW w:w="520" w:type="pct"/>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p>
        </w:tc>
        <w:tc>
          <w:tcPr>
            <w:tcW w:w="686" w:type="pct"/>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p>
        </w:tc>
        <w:tc>
          <w:tcPr>
            <w:tcW w:w="686" w:type="pct"/>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p>
        </w:tc>
        <w:tc>
          <w:tcPr>
            <w:tcW w:w="686" w:type="pct"/>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p>
        </w:tc>
        <w:tc>
          <w:tcPr>
            <w:tcW w:w="735" w:type="pct"/>
            <w:tcBorders>
              <w:left w:val="single" w:sz="8" w:space="0" w:color="auto"/>
              <w:bottom w:val="single" w:sz="8" w:space="0" w:color="auto"/>
              <w:right w:val="single" w:sz="8" w:space="0" w:color="auto"/>
            </w:tcBorders>
          </w:tcPr>
          <w:p w:rsidR="00E61F1A" w:rsidRPr="00E61F1A" w:rsidRDefault="00E61F1A" w:rsidP="00E61F1A">
            <w:pPr>
              <w:widowControl w:val="0"/>
              <w:spacing w:after="0" w:line="240" w:lineRule="auto"/>
              <w:jc w:val="center"/>
              <w:rPr>
                <w:rFonts w:ascii="Arial" w:hAnsi="Arial" w:cs="Arial"/>
                <w:sz w:val="16"/>
                <w:szCs w:val="16"/>
              </w:rPr>
            </w:pPr>
          </w:p>
        </w:tc>
      </w:tr>
    </w:tbl>
    <w:p w:rsidR="0036430B" w:rsidRDefault="0036430B" w:rsidP="00C174C8">
      <w:pPr>
        <w:widowControl w:val="0"/>
        <w:spacing w:after="0" w:line="240" w:lineRule="auto"/>
        <w:jc w:val="center"/>
        <w:rPr>
          <w:rFonts w:ascii="Arial" w:hAnsi="Arial" w:cs="Arial"/>
          <w:sz w:val="18"/>
          <w:szCs w:val="18"/>
        </w:rPr>
      </w:pPr>
    </w:p>
    <w:p w:rsidR="00FD6281" w:rsidRDefault="00FD6281" w:rsidP="00C174C8">
      <w:pPr>
        <w:widowControl w:val="0"/>
        <w:spacing w:after="0" w:line="240" w:lineRule="auto"/>
        <w:jc w:val="center"/>
        <w:rPr>
          <w:rFonts w:ascii="Arial" w:hAnsi="Arial" w:cs="Arial"/>
          <w:sz w:val="18"/>
          <w:szCs w:val="18"/>
        </w:rPr>
      </w:pPr>
    </w:p>
    <w:p w:rsidR="0088467A" w:rsidRPr="009216D1" w:rsidRDefault="0088467A" w:rsidP="0088467A">
      <w:pPr>
        <w:widowControl w:val="0"/>
        <w:spacing w:after="0" w:line="240" w:lineRule="auto"/>
        <w:jc w:val="center"/>
        <w:rPr>
          <w:rFonts w:ascii="Arial" w:hAnsi="Arial" w:cs="Arial"/>
          <w:sz w:val="18"/>
          <w:szCs w:val="18"/>
        </w:rPr>
      </w:pPr>
      <w:r w:rsidRPr="009216D1">
        <w:rPr>
          <w:rFonts w:ascii="Arial" w:hAnsi="Arial" w:cs="Arial"/>
          <w:b/>
          <w:sz w:val="18"/>
          <w:szCs w:val="18"/>
        </w:rPr>
        <w:t>АДМИНИСТРАЦИЯ КАНСКОГО РАЙОНА</w:t>
      </w:r>
    </w:p>
    <w:p w:rsidR="0088467A" w:rsidRPr="009216D1" w:rsidRDefault="0088467A" w:rsidP="0088467A">
      <w:pPr>
        <w:widowControl w:val="0"/>
        <w:spacing w:after="0" w:line="240" w:lineRule="auto"/>
        <w:jc w:val="center"/>
        <w:rPr>
          <w:rFonts w:ascii="Arial" w:hAnsi="Arial" w:cs="Arial"/>
          <w:sz w:val="18"/>
          <w:szCs w:val="18"/>
        </w:rPr>
      </w:pPr>
      <w:r w:rsidRPr="009216D1">
        <w:rPr>
          <w:rFonts w:ascii="Arial" w:hAnsi="Arial" w:cs="Arial"/>
          <w:b/>
          <w:sz w:val="18"/>
          <w:szCs w:val="18"/>
        </w:rPr>
        <w:t>КРАСНОЯРСКОГО КРАЯ</w:t>
      </w:r>
    </w:p>
    <w:p w:rsidR="0088467A" w:rsidRPr="009216D1" w:rsidRDefault="0088467A" w:rsidP="0088467A">
      <w:pPr>
        <w:widowControl w:val="0"/>
        <w:spacing w:after="0" w:line="240" w:lineRule="auto"/>
        <w:jc w:val="center"/>
        <w:rPr>
          <w:rFonts w:ascii="Arial" w:hAnsi="Arial" w:cs="Arial"/>
          <w:b/>
          <w:sz w:val="18"/>
          <w:szCs w:val="18"/>
        </w:rPr>
      </w:pPr>
    </w:p>
    <w:p w:rsidR="0088467A" w:rsidRDefault="0088467A" w:rsidP="0088467A">
      <w:pPr>
        <w:widowControl w:val="0"/>
        <w:spacing w:after="0" w:line="240" w:lineRule="auto"/>
        <w:jc w:val="center"/>
        <w:rPr>
          <w:rFonts w:ascii="Arial" w:hAnsi="Arial" w:cs="Arial"/>
          <w:b/>
          <w:sz w:val="18"/>
          <w:szCs w:val="18"/>
        </w:rPr>
      </w:pPr>
      <w:r w:rsidRPr="009216D1">
        <w:rPr>
          <w:rFonts w:ascii="Arial" w:hAnsi="Arial" w:cs="Arial"/>
          <w:b/>
          <w:sz w:val="18"/>
          <w:szCs w:val="18"/>
        </w:rPr>
        <w:t>ПОСТАНОВЛЕНИЕ</w:t>
      </w:r>
    </w:p>
    <w:p w:rsidR="0088467A" w:rsidRDefault="0088467A" w:rsidP="00C174C8">
      <w:pPr>
        <w:widowControl w:val="0"/>
        <w:spacing w:after="0" w:line="240" w:lineRule="auto"/>
        <w:jc w:val="center"/>
        <w:rPr>
          <w:rFonts w:ascii="Arial" w:hAnsi="Arial" w:cs="Arial"/>
          <w:sz w:val="18"/>
          <w:szCs w:val="18"/>
        </w:rPr>
      </w:pPr>
    </w:p>
    <w:p w:rsidR="00DE66EF" w:rsidRPr="00DE66EF" w:rsidRDefault="00DE66EF" w:rsidP="00DE66EF">
      <w:pPr>
        <w:widowControl w:val="0"/>
        <w:spacing w:after="0" w:line="240" w:lineRule="auto"/>
        <w:jc w:val="center"/>
        <w:rPr>
          <w:rFonts w:ascii="Arial" w:hAnsi="Arial" w:cs="Arial"/>
          <w:b/>
          <w:sz w:val="18"/>
          <w:szCs w:val="18"/>
        </w:rPr>
      </w:pPr>
      <w:r w:rsidRPr="00DE66EF">
        <w:rPr>
          <w:rFonts w:ascii="Arial" w:hAnsi="Arial" w:cs="Arial"/>
          <w:b/>
          <w:sz w:val="18"/>
          <w:szCs w:val="18"/>
        </w:rPr>
        <w:t xml:space="preserve">03.12. 2019   </w:t>
      </w:r>
      <w:r w:rsidRPr="00DE66EF">
        <w:rPr>
          <w:rFonts w:ascii="Arial" w:hAnsi="Arial" w:cs="Arial"/>
          <w:b/>
          <w:sz w:val="18"/>
          <w:szCs w:val="18"/>
        </w:rPr>
        <w:tab/>
      </w:r>
      <w:r w:rsidRPr="00DE66EF">
        <w:rPr>
          <w:rFonts w:ascii="Arial" w:hAnsi="Arial" w:cs="Arial"/>
          <w:b/>
          <w:sz w:val="18"/>
          <w:szCs w:val="18"/>
        </w:rPr>
        <w:tab/>
      </w:r>
      <w:r w:rsidRPr="00DE66EF">
        <w:rPr>
          <w:rFonts w:ascii="Arial" w:hAnsi="Arial" w:cs="Arial"/>
          <w:b/>
          <w:sz w:val="18"/>
          <w:szCs w:val="18"/>
        </w:rPr>
        <w:tab/>
      </w:r>
      <w:r w:rsidRPr="00DE66EF">
        <w:rPr>
          <w:rFonts w:ascii="Arial" w:hAnsi="Arial" w:cs="Arial"/>
          <w:b/>
          <w:sz w:val="18"/>
          <w:szCs w:val="18"/>
        </w:rPr>
        <w:tab/>
      </w:r>
      <w:r w:rsidRPr="00DE66EF">
        <w:rPr>
          <w:rFonts w:ascii="Arial" w:hAnsi="Arial" w:cs="Arial"/>
          <w:b/>
          <w:sz w:val="18"/>
          <w:szCs w:val="18"/>
        </w:rPr>
        <w:tab/>
        <w:t xml:space="preserve">  г. Канск  </w:t>
      </w:r>
      <w:r w:rsidRPr="00DE66EF">
        <w:rPr>
          <w:rFonts w:ascii="Arial" w:hAnsi="Arial" w:cs="Arial"/>
          <w:b/>
          <w:sz w:val="18"/>
          <w:szCs w:val="18"/>
        </w:rPr>
        <w:tab/>
      </w:r>
      <w:r w:rsidRPr="00DE66EF">
        <w:rPr>
          <w:rFonts w:ascii="Arial" w:hAnsi="Arial" w:cs="Arial"/>
          <w:b/>
          <w:sz w:val="18"/>
          <w:szCs w:val="18"/>
        </w:rPr>
        <w:tab/>
      </w:r>
      <w:r w:rsidRPr="00DE66EF">
        <w:rPr>
          <w:rFonts w:ascii="Arial" w:hAnsi="Arial" w:cs="Arial"/>
          <w:b/>
          <w:sz w:val="18"/>
          <w:szCs w:val="18"/>
        </w:rPr>
        <w:tab/>
      </w:r>
      <w:r w:rsidRPr="00DE66EF">
        <w:rPr>
          <w:rFonts w:ascii="Arial" w:hAnsi="Arial" w:cs="Arial"/>
          <w:b/>
          <w:sz w:val="18"/>
          <w:szCs w:val="18"/>
        </w:rPr>
        <w:tab/>
      </w:r>
      <w:r w:rsidRPr="00DE66EF">
        <w:rPr>
          <w:rFonts w:ascii="Arial" w:hAnsi="Arial" w:cs="Arial"/>
          <w:b/>
          <w:sz w:val="18"/>
          <w:szCs w:val="18"/>
        </w:rPr>
        <w:tab/>
        <w:t xml:space="preserve">  №  796 -пг</w:t>
      </w:r>
    </w:p>
    <w:p w:rsidR="00DE66EF" w:rsidRPr="00DE66EF" w:rsidRDefault="00DE66EF" w:rsidP="00DE66EF">
      <w:pPr>
        <w:widowControl w:val="0"/>
        <w:spacing w:after="0" w:line="240" w:lineRule="auto"/>
        <w:jc w:val="center"/>
        <w:rPr>
          <w:rFonts w:ascii="Arial" w:hAnsi="Arial" w:cs="Arial"/>
          <w:sz w:val="18"/>
          <w:szCs w:val="18"/>
        </w:rPr>
      </w:pPr>
      <w:r w:rsidRPr="00DE66EF">
        <w:rPr>
          <w:rFonts w:ascii="Arial" w:hAnsi="Arial" w:cs="Arial"/>
          <w:sz w:val="18"/>
          <w:szCs w:val="18"/>
        </w:rPr>
        <w:t xml:space="preserve"> </w:t>
      </w:r>
    </w:p>
    <w:p w:rsidR="00DE66EF" w:rsidRPr="00DE66EF" w:rsidRDefault="00DE66EF" w:rsidP="00DE66EF">
      <w:pPr>
        <w:widowControl w:val="0"/>
        <w:spacing w:after="0" w:line="240" w:lineRule="auto"/>
        <w:jc w:val="center"/>
        <w:rPr>
          <w:rFonts w:ascii="Arial" w:hAnsi="Arial" w:cs="Arial"/>
          <w:b/>
          <w:bCs/>
          <w:sz w:val="18"/>
          <w:szCs w:val="18"/>
        </w:rPr>
      </w:pPr>
      <w:r w:rsidRPr="00DE66EF">
        <w:rPr>
          <w:rFonts w:ascii="Arial" w:hAnsi="Arial" w:cs="Arial"/>
          <w:b/>
          <w:bCs/>
          <w:sz w:val="18"/>
          <w:szCs w:val="18"/>
        </w:rPr>
        <w:t xml:space="preserve">О внесении изменений в постановление администрации Канского района от 06.06.2019 № 371-пг «Об утверждении административного регламента предоставления муниципальной услуги «Выдача разрешения на строительство, реконструкцию объекта капитального строительства»»  </w:t>
      </w:r>
    </w:p>
    <w:p w:rsidR="00DE66EF" w:rsidRPr="00DE66EF" w:rsidRDefault="00DE66EF" w:rsidP="00DE66EF">
      <w:pPr>
        <w:widowControl w:val="0"/>
        <w:spacing w:after="0" w:line="240" w:lineRule="auto"/>
        <w:jc w:val="center"/>
        <w:rPr>
          <w:rFonts w:ascii="Arial" w:hAnsi="Arial" w:cs="Arial"/>
          <w:b/>
          <w:bCs/>
          <w:sz w:val="18"/>
          <w:szCs w:val="18"/>
        </w:rPr>
      </w:pPr>
    </w:p>
    <w:p w:rsidR="00FD6281" w:rsidRPr="00FD6281" w:rsidRDefault="00FD6281" w:rsidP="00FD6281">
      <w:pPr>
        <w:widowControl w:val="0"/>
        <w:spacing w:after="0" w:line="240" w:lineRule="auto"/>
        <w:ind w:firstLine="709"/>
        <w:jc w:val="both"/>
        <w:rPr>
          <w:rFonts w:ascii="Arial" w:hAnsi="Arial" w:cs="Arial"/>
          <w:sz w:val="16"/>
          <w:szCs w:val="16"/>
        </w:rPr>
      </w:pPr>
      <w:r w:rsidRPr="00FD6281">
        <w:rPr>
          <w:rFonts w:ascii="Arial" w:hAnsi="Arial" w:cs="Arial"/>
          <w:sz w:val="16"/>
          <w:szCs w:val="16"/>
        </w:rPr>
        <w:t>В соответствии со статьей 51 Градостроительного кодекса Российской Федерации, в соответствии с Федеральным законом от 27.07.2010 «Об организации предоставления государственных и муниципальных услуг»,  в соответствии с Постановлением администрации Канского района от 29.11.2010   № 620-пг «Об утверждении Порядка разработки и утверждения административных регламентов предоставления муниципальных услуг», руководствуясь ст. 38, 40 Устава Канского района ПОСТАНОВЛЯЮ:</w:t>
      </w:r>
    </w:p>
    <w:p w:rsidR="00FD6281" w:rsidRPr="00FD6281" w:rsidRDefault="00FD6281" w:rsidP="00FD6281">
      <w:pPr>
        <w:widowControl w:val="0"/>
        <w:spacing w:after="0" w:line="240" w:lineRule="auto"/>
        <w:ind w:firstLine="709"/>
        <w:jc w:val="both"/>
        <w:rPr>
          <w:rFonts w:ascii="Arial" w:hAnsi="Arial" w:cs="Arial"/>
          <w:sz w:val="16"/>
          <w:szCs w:val="16"/>
          <w:lang w:val="x-none"/>
        </w:rPr>
      </w:pPr>
      <w:r w:rsidRPr="00FD6281">
        <w:rPr>
          <w:rFonts w:ascii="Arial" w:hAnsi="Arial" w:cs="Arial"/>
          <w:sz w:val="16"/>
          <w:szCs w:val="16"/>
          <w:lang w:val="x-none"/>
        </w:rPr>
        <w:t>1.</w:t>
      </w:r>
      <w:r w:rsidRPr="00FD6281">
        <w:rPr>
          <w:rFonts w:ascii="Arial" w:hAnsi="Arial" w:cs="Arial"/>
          <w:sz w:val="16"/>
          <w:szCs w:val="16"/>
        </w:rPr>
        <w:t>Внести изменения в</w:t>
      </w:r>
      <w:r w:rsidRPr="00FD6281">
        <w:rPr>
          <w:rFonts w:ascii="Arial" w:hAnsi="Arial" w:cs="Arial"/>
          <w:sz w:val="16"/>
          <w:szCs w:val="16"/>
          <w:lang w:val="x-none"/>
        </w:rPr>
        <w:t xml:space="preserve"> постановление администрации Канского района от 06.06.2019 № 371-пг «Об утверждении административного регламента предоставления муниципальной услуги «Выдача разрешения на строительство, реконструкцию объекта капитального строительства»» согласно приложению к настоящему постановлению.</w:t>
      </w:r>
    </w:p>
    <w:p w:rsidR="00FD6281" w:rsidRPr="00FD6281" w:rsidRDefault="00FD6281" w:rsidP="00FD6281">
      <w:pPr>
        <w:widowControl w:val="0"/>
        <w:spacing w:after="0" w:line="240" w:lineRule="auto"/>
        <w:ind w:firstLine="709"/>
        <w:jc w:val="both"/>
        <w:rPr>
          <w:rFonts w:ascii="Arial" w:hAnsi="Arial" w:cs="Arial"/>
          <w:sz w:val="16"/>
          <w:szCs w:val="16"/>
          <w:lang w:val="x-none"/>
        </w:rPr>
      </w:pPr>
      <w:r w:rsidRPr="00FD6281">
        <w:rPr>
          <w:rFonts w:ascii="Arial" w:hAnsi="Arial" w:cs="Arial"/>
          <w:sz w:val="16"/>
          <w:szCs w:val="16"/>
        </w:rPr>
        <w:t>2</w:t>
      </w:r>
      <w:r w:rsidRPr="00FD6281">
        <w:rPr>
          <w:rFonts w:ascii="Arial" w:hAnsi="Arial" w:cs="Arial"/>
          <w:sz w:val="16"/>
          <w:szCs w:val="16"/>
          <w:lang w:val="x-none"/>
        </w:rPr>
        <w:t>. Контроль за исполнением настоящего постановления возложить на Первого заместителя Главы Канского района О.В. Витман.</w:t>
      </w:r>
    </w:p>
    <w:p w:rsidR="00FD6281" w:rsidRPr="00FD6281" w:rsidRDefault="00FD6281" w:rsidP="00FD6281">
      <w:pPr>
        <w:widowControl w:val="0"/>
        <w:spacing w:after="0" w:line="240" w:lineRule="auto"/>
        <w:ind w:firstLine="709"/>
        <w:jc w:val="both"/>
        <w:rPr>
          <w:rFonts w:ascii="Arial" w:hAnsi="Arial" w:cs="Arial"/>
          <w:sz w:val="16"/>
          <w:szCs w:val="16"/>
          <w:lang w:val="x-none"/>
        </w:rPr>
      </w:pPr>
      <w:r w:rsidRPr="00FD6281">
        <w:rPr>
          <w:rFonts w:ascii="Arial" w:hAnsi="Arial" w:cs="Arial"/>
          <w:sz w:val="16"/>
          <w:szCs w:val="16"/>
        </w:rPr>
        <w:t>3</w:t>
      </w:r>
      <w:r w:rsidRPr="00FD6281">
        <w:rPr>
          <w:rFonts w:ascii="Arial" w:hAnsi="Arial" w:cs="Arial"/>
          <w:sz w:val="16"/>
          <w:szCs w:val="16"/>
          <w:lang w:val="x-none"/>
        </w:rPr>
        <w:t>. Настоящее 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FD6281" w:rsidRPr="00FD6281" w:rsidRDefault="00FD6281" w:rsidP="00FD6281">
      <w:pPr>
        <w:widowControl w:val="0"/>
        <w:spacing w:after="0" w:line="240" w:lineRule="auto"/>
        <w:jc w:val="center"/>
        <w:rPr>
          <w:rFonts w:ascii="Arial" w:hAnsi="Arial" w:cs="Arial"/>
          <w:sz w:val="16"/>
          <w:szCs w:val="16"/>
        </w:rPr>
      </w:pPr>
    </w:p>
    <w:p w:rsidR="00384D1A" w:rsidRDefault="00384D1A" w:rsidP="00FD6281">
      <w:pPr>
        <w:widowControl w:val="0"/>
        <w:spacing w:after="0" w:line="240" w:lineRule="auto"/>
        <w:jc w:val="right"/>
        <w:rPr>
          <w:rFonts w:ascii="Arial" w:hAnsi="Arial" w:cs="Arial"/>
          <w:sz w:val="16"/>
          <w:szCs w:val="16"/>
          <w:highlight w:val="yellow"/>
        </w:rPr>
      </w:pPr>
    </w:p>
    <w:p w:rsidR="00FD6281" w:rsidRPr="00384D1A" w:rsidRDefault="00FD6281" w:rsidP="00FD6281">
      <w:pPr>
        <w:widowControl w:val="0"/>
        <w:spacing w:after="0" w:line="240" w:lineRule="auto"/>
        <w:jc w:val="right"/>
        <w:rPr>
          <w:rFonts w:ascii="Arial" w:hAnsi="Arial" w:cs="Arial"/>
          <w:sz w:val="16"/>
          <w:szCs w:val="16"/>
        </w:rPr>
      </w:pPr>
      <w:r w:rsidRPr="00384D1A">
        <w:rPr>
          <w:rFonts w:ascii="Arial" w:hAnsi="Arial" w:cs="Arial"/>
          <w:sz w:val="16"/>
          <w:szCs w:val="16"/>
        </w:rPr>
        <w:t>Глава Канского района</w:t>
      </w:r>
    </w:p>
    <w:p w:rsidR="00FD6281" w:rsidRPr="00384D1A" w:rsidRDefault="007C7C7C" w:rsidP="00FD6281">
      <w:pPr>
        <w:widowControl w:val="0"/>
        <w:spacing w:after="0" w:line="240" w:lineRule="auto"/>
        <w:jc w:val="right"/>
        <w:rPr>
          <w:rFonts w:ascii="Arial" w:hAnsi="Arial" w:cs="Arial"/>
          <w:sz w:val="16"/>
          <w:szCs w:val="16"/>
        </w:rPr>
      </w:pPr>
      <w:r w:rsidRPr="00384D1A">
        <w:rPr>
          <w:rFonts w:ascii="Arial" w:hAnsi="Arial" w:cs="Arial"/>
          <w:sz w:val="16"/>
          <w:szCs w:val="16"/>
        </w:rPr>
        <w:t xml:space="preserve">  А.А. Заруцкий </w:t>
      </w:r>
    </w:p>
    <w:tbl>
      <w:tblPr>
        <w:tblW w:w="5000" w:type="pct"/>
        <w:tblLook w:val="01E0" w:firstRow="1" w:lastRow="1" w:firstColumn="1" w:lastColumn="1" w:noHBand="0" w:noVBand="0"/>
      </w:tblPr>
      <w:tblGrid>
        <w:gridCol w:w="5863"/>
        <w:gridCol w:w="4701"/>
      </w:tblGrid>
      <w:tr w:rsidR="007C7C7C" w:rsidRPr="007C7C7C" w:rsidTr="007C7C7C">
        <w:trPr>
          <w:trHeight w:val="20"/>
        </w:trPr>
        <w:tc>
          <w:tcPr>
            <w:tcW w:w="2775" w:type="pct"/>
          </w:tcPr>
          <w:p w:rsidR="007C7C7C" w:rsidRPr="00384D1A" w:rsidRDefault="007C7C7C" w:rsidP="007C7C7C">
            <w:pPr>
              <w:widowControl w:val="0"/>
              <w:spacing w:after="0" w:line="240" w:lineRule="auto"/>
              <w:jc w:val="center"/>
              <w:rPr>
                <w:rFonts w:ascii="Arial" w:hAnsi="Arial" w:cs="Arial"/>
                <w:sz w:val="16"/>
                <w:szCs w:val="16"/>
              </w:rPr>
            </w:pPr>
          </w:p>
        </w:tc>
        <w:tc>
          <w:tcPr>
            <w:tcW w:w="2225" w:type="pct"/>
            <w:hideMark/>
          </w:tcPr>
          <w:p w:rsidR="007C7C7C" w:rsidRPr="00384D1A" w:rsidRDefault="007C7C7C" w:rsidP="007C7C7C">
            <w:pPr>
              <w:widowControl w:val="0"/>
              <w:spacing w:after="0" w:line="240" w:lineRule="auto"/>
              <w:jc w:val="right"/>
              <w:rPr>
                <w:rFonts w:ascii="Arial" w:hAnsi="Arial" w:cs="Arial"/>
                <w:sz w:val="16"/>
                <w:szCs w:val="16"/>
              </w:rPr>
            </w:pPr>
            <w:r w:rsidRPr="00384D1A">
              <w:rPr>
                <w:rFonts w:ascii="Arial" w:hAnsi="Arial" w:cs="Arial"/>
                <w:sz w:val="16"/>
                <w:szCs w:val="16"/>
              </w:rPr>
              <w:t>Приложение</w:t>
            </w:r>
          </w:p>
          <w:p w:rsidR="007C7C7C" w:rsidRPr="00384D1A" w:rsidRDefault="007C7C7C" w:rsidP="007C7C7C">
            <w:pPr>
              <w:widowControl w:val="0"/>
              <w:spacing w:after="0" w:line="240" w:lineRule="auto"/>
              <w:jc w:val="right"/>
              <w:rPr>
                <w:rFonts w:ascii="Arial" w:hAnsi="Arial" w:cs="Arial"/>
                <w:sz w:val="16"/>
                <w:szCs w:val="16"/>
              </w:rPr>
            </w:pPr>
            <w:r w:rsidRPr="00384D1A">
              <w:rPr>
                <w:rFonts w:ascii="Arial" w:hAnsi="Arial" w:cs="Arial"/>
                <w:sz w:val="16"/>
                <w:szCs w:val="16"/>
              </w:rPr>
              <w:t>к постановлению администрации Канского района Красноярского края</w:t>
            </w:r>
          </w:p>
          <w:p w:rsidR="007C7C7C" w:rsidRPr="007C7C7C" w:rsidRDefault="007C7C7C" w:rsidP="007C7C7C">
            <w:pPr>
              <w:widowControl w:val="0"/>
              <w:spacing w:after="0" w:line="240" w:lineRule="auto"/>
              <w:jc w:val="right"/>
              <w:rPr>
                <w:rFonts w:ascii="Arial" w:hAnsi="Arial" w:cs="Arial"/>
                <w:sz w:val="16"/>
                <w:szCs w:val="16"/>
              </w:rPr>
            </w:pPr>
            <w:r w:rsidRPr="00384D1A">
              <w:rPr>
                <w:rFonts w:ascii="Arial" w:hAnsi="Arial" w:cs="Arial"/>
                <w:sz w:val="16"/>
                <w:szCs w:val="16"/>
              </w:rPr>
              <w:t>от  03.12.2019    № 796 -пг</w:t>
            </w:r>
          </w:p>
        </w:tc>
      </w:tr>
    </w:tbl>
    <w:p w:rsidR="007C7C7C" w:rsidRPr="007C7C7C" w:rsidRDefault="007C7C7C" w:rsidP="007C7C7C">
      <w:pPr>
        <w:widowControl w:val="0"/>
        <w:spacing w:after="0" w:line="240" w:lineRule="auto"/>
        <w:jc w:val="center"/>
        <w:rPr>
          <w:rFonts w:ascii="Arial" w:hAnsi="Arial" w:cs="Arial"/>
          <w:sz w:val="16"/>
          <w:szCs w:val="16"/>
        </w:rPr>
      </w:pPr>
    </w:p>
    <w:p w:rsidR="002839AA" w:rsidRPr="002839AA" w:rsidRDefault="002839AA" w:rsidP="002839AA">
      <w:pPr>
        <w:widowControl w:val="0"/>
        <w:spacing w:after="0" w:line="240" w:lineRule="auto"/>
        <w:ind w:firstLine="709"/>
        <w:jc w:val="both"/>
        <w:rPr>
          <w:rFonts w:ascii="Arial" w:hAnsi="Arial" w:cs="Arial"/>
          <w:sz w:val="16"/>
          <w:szCs w:val="16"/>
        </w:rPr>
      </w:pPr>
      <w:r w:rsidRPr="002839AA">
        <w:rPr>
          <w:rFonts w:ascii="Arial" w:hAnsi="Arial" w:cs="Arial"/>
          <w:sz w:val="16"/>
          <w:szCs w:val="16"/>
        </w:rPr>
        <w:t>1. Пункт 2.2 раздела 2 изложить в следующей редакции:</w:t>
      </w:r>
    </w:p>
    <w:p w:rsidR="002839AA" w:rsidRPr="002839AA" w:rsidRDefault="002839AA" w:rsidP="002839AA">
      <w:pPr>
        <w:widowControl w:val="0"/>
        <w:spacing w:after="0" w:line="240" w:lineRule="auto"/>
        <w:ind w:firstLine="709"/>
        <w:jc w:val="both"/>
        <w:rPr>
          <w:rFonts w:ascii="Arial" w:hAnsi="Arial" w:cs="Arial"/>
          <w:bCs/>
          <w:sz w:val="16"/>
          <w:szCs w:val="16"/>
        </w:rPr>
      </w:pPr>
      <w:r w:rsidRPr="002839AA">
        <w:rPr>
          <w:rFonts w:ascii="Arial" w:hAnsi="Arial" w:cs="Arial"/>
          <w:bCs/>
          <w:sz w:val="16"/>
          <w:szCs w:val="16"/>
        </w:rPr>
        <w:t>«</w:t>
      </w:r>
      <w:r w:rsidRPr="002839AA">
        <w:rPr>
          <w:rFonts w:ascii="Arial" w:hAnsi="Arial" w:cs="Arial"/>
          <w:sz w:val="16"/>
          <w:szCs w:val="16"/>
        </w:rPr>
        <w:t xml:space="preserve">2.2. Заявителем при предоставлении муниципальной услуги является застройщик - </w:t>
      </w:r>
      <w:r w:rsidRPr="002839AA">
        <w:rPr>
          <w:rFonts w:ascii="Arial" w:hAnsi="Arial" w:cs="Arial"/>
          <w:iCs/>
          <w:sz w:val="16"/>
          <w:szCs w:val="16"/>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2839AA">
        <w:rPr>
          <w:rFonts w:ascii="Arial" w:hAnsi="Arial" w:cs="Arial"/>
          <w:sz w:val="16"/>
          <w:szCs w:val="16"/>
        </w:rPr>
        <w:t>, либо его уполномоченный представитель. Застройщик вправе передать свои функции, предусмотренные законодательством о градостроительной деятельности, техническому заказчику.</w:t>
      </w:r>
      <w:r w:rsidRPr="002839AA">
        <w:rPr>
          <w:rFonts w:ascii="Arial" w:hAnsi="Arial" w:cs="Arial"/>
          <w:bCs/>
          <w:sz w:val="16"/>
          <w:szCs w:val="16"/>
        </w:rPr>
        <w:t>»</w:t>
      </w:r>
    </w:p>
    <w:p w:rsidR="002839AA" w:rsidRPr="002839AA" w:rsidRDefault="002839AA" w:rsidP="002839AA">
      <w:pPr>
        <w:widowControl w:val="0"/>
        <w:spacing w:after="0" w:line="240" w:lineRule="auto"/>
        <w:ind w:firstLine="709"/>
        <w:jc w:val="both"/>
        <w:rPr>
          <w:rFonts w:ascii="Arial" w:hAnsi="Arial" w:cs="Arial"/>
          <w:sz w:val="16"/>
          <w:szCs w:val="16"/>
        </w:rPr>
      </w:pPr>
      <w:r w:rsidRPr="002839AA">
        <w:rPr>
          <w:rFonts w:ascii="Arial" w:hAnsi="Arial" w:cs="Arial"/>
          <w:sz w:val="16"/>
          <w:szCs w:val="16"/>
        </w:rPr>
        <w:t>2. Пункт 2.3 раздела 2 изложить в следующей редакции:</w:t>
      </w:r>
    </w:p>
    <w:p w:rsidR="002839AA" w:rsidRPr="002839AA" w:rsidRDefault="002839AA" w:rsidP="002839AA">
      <w:pPr>
        <w:widowControl w:val="0"/>
        <w:spacing w:after="0" w:line="240" w:lineRule="auto"/>
        <w:ind w:firstLine="709"/>
        <w:jc w:val="both"/>
        <w:rPr>
          <w:rFonts w:ascii="Arial" w:hAnsi="Arial" w:cs="Arial"/>
          <w:sz w:val="16"/>
          <w:szCs w:val="16"/>
        </w:rPr>
      </w:pPr>
      <w:r w:rsidRPr="002839AA">
        <w:rPr>
          <w:rFonts w:ascii="Arial" w:hAnsi="Arial" w:cs="Arial"/>
          <w:bCs/>
          <w:sz w:val="16"/>
          <w:szCs w:val="16"/>
        </w:rPr>
        <w:t>«</w:t>
      </w:r>
      <w:r w:rsidRPr="002839AA">
        <w:rPr>
          <w:rFonts w:ascii="Arial" w:hAnsi="Arial" w:cs="Arial"/>
          <w:sz w:val="16"/>
          <w:szCs w:val="16"/>
        </w:rPr>
        <w:t>2.3. Результатом предоставления муниципальной услуги являются:</w:t>
      </w:r>
    </w:p>
    <w:p w:rsidR="002839AA" w:rsidRPr="002839AA" w:rsidRDefault="002839AA" w:rsidP="002839AA">
      <w:pPr>
        <w:widowControl w:val="0"/>
        <w:spacing w:after="0" w:line="240" w:lineRule="auto"/>
        <w:ind w:firstLine="709"/>
        <w:jc w:val="both"/>
        <w:rPr>
          <w:rFonts w:ascii="Arial" w:hAnsi="Arial" w:cs="Arial"/>
          <w:sz w:val="16"/>
          <w:szCs w:val="16"/>
        </w:rPr>
      </w:pPr>
      <w:r w:rsidRPr="002839AA">
        <w:rPr>
          <w:rFonts w:ascii="Arial" w:hAnsi="Arial" w:cs="Arial"/>
          <w:sz w:val="16"/>
          <w:szCs w:val="16"/>
        </w:rPr>
        <w:t xml:space="preserve">- выдача заявителю разрешения на строительство, реконструкцию объектов капитального строительства (далее - разрешение на строительство); </w:t>
      </w:r>
    </w:p>
    <w:p w:rsidR="002839AA" w:rsidRPr="002839AA" w:rsidRDefault="002839AA" w:rsidP="002839AA">
      <w:pPr>
        <w:widowControl w:val="0"/>
        <w:spacing w:after="0" w:line="240" w:lineRule="auto"/>
        <w:ind w:firstLine="709"/>
        <w:jc w:val="both"/>
        <w:rPr>
          <w:rFonts w:ascii="Arial" w:hAnsi="Arial" w:cs="Arial"/>
          <w:sz w:val="16"/>
          <w:szCs w:val="16"/>
        </w:rPr>
      </w:pPr>
      <w:r w:rsidRPr="002839AA">
        <w:rPr>
          <w:rFonts w:ascii="Arial" w:hAnsi="Arial" w:cs="Arial"/>
          <w:sz w:val="16"/>
          <w:szCs w:val="16"/>
        </w:rPr>
        <w:t>- отказ в выдаче разрешения на строительство;</w:t>
      </w:r>
    </w:p>
    <w:p w:rsidR="002839AA" w:rsidRPr="002839AA" w:rsidRDefault="002839AA" w:rsidP="002839AA">
      <w:pPr>
        <w:widowControl w:val="0"/>
        <w:spacing w:after="0" w:line="240" w:lineRule="auto"/>
        <w:ind w:firstLine="709"/>
        <w:jc w:val="both"/>
        <w:rPr>
          <w:rFonts w:ascii="Arial" w:hAnsi="Arial" w:cs="Arial"/>
          <w:sz w:val="16"/>
          <w:szCs w:val="16"/>
        </w:rPr>
      </w:pPr>
      <w:r w:rsidRPr="002839AA">
        <w:rPr>
          <w:rFonts w:ascii="Arial" w:hAnsi="Arial" w:cs="Arial"/>
          <w:sz w:val="16"/>
          <w:szCs w:val="16"/>
        </w:rPr>
        <w:t>- принятие решений о внесении изменений в разрешение на строительство;</w:t>
      </w:r>
    </w:p>
    <w:p w:rsidR="002839AA" w:rsidRPr="002839AA" w:rsidRDefault="002839AA" w:rsidP="002839AA">
      <w:pPr>
        <w:widowControl w:val="0"/>
        <w:spacing w:after="0" w:line="240" w:lineRule="auto"/>
        <w:ind w:firstLine="709"/>
        <w:jc w:val="both"/>
        <w:rPr>
          <w:rFonts w:ascii="Arial" w:hAnsi="Arial" w:cs="Arial"/>
          <w:bCs/>
          <w:sz w:val="16"/>
          <w:szCs w:val="16"/>
        </w:rPr>
      </w:pPr>
      <w:r w:rsidRPr="002839AA">
        <w:rPr>
          <w:rFonts w:ascii="Arial" w:hAnsi="Arial" w:cs="Arial"/>
          <w:sz w:val="16"/>
          <w:szCs w:val="16"/>
        </w:rPr>
        <w:t>- отказ во внесении изменений в разрешение на строительство.</w:t>
      </w:r>
      <w:r w:rsidRPr="002839AA">
        <w:rPr>
          <w:rFonts w:ascii="Arial" w:hAnsi="Arial" w:cs="Arial"/>
          <w:bCs/>
          <w:sz w:val="16"/>
          <w:szCs w:val="16"/>
        </w:rPr>
        <w:t>»</w:t>
      </w:r>
    </w:p>
    <w:p w:rsidR="002839AA" w:rsidRPr="002839AA" w:rsidRDefault="002839AA" w:rsidP="002839AA">
      <w:pPr>
        <w:widowControl w:val="0"/>
        <w:spacing w:after="0" w:line="240" w:lineRule="auto"/>
        <w:ind w:firstLine="709"/>
        <w:jc w:val="both"/>
        <w:rPr>
          <w:rFonts w:ascii="Arial" w:hAnsi="Arial" w:cs="Arial"/>
          <w:sz w:val="16"/>
          <w:szCs w:val="16"/>
        </w:rPr>
      </w:pPr>
      <w:r w:rsidRPr="002839AA">
        <w:rPr>
          <w:rFonts w:ascii="Arial" w:hAnsi="Arial" w:cs="Arial"/>
          <w:sz w:val="16"/>
          <w:szCs w:val="16"/>
        </w:rPr>
        <w:t>2. Пункт 2.4 раздела 2 изложить в следующей редакции:</w:t>
      </w:r>
    </w:p>
    <w:p w:rsidR="002839AA" w:rsidRPr="002839AA" w:rsidRDefault="002839AA" w:rsidP="002839AA">
      <w:pPr>
        <w:widowControl w:val="0"/>
        <w:spacing w:after="0" w:line="240" w:lineRule="auto"/>
        <w:ind w:firstLine="709"/>
        <w:jc w:val="both"/>
        <w:rPr>
          <w:rFonts w:ascii="Arial" w:hAnsi="Arial" w:cs="Arial"/>
          <w:sz w:val="16"/>
          <w:szCs w:val="16"/>
        </w:rPr>
      </w:pPr>
      <w:r w:rsidRPr="002839AA">
        <w:rPr>
          <w:rFonts w:ascii="Arial" w:hAnsi="Arial" w:cs="Arial"/>
          <w:bCs/>
          <w:sz w:val="16"/>
          <w:szCs w:val="16"/>
        </w:rPr>
        <w:t>«</w:t>
      </w:r>
      <w:r w:rsidRPr="002839AA">
        <w:rPr>
          <w:rFonts w:ascii="Arial" w:hAnsi="Arial" w:cs="Arial"/>
          <w:sz w:val="16"/>
          <w:szCs w:val="16"/>
        </w:rPr>
        <w:t>2.4. Срок предоставления муниципальной услуги по выдаче разрешения на строительство составляет  не более семи рабочих дней со дня поступления заявления о выдаче разрешения на строительство (в случаях, предусмотренных частью 11.1 статьи 51 Градостроительного кодекса – не более чем тридцати дней).</w:t>
      </w:r>
    </w:p>
    <w:p w:rsidR="002839AA" w:rsidRPr="002839AA" w:rsidRDefault="002839AA" w:rsidP="002839AA">
      <w:pPr>
        <w:widowControl w:val="0"/>
        <w:spacing w:after="0" w:line="240" w:lineRule="auto"/>
        <w:ind w:firstLine="709"/>
        <w:jc w:val="both"/>
        <w:rPr>
          <w:rFonts w:ascii="Arial" w:hAnsi="Arial" w:cs="Arial"/>
          <w:bCs/>
          <w:sz w:val="16"/>
          <w:szCs w:val="16"/>
        </w:rPr>
      </w:pPr>
      <w:r w:rsidRPr="002839AA">
        <w:rPr>
          <w:rFonts w:ascii="Arial" w:hAnsi="Arial" w:cs="Arial"/>
          <w:sz w:val="16"/>
          <w:szCs w:val="16"/>
        </w:rPr>
        <w:t>Срок принятия решения о внесении изменений в разрешение на строительство составляет не более семи рабочих дней со дня получения уведомления от застройщика о переходе к нему прав на земельные участки, об образовании земельного участка или заявления застройщика о внесении изменений в разрешение на строительство.</w:t>
      </w:r>
      <w:r w:rsidRPr="002839AA">
        <w:rPr>
          <w:rFonts w:ascii="Arial" w:hAnsi="Arial" w:cs="Arial"/>
          <w:bCs/>
          <w:sz w:val="16"/>
          <w:szCs w:val="16"/>
        </w:rPr>
        <w:t>»</w:t>
      </w:r>
    </w:p>
    <w:p w:rsidR="002839AA" w:rsidRPr="002839AA" w:rsidRDefault="002839AA" w:rsidP="002839AA">
      <w:pPr>
        <w:widowControl w:val="0"/>
        <w:spacing w:after="0" w:line="240" w:lineRule="auto"/>
        <w:ind w:firstLine="709"/>
        <w:jc w:val="both"/>
        <w:rPr>
          <w:rFonts w:ascii="Arial" w:hAnsi="Arial" w:cs="Arial"/>
          <w:sz w:val="16"/>
          <w:szCs w:val="16"/>
        </w:rPr>
      </w:pPr>
      <w:r w:rsidRPr="002839AA">
        <w:rPr>
          <w:rFonts w:ascii="Arial" w:hAnsi="Arial" w:cs="Arial"/>
          <w:sz w:val="16"/>
          <w:szCs w:val="16"/>
        </w:rPr>
        <w:t>3. Пункты 2.7.1.2, 2.7.2., 2.7.3.1., 2.11.2 раздела 2 исключить.</w:t>
      </w:r>
    </w:p>
    <w:p w:rsidR="002839AA" w:rsidRPr="002839AA" w:rsidRDefault="002839AA" w:rsidP="002839AA">
      <w:pPr>
        <w:widowControl w:val="0"/>
        <w:spacing w:after="0" w:line="240" w:lineRule="auto"/>
        <w:ind w:firstLine="709"/>
        <w:jc w:val="both"/>
        <w:rPr>
          <w:rFonts w:ascii="Arial" w:hAnsi="Arial" w:cs="Arial"/>
          <w:sz w:val="16"/>
          <w:szCs w:val="16"/>
        </w:rPr>
      </w:pPr>
      <w:r w:rsidRPr="002839AA">
        <w:rPr>
          <w:rFonts w:ascii="Arial" w:hAnsi="Arial" w:cs="Arial"/>
          <w:sz w:val="16"/>
          <w:szCs w:val="16"/>
        </w:rPr>
        <w:t>4. Изменить нумерацию пунктов 2.7.3., 2.7.4, на 2.7.2, 2.7.3, соответственно.</w:t>
      </w:r>
    </w:p>
    <w:p w:rsidR="002839AA" w:rsidRPr="002839AA" w:rsidRDefault="002839AA" w:rsidP="002839AA">
      <w:pPr>
        <w:widowControl w:val="0"/>
        <w:spacing w:after="0" w:line="240" w:lineRule="auto"/>
        <w:ind w:firstLine="709"/>
        <w:jc w:val="both"/>
        <w:rPr>
          <w:rFonts w:ascii="Arial" w:hAnsi="Arial" w:cs="Arial"/>
          <w:sz w:val="16"/>
          <w:szCs w:val="16"/>
        </w:rPr>
      </w:pPr>
      <w:r w:rsidRPr="002839AA">
        <w:rPr>
          <w:rFonts w:ascii="Arial" w:hAnsi="Arial" w:cs="Arial"/>
          <w:sz w:val="16"/>
          <w:szCs w:val="16"/>
        </w:rPr>
        <w:t>5. Пункт 2.7.2.1 раздела 2 изложить в следующей редакции:</w:t>
      </w:r>
    </w:p>
    <w:p w:rsidR="002839AA" w:rsidRPr="002839AA" w:rsidRDefault="002839AA" w:rsidP="002839AA">
      <w:pPr>
        <w:widowControl w:val="0"/>
        <w:spacing w:after="0" w:line="240" w:lineRule="auto"/>
        <w:ind w:firstLine="709"/>
        <w:jc w:val="both"/>
        <w:rPr>
          <w:rFonts w:ascii="Arial" w:hAnsi="Arial" w:cs="Arial"/>
          <w:sz w:val="16"/>
          <w:szCs w:val="16"/>
        </w:rPr>
      </w:pPr>
      <w:r w:rsidRPr="002839AA">
        <w:rPr>
          <w:rFonts w:ascii="Arial" w:hAnsi="Arial" w:cs="Arial"/>
          <w:bCs/>
          <w:sz w:val="16"/>
          <w:szCs w:val="16"/>
        </w:rPr>
        <w:t>«</w:t>
      </w:r>
      <w:r w:rsidRPr="002839AA">
        <w:rPr>
          <w:rFonts w:ascii="Arial" w:hAnsi="Arial" w:cs="Arial"/>
          <w:sz w:val="16"/>
          <w:szCs w:val="16"/>
        </w:rPr>
        <w:t>2.7.2.1. Документы, которые заявитель должен представить самостоятельно:</w:t>
      </w:r>
    </w:p>
    <w:p w:rsidR="002839AA" w:rsidRPr="002839AA" w:rsidRDefault="002839AA" w:rsidP="002839AA">
      <w:pPr>
        <w:widowControl w:val="0"/>
        <w:spacing w:after="0" w:line="240" w:lineRule="auto"/>
        <w:ind w:firstLine="709"/>
        <w:jc w:val="both"/>
        <w:rPr>
          <w:rFonts w:ascii="Arial" w:hAnsi="Arial" w:cs="Arial"/>
          <w:sz w:val="16"/>
          <w:szCs w:val="16"/>
        </w:rPr>
      </w:pPr>
      <w:r w:rsidRPr="002839AA">
        <w:rPr>
          <w:rFonts w:ascii="Arial" w:hAnsi="Arial" w:cs="Arial"/>
          <w:sz w:val="16"/>
          <w:szCs w:val="16"/>
        </w:rPr>
        <w:t>1) уведомление по форме, прилагаемой к настоящему Регламенту (приложение № 3), о переходе прав на земельные участки, права пользования недрами, об образовании земельного участка путем объединения, раздела, перераспределения земельных участков или выдела из земельных участков, в отношении которых выдано разрешение на строительство (далее – уведомление о переходе прав на земельные участки, права пользования недрами, об образовании земельного участка), с указанием реквизитов документов;</w:t>
      </w:r>
    </w:p>
    <w:p w:rsidR="002839AA" w:rsidRPr="002839AA" w:rsidRDefault="002839AA" w:rsidP="002839AA">
      <w:pPr>
        <w:widowControl w:val="0"/>
        <w:spacing w:after="0" w:line="240" w:lineRule="auto"/>
        <w:ind w:firstLine="709"/>
        <w:jc w:val="both"/>
        <w:rPr>
          <w:rFonts w:ascii="Arial" w:hAnsi="Arial" w:cs="Arial"/>
          <w:bCs/>
          <w:sz w:val="16"/>
          <w:szCs w:val="16"/>
        </w:rPr>
      </w:pPr>
      <w:r w:rsidRPr="002839AA">
        <w:rPr>
          <w:rFonts w:ascii="Arial" w:hAnsi="Arial" w:cs="Arial"/>
          <w:sz w:val="16"/>
          <w:szCs w:val="16"/>
        </w:rPr>
        <w:t>2) документы, согласно п. 2.7.1.1 настоящего Регламента.</w:t>
      </w:r>
      <w:r w:rsidRPr="002839AA">
        <w:rPr>
          <w:rFonts w:ascii="Arial" w:hAnsi="Arial" w:cs="Arial"/>
          <w:bCs/>
          <w:sz w:val="16"/>
          <w:szCs w:val="16"/>
        </w:rPr>
        <w:t>»</w:t>
      </w:r>
    </w:p>
    <w:p w:rsidR="002839AA" w:rsidRPr="002839AA" w:rsidRDefault="002839AA" w:rsidP="002839AA">
      <w:pPr>
        <w:widowControl w:val="0"/>
        <w:spacing w:after="0" w:line="240" w:lineRule="auto"/>
        <w:ind w:firstLine="709"/>
        <w:jc w:val="both"/>
        <w:rPr>
          <w:rFonts w:ascii="Arial" w:hAnsi="Arial" w:cs="Arial"/>
          <w:bCs/>
          <w:sz w:val="16"/>
          <w:szCs w:val="16"/>
        </w:rPr>
      </w:pPr>
      <w:r w:rsidRPr="002839AA">
        <w:rPr>
          <w:rFonts w:ascii="Arial" w:hAnsi="Arial" w:cs="Arial"/>
          <w:bCs/>
          <w:sz w:val="16"/>
          <w:szCs w:val="16"/>
        </w:rPr>
        <w:t>6. П</w:t>
      </w:r>
      <w:r w:rsidRPr="002839AA">
        <w:rPr>
          <w:rFonts w:ascii="Arial" w:hAnsi="Arial" w:cs="Arial"/>
          <w:sz w:val="16"/>
          <w:szCs w:val="16"/>
        </w:rPr>
        <w:t>ункт 2.11.1 раздела 2 изложить в следующей редакции:</w:t>
      </w:r>
    </w:p>
    <w:p w:rsidR="002839AA" w:rsidRPr="002839AA" w:rsidRDefault="002839AA" w:rsidP="002839AA">
      <w:pPr>
        <w:widowControl w:val="0"/>
        <w:spacing w:after="0" w:line="240" w:lineRule="auto"/>
        <w:ind w:firstLine="709"/>
        <w:jc w:val="both"/>
        <w:rPr>
          <w:rFonts w:ascii="Arial" w:hAnsi="Arial" w:cs="Arial"/>
          <w:sz w:val="16"/>
          <w:szCs w:val="16"/>
        </w:rPr>
      </w:pPr>
      <w:r w:rsidRPr="002839AA">
        <w:rPr>
          <w:rFonts w:ascii="Arial" w:hAnsi="Arial" w:cs="Arial"/>
          <w:bCs/>
          <w:sz w:val="16"/>
          <w:szCs w:val="16"/>
        </w:rPr>
        <w:t>«</w:t>
      </w:r>
      <w:r w:rsidRPr="002839AA">
        <w:rPr>
          <w:rFonts w:ascii="Arial" w:hAnsi="Arial" w:cs="Arial"/>
          <w:sz w:val="16"/>
          <w:szCs w:val="16"/>
        </w:rPr>
        <w:t>2.11.1. Исчерпывающий перечень оснований для отказа во внесении изменений в разрешение на строительство:</w:t>
      </w:r>
    </w:p>
    <w:p w:rsidR="002839AA" w:rsidRPr="002839AA" w:rsidRDefault="002839AA" w:rsidP="002839AA">
      <w:pPr>
        <w:widowControl w:val="0"/>
        <w:spacing w:after="0" w:line="240" w:lineRule="auto"/>
        <w:ind w:firstLine="709"/>
        <w:jc w:val="both"/>
        <w:rPr>
          <w:rFonts w:ascii="Arial" w:hAnsi="Arial" w:cs="Arial"/>
          <w:sz w:val="16"/>
          <w:szCs w:val="16"/>
        </w:rPr>
      </w:pPr>
      <w:r w:rsidRPr="002839AA">
        <w:rPr>
          <w:rFonts w:ascii="Arial" w:hAnsi="Arial" w:cs="Arial"/>
          <w:sz w:val="16"/>
          <w:szCs w:val="16"/>
        </w:rPr>
        <w:t>1)</w:t>
      </w:r>
      <w:r w:rsidRPr="002839AA">
        <w:rPr>
          <w:rFonts w:ascii="Arial" w:hAnsi="Arial" w:cs="Arial"/>
          <w:sz w:val="16"/>
          <w:szCs w:val="16"/>
        </w:rPr>
        <w:tab/>
        <w:t>отсутствие в уведомлении о переходе прав на земельные участки, права пользования недрами, об образовании земельного участка реквизитов документов, предусмотренных пунктом 2.7 настоящего Регламента,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p>
    <w:p w:rsidR="002839AA" w:rsidRPr="002839AA" w:rsidRDefault="002839AA" w:rsidP="002839AA">
      <w:pPr>
        <w:widowControl w:val="0"/>
        <w:spacing w:after="0" w:line="240" w:lineRule="auto"/>
        <w:ind w:firstLine="709"/>
        <w:jc w:val="both"/>
        <w:rPr>
          <w:rFonts w:ascii="Arial" w:hAnsi="Arial" w:cs="Arial"/>
          <w:sz w:val="16"/>
          <w:szCs w:val="16"/>
        </w:rPr>
      </w:pPr>
      <w:r w:rsidRPr="002839AA">
        <w:rPr>
          <w:rFonts w:ascii="Arial" w:hAnsi="Arial" w:cs="Arial"/>
          <w:sz w:val="16"/>
          <w:szCs w:val="16"/>
        </w:rPr>
        <w:t>2)</w:t>
      </w:r>
      <w:r w:rsidRPr="002839AA">
        <w:rPr>
          <w:rFonts w:ascii="Arial" w:hAnsi="Arial" w:cs="Arial"/>
          <w:sz w:val="16"/>
          <w:szCs w:val="16"/>
        </w:rPr>
        <w:tab/>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839AA" w:rsidRPr="002839AA" w:rsidRDefault="002839AA" w:rsidP="002839AA">
      <w:pPr>
        <w:widowControl w:val="0"/>
        <w:spacing w:after="0" w:line="240" w:lineRule="auto"/>
        <w:ind w:firstLine="709"/>
        <w:jc w:val="both"/>
        <w:rPr>
          <w:rFonts w:ascii="Arial" w:hAnsi="Arial" w:cs="Arial"/>
          <w:sz w:val="16"/>
          <w:szCs w:val="16"/>
        </w:rPr>
      </w:pPr>
      <w:r w:rsidRPr="002839AA">
        <w:rPr>
          <w:rFonts w:ascii="Arial" w:hAnsi="Arial" w:cs="Arial"/>
          <w:sz w:val="16"/>
          <w:szCs w:val="16"/>
        </w:rPr>
        <w:t>3)</w:t>
      </w:r>
      <w:r w:rsidRPr="002839AA">
        <w:rPr>
          <w:rFonts w:ascii="Arial" w:hAnsi="Arial" w:cs="Arial"/>
          <w:sz w:val="16"/>
          <w:szCs w:val="16"/>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Российской Федерации;</w:t>
      </w:r>
    </w:p>
    <w:p w:rsidR="002839AA" w:rsidRPr="002839AA" w:rsidRDefault="002839AA" w:rsidP="002839AA">
      <w:pPr>
        <w:widowControl w:val="0"/>
        <w:spacing w:after="0" w:line="240" w:lineRule="auto"/>
        <w:ind w:firstLine="709"/>
        <w:jc w:val="both"/>
        <w:rPr>
          <w:rFonts w:ascii="Arial" w:hAnsi="Arial" w:cs="Arial"/>
          <w:sz w:val="16"/>
          <w:szCs w:val="16"/>
        </w:rPr>
      </w:pPr>
      <w:r w:rsidRPr="002839AA">
        <w:rPr>
          <w:rFonts w:ascii="Arial" w:hAnsi="Arial" w:cs="Arial"/>
          <w:sz w:val="16"/>
          <w:szCs w:val="16"/>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839AA" w:rsidRPr="002839AA" w:rsidRDefault="002839AA" w:rsidP="002839AA">
      <w:pPr>
        <w:widowControl w:val="0"/>
        <w:spacing w:after="0" w:line="240" w:lineRule="auto"/>
        <w:ind w:firstLine="709"/>
        <w:jc w:val="both"/>
        <w:rPr>
          <w:rFonts w:ascii="Arial" w:hAnsi="Arial" w:cs="Arial"/>
          <w:sz w:val="16"/>
          <w:szCs w:val="16"/>
        </w:rPr>
      </w:pPr>
      <w:r w:rsidRPr="002839AA">
        <w:rPr>
          <w:rFonts w:ascii="Arial" w:hAnsi="Arial" w:cs="Arial"/>
          <w:sz w:val="16"/>
          <w:szCs w:val="16"/>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839AA" w:rsidRPr="002839AA" w:rsidRDefault="002839AA" w:rsidP="002839AA">
      <w:pPr>
        <w:widowControl w:val="0"/>
        <w:spacing w:after="0" w:line="240" w:lineRule="auto"/>
        <w:ind w:firstLine="709"/>
        <w:jc w:val="both"/>
        <w:rPr>
          <w:rFonts w:ascii="Arial" w:hAnsi="Arial" w:cs="Arial"/>
          <w:sz w:val="16"/>
          <w:szCs w:val="16"/>
        </w:rPr>
      </w:pPr>
      <w:r w:rsidRPr="002839AA">
        <w:rPr>
          <w:rFonts w:ascii="Arial" w:hAnsi="Arial" w:cs="Arial"/>
          <w:sz w:val="16"/>
          <w:szCs w:val="16"/>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839AA" w:rsidRPr="002839AA" w:rsidRDefault="002839AA" w:rsidP="002839AA">
      <w:pPr>
        <w:widowControl w:val="0"/>
        <w:spacing w:after="0" w:line="240" w:lineRule="auto"/>
        <w:ind w:firstLine="709"/>
        <w:jc w:val="both"/>
        <w:rPr>
          <w:rFonts w:ascii="Arial" w:hAnsi="Arial" w:cs="Arial"/>
          <w:sz w:val="16"/>
          <w:szCs w:val="16"/>
        </w:rPr>
      </w:pPr>
      <w:r w:rsidRPr="002839AA">
        <w:rPr>
          <w:rFonts w:ascii="Arial" w:hAnsi="Arial" w:cs="Arial"/>
          <w:sz w:val="16"/>
          <w:szCs w:val="16"/>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w:t>
      </w:r>
      <w:r w:rsidRPr="002839AA">
        <w:rPr>
          <w:rFonts w:ascii="Arial" w:hAnsi="Arial" w:cs="Arial"/>
          <w:sz w:val="16"/>
          <w:szCs w:val="16"/>
        </w:rPr>
        <w:lastRenderedPageBreak/>
        <w:t>и подключаемых к ней региональных систем межведомственного электронного взаимодействия;</w:t>
      </w:r>
    </w:p>
    <w:p w:rsidR="002839AA" w:rsidRPr="002839AA" w:rsidRDefault="002839AA" w:rsidP="002839AA">
      <w:pPr>
        <w:widowControl w:val="0"/>
        <w:spacing w:after="0" w:line="240" w:lineRule="auto"/>
        <w:ind w:firstLine="709"/>
        <w:jc w:val="both"/>
        <w:rPr>
          <w:rFonts w:ascii="Arial" w:hAnsi="Arial" w:cs="Arial"/>
          <w:bCs/>
          <w:sz w:val="16"/>
          <w:szCs w:val="16"/>
        </w:rPr>
      </w:pPr>
      <w:r w:rsidRPr="002839AA">
        <w:rPr>
          <w:rFonts w:ascii="Arial" w:hAnsi="Arial" w:cs="Arial"/>
          <w:sz w:val="16"/>
          <w:szCs w:val="16"/>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Pr="002839AA">
        <w:rPr>
          <w:rFonts w:ascii="Arial" w:hAnsi="Arial" w:cs="Arial"/>
          <w:bCs/>
          <w:sz w:val="16"/>
          <w:szCs w:val="16"/>
        </w:rPr>
        <w:t xml:space="preserve">» </w:t>
      </w:r>
    </w:p>
    <w:p w:rsidR="002839AA" w:rsidRPr="002839AA" w:rsidRDefault="002839AA" w:rsidP="002839AA">
      <w:pPr>
        <w:widowControl w:val="0"/>
        <w:spacing w:after="0" w:line="240" w:lineRule="auto"/>
        <w:ind w:firstLine="709"/>
        <w:jc w:val="both"/>
        <w:rPr>
          <w:rFonts w:ascii="Arial" w:hAnsi="Arial" w:cs="Arial"/>
          <w:bCs/>
          <w:sz w:val="16"/>
          <w:szCs w:val="16"/>
        </w:rPr>
      </w:pPr>
      <w:r w:rsidRPr="002839AA">
        <w:rPr>
          <w:rFonts w:ascii="Arial" w:hAnsi="Arial" w:cs="Arial"/>
          <w:bCs/>
          <w:sz w:val="16"/>
          <w:szCs w:val="16"/>
        </w:rPr>
        <w:t>7. Добавить пункт 2.3.1 в раздел 2:</w:t>
      </w:r>
    </w:p>
    <w:p w:rsidR="002839AA" w:rsidRPr="002839AA" w:rsidRDefault="002839AA" w:rsidP="002839AA">
      <w:pPr>
        <w:widowControl w:val="0"/>
        <w:spacing w:after="0" w:line="240" w:lineRule="auto"/>
        <w:ind w:firstLine="709"/>
        <w:jc w:val="both"/>
        <w:rPr>
          <w:rFonts w:ascii="Arial" w:hAnsi="Arial" w:cs="Arial"/>
          <w:sz w:val="16"/>
          <w:szCs w:val="16"/>
        </w:rPr>
      </w:pPr>
      <w:r w:rsidRPr="002839AA">
        <w:rPr>
          <w:rFonts w:ascii="Arial" w:hAnsi="Arial" w:cs="Arial"/>
          <w:sz w:val="16"/>
          <w:szCs w:val="16"/>
        </w:rPr>
        <w:t>«2.3.1. Выдача разрешения на строительство не требуется в случае:</w:t>
      </w:r>
    </w:p>
    <w:p w:rsidR="002839AA" w:rsidRPr="002839AA" w:rsidRDefault="002839AA" w:rsidP="002839AA">
      <w:pPr>
        <w:widowControl w:val="0"/>
        <w:spacing w:after="0" w:line="240" w:lineRule="auto"/>
        <w:ind w:firstLine="709"/>
        <w:jc w:val="both"/>
        <w:rPr>
          <w:rFonts w:ascii="Arial" w:hAnsi="Arial" w:cs="Arial"/>
          <w:sz w:val="16"/>
          <w:szCs w:val="16"/>
        </w:rPr>
      </w:pPr>
      <w:r w:rsidRPr="002839AA">
        <w:rPr>
          <w:rFonts w:ascii="Arial" w:hAnsi="Arial" w:cs="Arial"/>
          <w:sz w:val="16"/>
          <w:szCs w:val="16"/>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2839AA" w:rsidRPr="002839AA" w:rsidRDefault="002839AA" w:rsidP="002839AA">
      <w:pPr>
        <w:widowControl w:val="0"/>
        <w:spacing w:after="0" w:line="240" w:lineRule="auto"/>
        <w:ind w:firstLine="709"/>
        <w:jc w:val="both"/>
        <w:rPr>
          <w:rFonts w:ascii="Arial" w:hAnsi="Arial" w:cs="Arial"/>
          <w:sz w:val="16"/>
          <w:szCs w:val="16"/>
        </w:rPr>
      </w:pPr>
      <w:r w:rsidRPr="002839AA">
        <w:rPr>
          <w:rFonts w:ascii="Arial" w:hAnsi="Arial" w:cs="Arial"/>
          <w:sz w:val="16"/>
          <w:szCs w:val="16"/>
        </w:rPr>
        <w:t>1.1) строительства, реконструкции объектов индивидуального жилищного строительства;</w:t>
      </w:r>
    </w:p>
    <w:p w:rsidR="002839AA" w:rsidRPr="002839AA" w:rsidRDefault="002839AA" w:rsidP="002839AA">
      <w:pPr>
        <w:widowControl w:val="0"/>
        <w:spacing w:after="0" w:line="240" w:lineRule="auto"/>
        <w:ind w:firstLine="709"/>
        <w:jc w:val="both"/>
        <w:rPr>
          <w:rFonts w:ascii="Arial" w:hAnsi="Arial" w:cs="Arial"/>
          <w:sz w:val="16"/>
          <w:szCs w:val="16"/>
        </w:rPr>
      </w:pPr>
      <w:r w:rsidRPr="002839AA">
        <w:rPr>
          <w:rFonts w:ascii="Arial" w:hAnsi="Arial" w:cs="Arial"/>
          <w:sz w:val="16"/>
          <w:szCs w:val="16"/>
        </w:rPr>
        <w:t>2) строительства, реконструкции объектов, не являющихся объектами капитального строительства;</w:t>
      </w:r>
    </w:p>
    <w:p w:rsidR="002839AA" w:rsidRPr="002839AA" w:rsidRDefault="002839AA" w:rsidP="002839AA">
      <w:pPr>
        <w:widowControl w:val="0"/>
        <w:spacing w:after="0" w:line="240" w:lineRule="auto"/>
        <w:ind w:firstLine="709"/>
        <w:jc w:val="both"/>
        <w:rPr>
          <w:rFonts w:ascii="Arial" w:hAnsi="Arial" w:cs="Arial"/>
          <w:sz w:val="16"/>
          <w:szCs w:val="16"/>
        </w:rPr>
      </w:pPr>
      <w:r w:rsidRPr="002839AA">
        <w:rPr>
          <w:rFonts w:ascii="Arial" w:hAnsi="Arial" w:cs="Arial"/>
          <w:sz w:val="16"/>
          <w:szCs w:val="16"/>
        </w:rPr>
        <w:t>3) строительства на земельном участке строений и сооружений вспомогательного использования;</w:t>
      </w:r>
    </w:p>
    <w:p w:rsidR="002839AA" w:rsidRPr="002839AA" w:rsidRDefault="002839AA" w:rsidP="002839AA">
      <w:pPr>
        <w:widowControl w:val="0"/>
        <w:spacing w:after="0" w:line="240" w:lineRule="auto"/>
        <w:ind w:firstLine="709"/>
        <w:jc w:val="both"/>
        <w:rPr>
          <w:rFonts w:ascii="Arial" w:hAnsi="Arial" w:cs="Arial"/>
          <w:sz w:val="16"/>
          <w:szCs w:val="16"/>
        </w:rPr>
      </w:pPr>
      <w:r w:rsidRPr="002839AA">
        <w:rPr>
          <w:rFonts w:ascii="Arial" w:hAnsi="Arial" w:cs="Arial"/>
          <w:sz w:val="16"/>
          <w:szCs w:val="16"/>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839AA" w:rsidRPr="002839AA" w:rsidRDefault="002839AA" w:rsidP="002839AA">
      <w:pPr>
        <w:widowControl w:val="0"/>
        <w:spacing w:after="0" w:line="240" w:lineRule="auto"/>
        <w:ind w:firstLine="709"/>
        <w:jc w:val="both"/>
        <w:rPr>
          <w:rFonts w:ascii="Arial" w:hAnsi="Arial" w:cs="Arial"/>
          <w:sz w:val="16"/>
          <w:szCs w:val="16"/>
        </w:rPr>
      </w:pPr>
      <w:r w:rsidRPr="002839AA">
        <w:rPr>
          <w:rFonts w:ascii="Arial" w:hAnsi="Arial" w:cs="Arial"/>
          <w:sz w:val="16"/>
          <w:szCs w:val="16"/>
        </w:rPr>
        <w:t>4.1) капитального ремонта объектов капитального строительства;</w:t>
      </w:r>
    </w:p>
    <w:p w:rsidR="002839AA" w:rsidRPr="002839AA" w:rsidRDefault="002839AA" w:rsidP="002839AA">
      <w:pPr>
        <w:widowControl w:val="0"/>
        <w:spacing w:after="0" w:line="240" w:lineRule="auto"/>
        <w:ind w:firstLine="709"/>
        <w:jc w:val="both"/>
        <w:rPr>
          <w:rFonts w:ascii="Arial" w:hAnsi="Arial" w:cs="Arial"/>
          <w:sz w:val="16"/>
          <w:szCs w:val="16"/>
        </w:rPr>
      </w:pPr>
      <w:r w:rsidRPr="002839AA">
        <w:rPr>
          <w:rFonts w:ascii="Arial" w:hAnsi="Arial" w:cs="Arial"/>
          <w:sz w:val="16"/>
          <w:szCs w:val="16"/>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839AA" w:rsidRPr="002839AA" w:rsidRDefault="002839AA" w:rsidP="002839AA">
      <w:pPr>
        <w:widowControl w:val="0"/>
        <w:spacing w:after="0" w:line="240" w:lineRule="auto"/>
        <w:ind w:firstLine="709"/>
        <w:jc w:val="both"/>
        <w:rPr>
          <w:rFonts w:ascii="Arial" w:hAnsi="Arial" w:cs="Arial"/>
          <w:sz w:val="16"/>
          <w:szCs w:val="16"/>
        </w:rPr>
      </w:pPr>
      <w:r w:rsidRPr="002839AA">
        <w:rPr>
          <w:rFonts w:ascii="Arial" w:hAnsi="Arial" w:cs="Arial"/>
          <w:sz w:val="16"/>
          <w:szCs w:val="16"/>
        </w:rPr>
        <w:t>4.3) строительства, реконструкции посольств, консульств и представительств Российской Федерации за рубежом;</w:t>
      </w:r>
    </w:p>
    <w:p w:rsidR="002839AA" w:rsidRPr="002839AA" w:rsidRDefault="002839AA" w:rsidP="002839AA">
      <w:pPr>
        <w:widowControl w:val="0"/>
        <w:spacing w:after="0" w:line="240" w:lineRule="auto"/>
        <w:ind w:firstLine="709"/>
        <w:jc w:val="both"/>
        <w:rPr>
          <w:rFonts w:ascii="Arial" w:hAnsi="Arial" w:cs="Arial"/>
          <w:sz w:val="16"/>
          <w:szCs w:val="16"/>
        </w:rPr>
      </w:pPr>
      <w:r w:rsidRPr="002839AA">
        <w:rPr>
          <w:rFonts w:ascii="Arial" w:hAnsi="Arial" w:cs="Arial"/>
          <w:sz w:val="16"/>
          <w:szCs w:val="16"/>
        </w:rPr>
        <w:t xml:space="preserve">4.4) строительства, реконструкции объектов, предназначенных для транспортировки природного газа под давлением до 0,6 </w:t>
      </w:r>
      <w:proofErr w:type="spellStart"/>
      <w:r w:rsidRPr="002839AA">
        <w:rPr>
          <w:rFonts w:ascii="Arial" w:hAnsi="Arial" w:cs="Arial"/>
          <w:sz w:val="16"/>
          <w:szCs w:val="16"/>
        </w:rPr>
        <w:t>мегапаскаля</w:t>
      </w:r>
      <w:proofErr w:type="spellEnd"/>
      <w:r w:rsidRPr="002839AA">
        <w:rPr>
          <w:rFonts w:ascii="Arial" w:hAnsi="Arial" w:cs="Arial"/>
          <w:sz w:val="16"/>
          <w:szCs w:val="16"/>
        </w:rPr>
        <w:t xml:space="preserve"> включительно;</w:t>
      </w:r>
    </w:p>
    <w:p w:rsidR="002839AA" w:rsidRPr="002839AA" w:rsidRDefault="002839AA" w:rsidP="002839AA">
      <w:pPr>
        <w:widowControl w:val="0"/>
        <w:spacing w:after="0" w:line="240" w:lineRule="auto"/>
        <w:ind w:firstLine="709"/>
        <w:jc w:val="both"/>
        <w:rPr>
          <w:rFonts w:ascii="Arial" w:hAnsi="Arial" w:cs="Arial"/>
          <w:sz w:val="16"/>
          <w:szCs w:val="16"/>
        </w:rPr>
      </w:pPr>
      <w:r w:rsidRPr="002839AA">
        <w:rPr>
          <w:rFonts w:ascii="Arial" w:hAnsi="Arial" w:cs="Arial"/>
          <w:sz w:val="16"/>
          <w:szCs w:val="16"/>
        </w:rPr>
        <w:t>4.5) размещения антенных опор (мачт и башен) высотой до 50 метров, предназначенных для размещения средств связи;</w:t>
      </w:r>
    </w:p>
    <w:p w:rsidR="002839AA" w:rsidRPr="002839AA" w:rsidRDefault="002839AA" w:rsidP="002839AA">
      <w:pPr>
        <w:widowControl w:val="0"/>
        <w:spacing w:after="0" w:line="240" w:lineRule="auto"/>
        <w:ind w:firstLine="709"/>
        <w:jc w:val="both"/>
        <w:rPr>
          <w:rFonts w:ascii="Arial" w:hAnsi="Arial" w:cs="Arial"/>
          <w:bCs/>
          <w:sz w:val="16"/>
          <w:szCs w:val="16"/>
        </w:rPr>
      </w:pPr>
      <w:r w:rsidRPr="002839AA">
        <w:rPr>
          <w:rFonts w:ascii="Arial" w:hAnsi="Arial" w:cs="Arial"/>
          <w:sz w:val="16"/>
          <w:szCs w:val="16"/>
        </w:rPr>
        <w:t>5) иных случаях, если в соответствии с Градостроительным кодексом Российской Федерации,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r w:rsidRPr="002839AA">
        <w:rPr>
          <w:rFonts w:ascii="Arial" w:hAnsi="Arial" w:cs="Arial"/>
          <w:bCs/>
          <w:sz w:val="16"/>
          <w:szCs w:val="16"/>
        </w:rPr>
        <w:t>»</w:t>
      </w:r>
    </w:p>
    <w:p w:rsidR="002839AA" w:rsidRPr="002839AA" w:rsidRDefault="002839AA" w:rsidP="002839AA">
      <w:pPr>
        <w:widowControl w:val="0"/>
        <w:spacing w:after="0" w:line="240" w:lineRule="auto"/>
        <w:ind w:firstLine="709"/>
        <w:jc w:val="both"/>
        <w:rPr>
          <w:rFonts w:ascii="Arial" w:hAnsi="Arial" w:cs="Arial"/>
          <w:sz w:val="16"/>
          <w:szCs w:val="16"/>
        </w:rPr>
      </w:pPr>
      <w:r w:rsidRPr="002839AA">
        <w:rPr>
          <w:rFonts w:ascii="Arial" w:hAnsi="Arial" w:cs="Arial"/>
          <w:bCs/>
          <w:sz w:val="16"/>
          <w:szCs w:val="16"/>
        </w:rPr>
        <w:t>8. П</w:t>
      </w:r>
      <w:r w:rsidRPr="002839AA">
        <w:rPr>
          <w:rFonts w:ascii="Arial" w:hAnsi="Arial" w:cs="Arial"/>
          <w:sz w:val="16"/>
          <w:szCs w:val="16"/>
        </w:rPr>
        <w:t>ункт 3.1 раздела 3 изложить в следующей редакции:</w:t>
      </w:r>
    </w:p>
    <w:p w:rsidR="002839AA" w:rsidRPr="002839AA" w:rsidRDefault="002839AA" w:rsidP="002839AA">
      <w:pPr>
        <w:widowControl w:val="0"/>
        <w:spacing w:after="0" w:line="240" w:lineRule="auto"/>
        <w:ind w:firstLine="709"/>
        <w:jc w:val="both"/>
        <w:rPr>
          <w:rFonts w:ascii="Arial" w:hAnsi="Arial" w:cs="Arial"/>
          <w:sz w:val="16"/>
          <w:szCs w:val="16"/>
        </w:rPr>
      </w:pPr>
      <w:r w:rsidRPr="002839AA">
        <w:rPr>
          <w:rFonts w:ascii="Arial" w:hAnsi="Arial" w:cs="Arial"/>
          <w:sz w:val="16"/>
          <w:szCs w:val="16"/>
        </w:rPr>
        <w:t>«3.1. Последовательность административных процедур исполнения Услуги включает в себя следующие административные процедуры:</w:t>
      </w:r>
    </w:p>
    <w:p w:rsidR="002839AA" w:rsidRPr="002839AA" w:rsidRDefault="002839AA" w:rsidP="002839AA">
      <w:pPr>
        <w:widowControl w:val="0"/>
        <w:spacing w:after="0" w:line="240" w:lineRule="auto"/>
        <w:ind w:firstLine="709"/>
        <w:jc w:val="both"/>
        <w:rPr>
          <w:rFonts w:ascii="Arial" w:hAnsi="Arial" w:cs="Arial"/>
          <w:sz w:val="16"/>
          <w:szCs w:val="16"/>
        </w:rPr>
      </w:pPr>
      <w:r w:rsidRPr="002839AA">
        <w:rPr>
          <w:rFonts w:ascii="Arial" w:hAnsi="Arial" w:cs="Arial"/>
          <w:sz w:val="16"/>
          <w:szCs w:val="16"/>
        </w:rPr>
        <w:t xml:space="preserve">1) </w:t>
      </w:r>
      <w:r w:rsidRPr="002839AA">
        <w:rPr>
          <w:rFonts w:ascii="Arial" w:hAnsi="Arial" w:cs="Arial"/>
          <w:sz w:val="16"/>
          <w:szCs w:val="16"/>
        </w:rPr>
        <w:tab/>
        <w:t>прием и регистрацию документов, предусмотренных пунктами 2.7 настоящего Административного регламента;</w:t>
      </w:r>
    </w:p>
    <w:p w:rsidR="002839AA" w:rsidRPr="002839AA" w:rsidRDefault="002839AA" w:rsidP="002839AA">
      <w:pPr>
        <w:widowControl w:val="0"/>
        <w:spacing w:after="0" w:line="240" w:lineRule="auto"/>
        <w:ind w:firstLine="709"/>
        <w:jc w:val="both"/>
        <w:rPr>
          <w:rFonts w:ascii="Arial" w:hAnsi="Arial" w:cs="Arial"/>
          <w:sz w:val="16"/>
          <w:szCs w:val="16"/>
        </w:rPr>
      </w:pPr>
      <w:r w:rsidRPr="002839AA">
        <w:rPr>
          <w:rFonts w:ascii="Arial" w:hAnsi="Arial" w:cs="Arial"/>
          <w:sz w:val="16"/>
          <w:szCs w:val="16"/>
        </w:rPr>
        <w:t>2) рассмотрение заявления и прилагаемых документов, предусмотренных пунктом 2.7.1.1 настоящего Административного регламента и выдача разрешения на строительство либо отказ в выдаче разрешения на строительство;</w:t>
      </w:r>
    </w:p>
    <w:p w:rsidR="002839AA" w:rsidRPr="002839AA" w:rsidRDefault="002839AA" w:rsidP="002839AA">
      <w:pPr>
        <w:widowControl w:val="0"/>
        <w:spacing w:after="0" w:line="240" w:lineRule="auto"/>
        <w:ind w:firstLine="709"/>
        <w:jc w:val="both"/>
        <w:rPr>
          <w:rFonts w:ascii="Arial" w:hAnsi="Arial" w:cs="Arial"/>
          <w:bCs/>
          <w:sz w:val="16"/>
          <w:szCs w:val="16"/>
        </w:rPr>
      </w:pPr>
      <w:r w:rsidRPr="002839AA">
        <w:rPr>
          <w:rFonts w:ascii="Arial" w:hAnsi="Arial" w:cs="Arial"/>
          <w:sz w:val="16"/>
          <w:szCs w:val="16"/>
        </w:rPr>
        <w:t>3) рассмотрение документов, предусмотренных пунктом 2.7.2 настоящего Административного регламента и принятие решения о внесении изменений в разрешение на строительство либо отказ во внесении изменений в разрешение на строительство.</w:t>
      </w:r>
      <w:r w:rsidRPr="002839AA">
        <w:rPr>
          <w:rFonts w:ascii="Arial" w:hAnsi="Arial" w:cs="Arial"/>
          <w:bCs/>
          <w:sz w:val="16"/>
          <w:szCs w:val="16"/>
        </w:rPr>
        <w:t>»</w:t>
      </w:r>
    </w:p>
    <w:p w:rsidR="002839AA" w:rsidRPr="002839AA" w:rsidRDefault="002839AA" w:rsidP="002839AA">
      <w:pPr>
        <w:widowControl w:val="0"/>
        <w:spacing w:after="0" w:line="240" w:lineRule="auto"/>
        <w:ind w:firstLine="709"/>
        <w:jc w:val="both"/>
        <w:rPr>
          <w:rFonts w:ascii="Arial" w:hAnsi="Arial" w:cs="Arial"/>
          <w:bCs/>
          <w:sz w:val="16"/>
          <w:szCs w:val="16"/>
        </w:rPr>
      </w:pPr>
      <w:r w:rsidRPr="002839AA">
        <w:rPr>
          <w:rFonts w:ascii="Arial" w:hAnsi="Arial" w:cs="Arial"/>
          <w:bCs/>
          <w:sz w:val="16"/>
          <w:szCs w:val="16"/>
        </w:rPr>
        <w:t>9. Пункты 3.5, 3.4.1, 3.4.2, 3.4.3, 3.4.4, 3.4.5, 3.4.6, 3.4.7 раздела 3 исключить.</w:t>
      </w:r>
    </w:p>
    <w:p w:rsidR="002839AA" w:rsidRPr="002839AA" w:rsidRDefault="002839AA" w:rsidP="002839AA">
      <w:pPr>
        <w:widowControl w:val="0"/>
        <w:spacing w:after="0" w:line="240" w:lineRule="auto"/>
        <w:ind w:firstLine="709"/>
        <w:jc w:val="both"/>
        <w:rPr>
          <w:rFonts w:ascii="Arial" w:hAnsi="Arial" w:cs="Arial"/>
          <w:bCs/>
          <w:sz w:val="16"/>
          <w:szCs w:val="16"/>
        </w:rPr>
      </w:pPr>
      <w:r w:rsidRPr="002839AA">
        <w:rPr>
          <w:rFonts w:ascii="Arial" w:hAnsi="Arial" w:cs="Arial"/>
          <w:bCs/>
          <w:sz w:val="16"/>
          <w:szCs w:val="16"/>
        </w:rPr>
        <w:t>10. Пункт 3.4 раздела 3 изложить в следующей редакции:</w:t>
      </w:r>
    </w:p>
    <w:p w:rsidR="002839AA" w:rsidRPr="002839AA" w:rsidRDefault="002839AA" w:rsidP="002839AA">
      <w:pPr>
        <w:widowControl w:val="0"/>
        <w:spacing w:after="0" w:line="240" w:lineRule="auto"/>
        <w:ind w:firstLine="709"/>
        <w:jc w:val="both"/>
        <w:rPr>
          <w:rFonts w:ascii="Arial" w:hAnsi="Arial" w:cs="Arial"/>
          <w:bCs/>
          <w:sz w:val="16"/>
          <w:szCs w:val="16"/>
        </w:rPr>
      </w:pPr>
      <w:r w:rsidRPr="002839AA">
        <w:rPr>
          <w:rFonts w:ascii="Arial" w:hAnsi="Arial" w:cs="Arial"/>
          <w:sz w:val="16"/>
          <w:szCs w:val="16"/>
        </w:rPr>
        <w:t>«3.4.  Рассмотрение документов, предусмотренных пунктом 2.7.2 настоящего Административного регламента и принятие решения о внесении изменений в разрешение на строительство либо отказ во внесении изменений в разрешение на строительство.</w:t>
      </w:r>
      <w:r w:rsidRPr="002839AA">
        <w:rPr>
          <w:rFonts w:ascii="Arial" w:hAnsi="Arial" w:cs="Arial"/>
          <w:bCs/>
          <w:sz w:val="16"/>
          <w:szCs w:val="16"/>
        </w:rPr>
        <w:t>»</w:t>
      </w:r>
    </w:p>
    <w:p w:rsidR="002839AA" w:rsidRPr="002839AA" w:rsidRDefault="002839AA" w:rsidP="002839AA">
      <w:pPr>
        <w:widowControl w:val="0"/>
        <w:spacing w:after="0" w:line="240" w:lineRule="auto"/>
        <w:ind w:firstLine="709"/>
        <w:jc w:val="both"/>
        <w:rPr>
          <w:rFonts w:ascii="Arial" w:hAnsi="Arial" w:cs="Arial"/>
          <w:bCs/>
          <w:sz w:val="16"/>
          <w:szCs w:val="16"/>
        </w:rPr>
      </w:pPr>
      <w:r w:rsidRPr="002839AA">
        <w:rPr>
          <w:rFonts w:ascii="Arial" w:hAnsi="Arial" w:cs="Arial"/>
          <w:bCs/>
          <w:sz w:val="16"/>
          <w:szCs w:val="16"/>
        </w:rPr>
        <w:t>11. Нумерацию пунктов 3.5.1, 3.5.2, 3.5.3, 3.5.4, 3.5.5, 3.5.6, 3.5.7, 3.5.8 изменить на 3.4.1, 3.4.2, 3.4.3, 3.4.4, 3.4.5, 3.4.6, 3.4.7, 3.4.8, соответственно.</w:t>
      </w:r>
    </w:p>
    <w:p w:rsidR="002839AA" w:rsidRPr="002839AA" w:rsidRDefault="002839AA" w:rsidP="002839AA">
      <w:pPr>
        <w:widowControl w:val="0"/>
        <w:spacing w:after="0" w:line="240" w:lineRule="auto"/>
        <w:ind w:firstLine="709"/>
        <w:jc w:val="both"/>
        <w:rPr>
          <w:rFonts w:ascii="Arial" w:hAnsi="Arial" w:cs="Arial"/>
          <w:sz w:val="16"/>
          <w:szCs w:val="16"/>
        </w:rPr>
      </w:pPr>
      <w:r w:rsidRPr="002839AA">
        <w:rPr>
          <w:rFonts w:ascii="Arial" w:hAnsi="Arial" w:cs="Arial"/>
          <w:sz w:val="16"/>
          <w:szCs w:val="16"/>
        </w:rPr>
        <w:t>12. Восьмой абзац приложения №т1 к административному регламенту изложить в следующей редакции:</w:t>
      </w:r>
    </w:p>
    <w:p w:rsidR="002839AA" w:rsidRPr="002839AA" w:rsidRDefault="002839AA" w:rsidP="002839AA">
      <w:pPr>
        <w:widowControl w:val="0"/>
        <w:spacing w:after="0" w:line="240" w:lineRule="auto"/>
        <w:ind w:firstLine="709"/>
        <w:jc w:val="both"/>
        <w:rPr>
          <w:rFonts w:ascii="Arial" w:hAnsi="Arial" w:cs="Arial"/>
          <w:bCs/>
          <w:sz w:val="16"/>
          <w:szCs w:val="16"/>
        </w:rPr>
      </w:pPr>
      <w:r w:rsidRPr="002839AA">
        <w:rPr>
          <w:rFonts w:ascii="Arial" w:hAnsi="Arial" w:cs="Arial"/>
          <w:sz w:val="16"/>
          <w:szCs w:val="16"/>
        </w:rPr>
        <w:t>«Положительное заключение государственной (негосударственной) экспертизы проектной документации получено от ____________ № _________</w:t>
      </w:r>
      <w:r w:rsidRPr="002839AA">
        <w:rPr>
          <w:rFonts w:ascii="Arial" w:hAnsi="Arial" w:cs="Arial"/>
          <w:bCs/>
          <w:sz w:val="16"/>
          <w:szCs w:val="16"/>
        </w:rPr>
        <w:t>»</w:t>
      </w:r>
    </w:p>
    <w:p w:rsidR="002839AA" w:rsidRPr="002839AA" w:rsidRDefault="002839AA" w:rsidP="002839AA">
      <w:pPr>
        <w:widowControl w:val="0"/>
        <w:spacing w:after="0" w:line="240" w:lineRule="auto"/>
        <w:ind w:firstLine="709"/>
        <w:jc w:val="both"/>
        <w:rPr>
          <w:rFonts w:ascii="Arial" w:hAnsi="Arial" w:cs="Arial"/>
          <w:bCs/>
          <w:sz w:val="16"/>
          <w:szCs w:val="16"/>
        </w:rPr>
      </w:pPr>
      <w:r w:rsidRPr="002839AA">
        <w:rPr>
          <w:rFonts w:ascii="Arial" w:hAnsi="Arial" w:cs="Arial"/>
          <w:bCs/>
          <w:sz w:val="16"/>
          <w:szCs w:val="16"/>
        </w:rPr>
        <w:t>13. Приложение № 2 к административному регламенту исключить.</w:t>
      </w:r>
    </w:p>
    <w:p w:rsidR="002839AA" w:rsidRPr="002839AA" w:rsidRDefault="002839AA" w:rsidP="002839AA">
      <w:pPr>
        <w:widowControl w:val="0"/>
        <w:spacing w:after="0" w:line="240" w:lineRule="auto"/>
        <w:ind w:firstLine="709"/>
        <w:jc w:val="both"/>
        <w:rPr>
          <w:rFonts w:ascii="Arial" w:hAnsi="Arial" w:cs="Arial"/>
          <w:bCs/>
          <w:sz w:val="16"/>
          <w:szCs w:val="16"/>
        </w:rPr>
      </w:pPr>
      <w:r w:rsidRPr="002839AA">
        <w:rPr>
          <w:rFonts w:ascii="Arial" w:hAnsi="Arial" w:cs="Arial"/>
          <w:bCs/>
          <w:sz w:val="16"/>
          <w:szCs w:val="16"/>
        </w:rPr>
        <w:t>14. Нумерацию приложения № 3 административного регламента изменить на № 2, соответственно.</w:t>
      </w:r>
    </w:p>
    <w:p w:rsidR="00DE66EF" w:rsidRDefault="00DE66EF" w:rsidP="00C174C8">
      <w:pPr>
        <w:widowControl w:val="0"/>
        <w:spacing w:after="0" w:line="240" w:lineRule="auto"/>
        <w:jc w:val="center"/>
        <w:rPr>
          <w:rFonts w:ascii="Arial" w:hAnsi="Arial" w:cs="Arial"/>
          <w:sz w:val="18"/>
          <w:szCs w:val="18"/>
        </w:rPr>
      </w:pPr>
    </w:p>
    <w:p w:rsidR="00DE66EF" w:rsidRDefault="00DE66EF" w:rsidP="00C174C8">
      <w:pPr>
        <w:widowControl w:val="0"/>
        <w:spacing w:after="0" w:line="240" w:lineRule="auto"/>
        <w:jc w:val="center"/>
        <w:rPr>
          <w:rFonts w:ascii="Arial" w:hAnsi="Arial" w:cs="Arial"/>
          <w:sz w:val="18"/>
          <w:szCs w:val="18"/>
        </w:rPr>
      </w:pPr>
    </w:p>
    <w:p w:rsidR="0088467A" w:rsidRPr="009216D1" w:rsidRDefault="0088467A" w:rsidP="0088467A">
      <w:pPr>
        <w:widowControl w:val="0"/>
        <w:spacing w:after="0" w:line="240" w:lineRule="auto"/>
        <w:jc w:val="center"/>
        <w:rPr>
          <w:rFonts w:ascii="Arial" w:hAnsi="Arial" w:cs="Arial"/>
          <w:sz w:val="18"/>
          <w:szCs w:val="18"/>
        </w:rPr>
      </w:pPr>
      <w:r w:rsidRPr="009216D1">
        <w:rPr>
          <w:rFonts w:ascii="Arial" w:hAnsi="Arial" w:cs="Arial"/>
          <w:b/>
          <w:sz w:val="18"/>
          <w:szCs w:val="18"/>
        </w:rPr>
        <w:t>АДМИНИСТРАЦИЯ КАНСКОГО РАЙОНА</w:t>
      </w:r>
    </w:p>
    <w:p w:rsidR="0088467A" w:rsidRPr="009216D1" w:rsidRDefault="0088467A" w:rsidP="0088467A">
      <w:pPr>
        <w:widowControl w:val="0"/>
        <w:spacing w:after="0" w:line="240" w:lineRule="auto"/>
        <w:jc w:val="center"/>
        <w:rPr>
          <w:rFonts w:ascii="Arial" w:hAnsi="Arial" w:cs="Arial"/>
          <w:sz w:val="18"/>
          <w:szCs w:val="18"/>
        </w:rPr>
      </w:pPr>
      <w:r w:rsidRPr="009216D1">
        <w:rPr>
          <w:rFonts w:ascii="Arial" w:hAnsi="Arial" w:cs="Arial"/>
          <w:b/>
          <w:sz w:val="18"/>
          <w:szCs w:val="18"/>
        </w:rPr>
        <w:t>КРАСНОЯРСКОГО КРАЯ</w:t>
      </w:r>
    </w:p>
    <w:p w:rsidR="0088467A" w:rsidRPr="009216D1" w:rsidRDefault="0088467A" w:rsidP="0088467A">
      <w:pPr>
        <w:widowControl w:val="0"/>
        <w:spacing w:after="0" w:line="240" w:lineRule="auto"/>
        <w:jc w:val="center"/>
        <w:rPr>
          <w:rFonts w:ascii="Arial" w:hAnsi="Arial" w:cs="Arial"/>
          <w:b/>
          <w:sz w:val="18"/>
          <w:szCs w:val="18"/>
        </w:rPr>
      </w:pPr>
    </w:p>
    <w:p w:rsidR="0088467A" w:rsidRDefault="0088467A" w:rsidP="0088467A">
      <w:pPr>
        <w:widowControl w:val="0"/>
        <w:spacing w:after="0" w:line="240" w:lineRule="auto"/>
        <w:jc w:val="center"/>
        <w:rPr>
          <w:rFonts w:ascii="Arial" w:hAnsi="Arial" w:cs="Arial"/>
          <w:b/>
          <w:sz w:val="18"/>
          <w:szCs w:val="18"/>
        </w:rPr>
      </w:pPr>
      <w:r w:rsidRPr="009216D1">
        <w:rPr>
          <w:rFonts w:ascii="Arial" w:hAnsi="Arial" w:cs="Arial"/>
          <w:b/>
          <w:sz w:val="18"/>
          <w:szCs w:val="18"/>
        </w:rPr>
        <w:t>ПОСТАНОВЛЕНИЕ</w:t>
      </w:r>
    </w:p>
    <w:p w:rsidR="0088467A" w:rsidRDefault="0088467A" w:rsidP="00C174C8">
      <w:pPr>
        <w:widowControl w:val="0"/>
        <w:spacing w:after="0" w:line="240" w:lineRule="auto"/>
        <w:jc w:val="center"/>
        <w:rPr>
          <w:rFonts w:ascii="Arial" w:hAnsi="Arial" w:cs="Arial"/>
          <w:sz w:val="18"/>
          <w:szCs w:val="18"/>
        </w:rPr>
      </w:pPr>
    </w:p>
    <w:p w:rsidR="00B44E97" w:rsidRPr="00B44E97" w:rsidRDefault="00B44E97" w:rsidP="00B44E97">
      <w:pPr>
        <w:widowControl w:val="0"/>
        <w:spacing w:after="0" w:line="240" w:lineRule="auto"/>
        <w:jc w:val="center"/>
        <w:rPr>
          <w:rFonts w:ascii="Arial" w:hAnsi="Arial" w:cs="Arial"/>
          <w:b/>
          <w:sz w:val="18"/>
          <w:szCs w:val="18"/>
        </w:rPr>
      </w:pPr>
    </w:p>
    <w:p w:rsidR="00B44E97" w:rsidRPr="00B44E97" w:rsidRDefault="00B44E97" w:rsidP="00B44E97">
      <w:pPr>
        <w:widowControl w:val="0"/>
        <w:spacing w:after="0" w:line="240" w:lineRule="auto"/>
        <w:jc w:val="center"/>
        <w:rPr>
          <w:rFonts w:ascii="Arial" w:hAnsi="Arial" w:cs="Arial"/>
          <w:b/>
          <w:sz w:val="18"/>
          <w:szCs w:val="18"/>
        </w:rPr>
      </w:pPr>
      <w:r w:rsidRPr="00B44E97">
        <w:rPr>
          <w:rFonts w:ascii="Arial" w:hAnsi="Arial" w:cs="Arial"/>
          <w:b/>
          <w:sz w:val="18"/>
          <w:szCs w:val="18"/>
        </w:rPr>
        <w:t xml:space="preserve">03.12.2019  </w:t>
      </w:r>
      <w:r w:rsidRPr="00B44E97">
        <w:rPr>
          <w:rFonts w:ascii="Arial" w:hAnsi="Arial" w:cs="Arial"/>
          <w:b/>
          <w:sz w:val="18"/>
          <w:szCs w:val="18"/>
        </w:rPr>
        <w:tab/>
      </w:r>
      <w:r w:rsidRPr="00B44E97">
        <w:rPr>
          <w:rFonts w:ascii="Arial" w:hAnsi="Arial" w:cs="Arial"/>
          <w:b/>
          <w:sz w:val="18"/>
          <w:szCs w:val="18"/>
        </w:rPr>
        <w:tab/>
      </w:r>
      <w:r w:rsidRPr="00B44E97">
        <w:rPr>
          <w:rFonts w:ascii="Arial" w:hAnsi="Arial" w:cs="Arial"/>
          <w:b/>
          <w:sz w:val="18"/>
          <w:szCs w:val="18"/>
        </w:rPr>
        <w:tab/>
      </w:r>
      <w:r w:rsidRPr="00B44E97">
        <w:rPr>
          <w:rFonts w:ascii="Arial" w:hAnsi="Arial" w:cs="Arial"/>
          <w:b/>
          <w:sz w:val="18"/>
          <w:szCs w:val="18"/>
        </w:rPr>
        <w:tab/>
      </w:r>
      <w:r w:rsidRPr="00B44E97">
        <w:rPr>
          <w:rFonts w:ascii="Arial" w:hAnsi="Arial" w:cs="Arial"/>
          <w:b/>
          <w:sz w:val="18"/>
          <w:szCs w:val="18"/>
        </w:rPr>
        <w:tab/>
        <w:t xml:space="preserve">  г. Канск  </w:t>
      </w:r>
      <w:r w:rsidRPr="00B44E97">
        <w:rPr>
          <w:rFonts w:ascii="Arial" w:hAnsi="Arial" w:cs="Arial"/>
          <w:b/>
          <w:sz w:val="18"/>
          <w:szCs w:val="18"/>
        </w:rPr>
        <w:tab/>
      </w:r>
      <w:r w:rsidRPr="00B44E97">
        <w:rPr>
          <w:rFonts w:ascii="Arial" w:hAnsi="Arial" w:cs="Arial"/>
          <w:b/>
          <w:sz w:val="18"/>
          <w:szCs w:val="18"/>
        </w:rPr>
        <w:tab/>
      </w:r>
      <w:r w:rsidRPr="00B44E97">
        <w:rPr>
          <w:rFonts w:ascii="Arial" w:hAnsi="Arial" w:cs="Arial"/>
          <w:b/>
          <w:sz w:val="18"/>
          <w:szCs w:val="18"/>
        </w:rPr>
        <w:tab/>
      </w:r>
      <w:r w:rsidRPr="00B44E97">
        <w:rPr>
          <w:rFonts w:ascii="Arial" w:hAnsi="Arial" w:cs="Arial"/>
          <w:b/>
          <w:sz w:val="18"/>
          <w:szCs w:val="18"/>
        </w:rPr>
        <w:tab/>
      </w:r>
      <w:r w:rsidRPr="00B44E97">
        <w:rPr>
          <w:rFonts w:ascii="Arial" w:hAnsi="Arial" w:cs="Arial"/>
          <w:b/>
          <w:sz w:val="18"/>
          <w:szCs w:val="18"/>
        </w:rPr>
        <w:tab/>
        <w:t xml:space="preserve"> № 797-пг</w:t>
      </w:r>
    </w:p>
    <w:p w:rsidR="00B44E97" w:rsidRPr="00B44E97" w:rsidRDefault="00B44E97" w:rsidP="00B44E97">
      <w:pPr>
        <w:widowControl w:val="0"/>
        <w:spacing w:after="0" w:line="240" w:lineRule="auto"/>
        <w:jc w:val="center"/>
        <w:rPr>
          <w:rFonts w:ascii="Arial" w:hAnsi="Arial" w:cs="Arial"/>
          <w:b/>
          <w:sz w:val="18"/>
          <w:szCs w:val="18"/>
        </w:rPr>
      </w:pPr>
    </w:p>
    <w:p w:rsidR="00B44E97" w:rsidRPr="00B44E97" w:rsidRDefault="00B44E97" w:rsidP="00B44E97">
      <w:pPr>
        <w:widowControl w:val="0"/>
        <w:spacing w:after="0" w:line="240" w:lineRule="auto"/>
        <w:jc w:val="center"/>
        <w:rPr>
          <w:rFonts w:ascii="Arial" w:hAnsi="Arial" w:cs="Arial"/>
          <w:b/>
          <w:sz w:val="18"/>
          <w:szCs w:val="18"/>
        </w:rPr>
      </w:pPr>
      <w:r w:rsidRPr="00B44E97">
        <w:rPr>
          <w:rFonts w:ascii="Arial" w:hAnsi="Arial" w:cs="Arial"/>
          <w:b/>
          <w:sz w:val="18"/>
          <w:szCs w:val="18"/>
        </w:rPr>
        <w:t xml:space="preserve">О внесении изменений в постановление администрации Канского района от 06.06.2019 № 370-пг </w:t>
      </w:r>
      <w:r w:rsidRPr="00B44E97">
        <w:rPr>
          <w:rFonts w:ascii="Arial" w:hAnsi="Arial" w:cs="Arial"/>
          <w:b/>
          <w:bCs/>
          <w:sz w:val="18"/>
          <w:szCs w:val="18"/>
        </w:rPr>
        <w:t>«</w:t>
      </w:r>
      <w:r w:rsidRPr="00B44E97">
        <w:rPr>
          <w:rFonts w:ascii="Arial" w:hAnsi="Arial" w:cs="Arial"/>
          <w:b/>
          <w:sz w:val="18"/>
          <w:szCs w:val="18"/>
        </w:rPr>
        <w:t xml:space="preserve">Об утверждении административного регламента предоставления муниципальной услуги </w:t>
      </w:r>
      <w:r w:rsidRPr="00B44E97">
        <w:rPr>
          <w:rFonts w:ascii="Arial" w:hAnsi="Arial" w:cs="Arial"/>
          <w:b/>
          <w:bCs/>
          <w:sz w:val="18"/>
          <w:szCs w:val="18"/>
        </w:rPr>
        <w:t>«</w:t>
      </w:r>
      <w:r w:rsidRPr="00B44E97">
        <w:rPr>
          <w:rFonts w:ascii="Arial" w:hAnsi="Arial" w:cs="Arial"/>
          <w:b/>
          <w:sz w:val="18"/>
          <w:szCs w:val="18"/>
        </w:rPr>
        <w:t>Выдача разрешения на ввод объекта в эксплуатацию</w:t>
      </w:r>
      <w:r w:rsidRPr="00B44E97">
        <w:rPr>
          <w:rFonts w:ascii="Arial" w:hAnsi="Arial" w:cs="Arial"/>
          <w:b/>
          <w:bCs/>
          <w:sz w:val="18"/>
          <w:szCs w:val="18"/>
        </w:rPr>
        <w:t>»»</w:t>
      </w:r>
    </w:p>
    <w:p w:rsidR="00B44E97" w:rsidRPr="00B44E97" w:rsidRDefault="00B44E97" w:rsidP="00B44E97">
      <w:pPr>
        <w:widowControl w:val="0"/>
        <w:spacing w:after="0" w:line="240" w:lineRule="auto"/>
        <w:ind w:firstLine="709"/>
        <w:jc w:val="both"/>
        <w:rPr>
          <w:rFonts w:ascii="Arial" w:hAnsi="Arial" w:cs="Arial"/>
          <w:b/>
          <w:sz w:val="16"/>
          <w:szCs w:val="16"/>
        </w:rPr>
      </w:pPr>
    </w:p>
    <w:p w:rsidR="00B44E97" w:rsidRPr="00B44E97" w:rsidRDefault="00B44E97" w:rsidP="00B44E97">
      <w:pPr>
        <w:widowControl w:val="0"/>
        <w:spacing w:after="0" w:line="240" w:lineRule="auto"/>
        <w:ind w:firstLine="709"/>
        <w:jc w:val="both"/>
        <w:rPr>
          <w:rFonts w:ascii="Arial" w:hAnsi="Arial" w:cs="Arial"/>
          <w:sz w:val="16"/>
          <w:szCs w:val="16"/>
        </w:rPr>
      </w:pPr>
      <w:r w:rsidRPr="00B44E97">
        <w:rPr>
          <w:rFonts w:ascii="Arial" w:hAnsi="Arial" w:cs="Arial"/>
          <w:sz w:val="16"/>
          <w:szCs w:val="16"/>
        </w:rPr>
        <w:t>В соответствии со статьей 55 Градостроительного кодекса Российской Федерации, в соответствии с Федеральным законом от 27.07.2010 № 210-ФЗ «Об организации предоставления государственных и муниципальных услуг», в соответствии с Постановлением администрации Канского района от 29.11.2010г. № 620-пг «Об утверждении Порядка разработки и утверждения административных регламентов предоставления  муниципальных услуг»,   руководствуясь ст. 38, 40 Устава Канского района ПОСТАНОВЛЯЮ:</w:t>
      </w:r>
    </w:p>
    <w:p w:rsidR="00B44E97" w:rsidRPr="00B44E97" w:rsidRDefault="00B44E97" w:rsidP="00B44E97">
      <w:pPr>
        <w:widowControl w:val="0"/>
        <w:spacing w:after="0" w:line="240" w:lineRule="auto"/>
        <w:ind w:firstLine="709"/>
        <w:jc w:val="both"/>
        <w:rPr>
          <w:rFonts w:ascii="Arial" w:hAnsi="Arial" w:cs="Arial"/>
          <w:sz w:val="16"/>
          <w:szCs w:val="16"/>
        </w:rPr>
      </w:pPr>
      <w:r w:rsidRPr="00B44E97">
        <w:rPr>
          <w:rFonts w:ascii="Arial" w:hAnsi="Arial" w:cs="Arial"/>
          <w:sz w:val="16"/>
          <w:szCs w:val="16"/>
        </w:rPr>
        <w:t xml:space="preserve">1.Внести изменения в постановление администрации Канского района от 06.06.2019 № 370-пг </w:t>
      </w:r>
      <w:r w:rsidRPr="00B44E97">
        <w:rPr>
          <w:rFonts w:ascii="Arial" w:hAnsi="Arial" w:cs="Arial"/>
          <w:bCs/>
          <w:sz w:val="16"/>
          <w:szCs w:val="16"/>
        </w:rPr>
        <w:t>«</w:t>
      </w:r>
      <w:r w:rsidRPr="00B44E97">
        <w:rPr>
          <w:rFonts w:ascii="Arial" w:hAnsi="Arial" w:cs="Arial"/>
          <w:sz w:val="16"/>
          <w:szCs w:val="16"/>
        </w:rPr>
        <w:t xml:space="preserve">Об утверждении административного регламента предоставления муниципальной услуги </w:t>
      </w:r>
      <w:r w:rsidRPr="00B44E97">
        <w:rPr>
          <w:rFonts w:ascii="Arial" w:hAnsi="Arial" w:cs="Arial"/>
          <w:bCs/>
          <w:sz w:val="16"/>
          <w:szCs w:val="16"/>
        </w:rPr>
        <w:t>«</w:t>
      </w:r>
      <w:r w:rsidRPr="00B44E97">
        <w:rPr>
          <w:rFonts w:ascii="Arial" w:hAnsi="Arial" w:cs="Arial"/>
          <w:sz w:val="16"/>
          <w:szCs w:val="16"/>
        </w:rPr>
        <w:t>Выдача разрешения на ввод объекта в эксплуатацию</w:t>
      </w:r>
      <w:r w:rsidRPr="00B44E97">
        <w:rPr>
          <w:rFonts w:ascii="Arial" w:hAnsi="Arial" w:cs="Arial"/>
          <w:bCs/>
          <w:sz w:val="16"/>
          <w:szCs w:val="16"/>
        </w:rPr>
        <w:t xml:space="preserve">»» </w:t>
      </w:r>
      <w:r w:rsidRPr="00B44E97">
        <w:rPr>
          <w:rFonts w:ascii="Arial" w:hAnsi="Arial" w:cs="Arial"/>
          <w:sz w:val="16"/>
          <w:szCs w:val="16"/>
        </w:rPr>
        <w:t>согласно приложению к настоящему постановлению.</w:t>
      </w:r>
    </w:p>
    <w:p w:rsidR="00B44E97" w:rsidRPr="00B44E97" w:rsidRDefault="00B44E97" w:rsidP="00B44E97">
      <w:pPr>
        <w:widowControl w:val="0"/>
        <w:spacing w:after="0" w:line="240" w:lineRule="auto"/>
        <w:ind w:firstLine="709"/>
        <w:jc w:val="both"/>
        <w:rPr>
          <w:rFonts w:ascii="Arial" w:hAnsi="Arial" w:cs="Arial"/>
          <w:sz w:val="16"/>
          <w:szCs w:val="16"/>
        </w:rPr>
      </w:pPr>
      <w:r w:rsidRPr="00B44E97">
        <w:rPr>
          <w:rFonts w:ascii="Arial" w:hAnsi="Arial" w:cs="Arial"/>
          <w:sz w:val="16"/>
          <w:szCs w:val="16"/>
        </w:rPr>
        <w:t>2. Контроль за исполнением настоящего постановления возложить на Первого заместителя Главы Канского района О.В. Витман.</w:t>
      </w:r>
    </w:p>
    <w:p w:rsidR="00B44E97" w:rsidRPr="00B44E97" w:rsidRDefault="00B44E97" w:rsidP="00B44E97">
      <w:pPr>
        <w:widowControl w:val="0"/>
        <w:spacing w:after="0" w:line="240" w:lineRule="auto"/>
        <w:ind w:firstLine="709"/>
        <w:jc w:val="both"/>
        <w:rPr>
          <w:rFonts w:ascii="Arial" w:hAnsi="Arial" w:cs="Arial"/>
          <w:sz w:val="16"/>
          <w:szCs w:val="16"/>
        </w:rPr>
      </w:pPr>
      <w:r w:rsidRPr="00B44E97">
        <w:rPr>
          <w:rFonts w:ascii="Arial" w:hAnsi="Arial" w:cs="Arial"/>
          <w:sz w:val="16"/>
          <w:szCs w:val="16"/>
        </w:rPr>
        <w:t>3. Настоящее постановление вступает в силу в день, следующий за днем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B44E97" w:rsidRPr="00B44E97" w:rsidRDefault="00B44E97" w:rsidP="00B44E97">
      <w:pPr>
        <w:widowControl w:val="0"/>
        <w:spacing w:after="0" w:line="240" w:lineRule="auto"/>
        <w:jc w:val="center"/>
        <w:rPr>
          <w:rFonts w:ascii="Arial" w:hAnsi="Arial" w:cs="Arial"/>
          <w:sz w:val="16"/>
          <w:szCs w:val="16"/>
        </w:rPr>
      </w:pPr>
    </w:p>
    <w:p w:rsidR="00B44E97" w:rsidRPr="00B44E97" w:rsidRDefault="00B44E97" w:rsidP="00B44E97">
      <w:pPr>
        <w:widowControl w:val="0"/>
        <w:spacing w:after="0" w:line="240" w:lineRule="auto"/>
        <w:jc w:val="right"/>
        <w:rPr>
          <w:rFonts w:ascii="Arial" w:hAnsi="Arial" w:cs="Arial"/>
          <w:sz w:val="16"/>
          <w:szCs w:val="16"/>
        </w:rPr>
      </w:pPr>
      <w:r w:rsidRPr="00B44E97">
        <w:rPr>
          <w:rFonts w:ascii="Arial" w:hAnsi="Arial" w:cs="Arial"/>
          <w:sz w:val="16"/>
          <w:szCs w:val="16"/>
        </w:rPr>
        <w:t>Глава Канского района</w:t>
      </w:r>
    </w:p>
    <w:p w:rsidR="00B44E97" w:rsidRPr="00B44E97" w:rsidRDefault="00B44E97" w:rsidP="00B44E97">
      <w:pPr>
        <w:widowControl w:val="0"/>
        <w:spacing w:after="0" w:line="240" w:lineRule="auto"/>
        <w:jc w:val="right"/>
        <w:rPr>
          <w:rFonts w:ascii="Arial" w:hAnsi="Arial" w:cs="Arial"/>
          <w:sz w:val="16"/>
          <w:szCs w:val="16"/>
        </w:rPr>
      </w:pPr>
      <w:r w:rsidRPr="00B44E97">
        <w:rPr>
          <w:rFonts w:ascii="Arial" w:hAnsi="Arial" w:cs="Arial"/>
          <w:sz w:val="16"/>
          <w:szCs w:val="16"/>
        </w:rPr>
        <w:t>А.А. Заруцкий</w:t>
      </w:r>
    </w:p>
    <w:p w:rsidR="0088467A" w:rsidRDefault="0088467A" w:rsidP="00C174C8">
      <w:pPr>
        <w:widowControl w:val="0"/>
        <w:spacing w:after="0" w:line="240" w:lineRule="auto"/>
        <w:jc w:val="center"/>
        <w:rPr>
          <w:rFonts w:ascii="Arial" w:hAnsi="Arial" w:cs="Arial"/>
          <w:sz w:val="18"/>
          <w:szCs w:val="18"/>
        </w:rPr>
      </w:pPr>
    </w:p>
    <w:p w:rsidR="0088467A" w:rsidRDefault="0088467A" w:rsidP="00C174C8">
      <w:pPr>
        <w:widowControl w:val="0"/>
        <w:spacing w:after="0" w:line="240" w:lineRule="auto"/>
        <w:jc w:val="center"/>
        <w:rPr>
          <w:rFonts w:ascii="Arial" w:hAnsi="Arial" w:cs="Arial"/>
          <w:sz w:val="18"/>
          <w:szCs w:val="18"/>
        </w:rPr>
      </w:pPr>
    </w:p>
    <w:p w:rsidR="0088467A" w:rsidRDefault="0088467A" w:rsidP="00C174C8">
      <w:pPr>
        <w:widowControl w:val="0"/>
        <w:spacing w:after="0" w:line="240" w:lineRule="auto"/>
        <w:jc w:val="center"/>
        <w:rPr>
          <w:rFonts w:ascii="Arial" w:hAnsi="Arial" w:cs="Arial"/>
          <w:sz w:val="18"/>
          <w:szCs w:val="18"/>
        </w:rPr>
      </w:pPr>
    </w:p>
    <w:p w:rsidR="00010B37" w:rsidRDefault="00010B37">
      <w:pPr>
        <w:spacing w:after="100" w:afterAutospacing="1" w:line="240" w:lineRule="auto"/>
        <w:rPr>
          <w:rFonts w:ascii="Arial" w:hAnsi="Arial" w:cs="Arial"/>
          <w:sz w:val="18"/>
          <w:szCs w:val="18"/>
        </w:rPr>
      </w:pPr>
      <w:r>
        <w:rPr>
          <w:rFonts w:ascii="Arial" w:hAnsi="Arial" w:cs="Arial"/>
          <w:sz w:val="18"/>
          <w:szCs w:val="18"/>
        </w:rPr>
        <w:br w:type="page"/>
      </w:r>
    </w:p>
    <w:tbl>
      <w:tblPr>
        <w:tblW w:w="5000" w:type="pct"/>
        <w:tblLook w:val="01E0" w:firstRow="1" w:lastRow="1" w:firstColumn="1" w:lastColumn="1" w:noHBand="0" w:noVBand="0"/>
      </w:tblPr>
      <w:tblGrid>
        <w:gridCol w:w="10564"/>
      </w:tblGrid>
      <w:tr w:rsidR="00010B37" w:rsidRPr="00010B37" w:rsidTr="00BB44C9">
        <w:trPr>
          <w:trHeight w:val="20"/>
        </w:trPr>
        <w:tc>
          <w:tcPr>
            <w:tcW w:w="5000" w:type="pct"/>
          </w:tcPr>
          <w:p w:rsidR="00BB44C9" w:rsidRDefault="00BB44C9" w:rsidP="00BB44C9">
            <w:pPr>
              <w:widowControl w:val="0"/>
              <w:spacing w:after="0" w:line="240" w:lineRule="auto"/>
              <w:jc w:val="right"/>
              <w:rPr>
                <w:rFonts w:ascii="Arial" w:hAnsi="Arial" w:cs="Arial"/>
                <w:sz w:val="16"/>
                <w:szCs w:val="16"/>
              </w:rPr>
            </w:pPr>
            <w:r>
              <w:rPr>
                <w:rFonts w:ascii="Arial" w:hAnsi="Arial" w:cs="Arial"/>
                <w:sz w:val="16"/>
                <w:szCs w:val="16"/>
              </w:rPr>
              <w:lastRenderedPageBreak/>
              <w:t xml:space="preserve">Приложение </w:t>
            </w:r>
            <w:r w:rsidR="00010B37" w:rsidRPr="00010B37">
              <w:rPr>
                <w:rFonts w:ascii="Arial" w:hAnsi="Arial" w:cs="Arial"/>
                <w:sz w:val="16"/>
                <w:szCs w:val="16"/>
              </w:rPr>
              <w:t>к постановлению администрации</w:t>
            </w:r>
          </w:p>
          <w:p w:rsidR="00010B37" w:rsidRPr="00010B37" w:rsidRDefault="00010B37" w:rsidP="00BB44C9">
            <w:pPr>
              <w:widowControl w:val="0"/>
              <w:spacing w:after="0" w:line="240" w:lineRule="auto"/>
              <w:jc w:val="right"/>
              <w:rPr>
                <w:rFonts w:ascii="Arial" w:hAnsi="Arial" w:cs="Arial"/>
                <w:sz w:val="16"/>
                <w:szCs w:val="16"/>
              </w:rPr>
            </w:pPr>
            <w:r w:rsidRPr="00010B37">
              <w:rPr>
                <w:rFonts w:ascii="Arial" w:hAnsi="Arial" w:cs="Arial"/>
                <w:sz w:val="16"/>
                <w:szCs w:val="16"/>
              </w:rPr>
              <w:t>Канского района Красноярского края</w:t>
            </w:r>
          </w:p>
          <w:p w:rsidR="00010B37" w:rsidRPr="00010B37" w:rsidRDefault="00010B37" w:rsidP="00BB44C9">
            <w:pPr>
              <w:widowControl w:val="0"/>
              <w:spacing w:after="0" w:line="240" w:lineRule="auto"/>
              <w:jc w:val="right"/>
              <w:rPr>
                <w:rFonts w:ascii="Arial" w:hAnsi="Arial" w:cs="Arial"/>
                <w:sz w:val="16"/>
                <w:szCs w:val="16"/>
              </w:rPr>
            </w:pPr>
            <w:r w:rsidRPr="00010B37">
              <w:rPr>
                <w:rFonts w:ascii="Arial" w:hAnsi="Arial" w:cs="Arial"/>
                <w:sz w:val="16"/>
                <w:szCs w:val="16"/>
              </w:rPr>
              <w:t xml:space="preserve">от  </w:t>
            </w:r>
            <w:r>
              <w:rPr>
                <w:rFonts w:ascii="Arial" w:hAnsi="Arial" w:cs="Arial"/>
                <w:sz w:val="16"/>
                <w:szCs w:val="16"/>
              </w:rPr>
              <w:t>03.12</w:t>
            </w:r>
            <w:r w:rsidRPr="00010B37">
              <w:rPr>
                <w:rFonts w:ascii="Arial" w:hAnsi="Arial" w:cs="Arial"/>
                <w:sz w:val="16"/>
                <w:szCs w:val="16"/>
              </w:rPr>
              <w:t xml:space="preserve">.2019  № </w:t>
            </w:r>
            <w:r>
              <w:rPr>
                <w:rFonts w:ascii="Arial" w:hAnsi="Arial" w:cs="Arial"/>
                <w:sz w:val="16"/>
                <w:szCs w:val="16"/>
              </w:rPr>
              <w:t>797-пг</w:t>
            </w:r>
          </w:p>
        </w:tc>
      </w:tr>
      <w:tr w:rsidR="00010B37" w:rsidRPr="00010B37" w:rsidTr="00BB44C9">
        <w:trPr>
          <w:trHeight w:val="20"/>
        </w:trPr>
        <w:tc>
          <w:tcPr>
            <w:tcW w:w="5000" w:type="pct"/>
          </w:tcPr>
          <w:p w:rsidR="00010B37" w:rsidRPr="00010B37" w:rsidRDefault="00010B37" w:rsidP="00BB44C9">
            <w:pPr>
              <w:widowControl w:val="0"/>
              <w:spacing w:after="0" w:line="240" w:lineRule="auto"/>
              <w:jc w:val="center"/>
              <w:rPr>
                <w:rFonts w:ascii="Arial" w:hAnsi="Arial" w:cs="Arial"/>
                <w:sz w:val="16"/>
                <w:szCs w:val="16"/>
              </w:rPr>
            </w:pPr>
          </w:p>
        </w:tc>
      </w:tr>
    </w:tbl>
    <w:p w:rsidR="00532FCF" w:rsidRPr="00532FCF" w:rsidRDefault="00532FCF" w:rsidP="00532FCF">
      <w:pPr>
        <w:widowControl w:val="0"/>
        <w:spacing w:after="0" w:line="240" w:lineRule="auto"/>
        <w:ind w:firstLine="709"/>
        <w:jc w:val="both"/>
        <w:rPr>
          <w:rFonts w:ascii="Arial" w:hAnsi="Arial" w:cs="Arial"/>
          <w:sz w:val="16"/>
          <w:szCs w:val="16"/>
        </w:rPr>
      </w:pPr>
      <w:r w:rsidRPr="00532FCF">
        <w:rPr>
          <w:rFonts w:ascii="Arial" w:hAnsi="Arial" w:cs="Arial"/>
          <w:sz w:val="16"/>
          <w:szCs w:val="16"/>
        </w:rPr>
        <w:t>1. Пункт 2.2 пункта раздела 2 изложить в следующей редакции:</w:t>
      </w:r>
    </w:p>
    <w:p w:rsidR="00532FCF" w:rsidRPr="00532FCF" w:rsidRDefault="00532FCF" w:rsidP="00532FCF">
      <w:pPr>
        <w:widowControl w:val="0"/>
        <w:spacing w:after="0" w:line="240" w:lineRule="auto"/>
        <w:ind w:firstLine="709"/>
        <w:jc w:val="both"/>
        <w:rPr>
          <w:rFonts w:ascii="Arial" w:hAnsi="Arial" w:cs="Arial"/>
          <w:bCs/>
          <w:sz w:val="16"/>
          <w:szCs w:val="16"/>
        </w:rPr>
      </w:pPr>
      <w:bookmarkStart w:id="11" w:name="P109"/>
      <w:bookmarkEnd w:id="11"/>
      <w:r w:rsidRPr="00532FCF">
        <w:rPr>
          <w:rFonts w:ascii="Arial" w:hAnsi="Arial" w:cs="Arial"/>
          <w:bCs/>
          <w:sz w:val="16"/>
          <w:szCs w:val="16"/>
        </w:rPr>
        <w:t>«</w:t>
      </w:r>
      <w:r w:rsidRPr="00532FCF">
        <w:rPr>
          <w:rFonts w:ascii="Arial" w:hAnsi="Arial" w:cs="Arial"/>
          <w:sz w:val="16"/>
          <w:szCs w:val="16"/>
        </w:rPr>
        <w:t>2.2. Заявителем при предоставлении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либо его уполномоченный представитель. Застройщик вправе передать свои функции, предусмотренные законодательством о градостроительной деятельности, техническому заказчику.</w:t>
      </w:r>
      <w:r w:rsidRPr="00532FCF">
        <w:rPr>
          <w:rFonts w:ascii="Arial" w:hAnsi="Arial" w:cs="Arial"/>
          <w:bCs/>
          <w:sz w:val="16"/>
          <w:szCs w:val="16"/>
        </w:rPr>
        <w:t>»</w:t>
      </w:r>
    </w:p>
    <w:p w:rsidR="00532FCF" w:rsidRPr="00532FCF" w:rsidRDefault="00532FCF" w:rsidP="00532FCF">
      <w:pPr>
        <w:widowControl w:val="0"/>
        <w:spacing w:after="0" w:line="240" w:lineRule="auto"/>
        <w:ind w:firstLine="709"/>
        <w:jc w:val="both"/>
        <w:rPr>
          <w:rFonts w:ascii="Arial" w:hAnsi="Arial" w:cs="Arial"/>
          <w:sz w:val="16"/>
          <w:szCs w:val="16"/>
        </w:rPr>
      </w:pPr>
      <w:r w:rsidRPr="00532FCF">
        <w:rPr>
          <w:rFonts w:ascii="Arial" w:hAnsi="Arial" w:cs="Arial"/>
          <w:bCs/>
          <w:sz w:val="16"/>
          <w:szCs w:val="16"/>
        </w:rPr>
        <w:t xml:space="preserve">2. </w:t>
      </w:r>
      <w:r w:rsidRPr="00532FCF">
        <w:rPr>
          <w:rFonts w:ascii="Arial" w:hAnsi="Arial" w:cs="Arial"/>
          <w:sz w:val="16"/>
          <w:szCs w:val="16"/>
        </w:rPr>
        <w:t>Пункт 2.7 пункта раздела 2 изложить в следующей редакции:</w:t>
      </w:r>
    </w:p>
    <w:p w:rsidR="00532FCF" w:rsidRPr="00532FCF" w:rsidRDefault="00532FCF" w:rsidP="00532FCF">
      <w:pPr>
        <w:widowControl w:val="0"/>
        <w:spacing w:after="0" w:line="240" w:lineRule="auto"/>
        <w:ind w:firstLine="709"/>
        <w:jc w:val="both"/>
        <w:rPr>
          <w:rFonts w:ascii="Arial" w:hAnsi="Arial" w:cs="Arial"/>
          <w:sz w:val="16"/>
          <w:szCs w:val="16"/>
        </w:rPr>
      </w:pPr>
      <w:r w:rsidRPr="00532FCF">
        <w:rPr>
          <w:rFonts w:ascii="Arial" w:hAnsi="Arial" w:cs="Arial"/>
          <w:bCs/>
          <w:sz w:val="16"/>
          <w:szCs w:val="16"/>
        </w:rPr>
        <w:t>«</w:t>
      </w:r>
      <w:r w:rsidRPr="00532FCF">
        <w:rPr>
          <w:rFonts w:ascii="Arial" w:hAnsi="Arial" w:cs="Arial"/>
          <w:sz w:val="16"/>
          <w:szCs w:val="16"/>
        </w:rPr>
        <w:t>2.7.Исчерпывающий перечень документов, необходимых в соответствии с Градостроительным кодексом Российской Федерации для предоставления  услуги.</w:t>
      </w:r>
    </w:p>
    <w:p w:rsidR="00532FCF" w:rsidRPr="00532FCF" w:rsidRDefault="00532FCF" w:rsidP="00532FCF">
      <w:pPr>
        <w:widowControl w:val="0"/>
        <w:spacing w:after="0" w:line="240" w:lineRule="auto"/>
        <w:ind w:firstLine="709"/>
        <w:jc w:val="both"/>
        <w:rPr>
          <w:rFonts w:ascii="Arial" w:hAnsi="Arial" w:cs="Arial"/>
          <w:sz w:val="16"/>
          <w:szCs w:val="16"/>
        </w:rPr>
      </w:pPr>
      <w:r w:rsidRPr="00532FCF">
        <w:rPr>
          <w:rFonts w:ascii="Arial" w:hAnsi="Arial" w:cs="Arial"/>
          <w:sz w:val="16"/>
          <w:szCs w:val="16"/>
        </w:rPr>
        <w:t>1) заявление о выдаче разрешения на ввод объекта в эксплуатацию установленного образца (приложение № 1);</w:t>
      </w:r>
    </w:p>
    <w:p w:rsidR="00532FCF" w:rsidRPr="00532FCF" w:rsidRDefault="00532FCF" w:rsidP="00532FCF">
      <w:pPr>
        <w:widowControl w:val="0"/>
        <w:spacing w:after="0" w:line="240" w:lineRule="auto"/>
        <w:ind w:firstLine="709"/>
        <w:jc w:val="both"/>
        <w:rPr>
          <w:rFonts w:ascii="Arial" w:hAnsi="Arial" w:cs="Arial"/>
          <w:sz w:val="16"/>
          <w:szCs w:val="16"/>
        </w:rPr>
      </w:pPr>
      <w:r w:rsidRPr="00532FCF">
        <w:rPr>
          <w:rFonts w:ascii="Arial" w:hAnsi="Arial" w:cs="Arial"/>
          <w:sz w:val="16"/>
          <w:szCs w:val="16"/>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32FCF" w:rsidRPr="00532FCF" w:rsidRDefault="00532FCF" w:rsidP="00532FCF">
      <w:pPr>
        <w:widowControl w:val="0"/>
        <w:spacing w:after="0" w:line="240" w:lineRule="auto"/>
        <w:ind w:firstLine="709"/>
        <w:jc w:val="both"/>
        <w:rPr>
          <w:rFonts w:ascii="Arial" w:hAnsi="Arial" w:cs="Arial"/>
          <w:sz w:val="16"/>
          <w:szCs w:val="16"/>
        </w:rPr>
      </w:pPr>
      <w:bookmarkStart w:id="12" w:name="P101"/>
      <w:bookmarkEnd w:id="12"/>
      <w:r w:rsidRPr="00532FCF">
        <w:rPr>
          <w:rFonts w:ascii="Arial" w:hAnsi="Arial" w:cs="Arial"/>
          <w:sz w:val="16"/>
          <w:szCs w:val="16"/>
        </w:rPr>
        <w:t>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32FCF" w:rsidRPr="00532FCF" w:rsidRDefault="00532FCF" w:rsidP="00532FCF">
      <w:pPr>
        <w:widowControl w:val="0"/>
        <w:spacing w:after="0" w:line="240" w:lineRule="auto"/>
        <w:ind w:firstLine="709"/>
        <w:jc w:val="both"/>
        <w:rPr>
          <w:rFonts w:ascii="Arial" w:hAnsi="Arial" w:cs="Arial"/>
          <w:sz w:val="16"/>
          <w:szCs w:val="16"/>
        </w:rPr>
      </w:pPr>
      <w:bookmarkStart w:id="13" w:name="P103"/>
      <w:bookmarkEnd w:id="13"/>
      <w:r w:rsidRPr="00532FCF">
        <w:rPr>
          <w:rFonts w:ascii="Arial" w:hAnsi="Arial" w:cs="Arial"/>
          <w:sz w:val="16"/>
          <w:szCs w:val="16"/>
        </w:rPr>
        <w:t>4) разрешение на строительство;</w:t>
      </w:r>
    </w:p>
    <w:p w:rsidR="00532FCF" w:rsidRPr="00532FCF" w:rsidRDefault="00532FCF" w:rsidP="00532FCF">
      <w:pPr>
        <w:widowControl w:val="0"/>
        <w:spacing w:after="0" w:line="240" w:lineRule="auto"/>
        <w:ind w:firstLine="709"/>
        <w:jc w:val="both"/>
        <w:rPr>
          <w:rFonts w:ascii="Arial" w:hAnsi="Arial" w:cs="Arial"/>
          <w:sz w:val="16"/>
          <w:szCs w:val="16"/>
        </w:rPr>
      </w:pPr>
      <w:bookmarkStart w:id="14" w:name="P104"/>
      <w:bookmarkEnd w:id="14"/>
      <w:r w:rsidRPr="00532FCF">
        <w:rPr>
          <w:rFonts w:ascii="Arial" w:hAnsi="Arial" w:cs="Arial"/>
          <w:sz w:val="16"/>
          <w:szCs w:val="16"/>
        </w:rP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32FCF" w:rsidRPr="00532FCF" w:rsidRDefault="00532FCF" w:rsidP="00532FCF">
      <w:pPr>
        <w:widowControl w:val="0"/>
        <w:spacing w:after="0" w:line="240" w:lineRule="auto"/>
        <w:ind w:firstLine="709"/>
        <w:jc w:val="both"/>
        <w:rPr>
          <w:rFonts w:ascii="Arial" w:hAnsi="Arial" w:cs="Arial"/>
          <w:sz w:val="16"/>
          <w:szCs w:val="16"/>
        </w:rPr>
      </w:pPr>
      <w:bookmarkStart w:id="15" w:name="P105"/>
      <w:bookmarkStart w:id="16" w:name="P106"/>
      <w:bookmarkEnd w:id="15"/>
      <w:bookmarkEnd w:id="16"/>
      <w:r w:rsidRPr="00532FCF">
        <w:rPr>
          <w:rFonts w:ascii="Arial" w:hAnsi="Arial" w:cs="Arial"/>
          <w:sz w:val="16"/>
          <w:szCs w:val="16"/>
        </w:rP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532FCF" w:rsidRPr="00532FCF" w:rsidRDefault="00532FCF" w:rsidP="00532FCF">
      <w:pPr>
        <w:widowControl w:val="0"/>
        <w:spacing w:after="0" w:line="240" w:lineRule="auto"/>
        <w:ind w:firstLine="709"/>
        <w:jc w:val="both"/>
        <w:rPr>
          <w:rFonts w:ascii="Arial" w:hAnsi="Arial" w:cs="Arial"/>
          <w:sz w:val="16"/>
          <w:szCs w:val="16"/>
        </w:rPr>
      </w:pPr>
      <w:r w:rsidRPr="00532FCF">
        <w:rPr>
          <w:rFonts w:ascii="Arial" w:hAnsi="Arial" w:cs="Arial"/>
          <w:sz w:val="16"/>
          <w:szCs w:val="16"/>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32FCF" w:rsidRPr="00532FCF" w:rsidRDefault="00532FCF" w:rsidP="00532FCF">
      <w:pPr>
        <w:widowControl w:val="0"/>
        <w:spacing w:after="0" w:line="240" w:lineRule="auto"/>
        <w:ind w:firstLine="709"/>
        <w:jc w:val="both"/>
        <w:rPr>
          <w:rFonts w:ascii="Arial" w:hAnsi="Arial" w:cs="Arial"/>
          <w:sz w:val="16"/>
          <w:szCs w:val="16"/>
        </w:rPr>
      </w:pPr>
      <w:bookmarkStart w:id="17" w:name="P108"/>
      <w:bookmarkEnd w:id="17"/>
      <w:r w:rsidRPr="00532FCF">
        <w:rPr>
          <w:rFonts w:ascii="Arial" w:hAnsi="Arial" w:cs="Arial"/>
          <w:sz w:val="16"/>
          <w:szCs w:val="16"/>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32FCF" w:rsidRPr="00532FCF" w:rsidRDefault="00532FCF" w:rsidP="00532FCF">
      <w:pPr>
        <w:widowControl w:val="0"/>
        <w:spacing w:after="0" w:line="240" w:lineRule="auto"/>
        <w:ind w:firstLine="709"/>
        <w:jc w:val="both"/>
        <w:rPr>
          <w:rFonts w:ascii="Arial" w:hAnsi="Arial" w:cs="Arial"/>
          <w:sz w:val="16"/>
          <w:szCs w:val="16"/>
        </w:rPr>
      </w:pPr>
      <w:r w:rsidRPr="00532FCF">
        <w:rPr>
          <w:rFonts w:ascii="Arial" w:hAnsi="Arial" w:cs="Arial"/>
          <w:sz w:val="16"/>
          <w:szCs w:val="16"/>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532FCF" w:rsidRPr="00532FCF" w:rsidRDefault="00532FCF" w:rsidP="00532FCF">
      <w:pPr>
        <w:widowControl w:val="0"/>
        <w:spacing w:after="0" w:line="240" w:lineRule="auto"/>
        <w:ind w:firstLine="709"/>
        <w:jc w:val="both"/>
        <w:rPr>
          <w:rFonts w:ascii="Arial" w:hAnsi="Arial" w:cs="Arial"/>
          <w:sz w:val="16"/>
          <w:szCs w:val="16"/>
        </w:rPr>
      </w:pPr>
      <w:r w:rsidRPr="00532FCF">
        <w:rPr>
          <w:rFonts w:ascii="Arial" w:hAnsi="Arial" w:cs="Arial"/>
          <w:sz w:val="16"/>
          <w:szCs w:val="16"/>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32FCF" w:rsidRPr="00532FCF" w:rsidRDefault="00532FCF" w:rsidP="00532FCF">
      <w:pPr>
        <w:widowControl w:val="0"/>
        <w:spacing w:after="0" w:line="240" w:lineRule="auto"/>
        <w:ind w:firstLine="709"/>
        <w:jc w:val="both"/>
        <w:rPr>
          <w:rFonts w:ascii="Arial" w:hAnsi="Arial" w:cs="Arial"/>
          <w:sz w:val="16"/>
          <w:szCs w:val="16"/>
        </w:rPr>
      </w:pPr>
      <w:r w:rsidRPr="00532FCF">
        <w:rPr>
          <w:rFonts w:ascii="Arial" w:hAnsi="Arial" w:cs="Arial"/>
          <w:sz w:val="16"/>
          <w:szCs w:val="16"/>
        </w:rPr>
        <w:t>11)</w:t>
      </w:r>
      <w:r w:rsidRPr="00532FCF">
        <w:rPr>
          <w:rFonts w:ascii="Arial" w:hAnsi="Arial" w:cs="Arial"/>
          <w:sz w:val="16"/>
          <w:szCs w:val="16"/>
        </w:rPr>
        <w:tab/>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32FCF" w:rsidRPr="00532FCF" w:rsidRDefault="00532FCF" w:rsidP="00532FCF">
      <w:pPr>
        <w:widowControl w:val="0"/>
        <w:spacing w:after="0" w:line="240" w:lineRule="auto"/>
        <w:ind w:firstLine="709"/>
        <w:jc w:val="both"/>
        <w:rPr>
          <w:rFonts w:ascii="Arial" w:hAnsi="Arial" w:cs="Arial"/>
          <w:sz w:val="16"/>
          <w:szCs w:val="16"/>
        </w:rPr>
      </w:pPr>
      <w:r w:rsidRPr="00532FCF">
        <w:rPr>
          <w:rFonts w:ascii="Arial" w:hAnsi="Arial" w:cs="Arial"/>
          <w:sz w:val="16"/>
          <w:szCs w:val="16"/>
        </w:rPr>
        <w:t>12)</w:t>
      </w:r>
      <w:r w:rsidRPr="00532FCF">
        <w:rPr>
          <w:rFonts w:ascii="Arial" w:hAnsi="Arial" w:cs="Arial"/>
          <w:sz w:val="16"/>
          <w:szCs w:val="16"/>
        </w:rPr>
        <w:tab/>
        <w:t xml:space="preserve">технические план объекта капитального строительства, подготовленный в соответствии с Федеральным законом от 13.07.2015 </w:t>
      </w:r>
      <w:r w:rsidRPr="00532FCF">
        <w:rPr>
          <w:rFonts w:ascii="Arial" w:hAnsi="Arial" w:cs="Arial"/>
          <w:sz w:val="16"/>
          <w:szCs w:val="16"/>
        </w:rPr>
        <w:br/>
        <w:t>№ 218-ФЗ «О государственной регистрации недвижимости».</w:t>
      </w:r>
    </w:p>
    <w:p w:rsidR="00532FCF" w:rsidRPr="00532FCF" w:rsidRDefault="00532FCF" w:rsidP="00532FCF">
      <w:pPr>
        <w:widowControl w:val="0"/>
        <w:spacing w:after="0" w:line="240" w:lineRule="auto"/>
        <w:ind w:firstLine="709"/>
        <w:jc w:val="both"/>
        <w:rPr>
          <w:rFonts w:ascii="Arial" w:hAnsi="Arial" w:cs="Arial"/>
          <w:sz w:val="16"/>
          <w:szCs w:val="16"/>
        </w:rPr>
      </w:pPr>
      <w:r w:rsidRPr="00532FCF">
        <w:rPr>
          <w:rFonts w:ascii="Arial" w:hAnsi="Arial" w:cs="Arial"/>
          <w:sz w:val="16"/>
          <w:szCs w:val="16"/>
        </w:rPr>
        <w:t>Документы (их копии или сведения, содержащиеся в них), указанные в подпунктах 2, 3, 4, 9 настоящего пункта,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32FCF" w:rsidRPr="00532FCF" w:rsidRDefault="00532FCF" w:rsidP="00532FCF">
      <w:pPr>
        <w:widowControl w:val="0"/>
        <w:spacing w:after="0" w:line="240" w:lineRule="auto"/>
        <w:ind w:firstLine="709"/>
        <w:jc w:val="both"/>
        <w:rPr>
          <w:rFonts w:ascii="Arial" w:hAnsi="Arial" w:cs="Arial"/>
          <w:sz w:val="16"/>
          <w:szCs w:val="16"/>
        </w:rPr>
      </w:pPr>
      <w:r w:rsidRPr="00532FCF">
        <w:rPr>
          <w:rFonts w:ascii="Arial" w:hAnsi="Arial" w:cs="Arial"/>
          <w:sz w:val="16"/>
          <w:szCs w:val="16"/>
        </w:rPr>
        <w:t>Документы, указанные в подпунктах 2, 5-8, 12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подпунктах 2, 5-8, 12 настоящего пункта,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32FCF" w:rsidRPr="00532FCF" w:rsidRDefault="00532FCF" w:rsidP="00532FCF">
      <w:pPr>
        <w:widowControl w:val="0"/>
        <w:spacing w:after="0" w:line="240" w:lineRule="auto"/>
        <w:ind w:firstLine="709"/>
        <w:jc w:val="both"/>
        <w:rPr>
          <w:rFonts w:ascii="Arial" w:hAnsi="Arial" w:cs="Arial"/>
          <w:sz w:val="16"/>
          <w:szCs w:val="16"/>
        </w:rPr>
      </w:pPr>
      <w:r w:rsidRPr="00532FCF">
        <w:rPr>
          <w:rFonts w:ascii="Arial" w:hAnsi="Arial" w:cs="Arial"/>
          <w:sz w:val="16"/>
          <w:szCs w:val="16"/>
        </w:rPr>
        <w:t>Неполучение (несвоевременное получение) запрошенных документов не может являться основанием для отказа в выдаче разрешения на ввод объекта в эксплуатацию.</w:t>
      </w:r>
    </w:p>
    <w:p w:rsidR="00532FCF" w:rsidRPr="00532FCF" w:rsidRDefault="00532FCF" w:rsidP="00532FCF">
      <w:pPr>
        <w:widowControl w:val="0"/>
        <w:spacing w:after="0" w:line="240" w:lineRule="auto"/>
        <w:ind w:firstLine="709"/>
        <w:jc w:val="both"/>
        <w:rPr>
          <w:rFonts w:ascii="Arial" w:hAnsi="Arial" w:cs="Arial"/>
          <w:sz w:val="16"/>
          <w:szCs w:val="16"/>
        </w:rPr>
      </w:pPr>
      <w:r w:rsidRPr="00532FCF">
        <w:rPr>
          <w:rFonts w:ascii="Arial" w:hAnsi="Arial" w:cs="Arial"/>
          <w:sz w:val="16"/>
          <w:szCs w:val="16"/>
        </w:rPr>
        <w:t xml:space="preserve">Указанные в подпунктах 6, 9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Положения данного абзаца не распространяются на проектную документацию объектов капитального строительства, утвержденную застройщиком </w:t>
      </w:r>
      <w:r w:rsidRPr="00532FCF">
        <w:rPr>
          <w:rFonts w:ascii="Arial" w:hAnsi="Arial" w:cs="Arial"/>
          <w:sz w:val="16"/>
          <w:szCs w:val="16"/>
        </w:rPr>
        <w:lastRenderedPageBreak/>
        <w:t>(заказчиком) или направленную им на государственную экспертизу до дня вступления в силу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реконструкцией, капитальным ремонтом объектов капитального строительства в соответствии с указанной проектной документацией;</w:t>
      </w:r>
    </w:p>
    <w:p w:rsidR="00532FCF" w:rsidRPr="00532FCF" w:rsidRDefault="00532FCF" w:rsidP="00532FCF">
      <w:pPr>
        <w:widowControl w:val="0"/>
        <w:spacing w:after="0" w:line="240" w:lineRule="auto"/>
        <w:ind w:firstLine="709"/>
        <w:jc w:val="both"/>
        <w:rPr>
          <w:rFonts w:ascii="Arial" w:hAnsi="Arial" w:cs="Arial"/>
          <w:bCs/>
          <w:sz w:val="16"/>
          <w:szCs w:val="16"/>
        </w:rPr>
      </w:pPr>
      <w:r w:rsidRPr="00532FCF">
        <w:rPr>
          <w:rFonts w:ascii="Arial" w:hAnsi="Arial" w:cs="Arial"/>
          <w:sz w:val="16"/>
          <w:szCs w:val="16"/>
        </w:rPr>
        <w:t>По межведомственным запросам органов, указанных в части 2 статьи 55 Градостроительного кодекса Российской Федерации, документы (их копии или сведения, содержащиеся в них), предусмотренные частью 3 статьи 55 Градостроительного кодекса Российской Федерации,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r w:rsidRPr="00532FCF">
        <w:rPr>
          <w:rFonts w:ascii="Arial" w:hAnsi="Arial" w:cs="Arial"/>
          <w:bCs/>
          <w:sz w:val="16"/>
          <w:szCs w:val="16"/>
        </w:rPr>
        <w:t>»</w:t>
      </w:r>
    </w:p>
    <w:p w:rsidR="00532FCF" w:rsidRPr="00532FCF" w:rsidRDefault="00532FCF" w:rsidP="00532FCF">
      <w:pPr>
        <w:widowControl w:val="0"/>
        <w:spacing w:after="0" w:line="240" w:lineRule="auto"/>
        <w:ind w:firstLine="709"/>
        <w:jc w:val="both"/>
        <w:rPr>
          <w:rFonts w:ascii="Arial" w:hAnsi="Arial" w:cs="Arial"/>
          <w:sz w:val="16"/>
          <w:szCs w:val="16"/>
        </w:rPr>
      </w:pPr>
      <w:r w:rsidRPr="00532FCF">
        <w:rPr>
          <w:rFonts w:ascii="Arial" w:hAnsi="Arial" w:cs="Arial"/>
          <w:bCs/>
          <w:sz w:val="16"/>
          <w:szCs w:val="16"/>
        </w:rPr>
        <w:t xml:space="preserve">3. </w:t>
      </w:r>
      <w:r w:rsidRPr="00532FCF">
        <w:rPr>
          <w:rFonts w:ascii="Arial" w:hAnsi="Arial" w:cs="Arial"/>
          <w:sz w:val="16"/>
          <w:szCs w:val="16"/>
        </w:rPr>
        <w:t>Пункт 2.10 пункта раздела 2 изложить в следующей редакции:</w:t>
      </w:r>
    </w:p>
    <w:p w:rsidR="00532FCF" w:rsidRPr="00532FCF" w:rsidRDefault="00532FCF" w:rsidP="00532FCF">
      <w:pPr>
        <w:widowControl w:val="0"/>
        <w:spacing w:after="0" w:line="240" w:lineRule="auto"/>
        <w:ind w:firstLine="709"/>
        <w:jc w:val="both"/>
        <w:rPr>
          <w:rFonts w:ascii="Arial" w:hAnsi="Arial" w:cs="Arial"/>
          <w:sz w:val="16"/>
          <w:szCs w:val="16"/>
        </w:rPr>
      </w:pPr>
      <w:r w:rsidRPr="00532FCF">
        <w:rPr>
          <w:rFonts w:ascii="Arial" w:hAnsi="Arial" w:cs="Arial"/>
          <w:bCs/>
          <w:sz w:val="16"/>
          <w:szCs w:val="16"/>
        </w:rPr>
        <w:t>«</w:t>
      </w:r>
      <w:r w:rsidRPr="00532FCF">
        <w:rPr>
          <w:rFonts w:ascii="Arial" w:hAnsi="Arial" w:cs="Arial"/>
          <w:sz w:val="16"/>
          <w:szCs w:val="16"/>
        </w:rPr>
        <w:t>2.10. Исчерпывающий перечень оснований для отказа в предоставлении муниципальной услуги.</w:t>
      </w:r>
    </w:p>
    <w:p w:rsidR="00532FCF" w:rsidRPr="00532FCF" w:rsidRDefault="00532FCF" w:rsidP="00532FCF">
      <w:pPr>
        <w:widowControl w:val="0"/>
        <w:spacing w:after="0" w:line="240" w:lineRule="auto"/>
        <w:ind w:firstLine="709"/>
        <w:jc w:val="both"/>
        <w:rPr>
          <w:rFonts w:ascii="Arial" w:hAnsi="Arial" w:cs="Arial"/>
          <w:sz w:val="16"/>
          <w:szCs w:val="16"/>
        </w:rPr>
      </w:pPr>
      <w:r w:rsidRPr="00532FCF">
        <w:rPr>
          <w:rFonts w:ascii="Arial" w:hAnsi="Arial" w:cs="Arial"/>
          <w:sz w:val="16"/>
          <w:szCs w:val="16"/>
        </w:rPr>
        <w:t>1) отсутствие документов, указанных в пункте 2.7. настоящего Регламента;</w:t>
      </w:r>
    </w:p>
    <w:p w:rsidR="00532FCF" w:rsidRPr="00532FCF" w:rsidRDefault="00532FCF" w:rsidP="00532FCF">
      <w:pPr>
        <w:widowControl w:val="0"/>
        <w:spacing w:after="0" w:line="240" w:lineRule="auto"/>
        <w:ind w:firstLine="709"/>
        <w:jc w:val="both"/>
        <w:rPr>
          <w:rFonts w:ascii="Arial" w:hAnsi="Arial" w:cs="Arial"/>
          <w:sz w:val="16"/>
          <w:szCs w:val="16"/>
        </w:rPr>
      </w:pPr>
      <w:r w:rsidRPr="00532FCF">
        <w:rPr>
          <w:rFonts w:ascii="Arial" w:hAnsi="Arial" w:cs="Arial"/>
          <w:sz w:val="16"/>
          <w:szCs w:val="16"/>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532FCF" w:rsidRPr="00532FCF" w:rsidRDefault="00532FCF" w:rsidP="00532FCF">
      <w:pPr>
        <w:widowControl w:val="0"/>
        <w:spacing w:after="0" w:line="240" w:lineRule="auto"/>
        <w:ind w:firstLine="709"/>
        <w:jc w:val="both"/>
        <w:rPr>
          <w:rFonts w:ascii="Arial" w:hAnsi="Arial" w:cs="Arial"/>
          <w:sz w:val="16"/>
          <w:szCs w:val="16"/>
        </w:rPr>
      </w:pPr>
      <w:r w:rsidRPr="00532FCF">
        <w:rPr>
          <w:rFonts w:ascii="Arial" w:hAnsi="Arial" w:cs="Arial"/>
          <w:sz w:val="16"/>
          <w:szCs w:val="16"/>
        </w:rPr>
        <w:t>3) несоответствие объекта капитального строительства требованиям, установленным в разрешении на строительство;</w:t>
      </w:r>
    </w:p>
    <w:p w:rsidR="00532FCF" w:rsidRPr="00532FCF" w:rsidRDefault="00532FCF" w:rsidP="00532FCF">
      <w:pPr>
        <w:widowControl w:val="0"/>
        <w:spacing w:after="0" w:line="240" w:lineRule="auto"/>
        <w:ind w:firstLine="709"/>
        <w:jc w:val="both"/>
        <w:rPr>
          <w:rFonts w:ascii="Arial" w:hAnsi="Arial" w:cs="Arial"/>
          <w:sz w:val="16"/>
          <w:szCs w:val="16"/>
        </w:rPr>
      </w:pPr>
      <w:r w:rsidRPr="00532FCF">
        <w:rPr>
          <w:rFonts w:ascii="Arial" w:hAnsi="Arial" w:cs="Arial"/>
          <w:sz w:val="16"/>
          <w:szCs w:val="16"/>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32FCF" w:rsidRPr="00532FCF" w:rsidRDefault="00532FCF" w:rsidP="00532FCF">
      <w:pPr>
        <w:widowControl w:val="0"/>
        <w:spacing w:after="0" w:line="240" w:lineRule="auto"/>
        <w:ind w:firstLine="709"/>
        <w:jc w:val="both"/>
        <w:rPr>
          <w:rFonts w:ascii="Arial" w:hAnsi="Arial" w:cs="Arial"/>
          <w:bCs/>
          <w:sz w:val="16"/>
          <w:szCs w:val="16"/>
        </w:rPr>
      </w:pPr>
      <w:r w:rsidRPr="00532FCF">
        <w:rPr>
          <w:rFonts w:ascii="Arial" w:hAnsi="Arial" w:cs="Arial"/>
          <w:sz w:val="16"/>
          <w:szCs w:val="16"/>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4" w:history="1">
        <w:r w:rsidRPr="00532FCF">
          <w:rPr>
            <w:rStyle w:val="a6"/>
            <w:rFonts w:ascii="Arial" w:hAnsi="Arial" w:cs="Arial"/>
            <w:color w:val="auto"/>
            <w:sz w:val="16"/>
            <w:szCs w:val="16"/>
          </w:rPr>
          <w:t>пунктом 9 части 7 статьи 51</w:t>
        </w:r>
      </w:hyperlink>
      <w:r w:rsidRPr="00532FCF">
        <w:rPr>
          <w:rFonts w:ascii="Arial" w:hAnsi="Arial" w:cs="Arial"/>
          <w:sz w:val="16"/>
          <w:szCs w:val="16"/>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Pr="00532FCF">
        <w:rPr>
          <w:rFonts w:ascii="Arial" w:hAnsi="Arial" w:cs="Arial"/>
          <w:bCs/>
          <w:sz w:val="16"/>
          <w:szCs w:val="16"/>
        </w:rPr>
        <w:t>»</w:t>
      </w:r>
    </w:p>
    <w:p w:rsidR="00532FCF" w:rsidRPr="00532FCF" w:rsidRDefault="00532FCF" w:rsidP="00532FCF">
      <w:pPr>
        <w:widowControl w:val="0"/>
        <w:spacing w:after="0" w:line="240" w:lineRule="auto"/>
        <w:ind w:firstLine="709"/>
        <w:jc w:val="both"/>
        <w:rPr>
          <w:rFonts w:ascii="Arial" w:hAnsi="Arial" w:cs="Arial"/>
          <w:sz w:val="16"/>
          <w:szCs w:val="16"/>
        </w:rPr>
      </w:pPr>
      <w:r w:rsidRPr="00532FCF">
        <w:rPr>
          <w:rFonts w:ascii="Arial" w:hAnsi="Arial" w:cs="Arial"/>
          <w:bCs/>
          <w:sz w:val="16"/>
          <w:szCs w:val="16"/>
        </w:rPr>
        <w:t xml:space="preserve">4. </w:t>
      </w:r>
      <w:r w:rsidRPr="00532FCF">
        <w:rPr>
          <w:rFonts w:ascii="Arial" w:hAnsi="Arial" w:cs="Arial"/>
          <w:sz w:val="16"/>
          <w:szCs w:val="16"/>
        </w:rPr>
        <w:t>Пункт 3.3 пункта раздела 3 изложить в следующей редакции:</w:t>
      </w:r>
    </w:p>
    <w:p w:rsidR="00532FCF" w:rsidRPr="00532FCF" w:rsidRDefault="00532FCF" w:rsidP="00532FCF">
      <w:pPr>
        <w:widowControl w:val="0"/>
        <w:spacing w:after="0" w:line="240" w:lineRule="auto"/>
        <w:ind w:firstLine="709"/>
        <w:jc w:val="both"/>
        <w:rPr>
          <w:rFonts w:ascii="Arial" w:hAnsi="Arial" w:cs="Arial"/>
          <w:sz w:val="16"/>
          <w:szCs w:val="16"/>
        </w:rPr>
      </w:pPr>
      <w:r w:rsidRPr="00532FCF">
        <w:rPr>
          <w:rFonts w:ascii="Arial" w:hAnsi="Arial" w:cs="Arial"/>
          <w:bCs/>
          <w:sz w:val="16"/>
          <w:szCs w:val="16"/>
        </w:rPr>
        <w:t>«</w:t>
      </w:r>
      <w:r w:rsidRPr="00532FCF">
        <w:rPr>
          <w:rFonts w:ascii="Arial" w:hAnsi="Arial" w:cs="Arial"/>
          <w:sz w:val="16"/>
          <w:szCs w:val="16"/>
        </w:rPr>
        <w:t>3.3. Рассмотрение заявления и прилагаемых документов:</w:t>
      </w:r>
    </w:p>
    <w:p w:rsidR="00532FCF" w:rsidRPr="00532FCF" w:rsidRDefault="00532FCF" w:rsidP="00532FCF">
      <w:pPr>
        <w:widowControl w:val="0"/>
        <w:spacing w:after="0" w:line="240" w:lineRule="auto"/>
        <w:ind w:firstLine="709"/>
        <w:jc w:val="both"/>
        <w:rPr>
          <w:rFonts w:ascii="Arial" w:hAnsi="Arial" w:cs="Arial"/>
          <w:sz w:val="16"/>
          <w:szCs w:val="16"/>
        </w:rPr>
      </w:pPr>
      <w:r w:rsidRPr="00532FCF">
        <w:rPr>
          <w:rFonts w:ascii="Arial" w:hAnsi="Arial" w:cs="Arial"/>
          <w:sz w:val="16"/>
          <w:szCs w:val="16"/>
        </w:rPr>
        <w:t>1) основанием для начала административной процедуры является поступление заявления с документами в соответствии с пунктами 2.7 административного регламента;</w:t>
      </w:r>
    </w:p>
    <w:p w:rsidR="00532FCF" w:rsidRPr="00532FCF" w:rsidRDefault="00532FCF" w:rsidP="00532FCF">
      <w:pPr>
        <w:widowControl w:val="0"/>
        <w:spacing w:after="0" w:line="240" w:lineRule="auto"/>
        <w:ind w:firstLine="709"/>
        <w:jc w:val="both"/>
        <w:rPr>
          <w:rFonts w:ascii="Arial" w:hAnsi="Arial" w:cs="Arial"/>
          <w:sz w:val="16"/>
          <w:szCs w:val="16"/>
        </w:rPr>
      </w:pPr>
      <w:r w:rsidRPr="00532FCF">
        <w:rPr>
          <w:rFonts w:ascii="Arial" w:hAnsi="Arial" w:cs="Arial"/>
          <w:sz w:val="16"/>
          <w:szCs w:val="16"/>
        </w:rPr>
        <w:t>2) ответственный специалист осуществляет проверку наличия и правильности оформления документов, указанных в пункте 2.7 настоящей регламента,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органом, выдавшим разрешение на строительство, не проводится.</w:t>
      </w:r>
    </w:p>
    <w:p w:rsidR="00532FCF" w:rsidRPr="00532FCF" w:rsidRDefault="00532FCF" w:rsidP="00532FCF">
      <w:pPr>
        <w:widowControl w:val="0"/>
        <w:spacing w:after="0" w:line="240" w:lineRule="auto"/>
        <w:ind w:firstLine="709"/>
        <w:jc w:val="both"/>
        <w:rPr>
          <w:rFonts w:ascii="Arial" w:hAnsi="Arial" w:cs="Arial"/>
          <w:sz w:val="16"/>
          <w:szCs w:val="16"/>
        </w:rPr>
      </w:pPr>
      <w:r w:rsidRPr="00532FCF">
        <w:rPr>
          <w:rFonts w:ascii="Arial" w:hAnsi="Arial" w:cs="Arial"/>
          <w:sz w:val="16"/>
          <w:szCs w:val="16"/>
        </w:rPr>
        <w:t>3) при отсутствии оснований для отказа в предоставлении Услуги, предусмотренных пунктом 2.10. настоящего Регламента, ответственный специалист осуществляет подготовку проекта разрешения на ввод объекта в эксплуатацию (далее - проект разрешения);</w:t>
      </w:r>
    </w:p>
    <w:p w:rsidR="00532FCF" w:rsidRPr="00532FCF" w:rsidRDefault="00532FCF" w:rsidP="00532FCF">
      <w:pPr>
        <w:widowControl w:val="0"/>
        <w:spacing w:after="0" w:line="240" w:lineRule="auto"/>
        <w:ind w:firstLine="709"/>
        <w:jc w:val="both"/>
        <w:rPr>
          <w:rFonts w:ascii="Arial" w:hAnsi="Arial" w:cs="Arial"/>
          <w:sz w:val="16"/>
          <w:szCs w:val="16"/>
        </w:rPr>
      </w:pPr>
      <w:r w:rsidRPr="00532FCF">
        <w:rPr>
          <w:rFonts w:ascii="Arial" w:hAnsi="Arial" w:cs="Arial"/>
          <w:sz w:val="16"/>
          <w:szCs w:val="16"/>
        </w:rPr>
        <w:t>4) при наличии оснований для отказа в предоставлении Услуги, предусмотренных пунктом 2.10. настоящего Регламента, ответственный специалист осуществляет подготовку ответа заявителю об отказе в выдаче разрешения на ввод объекта в эксплуатацию (далее - отказ в выдаче разрешения). Отказ в выдаче разрешения должен содержать основания, по которым запрашиваемое разрешение не может быть выдано, а также порядок обжалования такого решения;</w:t>
      </w:r>
    </w:p>
    <w:p w:rsidR="00532FCF" w:rsidRPr="00532FCF" w:rsidRDefault="00532FCF" w:rsidP="00532FCF">
      <w:pPr>
        <w:widowControl w:val="0"/>
        <w:spacing w:after="0" w:line="240" w:lineRule="auto"/>
        <w:ind w:firstLine="709"/>
        <w:jc w:val="both"/>
        <w:rPr>
          <w:rFonts w:ascii="Arial" w:hAnsi="Arial" w:cs="Arial"/>
          <w:sz w:val="16"/>
          <w:szCs w:val="16"/>
        </w:rPr>
      </w:pPr>
      <w:r w:rsidRPr="00532FCF">
        <w:rPr>
          <w:rFonts w:ascii="Arial" w:hAnsi="Arial" w:cs="Arial"/>
          <w:sz w:val="16"/>
          <w:szCs w:val="16"/>
        </w:rPr>
        <w:t>5) подготовленные проекты документов, указанные в подпункте 3 пункта 3.3 настоящего Регламента, передаются</w:t>
      </w:r>
      <w:r w:rsidRPr="00532FCF">
        <w:rPr>
          <w:rFonts w:ascii="Arial" w:hAnsi="Arial" w:cs="Arial"/>
          <w:i/>
          <w:sz w:val="16"/>
          <w:szCs w:val="16"/>
        </w:rPr>
        <w:t xml:space="preserve"> </w:t>
      </w:r>
      <w:r w:rsidRPr="00532FCF">
        <w:rPr>
          <w:rFonts w:ascii="Arial" w:hAnsi="Arial" w:cs="Arial"/>
          <w:sz w:val="16"/>
          <w:szCs w:val="16"/>
        </w:rPr>
        <w:t xml:space="preserve">ответственным специалистом на согласование заместителю начальника отдела архитектуры, градостроительства и земельно-имущественных отношений администрации Канского района; </w:t>
      </w:r>
    </w:p>
    <w:p w:rsidR="00532FCF" w:rsidRPr="00532FCF" w:rsidRDefault="00532FCF" w:rsidP="00532FCF">
      <w:pPr>
        <w:widowControl w:val="0"/>
        <w:spacing w:after="0" w:line="240" w:lineRule="auto"/>
        <w:ind w:firstLine="709"/>
        <w:jc w:val="both"/>
        <w:rPr>
          <w:rFonts w:ascii="Arial" w:hAnsi="Arial" w:cs="Arial"/>
          <w:sz w:val="16"/>
          <w:szCs w:val="16"/>
        </w:rPr>
      </w:pPr>
      <w:r w:rsidRPr="00532FCF">
        <w:rPr>
          <w:rFonts w:ascii="Arial" w:hAnsi="Arial" w:cs="Arial"/>
          <w:sz w:val="16"/>
          <w:szCs w:val="16"/>
        </w:rPr>
        <w:t>6) согласованный проект разрешения или отказа в выдаче разрешения передается на подпись Главе Канского района;</w:t>
      </w:r>
    </w:p>
    <w:p w:rsidR="00532FCF" w:rsidRPr="00532FCF" w:rsidRDefault="00532FCF" w:rsidP="00532FCF">
      <w:pPr>
        <w:widowControl w:val="0"/>
        <w:spacing w:after="0" w:line="240" w:lineRule="auto"/>
        <w:ind w:firstLine="709"/>
        <w:jc w:val="both"/>
        <w:rPr>
          <w:rFonts w:ascii="Arial" w:hAnsi="Arial" w:cs="Arial"/>
          <w:sz w:val="16"/>
          <w:szCs w:val="16"/>
        </w:rPr>
      </w:pPr>
      <w:r w:rsidRPr="00532FCF">
        <w:rPr>
          <w:rFonts w:ascii="Arial" w:hAnsi="Arial" w:cs="Arial"/>
          <w:sz w:val="16"/>
          <w:szCs w:val="16"/>
        </w:rPr>
        <w:t>7) результатом административной процедуры является подписание разрешения на ввод объекта в эксплуатацию либо отказа в выдаче разрешения на ввод объекта в эксплуатацию;</w:t>
      </w:r>
    </w:p>
    <w:p w:rsidR="00532FCF" w:rsidRPr="00532FCF" w:rsidRDefault="00532FCF" w:rsidP="00532FCF">
      <w:pPr>
        <w:widowControl w:val="0"/>
        <w:spacing w:after="0" w:line="240" w:lineRule="auto"/>
        <w:ind w:firstLine="709"/>
        <w:jc w:val="both"/>
        <w:rPr>
          <w:rFonts w:ascii="Arial" w:hAnsi="Arial" w:cs="Arial"/>
          <w:bCs/>
          <w:sz w:val="16"/>
          <w:szCs w:val="16"/>
        </w:rPr>
      </w:pPr>
      <w:r w:rsidRPr="00532FCF">
        <w:rPr>
          <w:rFonts w:ascii="Arial" w:hAnsi="Arial" w:cs="Arial"/>
          <w:sz w:val="16"/>
          <w:szCs w:val="16"/>
        </w:rPr>
        <w:t>8) срок выполнения административной процедуры по рассмотрению заявления и прилагаемых документов составляет семь рабочих дней.</w:t>
      </w:r>
      <w:r w:rsidRPr="00532FCF">
        <w:rPr>
          <w:rFonts w:ascii="Arial" w:hAnsi="Arial" w:cs="Arial"/>
          <w:bCs/>
          <w:sz w:val="16"/>
          <w:szCs w:val="16"/>
        </w:rPr>
        <w:t>»</w:t>
      </w:r>
    </w:p>
    <w:p w:rsidR="00532FCF" w:rsidRPr="00532FCF" w:rsidRDefault="00532FCF" w:rsidP="00532FCF">
      <w:pPr>
        <w:widowControl w:val="0"/>
        <w:spacing w:after="0" w:line="240" w:lineRule="auto"/>
        <w:ind w:firstLine="709"/>
        <w:jc w:val="both"/>
        <w:rPr>
          <w:rFonts w:ascii="Arial" w:hAnsi="Arial" w:cs="Arial"/>
          <w:bCs/>
          <w:sz w:val="16"/>
          <w:szCs w:val="16"/>
        </w:rPr>
      </w:pPr>
      <w:r w:rsidRPr="00532FCF">
        <w:rPr>
          <w:rFonts w:ascii="Arial" w:hAnsi="Arial" w:cs="Arial"/>
          <w:bCs/>
          <w:sz w:val="16"/>
          <w:szCs w:val="16"/>
        </w:rPr>
        <w:t>5. Добавить пункт 3.5 в раздел 3:</w:t>
      </w:r>
    </w:p>
    <w:p w:rsidR="00532FCF" w:rsidRPr="00532FCF" w:rsidRDefault="00532FCF" w:rsidP="00532FCF">
      <w:pPr>
        <w:widowControl w:val="0"/>
        <w:spacing w:after="0" w:line="240" w:lineRule="auto"/>
        <w:ind w:firstLine="709"/>
        <w:jc w:val="both"/>
        <w:rPr>
          <w:rFonts w:ascii="Arial" w:hAnsi="Arial" w:cs="Arial"/>
          <w:sz w:val="18"/>
          <w:szCs w:val="18"/>
        </w:rPr>
      </w:pPr>
      <w:r w:rsidRPr="00532FCF">
        <w:rPr>
          <w:rFonts w:ascii="Arial" w:hAnsi="Arial" w:cs="Arial"/>
          <w:bCs/>
          <w:sz w:val="16"/>
          <w:szCs w:val="16"/>
        </w:rPr>
        <w:t>«</w:t>
      </w:r>
      <w:r w:rsidRPr="00532FCF">
        <w:rPr>
          <w:rFonts w:ascii="Arial" w:hAnsi="Arial" w:cs="Arial"/>
          <w:sz w:val="16"/>
          <w:szCs w:val="16"/>
        </w:rPr>
        <w:t>3.5. В случаях, предусмотренных пунктом 9 части 7 статьи 51 Градостроительного кодекса Российской Федерацией,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r w:rsidRPr="00532FCF">
        <w:rPr>
          <w:rFonts w:ascii="Arial" w:hAnsi="Arial" w:cs="Arial"/>
          <w:sz w:val="18"/>
          <w:szCs w:val="18"/>
        </w:rPr>
        <w:t>.</w:t>
      </w:r>
      <w:r w:rsidRPr="00532FCF">
        <w:rPr>
          <w:rFonts w:ascii="Arial" w:hAnsi="Arial" w:cs="Arial"/>
          <w:bCs/>
          <w:sz w:val="18"/>
          <w:szCs w:val="18"/>
        </w:rPr>
        <w:t>»</w:t>
      </w:r>
    </w:p>
    <w:p w:rsidR="00B44E97" w:rsidRDefault="00B44E97" w:rsidP="00C174C8">
      <w:pPr>
        <w:widowControl w:val="0"/>
        <w:spacing w:after="0" w:line="240" w:lineRule="auto"/>
        <w:jc w:val="center"/>
        <w:rPr>
          <w:rFonts w:ascii="Arial" w:hAnsi="Arial" w:cs="Arial"/>
          <w:sz w:val="18"/>
          <w:szCs w:val="18"/>
        </w:rPr>
      </w:pPr>
    </w:p>
    <w:p w:rsidR="00B44E97" w:rsidRDefault="00B44E97" w:rsidP="00C174C8">
      <w:pPr>
        <w:widowControl w:val="0"/>
        <w:spacing w:after="0" w:line="240" w:lineRule="auto"/>
        <w:jc w:val="center"/>
        <w:rPr>
          <w:rFonts w:ascii="Arial" w:hAnsi="Arial" w:cs="Arial"/>
          <w:sz w:val="18"/>
          <w:szCs w:val="18"/>
        </w:rPr>
      </w:pPr>
    </w:p>
    <w:p w:rsidR="00B44E97" w:rsidRDefault="00B44E97" w:rsidP="00C174C8">
      <w:pPr>
        <w:widowControl w:val="0"/>
        <w:spacing w:after="0" w:line="240" w:lineRule="auto"/>
        <w:jc w:val="center"/>
        <w:rPr>
          <w:rFonts w:ascii="Arial" w:hAnsi="Arial" w:cs="Arial"/>
          <w:sz w:val="18"/>
          <w:szCs w:val="18"/>
        </w:rPr>
      </w:pPr>
    </w:p>
    <w:p w:rsidR="00B44E97" w:rsidRDefault="00B44E97" w:rsidP="00C174C8">
      <w:pPr>
        <w:widowControl w:val="0"/>
        <w:spacing w:after="0" w:line="240" w:lineRule="auto"/>
        <w:jc w:val="center"/>
        <w:rPr>
          <w:rFonts w:ascii="Arial" w:hAnsi="Arial" w:cs="Arial"/>
          <w:sz w:val="18"/>
          <w:szCs w:val="18"/>
        </w:rPr>
      </w:pPr>
    </w:p>
    <w:p w:rsidR="00B44E97" w:rsidRDefault="00B44E97" w:rsidP="00C174C8">
      <w:pPr>
        <w:widowControl w:val="0"/>
        <w:spacing w:after="0" w:line="240" w:lineRule="auto"/>
        <w:jc w:val="center"/>
        <w:rPr>
          <w:rFonts w:ascii="Arial" w:hAnsi="Arial" w:cs="Arial"/>
          <w:sz w:val="18"/>
          <w:szCs w:val="18"/>
        </w:rPr>
      </w:pPr>
    </w:p>
    <w:p w:rsidR="00B44E97" w:rsidRDefault="00B44E97" w:rsidP="00C174C8">
      <w:pPr>
        <w:widowControl w:val="0"/>
        <w:spacing w:after="0" w:line="240" w:lineRule="auto"/>
        <w:jc w:val="center"/>
        <w:rPr>
          <w:rFonts w:ascii="Arial" w:hAnsi="Arial" w:cs="Arial"/>
          <w:sz w:val="18"/>
          <w:szCs w:val="18"/>
        </w:rPr>
      </w:pPr>
    </w:p>
    <w:p w:rsidR="0088467A" w:rsidRDefault="00EE6B0A" w:rsidP="00EE6B0A">
      <w:pPr>
        <w:spacing w:after="100" w:afterAutospacing="1" w:line="240" w:lineRule="auto"/>
        <w:rPr>
          <w:rFonts w:ascii="Arial" w:hAnsi="Arial" w:cs="Arial"/>
          <w:sz w:val="18"/>
          <w:szCs w:val="18"/>
        </w:rPr>
      </w:pPr>
      <w:r>
        <w:rPr>
          <w:rFonts w:ascii="Arial" w:hAnsi="Arial" w:cs="Arial"/>
          <w:sz w:val="18"/>
          <w:szCs w:val="18"/>
        </w:rPr>
        <w:br w:type="page"/>
      </w:r>
    </w:p>
    <w:p w:rsidR="0088467A" w:rsidRDefault="0088467A" w:rsidP="00C174C8">
      <w:pPr>
        <w:widowControl w:val="0"/>
        <w:spacing w:after="0" w:line="240" w:lineRule="auto"/>
        <w:jc w:val="center"/>
        <w:rPr>
          <w:rFonts w:ascii="Arial" w:hAnsi="Arial" w:cs="Arial"/>
          <w:sz w:val="18"/>
          <w:szCs w:val="18"/>
        </w:rPr>
      </w:pPr>
    </w:p>
    <w:p w:rsidR="0088467A" w:rsidRPr="009216D1" w:rsidRDefault="0088467A" w:rsidP="0088467A">
      <w:pPr>
        <w:widowControl w:val="0"/>
        <w:spacing w:after="0" w:line="240" w:lineRule="auto"/>
        <w:jc w:val="center"/>
        <w:rPr>
          <w:rFonts w:ascii="Arial" w:hAnsi="Arial" w:cs="Arial"/>
          <w:sz w:val="18"/>
          <w:szCs w:val="18"/>
        </w:rPr>
      </w:pPr>
      <w:r w:rsidRPr="009216D1">
        <w:rPr>
          <w:rFonts w:ascii="Arial" w:hAnsi="Arial" w:cs="Arial"/>
          <w:b/>
          <w:sz w:val="18"/>
          <w:szCs w:val="18"/>
        </w:rPr>
        <w:t>АДМИНИСТРАЦИЯ КАНСКОГО РАЙОНА</w:t>
      </w:r>
    </w:p>
    <w:p w:rsidR="0088467A" w:rsidRPr="009216D1" w:rsidRDefault="0088467A" w:rsidP="0088467A">
      <w:pPr>
        <w:widowControl w:val="0"/>
        <w:spacing w:after="0" w:line="240" w:lineRule="auto"/>
        <w:jc w:val="center"/>
        <w:rPr>
          <w:rFonts w:ascii="Arial" w:hAnsi="Arial" w:cs="Arial"/>
          <w:sz w:val="18"/>
          <w:szCs w:val="18"/>
        </w:rPr>
      </w:pPr>
      <w:r w:rsidRPr="009216D1">
        <w:rPr>
          <w:rFonts w:ascii="Arial" w:hAnsi="Arial" w:cs="Arial"/>
          <w:b/>
          <w:sz w:val="18"/>
          <w:szCs w:val="18"/>
        </w:rPr>
        <w:t>КРАСНОЯРСКОГО КРАЯ</w:t>
      </w:r>
    </w:p>
    <w:p w:rsidR="0088467A" w:rsidRPr="009216D1" w:rsidRDefault="0088467A" w:rsidP="0088467A">
      <w:pPr>
        <w:widowControl w:val="0"/>
        <w:spacing w:after="0" w:line="240" w:lineRule="auto"/>
        <w:jc w:val="center"/>
        <w:rPr>
          <w:rFonts w:ascii="Arial" w:hAnsi="Arial" w:cs="Arial"/>
          <w:b/>
          <w:sz w:val="18"/>
          <w:szCs w:val="18"/>
        </w:rPr>
      </w:pPr>
    </w:p>
    <w:p w:rsidR="0088467A" w:rsidRDefault="0088467A" w:rsidP="0088467A">
      <w:pPr>
        <w:widowControl w:val="0"/>
        <w:spacing w:after="0" w:line="240" w:lineRule="auto"/>
        <w:jc w:val="center"/>
        <w:rPr>
          <w:rFonts w:ascii="Arial" w:hAnsi="Arial" w:cs="Arial"/>
          <w:b/>
          <w:sz w:val="18"/>
          <w:szCs w:val="18"/>
        </w:rPr>
      </w:pPr>
      <w:r w:rsidRPr="009216D1">
        <w:rPr>
          <w:rFonts w:ascii="Arial" w:hAnsi="Arial" w:cs="Arial"/>
          <w:b/>
          <w:sz w:val="18"/>
          <w:szCs w:val="18"/>
        </w:rPr>
        <w:t>ПОСТАНОВЛЕНИЕ</w:t>
      </w:r>
    </w:p>
    <w:p w:rsidR="0088467A" w:rsidRDefault="0088467A" w:rsidP="00C174C8">
      <w:pPr>
        <w:widowControl w:val="0"/>
        <w:spacing w:after="0" w:line="240" w:lineRule="auto"/>
        <w:jc w:val="center"/>
        <w:rPr>
          <w:rFonts w:ascii="Arial" w:hAnsi="Arial" w:cs="Arial"/>
          <w:sz w:val="18"/>
          <w:szCs w:val="18"/>
        </w:rPr>
      </w:pPr>
    </w:p>
    <w:p w:rsidR="00EE6B0A" w:rsidRPr="00EE6B0A" w:rsidRDefault="00EE6B0A" w:rsidP="00EE6B0A">
      <w:pPr>
        <w:widowControl w:val="0"/>
        <w:spacing w:after="0" w:line="240" w:lineRule="auto"/>
        <w:jc w:val="center"/>
        <w:rPr>
          <w:rFonts w:ascii="Arial" w:hAnsi="Arial" w:cs="Arial"/>
          <w:b/>
          <w:sz w:val="18"/>
          <w:szCs w:val="18"/>
        </w:rPr>
      </w:pPr>
      <w:r w:rsidRPr="00EE6B0A">
        <w:rPr>
          <w:rFonts w:ascii="Arial" w:hAnsi="Arial" w:cs="Arial"/>
          <w:b/>
          <w:sz w:val="18"/>
          <w:szCs w:val="18"/>
        </w:rPr>
        <w:t xml:space="preserve">03.12.2019  </w:t>
      </w:r>
      <w:r w:rsidRPr="00EE6B0A">
        <w:rPr>
          <w:rFonts w:ascii="Arial" w:hAnsi="Arial" w:cs="Arial"/>
          <w:b/>
          <w:sz w:val="18"/>
          <w:szCs w:val="18"/>
        </w:rPr>
        <w:tab/>
      </w:r>
      <w:r w:rsidRPr="00EE6B0A">
        <w:rPr>
          <w:rFonts w:ascii="Arial" w:hAnsi="Arial" w:cs="Arial"/>
          <w:b/>
          <w:sz w:val="18"/>
          <w:szCs w:val="18"/>
        </w:rPr>
        <w:tab/>
      </w:r>
      <w:r w:rsidRPr="00EE6B0A">
        <w:rPr>
          <w:rFonts w:ascii="Arial" w:hAnsi="Arial" w:cs="Arial"/>
          <w:b/>
          <w:sz w:val="18"/>
          <w:szCs w:val="18"/>
        </w:rPr>
        <w:tab/>
      </w:r>
      <w:r w:rsidRPr="00EE6B0A">
        <w:rPr>
          <w:rFonts w:ascii="Arial" w:hAnsi="Arial" w:cs="Arial"/>
          <w:b/>
          <w:sz w:val="18"/>
          <w:szCs w:val="18"/>
        </w:rPr>
        <w:tab/>
      </w:r>
      <w:r w:rsidRPr="00EE6B0A">
        <w:rPr>
          <w:rFonts w:ascii="Arial" w:hAnsi="Arial" w:cs="Arial"/>
          <w:b/>
          <w:sz w:val="18"/>
          <w:szCs w:val="18"/>
        </w:rPr>
        <w:tab/>
        <w:t>г. Канск</w:t>
      </w:r>
      <w:r w:rsidRPr="00EE6B0A">
        <w:rPr>
          <w:rFonts w:ascii="Arial" w:hAnsi="Arial" w:cs="Arial"/>
          <w:b/>
          <w:sz w:val="18"/>
          <w:szCs w:val="18"/>
        </w:rPr>
        <w:tab/>
      </w:r>
      <w:r w:rsidRPr="00EE6B0A">
        <w:rPr>
          <w:rFonts w:ascii="Arial" w:hAnsi="Arial" w:cs="Arial"/>
          <w:b/>
          <w:sz w:val="18"/>
          <w:szCs w:val="18"/>
        </w:rPr>
        <w:tab/>
      </w:r>
      <w:r w:rsidRPr="00EE6B0A">
        <w:rPr>
          <w:rFonts w:ascii="Arial" w:hAnsi="Arial" w:cs="Arial"/>
          <w:b/>
          <w:sz w:val="18"/>
          <w:szCs w:val="18"/>
        </w:rPr>
        <w:tab/>
      </w:r>
      <w:r w:rsidRPr="00EE6B0A">
        <w:rPr>
          <w:rFonts w:ascii="Arial" w:hAnsi="Arial" w:cs="Arial"/>
          <w:b/>
          <w:sz w:val="18"/>
          <w:szCs w:val="18"/>
        </w:rPr>
        <w:tab/>
      </w:r>
      <w:r w:rsidRPr="00EE6B0A">
        <w:rPr>
          <w:rFonts w:ascii="Arial" w:hAnsi="Arial" w:cs="Arial"/>
          <w:b/>
          <w:sz w:val="18"/>
          <w:szCs w:val="18"/>
        </w:rPr>
        <w:tab/>
      </w:r>
      <w:r w:rsidRPr="00EE6B0A">
        <w:rPr>
          <w:rFonts w:ascii="Arial" w:hAnsi="Arial" w:cs="Arial"/>
          <w:b/>
          <w:sz w:val="18"/>
          <w:szCs w:val="18"/>
        </w:rPr>
        <w:tab/>
        <w:t>№  798-пг</w:t>
      </w:r>
    </w:p>
    <w:p w:rsidR="00EE6B0A" w:rsidRPr="00EE6B0A" w:rsidRDefault="00EE6B0A" w:rsidP="00EE6B0A">
      <w:pPr>
        <w:widowControl w:val="0"/>
        <w:spacing w:after="0" w:line="240" w:lineRule="auto"/>
        <w:jc w:val="center"/>
        <w:rPr>
          <w:rFonts w:ascii="Arial" w:hAnsi="Arial" w:cs="Arial"/>
          <w:b/>
          <w:sz w:val="18"/>
          <w:szCs w:val="18"/>
        </w:rPr>
      </w:pPr>
    </w:p>
    <w:p w:rsidR="00EE6B0A" w:rsidRDefault="00EE6B0A" w:rsidP="00EE6B0A">
      <w:pPr>
        <w:widowControl w:val="0"/>
        <w:spacing w:after="0" w:line="240" w:lineRule="auto"/>
        <w:jc w:val="center"/>
        <w:rPr>
          <w:rFonts w:ascii="Arial" w:hAnsi="Arial" w:cs="Arial"/>
          <w:b/>
          <w:bCs/>
          <w:sz w:val="18"/>
          <w:szCs w:val="18"/>
        </w:rPr>
      </w:pPr>
      <w:r w:rsidRPr="00EE6B0A">
        <w:rPr>
          <w:rFonts w:ascii="Arial" w:hAnsi="Arial" w:cs="Arial"/>
          <w:b/>
          <w:bCs/>
          <w:sz w:val="18"/>
          <w:szCs w:val="18"/>
        </w:rPr>
        <w:t>О внесении изменений в постановление администрации Канского района от 24.09.2019 № 595-пг «</w:t>
      </w:r>
      <w:r w:rsidRPr="00EE6B0A">
        <w:rPr>
          <w:rFonts w:ascii="Arial" w:hAnsi="Arial" w:cs="Arial"/>
          <w:b/>
          <w:sz w:val="18"/>
          <w:szCs w:val="18"/>
        </w:rPr>
        <w:t xml:space="preserve">Об утверждении административного регламента предоставления муниципальной услуги </w:t>
      </w:r>
      <w:r w:rsidRPr="00EE6B0A">
        <w:rPr>
          <w:rFonts w:ascii="Arial" w:hAnsi="Arial" w:cs="Arial"/>
          <w:b/>
          <w:bCs/>
          <w:sz w:val="18"/>
          <w:szCs w:val="18"/>
        </w:rPr>
        <w:t>«</w:t>
      </w:r>
      <w:r w:rsidRPr="00EE6B0A">
        <w:rPr>
          <w:rFonts w:ascii="Arial" w:hAnsi="Arial" w:cs="Arial"/>
          <w:b/>
          <w:sz w:val="18"/>
          <w:szCs w:val="18"/>
        </w:rPr>
        <w:t>Выдача градостроительного плана земельного участка</w:t>
      </w:r>
      <w:r w:rsidRPr="00EE6B0A">
        <w:rPr>
          <w:rFonts w:ascii="Arial" w:hAnsi="Arial" w:cs="Arial"/>
          <w:b/>
          <w:bCs/>
          <w:sz w:val="18"/>
          <w:szCs w:val="18"/>
        </w:rPr>
        <w:t>»»</w:t>
      </w:r>
    </w:p>
    <w:p w:rsidR="00EE6B0A" w:rsidRPr="00EE6B0A" w:rsidRDefault="00EE6B0A" w:rsidP="00EE6B0A">
      <w:pPr>
        <w:widowControl w:val="0"/>
        <w:spacing w:after="0" w:line="240" w:lineRule="auto"/>
        <w:jc w:val="center"/>
        <w:rPr>
          <w:rFonts w:ascii="Arial" w:hAnsi="Arial" w:cs="Arial"/>
          <w:b/>
          <w:sz w:val="18"/>
          <w:szCs w:val="18"/>
        </w:rPr>
      </w:pPr>
    </w:p>
    <w:p w:rsidR="00EE6B0A" w:rsidRPr="00EE6B0A" w:rsidRDefault="00EE6B0A" w:rsidP="00EE6B0A">
      <w:pPr>
        <w:widowControl w:val="0"/>
        <w:spacing w:after="0" w:line="240" w:lineRule="auto"/>
        <w:ind w:firstLine="709"/>
        <w:jc w:val="both"/>
        <w:rPr>
          <w:rFonts w:ascii="Arial" w:hAnsi="Arial" w:cs="Arial"/>
          <w:sz w:val="16"/>
          <w:szCs w:val="16"/>
        </w:rPr>
      </w:pPr>
      <w:r w:rsidRPr="00EE6B0A">
        <w:rPr>
          <w:rFonts w:ascii="Arial" w:hAnsi="Arial" w:cs="Arial"/>
          <w:sz w:val="16"/>
          <w:szCs w:val="16"/>
        </w:rPr>
        <w:t xml:space="preserve">В соответствии с Градостроительным Кодексом Российской Федерации (далее – </w:t>
      </w:r>
      <w:proofErr w:type="spellStart"/>
      <w:r w:rsidRPr="00EE6B0A">
        <w:rPr>
          <w:rFonts w:ascii="Arial" w:hAnsi="Arial" w:cs="Arial"/>
          <w:sz w:val="16"/>
          <w:szCs w:val="16"/>
        </w:rPr>
        <w:t>ГрК</w:t>
      </w:r>
      <w:proofErr w:type="spellEnd"/>
      <w:r w:rsidRPr="00EE6B0A">
        <w:rPr>
          <w:rFonts w:ascii="Arial" w:hAnsi="Arial" w:cs="Arial"/>
          <w:sz w:val="16"/>
          <w:szCs w:val="16"/>
        </w:rPr>
        <w:t xml:space="preserve"> РФ), Федеральным законом от 27.07.2010 № 210 - ФЗ «Об организации предоставления государственных и муниципальных услуг»,  </w:t>
      </w:r>
      <w:hyperlink r:id="rId15" w:history="1">
        <w:r w:rsidRPr="00EE6B0A">
          <w:rPr>
            <w:rStyle w:val="a6"/>
            <w:rFonts w:ascii="Arial" w:hAnsi="Arial" w:cs="Arial"/>
            <w:color w:val="auto"/>
            <w:sz w:val="16"/>
            <w:szCs w:val="16"/>
          </w:rPr>
          <w:t>Постановлением</w:t>
        </w:r>
      </w:hyperlink>
      <w:r w:rsidRPr="00EE6B0A">
        <w:rPr>
          <w:rFonts w:ascii="Arial" w:hAnsi="Arial" w:cs="Arial"/>
          <w:sz w:val="16"/>
          <w:szCs w:val="16"/>
        </w:rPr>
        <w:t xml:space="preserve"> администрации Канского района от 29.11.2010 № 620-пг «Об утверждении Порядка разработки и утверждения административных регламентов предоставления муниципальных услуг», руководствуясь </w:t>
      </w:r>
      <w:hyperlink r:id="rId16" w:history="1">
        <w:r w:rsidRPr="00EE6B0A">
          <w:rPr>
            <w:rStyle w:val="a6"/>
            <w:rFonts w:ascii="Arial" w:hAnsi="Arial" w:cs="Arial"/>
            <w:color w:val="auto"/>
            <w:sz w:val="16"/>
            <w:szCs w:val="16"/>
          </w:rPr>
          <w:t>статьями 38</w:t>
        </w:r>
      </w:hyperlink>
      <w:r w:rsidRPr="00EE6B0A">
        <w:rPr>
          <w:rFonts w:ascii="Arial" w:hAnsi="Arial" w:cs="Arial"/>
          <w:sz w:val="16"/>
          <w:szCs w:val="16"/>
        </w:rPr>
        <w:t xml:space="preserve">, </w:t>
      </w:r>
      <w:hyperlink r:id="rId17" w:history="1">
        <w:r w:rsidRPr="00EE6B0A">
          <w:rPr>
            <w:rStyle w:val="a6"/>
            <w:rFonts w:ascii="Arial" w:hAnsi="Arial" w:cs="Arial"/>
            <w:color w:val="auto"/>
            <w:sz w:val="16"/>
            <w:szCs w:val="16"/>
          </w:rPr>
          <w:t>40</w:t>
        </w:r>
      </w:hyperlink>
      <w:r w:rsidRPr="00EE6B0A">
        <w:rPr>
          <w:rFonts w:ascii="Arial" w:hAnsi="Arial" w:cs="Arial"/>
          <w:sz w:val="16"/>
          <w:szCs w:val="16"/>
        </w:rPr>
        <w:t xml:space="preserve"> Устава Канского района, ПОСТАНОВЛЯЮ:</w:t>
      </w:r>
    </w:p>
    <w:p w:rsidR="00EE6B0A" w:rsidRPr="00EE6B0A" w:rsidRDefault="00EE6B0A" w:rsidP="00EE6B0A">
      <w:pPr>
        <w:widowControl w:val="0"/>
        <w:spacing w:after="0" w:line="240" w:lineRule="auto"/>
        <w:ind w:firstLine="709"/>
        <w:jc w:val="both"/>
        <w:rPr>
          <w:rFonts w:ascii="Arial" w:hAnsi="Arial" w:cs="Arial"/>
          <w:sz w:val="16"/>
          <w:szCs w:val="16"/>
        </w:rPr>
      </w:pPr>
      <w:r w:rsidRPr="00EE6B0A">
        <w:rPr>
          <w:rFonts w:ascii="Arial" w:hAnsi="Arial" w:cs="Arial"/>
          <w:sz w:val="16"/>
          <w:szCs w:val="16"/>
        </w:rPr>
        <w:t>1. Внести изменения в постановление администрации Канского района от 24.09.2019 № 595-пг «Об утверждении административного регламента предоставления муниципальной услуги «Выдача градостроительного плана земельного участка»» согласно приложению к настоящему приложению.</w:t>
      </w:r>
    </w:p>
    <w:p w:rsidR="00EE6B0A" w:rsidRPr="00EE6B0A" w:rsidRDefault="00EE6B0A" w:rsidP="00EE6B0A">
      <w:pPr>
        <w:widowControl w:val="0"/>
        <w:spacing w:after="0" w:line="240" w:lineRule="auto"/>
        <w:ind w:firstLine="709"/>
        <w:jc w:val="both"/>
        <w:rPr>
          <w:rFonts w:ascii="Arial" w:hAnsi="Arial" w:cs="Arial"/>
          <w:sz w:val="16"/>
          <w:szCs w:val="16"/>
        </w:rPr>
      </w:pPr>
      <w:r w:rsidRPr="00EE6B0A">
        <w:rPr>
          <w:rFonts w:ascii="Arial" w:hAnsi="Arial" w:cs="Arial"/>
          <w:sz w:val="16"/>
          <w:szCs w:val="16"/>
        </w:rPr>
        <w:t>2. Контроль за исполнением настоящего Постановления возложить на Первого заместителя Главы Канского района О.В. Витман.</w:t>
      </w:r>
    </w:p>
    <w:p w:rsidR="00EE6B0A" w:rsidRPr="00EE6B0A" w:rsidRDefault="00EE6B0A" w:rsidP="00EE6B0A">
      <w:pPr>
        <w:widowControl w:val="0"/>
        <w:spacing w:after="0" w:line="240" w:lineRule="auto"/>
        <w:ind w:firstLine="709"/>
        <w:jc w:val="both"/>
        <w:rPr>
          <w:rFonts w:ascii="Arial" w:hAnsi="Arial" w:cs="Arial"/>
          <w:sz w:val="16"/>
          <w:szCs w:val="16"/>
        </w:rPr>
      </w:pPr>
      <w:r w:rsidRPr="00EE6B0A">
        <w:rPr>
          <w:rFonts w:ascii="Arial" w:hAnsi="Arial" w:cs="Arial"/>
          <w:sz w:val="16"/>
          <w:szCs w:val="16"/>
        </w:rPr>
        <w:t>3. Настоящее 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EE6B0A" w:rsidRPr="00EE6B0A" w:rsidRDefault="00EE6B0A" w:rsidP="00EE6B0A">
      <w:pPr>
        <w:widowControl w:val="0"/>
        <w:spacing w:after="0" w:line="240" w:lineRule="auto"/>
        <w:jc w:val="center"/>
        <w:rPr>
          <w:rFonts w:ascii="Arial" w:hAnsi="Arial" w:cs="Arial"/>
          <w:sz w:val="18"/>
          <w:szCs w:val="18"/>
        </w:rPr>
      </w:pPr>
    </w:p>
    <w:p w:rsidR="00EE6B0A" w:rsidRDefault="00EE6B0A" w:rsidP="00EE6B0A">
      <w:pPr>
        <w:widowControl w:val="0"/>
        <w:spacing w:after="0" w:line="240" w:lineRule="auto"/>
        <w:jc w:val="right"/>
        <w:rPr>
          <w:rFonts w:ascii="Arial" w:hAnsi="Arial" w:cs="Arial"/>
          <w:sz w:val="16"/>
          <w:szCs w:val="16"/>
        </w:rPr>
      </w:pPr>
      <w:r>
        <w:rPr>
          <w:rFonts w:ascii="Arial" w:hAnsi="Arial" w:cs="Arial"/>
          <w:sz w:val="16"/>
          <w:szCs w:val="16"/>
        </w:rPr>
        <w:t xml:space="preserve">Глава Канского района </w:t>
      </w:r>
    </w:p>
    <w:p w:rsidR="00EE6B0A" w:rsidRPr="00EE6B0A" w:rsidRDefault="00EE6B0A" w:rsidP="00EE6B0A">
      <w:pPr>
        <w:widowControl w:val="0"/>
        <w:spacing w:after="0" w:line="240" w:lineRule="auto"/>
        <w:jc w:val="right"/>
        <w:rPr>
          <w:rFonts w:ascii="Arial" w:hAnsi="Arial" w:cs="Arial"/>
          <w:sz w:val="18"/>
          <w:szCs w:val="18"/>
        </w:rPr>
      </w:pPr>
      <w:r>
        <w:rPr>
          <w:rFonts w:ascii="Arial" w:hAnsi="Arial" w:cs="Arial"/>
          <w:sz w:val="16"/>
          <w:szCs w:val="16"/>
        </w:rPr>
        <w:t>А.А. Заруцкий</w:t>
      </w:r>
    </w:p>
    <w:p w:rsidR="00EE6B0A" w:rsidRDefault="00EE6B0A" w:rsidP="00EE6B0A">
      <w:pPr>
        <w:widowControl w:val="0"/>
        <w:spacing w:after="0" w:line="240" w:lineRule="auto"/>
        <w:jc w:val="right"/>
        <w:rPr>
          <w:rFonts w:ascii="Arial" w:hAnsi="Arial" w:cs="Arial"/>
          <w:sz w:val="18"/>
          <w:szCs w:val="18"/>
        </w:rPr>
      </w:pPr>
    </w:p>
    <w:p w:rsidR="00924537" w:rsidRPr="00EE6B0A" w:rsidRDefault="00924537" w:rsidP="00EE6B0A">
      <w:pPr>
        <w:widowControl w:val="0"/>
        <w:spacing w:after="0" w:line="240" w:lineRule="auto"/>
        <w:jc w:val="right"/>
        <w:rPr>
          <w:rFonts w:ascii="Arial" w:hAnsi="Arial" w:cs="Arial"/>
          <w:sz w:val="18"/>
          <w:szCs w:val="18"/>
        </w:rPr>
      </w:pPr>
    </w:p>
    <w:p w:rsidR="00397DFC" w:rsidRPr="00397DFC" w:rsidRDefault="00397DFC" w:rsidP="00397DFC">
      <w:pPr>
        <w:widowControl w:val="0"/>
        <w:spacing w:after="0" w:line="240" w:lineRule="auto"/>
        <w:jc w:val="right"/>
        <w:rPr>
          <w:rFonts w:ascii="Arial" w:hAnsi="Arial" w:cs="Arial"/>
          <w:sz w:val="16"/>
          <w:szCs w:val="16"/>
        </w:rPr>
      </w:pPr>
      <w:r w:rsidRPr="00397DFC">
        <w:rPr>
          <w:rFonts w:ascii="Arial" w:hAnsi="Arial" w:cs="Arial"/>
          <w:sz w:val="16"/>
          <w:szCs w:val="16"/>
        </w:rPr>
        <w:t xml:space="preserve">Приложение к постановлению </w:t>
      </w:r>
    </w:p>
    <w:p w:rsidR="00397DFC" w:rsidRPr="00397DFC" w:rsidRDefault="00397DFC" w:rsidP="00397DFC">
      <w:pPr>
        <w:widowControl w:val="0"/>
        <w:spacing w:after="0" w:line="240" w:lineRule="auto"/>
        <w:jc w:val="right"/>
        <w:rPr>
          <w:rFonts w:ascii="Arial" w:hAnsi="Arial" w:cs="Arial"/>
          <w:sz w:val="16"/>
          <w:szCs w:val="16"/>
        </w:rPr>
      </w:pPr>
      <w:r w:rsidRPr="00397DFC">
        <w:rPr>
          <w:rFonts w:ascii="Arial" w:hAnsi="Arial" w:cs="Arial"/>
          <w:sz w:val="16"/>
          <w:szCs w:val="16"/>
        </w:rPr>
        <w:t xml:space="preserve">администрации Канского </w:t>
      </w:r>
    </w:p>
    <w:p w:rsidR="00397DFC" w:rsidRPr="00397DFC" w:rsidRDefault="00397DFC" w:rsidP="00397DFC">
      <w:pPr>
        <w:widowControl w:val="0"/>
        <w:spacing w:after="0" w:line="240" w:lineRule="auto"/>
        <w:jc w:val="right"/>
        <w:rPr>
          <w:rFonts w:ascii="Arial" w:hAnsi="Arial" w:cs="Arial"/>
          <w:sz w:val="16"/>
          <w:szCs w:val="16"/>
        </w:rPr>
      </w:pPr>
      <w:r w:rsidRPr="00397DFC">
        <w:rPr>
          <w:rFonts w:ascii="Arial" w:hAnsi="Arial" w:cs="Arial"/>
          <w:sz w:val="16"/>
          <w:szCs w:val="16"/>
        </w:rPr>
        <w:t>района Красноярского края</w:t>
      </w:r>
    </w:p>
    <w:p w:rsidR="0088467A" w:rsidRPr="00397DFC" w:rsidRDefault="00397DFC" w:rsidP="00397DFC">
      <w:pPr>
        <w:widowControl w:val="0"/>
        <w:spacing w:after="0" w:line="240" w:lineRule="auto"/>
        <w:jc w:val="right"/>
        <w:rPr>
          <w:rFonts w:ascii="Arial" w:hAnsi="Arial" w:cs="Arial"/>
          <w:sz w:val="16"/>
          <w:szCs w:val="16"/>
        </w:rPr>
      </w:pPr>
      <w:r w:rsidRPr="00397DFC">
        <w:rPr>
          <w:rFonts w:ascii="Arial" w:hAnsi="Arial" w:cs="Arial"/>
          <w:sz w:val="16"/>
          <w:szCs w:val="16"/>
        </w:rPr>
        <w:t xml:space="preserve">от  </w:t>
      </w:r>
      <w:r>
        <w:rPr>
          <w:rFonts w:ascii="Arial" w:hAnsi="Arial" w:cs="Arial"/>
          <w:sz w:val="16"/>
          <w:szCs w:val="16"/>
        </w:rPr>
        <w:t xml:space="preserve">03.12.2019  №798-пг </w:t>
      </w:r>
    </w:p>
    <w:p w:rsidR="00EE6B0A" w:rsidRPr="00A7639B" w:rsidRDefault="00EE6B0A" w:rsidP="00A7639B">
      <w:pPr>
        <w:widowControl w:val="0"/>
        <w:spacing w:after="0" w:line="240" w:lineRule="auto"/>
        <w:ind w:firstLine="709"/>
        <w:jc w:val="both"/>
        <w:rPr>
          <w:rFonts w:ascii="Arial" w:hAnsi="Arial" w:cs="Arial"/>
          <w:sz w:val="16"/>
          <w:szCs w:val="16"/>
        </w:rPr>
      </w:pPr>
    </w:p>
    <w:p w:rsidR="00A7639B" w:rsidRPr="00A7639B" w:rsidRDefault="00A7639B" w:rsidP="00A7639B">
      <w:pPr>
        <w:widowControl w:val="0"/>
        <w:spacing w:after="0" w:line="240" w:lineRule="auto"/>
        <w:ind w:firstLine="709"/>
        <w:jc w:val="both"/>
        <w:rPr>
          <w:rFonts w:ascii="Arial" w:hAnsi="Arial" w:cs="Arial"/>
          <w:bCs/>
          <w:sz w:val="16"/>
          <w:szCs w:val="16"/>
        </w:rPr>
      </w:pPr>
      <w:r w:rsidRPr="00A7639B">
        <w:rPr>
          <w:rFonts w:ascii="Arial" w:hAnsi="Arial" w:cs="Arial"/>
          <w:bCs/>
          <w:sz w:val="16"/>
          <w:szCs w:val="16"/>
        </w:rPr>
        <w:t>1. Пункт 1.8 Раздела 1 изложить в следующей редакции:</w:t>
      </w:r>
    </w:p>
    <w:p w:rsidR="00A7639B" w:rsidRPr="00A7639B" w:rsidRDefault="00A7639B" w:rsidP="00A7639B">
      <w:pPr>
        <w:widowControl w:val="0"/>
        <w:spacing w:after="0" w:line="240" w:lineRule="auto"/>
        <w:ind w:firstLine="709"/>
        <w:jc w:val="both"/>
        <w:rPr>
          <w:rFonts w:ascii="Arial" w:hAnsi="Arial" w:cs="Arial"/>
          <w:sz w:val="16"/>
          <w:szCs w:val="16"/>
        </w:rPr>
      </w:pPr>
      <w:r w:rsidRPr="00A7639B">
        <w:rPr>
          <w:rFonts w:ascii="Arial" w:hAnsi="Arial" w:cs="Arial"/>
          <w:sz w:val="16"/>
          <w:szCs w:val="16"/>
        </w:rPr>
        <w:t>«</w:t>
      </w:r>
      <w:r w:rsidRPr="00A7639B">
        <w:rPr>
          <w:rFonts w:ascii="Arial" w:hAnsi="Arial" w:cs="Arial"/>
          <w:bCs/>
          <w:sz w:val="16"/>
          <w:szCs w:val="16"/>
        </w:rPr>
        <w:t xml:space="preserve">1.8. </w:t>
      </w:r>
      <w:r w:rsidRPr="00A7639B">
        <w:rPr>
          <w:rFonts w:ascii="Arial" w:hAnsi="Arial" w:cs="Arial"/>
          <w:sz w:val="16"/>
          <w:szCs w:val="16"/>
        </w:rPr>
        <w:t>Предоставление муниципальной услуги осуществляется   в соответствии с  требованиями действующего законодательства, а именно:</w:t>
      </w:r>
    </w:p>
    <w:p w:rsidR="00A7639B" w:rsidRPr="00A7639B" w:rsidRDefault="00A7639B" w:rsidP="00A7639B">
      <w:pPr>
        <w:widowControl w:val="0"/>
        <w:spacing w:after="0" w:line="240" w:lineRule="auto"/>
        <w:ind w:firstLine="709"/>
        <w:jc w:val="both"/>
        <w:rPr>
          <w:rFonts w:ascii="Arial" w:hAnsi="Arial" w:cs="Arial"/>
          <w:b/>
          <w:sz w:val="16"/>
          <w:szCs w:val="16"/>
        </w:rPr>
      </w:pPr>
      <w:r w:rsidRPr="00A7639B">
        <w:rPr>
          <w:rFonts w:ascii="Arial" w:hAnsi="Arial" w:cs="Arial"/>
          <w:sz w:val="16"/>
          <w:szCs w:val="16"/>
        </w:rPr>
        <w:t>Конституция Российской Федерации;</w:t>
      </w:r>
    </w:p>
    <w:p w:rsidR="00A7639B" w:rsidRPr="00A7639B" w:rsidRDefault="00A7639B" w:rsidP="00A7639B">
      <w:pPr>
        <w:widowControl w:val="0"/>
        <w:spacing w:after="0" w:line="240" w:lineRule="auto"/>
        <w:ind w:firstLine="709"/>
        <w:jc w:val="both"/>
        <w:rPr>
          <w:rFonts w:ascii="Arial" w:hAnsi="Arial" w:cs="Arial"/>
          <w:sz w:val="16"/>
          <w:szCs w:val="16"/>
        </w:rPr>
      </w:pPr>
      <w:r w:rsidRPr="00A7639B">
        <w:rPr>
          <w:rFonts w:ascii="Arial" w:hAnsi="Arial" w:cs="Arial"/>
          <w:sz w:val="16"/>
          <w:szCs w:val="16"/>
        </w:rPr>
        <w:t>Градостроительный кодекс Российской Федерации;</w:t>
      </w:r>
    </w:p>
    <w:p w:rsidR="00A7639B" w:rsidRPr="00A7639B" w:rsidRDefault="00A7639B" w:rsidP="00A7639B">
      <w:pPr>
        <w:widowControl w:val="0"/>
        <w:spacing w:after="0" w:line="240" w:lineRule="auto"/>
        <w:ind w:firstLine="709"/>
        <w:jc w:val="both"/>
        <w:rPr>
          <w:rFonts w:ascii="Arial" w:hAnsi="Arial" w:cs="Arial"/>
          <w:sz w:val="16"/>
          <w:szCs w:val="16"/>
        </w:rPr>
      </w:pPr>
      <w:r w:rsidRPr="00A7639B">
        <w:rPr>
          <w:rFonts w:ascii="Arial" w:hAnsi="Arial" w:cs="Arial"/>
          <w:sz w:val="16"/>
          <w:szCs w:val="16"/>
        </w:rPr>
        <w:t>Федеральный закон от 27.07.</w:t>
      </w:r>
      <w:r w:rsidR="00841220">
        <w:rPr>
          <w:rFonts w:ascii="Arial" w:hAnsi="Arial" w:cs="Arial"/>
          <w:sz w:val="16"/>
          <w:szCs w:val="16"/>
        </w:rPr>
        <w:t xml:space="preserve">2010 № 210-ФЗ «Об организации  </w:t>
      </w:r>
      <w:r w:rsidRPr="00A7639B">
        <w:rPr>
          <w:rFonts w:ascii="Arial" w:hAnsi="Arial" w:cs="Arial"/>
          <w:sz w:val="16"/>
          <w:szCs w:val="16"/>
        </w:rPr>
        <w:t xml:space="preserve"> предоставления государственных и муниципальных услуг»;</w:t>
      </w:r>
    </w:p>
    <w:p w:rsidR="00A7639B" w:rsidRPr="00A7639B" w:rsidRDefault="00A7639B" w:rsidP="00A7639B">
      <w:pPr>
        <w:widowControl w:val="0"/>
        <w:spacing w:after="0" w:line="240" w:lineRule="auto"/>
        <w:ind w:firstLine="709"/>
        <w:jc w:val="both"/>
        <w:rPr>
          <w:rFonts w:ascii="Arial" w:hAnsi="Arial" w:cs="Arial"/>
          <w:sz w:val="16"/>
          <w:szCs w:val="16"/>
        </w:rPr>
      </w:pPr>
      <w:r w:rsidRPr="00A7639B">
        <w:rPr>
          <w:rFonts w:ascii="Arial" w:hAnsi="Arial" w:cs="Arial"/>
          <w:sz w:val="16"/>
          <w:szCs w:val="16"/>
        </w:rPr>
        <w:t>Федеральный закон от 06.10.200</w:t>
      </w:r>
      <w:r w:rsidR="00841220">
        <w:rPr>
          <w:rFonts w:ascii="Arial" w:hAnsi="Arial" w:cs="Arial"/>
          <w:sz w:val="16"/>
          <w:szCs w:val="16"/>
        </w:rPr>
        <w:t xml:space="preserve">3 № 131-ФЗ «Об общих принципах </w:t>
      </w:r>
      <w:r w:rsidRPr="00A7639B">
        <w:rPr>
          <w:rFonts w:ascii="Arial" w:hAnsi="Arial" w:cs="Arial"/>
          <w:sz w:val="16"/>
          <w:szCs w:val="16"/>
        </w:rPr>
        <w:t xml:space="preserve"> организации местного самоуправления в Российской Федерации»;</w:t>
      </w:r>
    </w:p>
    <w:p w:rsidR="00A7639B" w:rsidRPr="00A7639B" w:rsidRDefault="00A7639B" w:rsidP="00A7639B">
      <w:pPr>
        <w:widowControl w:val="0"/>
        <w:spacing w:after="0" w:line="240" w:lineRule="auto"/>
        <w:ind w:firstLine="709"/>
        <w:jc w:val="both"/>
        <w:rPr>
          <w:rFonts w:ascii="Arial" w:hAnsi="Arial" w:cs="Arial"/>
          <w:sz w:val="16"/>
          <w:szCs w:val="16"/>
        </w:rPr>
      </w:pPr>
      <w:bookmarkStart w:id="18" w:name="P322"/>
      <w:bookmarkEnd w:id="18"/>
      <w:r w:rsidRPr="00A7639B">
        <w:rPr>
          <w:rFonts w:ascii="Arial" w:hAnsi="Arial" w:cs="Arial"/>
          <w:sz w:val="16"/>
          <w:szCs w:val="16"/>
        </w:rPr>
        <w:t>Федеральный закон от 2 мая 2006 № 5</w:t>
      </w:r>
      <w:r w:rsidR="00841220">
        <w:rPr>
          <w:rFonts w:ascii="Arial" w:hAnsi="Arial" w:cs="Arial"/>
          <w:sz w:val="16"/>
          <w:szCs w:val="16"/>
        </w:rPr>
        <w:t xml:space="preserve">9-ФЗ «О порядке рассмотрения </w:t>
      </w:r>
      <w:r w:rsidRPr="00A7639B">
        <w:rPr>
          <w:rFonts w:ascii="Arial" w:hAnsi="Arial" w:cs="Arial"/>
          <w:sz w:val="16"/>
          <w:szCs w:val="16"/>
        </w:rPr>
        <w:t xml:space="preserve"> обращений граждан Российской Федерации»;</w:t>
      </w:r>
    </w:p>
    <w:p w:rsidR="00A7639B" w:rsidRPr="00A7639B" w:rsidRDefault="00A7639B" w:rsidP="00A7639B">
      <w:pPr>
        <w:widowControl w:val="0"/>
        <w:spacing w:after="0" w:line="240" w:lineRule="auto"/>
        <w:ind w:firstLine="709"/>
        <w:jc w:val="both"/>
        <w:rPr>
          <w:rFonts w:ascii="Arial" w:hAnsi="Arial" w:cs="Arial"/>
          <w:sz w:val="16"/>
          <w:szCs w:val="16"/>
        </w:rPr>
      </w:pPr>
      <w:r w:rsidRPr="00A7639B">
        <w:rPr>
          <w:rFonts w:ascii="Arial" w:hAnsi="Arial" w:cs="Arial"/>
          <w:sz w:val="16"/>
          <w:szCs w:val="16"/>
        </w:rPr>
        <w:t>Федеральный закон от 24.07.2007 № 221-ФЗ «О кадастровой деятельности»;</w:t>
      </w:r>
    </w:p>
    <w:p w:rsidR="00A7639B" w:rsidRPr="00A7639B" w:rsidRDefault="00A7639B" w:rsidP="00A7639B">
      <w:pPr>
        <w:widowControl w:val="0"/>
        <w:spacing w:after="0" w:line="240" w:lineRule="auto"/>
        <w:ind w:firstLine="709"/>
        <w:jc w:val="both"/>
        <w:rPr>
          <w:rFonts w:ascii="Arial" w:hAnsi="Arial" w:cs="Arial"/>
          <w:sz w:val="16"/>
          <w:szCs w:val="16"/>
        </w:rPr>
      </w:pPr>
      <w:r w:rsidRPr="00A7639B">
        <w:rPr>
          <w:rFonts w:ascii="Arial" w:hAnsi="Arial" w:cs="Arial"/>
          <w:sz w:val="16"/>
          <w:szCs w:val="16"/>
        </w:rPr>
        <w:t>Приказ Министерства строительства и жилищно-коммунального хозяйства РФ от 25.04.2017 № 741/</w:t>
      </w:r>
      <w:proofErr w:type="spellStart"/>
      <w:r w:rsidRPr="00A7639B">
        <w:rPr>
          <w:rFonts w:ascii="Arial" w:hAnsi="Arial" w:cs="Arial"/>
          <w:sz w:val="16"/>
          <w:szCs w:val="16"/>
        </w:rPr>
        <w:t>пр</w:t>
      </w:r>
      <w:proofErr w:type="spellEnd"/>
      <w:r w:rsidRPr="00A7639B">
        <w:rPr>
          <w:rFonts w:ascii="Arial" w:hAnsi="Arial" w:cs="Arial"/>
          <w:sz w:val="16"/>
          <w:szCs w:val="16"/>
        </w:rPr>
        <w:t xml:space="preserve"> «Об утверждении формы градостроительного плана земельного участка»;</w:t>
      </w:r>
    </w:p>
    <w:p w:rsidR="00A7639B" w:rsidRPr="00A7639B" w:rsidRDefault="00A7639B" w:rsidP="00A7639B">
      <w:pPr>
        <w:widowControl w:val="0"/>
        <w:spacing w:after="0" w:line="240" w:lineRule="auto"/>
        <w:ind w:firstLine="709"/>
        <w:jc w:val="both"/>
        <w:rPr>
          <w:rFonts w:ascii="Arial" w:hAnsi="Arial" w:cs="Arial"/>
          <w:sz w:val="16"/>
          <w:szCs w:val="16"/>
        </w:rPr>
      </w:pPr>
      <w:r w:rsidRPr="00A7639B">
        <w:rPr>
          <w:rFonts w:ascii="Arial" w:hAnsi="Arial" w:cs="Arial"/>
          <w:sz w:val="16"/>
          <w:szCs w:val="16"/>
        </w:rPr>
        <w:t xml:space="preserve">Постановление администрации Канского района от 29.11.2010 </w:t>
      </w:r>
      <w:r w:rsidR="00841220">
        <w:rPr>
          <w:rFonts w:ascii="Arial" w:hAnsi="Arial" w:cs="Arial"/>
          <w:sz w:val="16"/>
          <w:szCs w:val="16"/>
        </w:rPr>
        <w:t xml:space="preserve"> </w:t>
      </w:r>
      <w:r w:rsidRPr="00A7639B">
        <w:rPr>
          <w:rFonts w:ascii="Arial" w:hAnsi="Arial" w:cs="Arial"/>
          <w:sz w:val="16"/>
          <w:szCs w:val="16"/>
        </w:rPr>
        <w:t xml:space="preserve">  № 620-пг «Об утверждении Порядка разработки и </w:t>
      </w:r>
      <w:r w:rsidR="00841220">
        <w:rPr>
          <w:rFonts w:ascii="Arial" w:hAnsi="Arial" w:cs="Arial"/>
          <w:sz w:val="16"/>
          <w:szCs w:val="16"/>
        </w:rPr>
        <w:t>утверждения административных</w:t>
      </w:r>
      <w:r w:rsidRPr="00A7639B">
        <w:rPr>
          <w:rFonts w:ascii="Arial" w:hAnsi="Arial" w:cs="Arial"/>
          <w:sz w:val="16"/>
          <w:szCs w:val="16"/>
        </w:rPr>
        <w:t xml:space="preserve">  регламентов предоставления  муниципальных услуг»;</w:t>
      </w:r>
    </w:p>
    <w:p w:rsidR="00A7639B" w:rsidRPr="00A7639B" w:rsidRDefault="00A7639B" w:rsidP="00A7639B">
      <w:pPr>
        <w:widowControl w:val="0"/>
        <w:spacing w:after="0" w:line="240" w:lineRule="auto"/>
        <w:ind w:firstLine="709"/>
        <w:jc w:val="both"/>
        <w:rPr>
          <w:rFonts w:ascii="Arial" w:hAnsi="Arial" w:cs="Arial"/>
          <w:sz w:val="16"/>
          <w:szCs w:val="16"/>
        </w:rPr>
      </w:pPr>
      <w:r w:rsidRPr="00A7639B">
        <w:rPr>
          <w:rFonts w:ascii="Arial" w:hAnsi="Arial" w:cs="Arial"/>
          <w:sz w:val="16"/>
          <w:szCs w:val="16"/>
        </w:rPr>
        <w:t>Устав Канского района, принятый Решением Канского районного Совета депутатов от 08.12.2011 № 14-62;</w:t>
      </w:r>
    </w:p>
    <w:p w:rsidR="00A7639B" w:rsidRPr="00A7639B" w:rsidRDefault="00A7639B" w:rsidP="00A7639B">
      <w:pPr>
        <w:widowControl w:val="0"/>
        <w:spacing w:after="0" w:line="240" w:lineRule="auto"/>
        <w:ind w:firstLine="709"/>
        <w:jc w:val="both"/>
        <w:rPr>
          <w:rFonts w:ascii="Arial" w:hAnsi="Arial" w:cs="Arial"/>
          <w:sz w:val="16"/>
          <w:szCs w:val="16"/>
        </w:rPr>
      </w:pPr>
      <w:r w:rsidRPr="00A7639B">
        <w:rPr>
          <w:rFonts w:ascii="Arial" w:hAnsi="Arial" w:cs="Arial"/>
          <w:sz w:val="16"/>
          <w:szCs w:val="16"/>
        </w:rPr>
        <w:t>Генеральными планами  15 муниципальных образований, утвержденных решением Канского районного Совета депутатов Красноярского края;</w:t>
      </w:r>
    </w:p>
    <w:p w:rsidR="00A7639B" w:rsidRPr="00A7639B" w:rsidRDefault="00A7639B" w:rsidP="00A7639B">
      <w:pPr>
        <w:widowControl w:val="0"/>
        <w:spacing w:after="0" w:line="240" w:lineRule="auto"/>
        <w:ind w:firstLine="709"/>
        <w:jc w:val="both"/>
        <w:rPr>
          <w:rFonts w:ascii="Arial" w:hAnsi="Arial" w:cs="Arial"/>
          <w:sz w:val="16"/>
          <w:szCs w:val="16"/>
        </w:rPr>
      </w:pPr>
      <w:r w:rsidRPr="00A7639B">
        <w:rPr>
          <w:rFonts w:ascii="Arial" w:hAnsi="Arial" w:cs="Arial"/>
          <w:sz w:val="16"/>
          <w:szCs w:val="16"/>
        </w:rPr>
        <w:t>Правилами землепользования и застройки 15 муниципальных образований, утвержденных решением Канского районного Совета депутатов Красноярского края.»</w:t>
      </w:r>
    </w:p>
    <w:p w:rsidR="00A7639B" w:rsidRPr="00A7639B" w:rsidRDefault="00A7639B" w:rsidP="00A7639B">
      <w:pPr>
        <w:widowControl w:val="0"/>
        <w:spacing w:after="0" w:line="240" w:lineRule="auto"/>
        <w:ind w:firstLine="709"/>
        <w:jc w:val="both"/>
        <w:rPr>
          <w:rFonts w:ascii="Arial" w:hAnsi="Arial" w:cs="Arial"/>
          <w:bCs/>
          <w:sz w:val="16"/>
          <w:szCs w:val="16"/>
        </w:rPr>
      </w:pPr>
      <w:r w:rsidRPr="00A7639B">
        <w:rPr>
          <w:rFonts w:ascii="Arial" w:hAnsi="Arial" w:cs="Arial"/>
          <w:bCs/>
          <w:sz w:val="16"/>
          <w:szCs w:val="16"/>
        </w:rPr>
        <w:t>2. Пункт 2.2 Раздела 2 изложить в следующей редакции:</w:t>
      </w:r>
    </w:p>
    <w:p w:rsidR="00A7639B" w:rsidRPr="00A7639B" w:rsidRDefault="00A7639B" w:rsidP="00A7639B">
      <w:pPr>
        <w:widowControl w:val="0"/>
        <w:spacing w:after="0" w:line="240" w:lineRule="auto"/>
        <w:ind w:firstLine="709"/>
        <w:jc w:val="both"/>
        <w:rPr>
          <w:rFonts w:ascii="Arial" w:hAnsi="Arial" w:cs="Arial"/>
          <w:bCs/>
          <w:sz w:val="16"/>
          <w:szCs w:val="16"/>
        </w:rPr>
      </w:pPr>
      <w:r w:rsidRPr="00A7639B">
        <w:rPr>
          <w:rFonts w:ascii="Arial" w:hAnsi="Arial" w:cs="Arial"/>
          <w:b/>
          <w:bCs/>
          <w:sz w:val="16"/>
          <w:szCs w:val="16"/>
        </w:rPr>
        <w:t>«</w:t>
      </w:r>
      <w:r w:rsidRPr="00A7639B">
        <w:rPr>
          <w:rFonts w:ascii="Arial" w:hAnsi="Arial" w:cs="Arial"/>
          <w:bCs/>
          <w:sz w:val="16"/>
          <w:szCs w:val="16"/>
        </w:rPr>
        <w:t>2.2. Заявителем на получение муниципальной услуги является правообладатель земельного участка (далее – Заявитель).</w:t>
      </w:r>
      <w:r w:rsidRPr="00A7639B">
        <w:rPr>
          <w:rFonts w:ascii="Arial" w:hAnsi="Arial" w:cs="Arial"/>
          <w:b/>
          <w:bCs/>
          <w:sz w:val="16"/>
          <w:szCs w:val="16"/>
        </w:rPr>
        <w:t>»</w:t>
      </w:r>
    </w:p>
    <w:p w:rsidR="00A7639B" w:rsidRPr="00A7639B" w:rsidRDefault="00A7639B" w:rsidP="00A7639B">
      <w:pPr>
        <w:widowControl w:val="0"/>
        <w:spacing w:after="0" w:line="240" w:lineRule="auto"/>
        <w:ind w:firstLine="709"/>
        <w:jc w:val="both"/>
        <w:rPr>
          <w:rFonts w:ascii="Arial" w:hAnsi="Arial" w:cs="Arial"/>
          <w:bCs/>
          <w:sz w:val="16"/>
          <w:szCs w:val="16"/>
        </w:rPr>
      </w:pPr>
      <w:r w:rsidRPr="00A7639B">
        <w:rPr>
          <w:rFonts w:ascii="Arial" w:hAnsi="Arial" w:cs="Arial"/>
          <w:bCs/>
          <w:sz w:val="16"/>
          <w:szCs w:val="16"/>
        </w:rPr>
        <w:t>3. Пункт 2.3 Раздела 2 изложить в следующей редакции:</w:t>
      </w:r>
    </w:p>
    <w:p w:rsidR="00A7639B" w:rsidRPr="00A7639B" w:rsidRDefault="00A7639B" w:rsidP="00A7639B">
      <w:pPr>
        <w:widowControl w:val="0"/>
        <w:spacing w:after="0" w:line="240" w:lineRule="auto"/>
        <w:ind w:firstLine="709"/>
        <w:jc w:val="both"/>
        <w:rPr>
          <w:rFonts w:ascii="Arial" w:hAnsi="Arial" w:cs="Arial"/>
          <w:bCs/>
          <w:sz w:val="16"/>
          <w:szCs w:val="16"/>
        </w:rPr>
      </w:pPr>
      <w:r w:rsidRPr="00A7639B">
        <w:rPr>
          <w:rFonts w:ascii="Arial" w:hAnsi="Arial" w:cs="Arial"/>
          <w:b/>
          <w:bCs/>
          <w:sz w:val="16"/>
          <w:szCs w:val="16"/>
        </w:rPr>
        <w:t>«</w:t>
      </w:r>
      <w:r w:rsidRPr="00A7639B">
        <w:rPr>
          <w:rFonts w:ascii="Arial" w:hAnsi="Arial" w:cs="Arial"/>
          <w:bCs/>
          <w:sz w:val="16"/>
          <w:szCs w:val="16"/>
        </w:rPr>
        <w:t>2.3. Результатом предоставления муниципальной услуги является:</w:t>
      </w:r>
    </w:p>
    <w:p w:rsidR="00A7639B" w:rsidRPr="00A7639B" w:rsidRDefault="00A7639B" w:rsidP="00A7639B">
      <w:pPr>
        <w:widowControl w:val="0"/>
        <w:spacing w:after="0" w:line="240" w:lineRule="auto"/>
        <w:ind w:firstLine="709"/>
        <w:jc w:val="both"/>
        <w:rPr>
          <w:rFonts w:ascii="Arial" w:hAnsi="Arial" w:cs="Arial"/>
          <w:bCs/>
          <w:sz w:val="16"/>
          <w:szCs w:val="16"/>
        </w:rPr>
      </w:pPr>
      <w:r w:rsidRPr="00A7639B">
        <w:rPr>
          <w:rFonts w:ascii="Arial" w:hAnsi="Arial" w:cs="Arial"/>
          <w:bCs/>
          <w:sz w:val="16"/>
          <w:szCs w:val="16"/>
        </w:rPr>
        <w:t>- градостроительный план земельного участка;</w:t>
      </w:r>
    </w:p>
    <w:p w:rsidR="00A7639B" w:rsidRPr="00A7639B" w:rsidRDefault="00A7639B" w:rsidP="00A7639B">
      <w:pPr>
        <w:widowControl w:val="0"/>
        <w:spacing w:after="0" w:line="240" w:lineRule="auto"/>
        <w:ind w:firstLine="709"/>
        <w:jc w:val="both"/>
        <w:rPr>
          <w:rFonts w:ascii="Arial" w:hAnsi="Arial" w:cs="Arial"/>
          <w:bCs/>
          <w:sz w:val="16"/>
          <w:szCs w:val="16"/>
        </w:rPr>
      </w:pPr>
      <w:r w:rsidRPr="00A7639B">
        <w:rPr>
          <w:rFonts w:ascii="Arial" w:hAnsi="Arial" w:cs="Arial"/>
          <w:bCs/>
          <w:sz w:val="16"/>
          <w:szCs w:val="16"/>
        </w:rPr>
        <w:t xml:space="preserve">- </w:t>
      </w:r>
      <w:proofErr w:type="gramStart"/>
      <w:r w:rsidRPr="00A7639B">
        <w:rPr>
          <w:rFonts w:ascii="Arial" w:hAnsi="Arial" w:cs="Arial"/>
          <w:bCs/>
          <w:sz w:val="16"/>
          <w:szCs w:val="16"/>
        </w:rPr>
        <w:t>отказ  в</w:t>
      </w:r>
      <w:proofErr w:type="gramEnd"/>
      <w:r w:rsidRPr="00A7639B">
        <w:rPr>
          <w:rFonts w:ascii="Arial" w:hAnsi="Arial" w:cs="Arial"/>
          <w:bCs/>
          <w:sz w:val="16"/>
          <w:szCs w:val="16"/>
        </w:rPr>
        <w:t xml:space="preserve"> выдаче градостроительного плана.</w:t>
      </w:r>
      <w:r w:rsidRPr="00A7639B">
        <w:rPr>
          <w:rFonts w:ascii="Arial" w:hAnsi="Arial" w:cs="Arial"/>
          <w:b/>
          <w:bCs/>
          <w:sz w:val="16"/>
          <w:szCs w:val="16"/>
        </w:rPr>
        <w:t>»</w:t>
      </w:r>
    </w:p>
    <w:p w:rsidR="00A7639B" w:rsidRPr="00A7639B" w:rsidRDefault="00A7639B" w:rsidP="00A7639B">
      <w:pPr>
        <w:widowControl w:val="0"/>
        <w:spacing w:after="0" w:line="240" w:lineRule="auto"/>
        <w:ind w:firstLine="709"/>
        <w:jc w:val="both"/>
        <w:rPr>
          <w:rFonts w:ascii="Arial" w:hAnsi="Arial" w:cs="Arial"/>
          <w:sz w:val="16"/>
          <w:szCs w:val="16"/>
        </w:rPr>
      </w:pPr>
      <w:r w:rsidRPr="00A7639B">
        <w:rPr>
          <w:rFonts w:ascii="Arial" w:hAnsi="Arial" w:cs="Arial"/>
          <w:sz w:val="16"/>
          <w:szCs w:val="16"/>
        </w:rPr>
        <w:t>4. Пункт 2.10 Раздела 2 изложить в следующей редакции:</w:t>
      </w:r>
    </w:p>
    <w:p w:rsidR="00A7639B" w:rsidRPr="00A7639B" w:rsidRDefault="00A7639B" w:rsidP="00A7639B">
      <w:pPr>
        <w:widowControl w:val="0"/>
        <w:spacing w:after="0" w:line="240" w:lineRule="auto"/>
        <w:ind w:firstLine="709"/>
        <w:jc w:val="both"/>
        <w:rPr>
          <w:rFonts w:ascii="Arial" w:hAnsi="Arial" w:cs="Arial"/>
          <w:sz w:val="16"/>
          <w:szCs w:val="16"/>
        </w:rPr>
      </w:pPr>
      <w:r w:rsidRPr="00A7639B">
        <w:rPr>
          <w:rFonts w:ascii="Arial" w:hAnsi="Arial" w:cs="Arial"/>
          <w:sz w:val="16"/>
          <w:szCs w:val="16"/>
        </w:rPr>
        <w:t>«2.10. Основаниями для отказа в предоставлении муниципальной услуги по выдаче градостроительного плана являются:</w:t>
      </w:r>
    </w:p>
    <w:p w:rsidR="00A7639B" w:rsidRPr="00A7639B" w:rsidRDefault="00A7639B" w:rsidP="00A7639B">
      <w:pPr>
        <w:widowControl w:val="0"/>
        <w:spacing w:after="0" w:line="240" w:lineRule="auto"/>
        <w:ind w:firstLine="709"/>
        <w:jc w:val="both"/>
        <w:rPr>
          <w:rFonts w:ascii="Arial" w:hAnsi="Arial" w:cs="Arial"/>
          <w:sz w:val="16"/>
          <w:szCs w:val="16"/>
        </w:rPr>
      </w:pPr>
      <w:r w:rsidRPr="00A7639B">
        <w:rPr>
          <w:rFonts w:ascii="Arial" w:hAnsi="Arial" w:cs="Arial"/>
          <w:sz w:val="16"/>
          <w:szCs w:val="16"/>
        </w:rPr>
        <w:t xml:space="preserve">- не утверждена документация по планировке территории в случае выдачи ГПЗУ для архитектурно-строительного проектирования, получения разрешения на строительство такого объекта капитального строительства, если в соответствии с </w:t>
      </w:r>
      <w:proofErr w:type="spellStart"/>
      <w:r w:rsidRPr="00A7639B">
        <w:rPr>
          <w:rFonts w:ascii="Arial" w:hAnsi="Arial" w:cs="Arial"/>
          <w:sz w:val="16"/>
          <w:szCs w:val="16"/>
        </w:rPr>
        <w:t>ГрК</w:t>
      </w:r>
      <w:proofErr w:type="spellEnd"/>
      <w:r w:rsidRPr="00A7639B">
        <w:rPr>
          <w:rFonts w:ascii="Arial" w:hAnsi="Arial" w:cs="Arial"/>
          <w:sz w:val="16"/>
          <w:szCs w:val="16"/>
        </w:rPr>
        <w:t xml:space="preserve"> РФ размещение объекта капитального строительства не допускается при отсутствии документации по планировке территории;</w:t>
      </w:r>
    </w:p>
    <w:p w:rsidR="00A7639B" w:rsidRPr="00A7639B" w:rsidRDefault="00A7639B" w:rsidP="00A7639B">
      <w:pPr>
        <w:widowControl w:val="0"/>
        <w:spacing w:after="0" w:line="240" w:lineRule="auto"/>
        <w:ind w:firstLine="709"/>
        <w:jc w:val="both"/>
        <w:rPr>
          <w:rFonts w:ascii="Arial" w:hAnsi="Arial" w:cs="Arial"/>
          <w:sz w:val="16"/>
          <w:szCs w:val="16"/>
        </w:rPr>
      </w:pPr>
      <w:r w:rsidRPr="00A7639B">
        <w:rPr>
          <w:rFonts w:ascii="Arial" w:hAnsi="Arial" w:cs="Arial"/>
          <w:sz w:val="16"/>
          <w:szCs w:val="16"/>
        </w:rPr>
        <w:t>- заявление подано не правообладателем земельного участка.»</w:t>
      </w:r>
    </w:p>
    <w:p w:rsidR="00A7639B" w:rsidRPr="00A7639B" w:rsidRDefault="00A7639B" w:rsidP="00A7639B">
      <w:pPr>
        <w:widowControl w:val="0"/>
        <w:spacing w:after="0" w:line="240" w:lineRule="auto"/>
        <w:ind w:firstLine="709"/>
        <w:jc w:val="both"/>
        <w:rPr>
          <w:rFonts w:ascii="Arial" w:hAnsi="Arial" w:cs="Arial"/>
          <w:sz w:val="16"/>
          <w:szCs w:val="16"/>
        </w:rPr>
      </w:pPr>
      <w:r w:rsidRPr="00A7639B">
        <w:rPr>
          <w:rFonts w:ascii="Arial" w:hAnsi="Arial" w:cs="Arial"/>
          <w:sz w:val="16"/>
          <w:szCs w:val="16"/>
        </w:rPr>
        <w:t>5. Пункт 3.1 Раздела 3 изложить в следующей редакции:</w:t>
      </w:r>
    </w:p>
    <w:p w:rsidR="00A7639B" w:rsidRPr="00A7639B" w:rsidRDefault="00A7639B" w:rsidP="00A7639B">
      <w:pPr>
        <w:widowControl w:val="0"/>
        <w:spacing w:after="0" w:line="240" w:lineRule="auto"/>
        <w:ind w:firstLine="709"/>
        <w:jc w:val="both"/>
        <w:rPr>
          <w:rFonts w:ascii="Arial" w:hAnsi="Arial" w:cs="Arial"/>
          <w:sz w:val="16"/>
          <w:szCs w:val="16"/>
        </w:rPr>
      </w:pPr>
      <w:r w:rsidRPr="00A7639B">
        <w:rPr>
          <w:rFonts w:ascii="Arial" w:hAnsi="Arial" w:cs="Arial"/>
          <w:sz w:val="16"/>
          <w:szCs w:val="16"/>
        </w:rPr>
        <w:t>«3.1. Предоставление муниципальной услуги включает в себя следующие административные процедуры:</w:t>
      </w:r>
    </w:p>
    <w:p w:rsidR="00A7639B" w:rsidRPr="00A7639B" w:rsidRDefault="00A7639B" w:rsidP="00A7639B">
      <w:pPr>
        <w:widowControl w:val="0"/>
        <w:spacing w:after="0" w:line="240" w:lineRule="auto"/>
        <w:ind w:firstLine="709"/>
        <w:jc w:val="both"/>
        <w:rPr>
          <w:rFonts w:ascii="Arial" w:hAnsi="Arial" w:cs="Arial"/>
          <w:sz w:val="16"/>
          <w:szCs w:val="16"/>
        </w:rPr>
      </w:pPr>
      <w:r w:rsidRPr="00A7639B">
        <w:rPr>
          <w:rFonts w:ascii="Arial" w:hAnsi="Arial" w:cs="Arial"/>
          <w:sz w:val="16"/>
          <w:szCs w:val="16"/>
        </w:rPr>
        <w:t>1) регистрация заявления о выдаче градостроительного плана земельного участка;</w:t>
      </w:r>
    </w:p>
    <w:p w:rsidR="00A7639B" w:rsidRPr="00A7639B" w:rsidRDefault="00A7639B" w:rsidP="00A7639B">
      <w:pPr>
        <w:widowControl w:val="0"/>
        <w:spacing w:after="0" w:line="240" w:lineRule="auto"/>
        <w:ind w:firstLine="709"/>
        <w:jc w:val="both"/>
        <w:rPr>
          <w:rFonts w:ascii="Arial" w:hAnsi="Arial" w:cs="Arial"/>
          <w:sz w:val="16"/>
          <w:szCs w:val="16"/>
        </w:rPr>
      </w:pPr>
      <w:r w:rsidRPr="00A7639B">
        <w:rPr>
          <w:rFonts w:ascii="Arial" w:hAnsi="Arial" w:cs="Arial"/>
          <w:sz w:val="16"/>
          <w:szCs w:val="16"/>
        </w:rPr>
        <w:t>2) рассмотрение заявления;</w:t>
      </w:r>
    </w:p>
    <w:p w:rsidR="00A7639B" w:rsidRPr="00A7639B" w:rsidRDefault="00A7639B" w:rsidP="00A7639B">
      <w:pPr>
        <w:widowControl w:val="0"/>
        <w:spacing w:after="0" w:line="240" w:lineRule="auto"/>
        <w:ind w:firstLine="709"/>
        <w:jc w:val="both"/>
        <w:rPr>
          <w:rFonts w:ascii="Arial" w:hAnsi="Arial" w:cs="Arial"/>
          <w:sz w:val="16"/>
          <w:szCs w:val="16"/>
        </w:rPr>
      </w:pPr>
      <w:r w:rsidRPr="00A7639B">
        <w:rPr>
          <w:rFonts w:ascii="Arial" w:hAnsi="Arial" w:cs="Arial"/>
          <w:sz w:val="16"/>
          <w:szCs w:val="16"/>
        </w:rPr>
        <w:t>3) подготовка чертежа и текстовой части градостроительного плана земельного участка;</w:t>
      </w:r>
    </w:p>
    <w:p w:rsidR="00A7639B" w:rsidRPr="00A7639B" w:rsidRDefault="00A7639B" w:rsidP="00A7639B">
      <w:pPr>
        <w:widowControl w:val="0"/>
        <w:spacing w:after="0" w:line="240" w:lineRule="auto"/>
        <w:ind w:firstLine="709"/>
        <w:jc w:val="both"/>
        <w:rPr>
          <w:rFonts w:ascii="Arial" w:hAnsi="Arial" w:cs="Arial"/>
          <w:sz w:val="16"/>
          <w:szCs w:val="16"/>
        </w:rPr>
      </w:pPr>
      <w:r w:rsidRPr="00A7639B">
        <w:rPr>
          <w:rFonts w:ascii="Arial" w:hAnsi="Arial" w:cs="Arial"/>
          <w:sz w:val="16"/>
          <w:szCs w:val="16"/>
        </w:rPr>
        <w:t>4) регистрация градостроительного плана земельного участка;</w:t>
      </w:r>
    </w:p>
    <w:p w:rsidR="00A7639B" w:rsidRPr="00A7639B" w:rsidRDefault="00A7639B" w:rsidP="00A7639B">
      <w:pPr>
        <w:widowControl w:val="0"/>
        <w:spacing w:after="0" w:line="240" w:lineRule="auto"/>
        <w:ind w:firstLine="709"/>
        <w:jc w:val="both"/>
        <w:rPr>
          <w:rFonts w:ascii="Arial" w:hAnsi="Arial" w:cs="Arial"/>
          <w:sz w:val="16"/>
          <w:szCs w:val="16"/>
        </w:rPr>
      </w:pPr>
      <w:r w:rsidRPr="00A7639B">
        <w:rPr>
          <w:rFonts w:ascii="Arial" w:hAnsi="Arial" w:cs="Arial"/>
          <w:sz w:val="16"/>
          <w:szCs w:val="16"/>
        </w:rPr>
        <w:t>5) выдача результата предоставления Услуги.»</w:t>
      </w:r>
    </w:p>
    <w:p w:rsidR="00A7639B" w:rsidRPr="00A7639B" w:rsidRDefault="00A7639B" w:rsidP="00A7639B">
      <w:pPr>
        <w:widowControl w:val="0"/>
        <w:spacing w:after="0" w:line="240" w:lineRule="auto"/>
        <w:ind w:firstLine="709"/>
        <w:jc w:val="both"/>
        <w:rPr>
          <w:rFonts w:ascii="Arial" w:hAnsi="Arial" w:cs="Arial"/>
          <w:i/>
          <w:sz w:val="16"/>
          <w:szCs w:val="16"/>
        </w:rPr>
      </w:pPr>
      <w:r w:rsidRPr="00A7639B">
        <w:rPr>
          <w:rFonts w:ascii="Arial" w:hAnsi="Arial" w:cs="Arial"/>
          <w:sz w:val="16"/>
          <w:szCs w:val="16"/>
        </w:rPr>
        <w:t>6. Пункт 3.5 Раздела 3 изложить в следующей редакции:</w:t>
      </w:r>
    </w:p>
    <w:p w:rsidR="00A7639B" w:rsidRPr="00A7639B" w:rsidRDefault="00A7639B" w:rsidP="00A7639B">
      <w:pPr>
        <w:widowControl w:val="0"/>
        <w:spacing w:after="0" w:line="240" w:lineRule="auto"/>
        <w:ind w:firstLine="709"/>
        <w:jc w:val="both"/>
        <w:rPr>
          <w:rFonts w:ascii="Arial" w:hAnsi="Arial" w:cs="Arial"/>
          <w:sz w:val="16"/>
          <w:szCs w:val="16"/>
        </w:rPr>
      </w:pPr>
      <w:r w:rsidRPr="00A7639B">
        <w:rPr>
          <w:rFonts w:ascii="Arial" w:hAnsi="Arial" w:cs="Arial"/>
          <w:sz w:val="16"/>
          <w:szCs w:val="16"/>
        </w:rPr>
        <w:t>«3.5. Регистрация градостроительного плана земельного участка:</w:t>
      </w:r>
    </w:p>
    <w:p w:rsidR="00A7639B" w:rsidRPr="00A7639B" w:rsidRDefault="00A7639B" w:rsidP="00A7639B">
      <w:pPr>
        <w:widowControl w:val="0"/>
        <w:spacing w:after="0" w:line="240" w:lineRule="auto"/>
        <w:ind w:firstLine="709"/>
        <w:jc w:val="both"/>
        <w:rPr>
          <w:rFonts w:ascii="Arial" w:hAnsi="Arial" w:cs="Arial"/>
          <w:sz w:val="16"/>
          <w:szCs w:val="16"/>
        </w:rPr>
      </w:pPr>
      <w:r w:rsidRPr="00A7639B">
        <w:rPr>
          <w:rFonts w:ascii="Arial" w:hAnsi="Arial" w:cs="Arial"/>
          <w:sz w:val="16"/>
          <w:szCs w:val="16"/>
        </w:rPr>
        <w:t>1) основанием для начала действия по регистрации градостроительного плана земельного участка является поступление градостроительного плана земельного участка и постановления об его утверждении в Отдел;</w:t>
      </w:r>
    </w:p>
    <w:p w:rsidR="00A7639B" w:rsidRPr="00A7639B" w:rsidRDefault="00A7639B" w:rsidP="00A7639B">
      <w:pPr>
        <w:widowControl w:val="0"/>
        <w:spacing w:after="0" w:line="240" w:lineRule="auto"/>
        <w:ind w:firstLine="709"/>
        <w:jc w:val="both"/>
        <w:rPr>
          <w:rFonts w:ascii="Arial" w:hAnsi="Arial" w:cs="Arial"/>
          <w:sz w:val="16"/>
          <w:szCs w:val="16"/>
        </w:rPr>
      </w:pPr>
      <w:r w:rsidRPr="00A7639B">
        <w:rPr>
          <w:rFonts w:ascii="Arial" w:hAnsi="Arial" w:cs="Arial"/>
          <w:sz w:val="16"/>
          <w:szCs w:val="16"/>
        </w:rPr>
        <w:t>2) регистрация градостроительного плана земельного участка осуществляется ответственным Специалистом;</w:t>
      </w:r>
    </w:p>
    <w:p w:rsidR="00A7639B" w:rsidRPr="00A7639B" w:rsidRDefault="00A7639B" w:rsidP="00A7639B">
      <w:pPr>
        <w:widowControl w:val="0"/>
        <w:spacing w:after="0" w:line="240" w:lineRule="auto"/>
        <w:ind w:firstLine="709"/>
        <w:jc w:val="both"/>
        <w:rPr>
          <w:rFonts w:ascii="Arial" w:hAnsi="Arial" w:cs="Arial"/>
          <w:sz w:val="16"/>
          <w:szCs w:val="16"/>
        </w:rPr>
      </w:pPr>
      <w:r w:rsidRPr="00A7639B">
        <w:rPr>
          <w:rFonts w:ascii="Arial" w:hAnsi="Arial" w:cs="Arial"/>
          <w:sz w:val="16"/>
          <w:szCs w:val="16"/>
        </w:rPr>
        <w:t>3) результатом административной процедуры является присвоение градостроительному плану номера;</w:t>
      </w:r>
    </w:p>
    <w:p w:rsidR="00EE6B0A" w:rsidRPr="003338E5" w:rsidRDefault="00A7639B" w:rsidP="003338E5">
      <w:pPr>
        <w:widowControl w:val="0"/>
        <w:spacing w:after="0" w:line="240" w:lineRule="auto"/>
        <w:ind w:firstLine="709"/>
        <w:jc w:val="both"/>
        <w:rPr>
          <w:rFonts w:ascii="Arial" w:hAnsi="Arial" w:cs="Arial"/>
          <w:sz w:val="16"/>
          <w:szCs w:val="16"/>
        </w:rPr>
      </w:pPr>
      <w:r w:rsidRPr="00A7639B">
        <w:rPr>
          <w:rFonts w:ascii="Arial" w:hAnsi="Arial" w:cs="Arial"/>
          <w:sz w:val="16"/>
          <w:szCs w:val="16"/>
        </w:rPr>
        <w:t>4) срок осуществления административной процедуры составляет один рабочий день.»</w:t>
      </w:r>
    </w:p>
    <w:p w:rsidR="00EE6B0A" w:rsidRDefault="00EE6B0A" w:rsidP="00C174C8">
      <w:pPr>
        <w:widowControl w:val="0"/>
        <w:spacing w:after="0" w:line="240" w:lineRule="auto"/>
        <w:jc w:val="center"/>
        <w:rPr>
          <w:rFonts w:ascii="Arial" w:hAnsi="Arial" w:cs="Arial"/>
          <w:sz w:val="18"/>
          <w:szCs w:val="18"/>
        </w:rPr>
      </w:pPr>
    </w:p>
    <w:p w:rsidR="0088467A" w:rsidRPr="009216D1" w:rsidRDefault="0088467A" w:rsidP="0088467A">
      <w:pPr>
        <w:widowControl w:val="0"/>
        <w:spacing w:after="0" w:line="240" w:lineRule="auto"/>
        <w:jc w:val="center"/>
        <w:rPr>
          <w:rFonts w:ascii="Arial" w:hAnsi="Arial" w:cs="Arial"/>
          <w:sz w:val="18"/>
          <w:szCs w:val="18"/>
        </w:rPr>
      </w:pPr>
      <w:r w:rsidRPr="009216D1">
        <w:rPr>
          <w:rFonts w:ascii="Arial" w:hAnsi="Arial" w:cs="Arial"/>
          <w:b/>
          <w:sz w:val="18"/>
          <w:szCs w:val="18"/>
        </w:rPr>
        <w:lastRenderedPageBreak/>
        <w:t>АДМИНИСТРАЦИЯ КАНСКОГО РАЙОНА</w:t>
      </w:r>
    </w:p>
    <w:p w:rsidR="0088467A" w:rsidRPr="009216D1" w:rsidRDefault="0088467A" w:rsidP="0088467A">
      <w:pPr>
        <w:widowControl w:val="0"/>
        <w:spacing w:after="0" w:line="240" w:lineRule="auto"/>
        <w:jc w:val="center"/>
        <w:rPr>
          <w:rFonts w:ascii="Arial" w:hAnsi="Arial" w:cs="Arial"/>
          <w:sz w:val="18"/>
          <w:szCs w:val="18"/>
        </w:rPr>
      </w:pPr>
      <w:r w:rsidRPr="009216D1">
        <w:rPr>
          <w:rFonts w:ascii="Arial" w:hAnsi="Arial" w:cs="Arial"/>
          <w:b/>
          <w:sz w:val="18"/>
          <w:szCs w:val="18"/>
        </w:rPr>
        <w:t>КРАСНОЯРСКОГО КРАЯ</w:t>
      </w:r>
    </w:p>
    <w:p w:rsidR="0088467A" w:rsidRPr="009216D1" w:rsidRDefault="0088467A" w:rsidP="0088467A">
      <w:pPr>
        <w:widowControl w:val="0"/>
        <w:spacing w:after="0" w:line="240" w:lineRule="auto"/>
        <w:jc w:val="center"/>
        <w:rPr>
          <w:rFonts w:ascii="Arial" w:hAnsi="Arial" w:cs="Arial"/>
          <w:b/>
          <w:sz w:val="18"/>
          <w:szCs w:val="18"/>
        </w:rPr>
      </w:pPr>
    </w:p>
    <w:p w:rsidR="0088467A" w:rsidRDefault="0088467A" w:rsidP="0088467A">
      <w:pPr>
        <w:widowControl w:val="0"/>
        <w:spacing w:after="0" w:line="240" w:lineRule="auto"/>
        <w:jc w:val="center"/>
        <w:rPr>
          <w:rFonts w:ascii="Arial" w:hAnsi="Arial" w:cs="Arial"/>
          <w:b/>
          <w:sz w:val="18"/>
          <w:szCs w:val="18"/>
        </w:rPr>
      </w:pPr>
      <w:r w:rsidRPr="009216D1">
        <w:rPr>
          <w:rFonts w:ascii="Arial" w:hAnsi="Arial" w:cs="Arial"/>
          <w:b/>
          <w:sz w:val="18"/>
          <w:szCs w:val="18"/>
        </w:rPr>
        <w:t>ПОСТАНОВЛЕНИЕ</w:t>
      </w:r>
    </w:p>
    <w:p w:rsidR="0088467A" w:rsidRDefault="0088467A" w:rsidP="00C174C8">
      <w:pPr>
        <w:widowControl w:val="0"/>
        <w:spacing w:after="0" w:line="240" w:lineRule="auto"/>
        <w:jc w:val="center"/>
        <w:rPr>
          <w:rFonts w:ascii="Arial" w:hAnsi="Arial" w:cs="Arial"/>
          <w:sz w:val="18"/>
          <w:szCs w:val="18"/>
        </w:rPr>
      </w:pPr>
    </w:p>
    <w:p w:rsidR="00E228B7" w:rsidRPr="00E228B7" w:rsidRDefault="00E228B7" w:rsidP="00E228B7">
      <w:pPr>
        <w:widowControl w:val="0"/>
        <w:spacing w:after="0" w:line="240" w:lineRule="auto"/>
        <w:jc w:val="center"/>
        <w:rPr>
          <w:rFonts w:ascii="Arial" w:hAnsi="Arial" w:cs="Arial"/>
          <w:b/>
          <w:sz w:val="18"/>
          <w:szCs w:val="18"/>
        </w:rPr>
      </w:pPr>
      <w:r w:rsidRPr="00E228B7">
        <w:rPr>
          <w:rFonts w:ascii="Arial" w:hAnsi="Arial" w:cs="Arial"/>
          <w:sz w:val="18"/>
          <w:szCs w:val="18"/>
        </w:rPr>
        <w:t>«</w:t>
      </w:r>
      <w:r w:rsidRPr="00E228B7">
        <w:rPr>
          <w:rFonts w:ascii="Arial" w:hAnsi="Arial" w:cs="Arial"/>
          <w:b/>
          <w:sz w:val="18"/>
          <w:szCs w:val="18"/>
        </w:rPr>
        <w:t xml:space="preserve">04» декабря 2019г. </w:t>
      </w:r>
      <w:r w:rsidRPr="00E228B7">
        <w:rPr>
          <w:rFonts w:ascii="Arial" w:hAnsi="Arial" w:cs="Arial"/>
          <w:b/>
          <w:sz w:val="18"/>
          <w:szCs w:val="18"/>
        </w:rPr>
        <w:tab/>
      </w:r>
      <w:r w:rsidRPr="00E228B7">
        <w:rPr>
          <w:rFonts w:ascii="Arial" w:hAnsi="Arial" w:cs="Arial"/>
          <w:b/>
          <w:sz w:val="18"/>
          <w:szCs w:val="18"/>
        </w:rPr>
        <w:tab/>
      </w:r>
      <w:r w:rsidRPr="00E228B7">
        <w:rPr>
          <w:rFonts w:ascii="Arial" w:hAnsi="Arial" w:cs="Arial"/>
          <w:b/>
          <w:sz w:val="18"/>
          <w:szCs w:val="18"/>
        </w:rPr>
        <w:tab/>
      </w:r>
      <w:r w:rsidRPr="00E228B7">
        <w:rPr>
          <w:rFonts w:ascii="Arial" w:hAnsi="Arial" w:cs="Arial"/>
          <w:b/>
          <w:sz w:val="18"/>
          <w:szCs w:val="18"/>
        </w:rPr>
        <w:tab/>
      </w:r>
      <w:r w:rsidRPr="00E228B7">
        <w:rPr>
          <w:rFonts w:ascii="Arial" w:hAnsi="Arial" w:cs="Arial"/>
          <w:b/>
          <w:sz w:val="18"/>
          <w:szCs w:val="18"/>
        </w:rPr>
        <w:tab/>
        <w:t xml:space="preserve">г. Канск </w:t>
      </w:r>
      <w:r w:rsidRPr="00E228B7">
        <w:rPr>
          <w:rFonts w:ascii="Arial" w:hAnsi="Arial" w:cs="Arial"/>
          <w:b/>
          <w:sz w:val="18"/>
          <w:szCs w:val="18"/>
        </w:rPr>
        <w:tab/>
        <w:t xml:space="preserve"> </w:t>
      </w:r>
      <w:r w:rsidRPr="00E228B7">
        <w:rPr>
          <w:rFonts w:ascii="Arial" w:hAnsi="Arial" w:cs="Arial"/>
          <w:b/>
          <w:sz w:val="18"/>
          <w:szCs w:val="18"/>
        </w:rPr>
        <w:tab/>
      </w:r>
      <w:r w:rsidRPr="00E228B7">
        <w:rPr>
          <w:rFonts w:ascii="Arial" w:hAnsi="Arial" w:cs="Arial"/>
          <w:b/>
          <w:sz w:val="18"/>
          <w:szCs w:val="18"/>
        </w:rPr>
        <w:tab/>
      </w:r>
      <w:r w:rsidRPr="00E228B7">
        <w:rPr>
          <w:rFonts w:ascii="Arial" w:hAnsi="Arial" w:cs="Arial"/>
          <w:b/>
          <w:sz w:val="18"/>
          <w:szCs w:val="18"/>
        </w:rPr>
        <w:tab/>
      </w:r>
      <w:r w:rsidRPr="00E228B7">
        <w:rPr>
          <w:rFonts w:ascii="Arial" w:hAnsi="Arial" w:cs="Arial"/>
          <w:b/>
          <w:sz w:val="18"/>
          <w:szCs w:val="18"/>
        </w:rPr>
        <w:tab/>
        <w:t xml:space="preserve"> № 802-пг</w:t>
      </w:r>
    </w:p>
    <w:p w:rsidR="00E228B7" w:rsidRPr="00E228B7" w:rsidRDefault="00E228B7" w:rsidP="00E228B7">
      <w:pPr>
        <w:widowControl w:val="0"/>
        <w:spacing w:after="0" w:line="240" w:lineRule="auto"/>
        <w:jc w:val="center"/>
        <w:rPr>
          <w:rFonts w:ascii="Arial" w:hAnsi="Arial" w:cs="Arial"/>
          <w:b/>
          <w:sz w:val="18"/>
          <w:szCs w:val="18"/>
        </w:rPr>
      </w:pPr>
    </w:p>
    <w:p w:rsidR="00E228B7" w:rsidRPr="00E228B7" w:rsidRDefault="00E228B7" w:rsidP="00E228B7">
      <w:pPr>
        <w:widowControl w:val="0"/>
        <w:spacing w:after="0" w:line="240" w:lineRule="auto"/>
        <w:jc w:val="center"/>
        <w:rPr>
          <w:rFonts w:ascii="Arial" w:hAnsi="Arial" w:cs="Arial"/>
          <w:b/>
          <w:sz w:val="18"/>
          <w:szCs w:val="18"/>
        </w:rPr>
      </w:pPr>
      <w:r w:rsidRPr="00E228B7">
        <w:rPr>
          <w:rFonts w:ascii="Arial" w:hAnsi="Arial" w:cs="Arial"/>
          <w:b/>
          <w:sz w:val="18"/>
          <w:szCs w:val="18"/>
        </w:rPr>
        <w:t>О внесении изменений в постановление администрации Канского района Красноярского края от 12.09.2014 № 678-пг «Об утверждении муниципальной программы «Развитие сельского хозяйства в Канском районе»</w:t>
      </w:r>
    </w:p>
    <w:p w:rsidR="00E228B7" w:rsidRPr="00E228B7" w:rsidRDefault="00E228B7" w:rsidP="00E228B7">
      <w:pPr>
        <w:widowControl w:val="0"/>
        <w:spacing w:after="0" w:line="240" w:lineRule="auto"/>
        <w:jc w:val="center"/>
        <w:rPr>
          <w:rFonts w:ascii="Arial" w:hAnsi="Arial" w:cs="Arial"/>
          <w:sz w:val="18"/>
          <w:szCs w:val="18"/>
        </w:rPr>
      </w:pPr>
    </w:p>
    <w:p w:rsidR="00E228B7" w:rsidRPr="00E228B7" w:rsidRDefault="00E228B7" w:rsidP="00E228B7">
      <w:pPr>
        <w:widowControl w:val="0"/>
        <w:suppressAutoHyphens/>
        <w:spacing w:after="0" w:line="240" w:lineRule="auto"/>
        <w:ind w:firstLine="709"/>
        <w:jc w:val="both"/>
        <w:rPr>
          <w:rFonts w:ascii="Arial" w:hAnsi="Arial" w:cs="Arial"/>
          <w:sz w:val="16"/>
          <w:szCs w:val="16"/>
          <w:lang w:eastAsia="ar-SA"/>
        </w:rPr>
      </w:pPr>
      <w:r w:rsidRPr="00E228B7">
        <w:rPr>
          <w:rFonts w:ascii="Arial" w:hAnsi="Arial" w:cs="Arial"/>
          <w:sz w:val="16"/>
          <w:szCs w:val="16"/>
          <w:lang w:eastAsia="ar-SA"/>
        </w:rPr>
        <w:t>В соответствии со статьёй 179 Бюджетного кодекса, на основании постановления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  от 25.08.2015  № 453-пг, от 13.05.2016 № 171-пг, от 31.05.2017 № 241-пг), постановления администрации Канского района от  04.07.2018 № 313-пг  «Об утверждении перечня муниципальных программ Канского района, предлагаемых к финансированию с 01.01.2019г», руководствуясь статьями  38, 40 Устава Канского района, ПОСТАНОВЛЯЮ:</w:t>
      </w:r>
    </w:p>
    <w:p w:rsidR="00E228B7" w:rsidRPr="00E228B7" w:rsidRDefault="00E228B7" w:rsidP="00E228B7">
      <w:pPr>
        <w:widowControl w:val="0"/>
        <w:suppressAutoHyphens/>
        <w:spacing w:after="0" w:line="240" w:lineRule="auto"/>
        <w:ind w:firstLine="709"/>
        <w:jc w:val="both"/>
        <w:rPr>
          <w:rFonts w:ascii="Arial" w:hAnsi="Arial" w:cs="Arial"/>
          <w:sz w:val="16"/>
          <w:szCs w:val="16"/>
          <w:lang w:eastAsia="ar-SA"/>
        </w:rPr>
      </w:pPr>
      <w:r w:rsidRPr="00E228B7">
        <w:rPr>
          <w:rFonts w:ascii="Arial" w:hAnsi="Arial" w:cs="Arial"/>
          <w:sz w:val="16"/>
          <w:szCs w:val="16"/>
          <w:lang w:eastAsia="ar-SA"/>
        </w:rPr>
        <w:t xml:space="preserve">1. Внести в постановление администрации Канского района Красноярского края от 12.09.2014 № 678-пг «Об утверждении муниципальной программы «Развитие сельского хозяйства в Канском районе» (в ред. от 04.02.2015  № 57-пг, от 01.07.2015 № 348-пг от 11.08.2015  № 432-пг, от 30.09.2015 № 528-пг, от 10.03.2016 № 74-пг, от 04.08.16 № 334-пг, от 28.02.2017 № 93-пг, от 19.09.2017 № 432-пг, от 28.09.2017  № 445-пг, от 06.03.2018  № 92-пг, </w:t>
      </w:r>
      <w:r w:rsidRPr="00E228B7">
        <w:rPr>
          <w:rFonts w:ascii="Arial" w:hAnsi="Arial" w:cs="Arial"/>
          <w:sz w:val="16"/>
          <w:szCs w:val="16"/>
          <w:lang w:eastAsia="ru-RU"/>
        </w:rPr>
        <w:t>от 12.09.2018 № 405-пг, от 08.11.2018 № 515-пг, от 24.09.2019 № 590-пг</w:t>
      </w:r>
      <w:r w:rsidRPr="00E228B7">
        <w:rPr>
          <w:rFonts w:ascii="Arial" w:hAnsi="Arial" w:cs="Arial"/>
          <w:sz w:val="16"/>
          <w:szCs w:val="16"/>
          <w:lang w:eastAsia="ar-SA"/>
        </w:rPr>
        <w:t>) (далее – Постановление) следующие изменения:</w:t>
      </w:r>
    </w:p>
    <w:p w:rsidR="00E228B7" w:rsidRPr="00E228B7" w:rsidRDefault="00E228B7" w:rsidP="00E228B7">
      <w:pPr>
        <w:widowControl w:val="0"/>
        <w:suppressAutoHyphens/>
        <w:spacing w:after="0" w:line="240" w:lineRule="auto"/>
        <w:ind w:firstLine="709"/>
        <w:jc w:val="both"/>
        <w:rPr>
          <w:rFonts w:ascii="Arial" w:hAnsi="Arial" w:cs="Arial"/>
          <w:sz w:val="16"/>
          <w:szCs w:val="16"/>
          <w:lang w:eastAsia="ar-SA"/>
        </w:rPr>
      </w:pPr>
      <w:r w:rsidRPr="00E228B7">
        <w:rPr>
          <w:rFonts w:ascii="Arial" w:hAnsi="Arial" w:cs="Arial"/>
          <w:sz w:val="16"/>
          <w:szCs w:val="16"/>
          <w:lang w:eastAsia="ar-SA"/>
        </w:rPr>
        <w:t>1.1. Приложение к Постановлению изложить в новой редакции согласно приложению к настоящему постановлению.</w:t>
      </w:r>
    </w:p>
    <w:p w:rsidR="00E228B7" w:rsidRPr="00E228B7" w:rsidRDefault="00E228B7" w:rsidP="00E228B7">
      <w:pPr>
        <w:widowControl w:val="0"/>
        <w:suppressAutoHyphens/>
        <w:spacing w:after="0" w:line="240" w:lineRule="auto"/>
        <w:ind w:firstLine="709"/>
        <w:jc w:val="both"/>
        <w:rPr>
          <w:rFonts w:ascii="Arial" w:hAnsi="Arial" w:cs="Arial"/>
          <w:sz w:val="16"/>
          <w:szCs w:val="16"/>
          <w:lang w:eastAsia="ar-SA"/>
        </w:rPr>
      </w:pPr>
      <w:r w:rsidRPr="00E228B7">
        <w:rPr>
          <w:rFonts w:ascii="Arial" w:hAnsi="Arial" w:cs="Arial"/>
          <w:sz w:val="16"/>
          <w:szCs w:val="16"/>
          <w:lang w:eastAsia="ar-SA"/>
        </w:rPr>
        <w:t xml:space="preserve">2. Контроль за исполнением постановления возложить на заместителя главы Канского района по взаимодействию с органами государственной власти и </w:t>
      </w:r>
      <w:proofErr w:type="gramStart"/>
      <w:r w:rsidRPr="00E228B7">
        <w:rPr>
          <w:rFonts w:ascii="Arial" w:hAnsi="Arial" w:cs="Arial"/>
          <w:sz w:val="16"/>
          <w:szCs w:val="16"/>
          <w:lang w:eastAsia="ar-SA"/>
        </w:rPr>
        <w:t>органами  местного</w:t>
      </w:r>
      <w:proofErr w:type="gramEnd"/>
      <w:r w:rsidRPr="00E228B7">
        <w:rPr>
          <w:rFonts w:ascii="Arial" w:hAnsi="Arial" w:cs="Arial"/>
          <w:sz w:val="16"/>
          <w:szCs w:val="16"/>
          <w:lang w:eastAsia="ar-SA"/>
        </w:rPr>
        <w:t xml:space="preserve"> самоуправления В.Н. </w:t>
      </w:r>
      <w:proofErr w:type="spellStart"/>
      <w:r w:rsidRPr="00E228B7">
        <w:rPr>
          <w:rFonts w:ascii="Arial" w:hAnsi="Arial" w:cs="Arial"/>
          <w:sz w:val="16"/>
          <w:szCs w:val="16"/>
          <w:lang w:eastAsia="ar-SA"/>
        </w:rPr>
        <w:t>Котина</w:t>
      </w:r>
      <w:proofErr w:type="spellEnd"/>
      <w:r w:rsidRPr="00E228B7">
        <w:rPr>
          <w:rFonts w:ascii="Arial" w:hAnsi="Arial" w:cs="Arial"/>
          <w:sz w:val="16"/>
          <w:szCs w:val="16"/>
          <w:lang w:eastAsia="ar-SA"/>
        </w:rPr>
        <w:t>.</w:t>
      </w:r>
    </w:p>
    <w:p w:rsidR="00E228B7" w:rsidRPr="00E228B7" w:rsidRDefault="00E228B7" w:rsidP="00E228B7">
      <w:pPr>
        <w:widowControl w:val="0"/>
        <w:suppressAutoHyphens/>
        <w:spacing w:after="0" w:line="240" w:lineRule="auto"/>
        <w:ind w:firstLine="709"/>
        <w:jc w:val="both"/>
        <w:rPr>
          <w:rFonts w:ascii="Arial" w:hAnsi="Arial" w:cs="Arial"/>
          <w:sz w:val="16"/>
          <w:szCs w:val="16"/>
          <w:lang w:eastAsia="ar-SA"/>
        </w:rPr>
      </w:pPr>
      <w:r w:rsidRPr="00E228B7">
        <w:rPr>
          <w:rFonts w:ascii="Arial" w:hAnsi="Arial" w:cs="Arial"/>
          <w:sz w:val="16"/>
          <w:szCs w:val="16"/>
          <w:lang w:eastAsia="ar-SA"/>
        </w:rPr>
        <w:t>3. Настоящее постановление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w:t>
      </w:r>
    </w:p>
    <w:p w:rsidR="00E228B7" w:rsidRDefault="00E228B7" w:rsidP="00E228B7">
      <w:pPr>
        <w:widowControl w:val="0"/>
        <w:suppressAutoHyphens/>
        <w:spacing w:after="0" w:line="240" w:lineRule="auto"/>
        <w:ind w:firstLine="709"/>
        <w:jc w:val="both"/>
        <w:rPr>
          <w:rFonts w:ascii="Arial" w:hAnsi="Arial" w:cs="Arial"/>
          <w:sz w:val="16"/>
          <w:szCs w:val="16"/>
          <w:lang w:eastAsia="ar-SA"/>
        </w:rPr>
      </w:pPr>
    </w:p>
    <w:p w:rsidR="00E228B7" w:rsidRDefault="00E228B7" w:rsidP="00E228B7">
      <w:pPr>
        <w:widowControl w:val="0"/>
        <w:suppressAutoHyphens/>
        <w:spacing w:after="0" w:line="240" w:lineRule="auto"/>
        <w:ind w:firstLine="709"/>
        <w:jc w:val="right"/>
        <w:rPr>
          <w:rFonts w:ascii="Arial" w:hAnsi="Arial" w:cs="Arial"/>
          <w:sz w:val="16"/>
          <w:szCs w:val="16"/>
          <w:lang w:eastAsia="ar-SA"/>
        </w:rPr>
      </w:pPr>
      <w:r w:rsidRPr="00E228B7">
        <w:rPr>
          <w:rFonts w:ascii="Arial" w:hAnsi="Arial" w:cs="Arial"/>
          <w:sz w:val="16"/>
          <w:szCs w:val="16"/>
          <w:lang w:eastAsia="ar-SA"/>
        </w:rPr>
        <w:t xml:space="preserve">Глава  Канского </w:t>
      </w:r>
      <w:r>
        <w:rPr>
          <w:rFonts w:ascii="Arial" w:hAnsi="Arial" w:cs="Arial"/>
          <w:sz w:val="16"/>
          <w:szCs w:val="16"/>
          <w:lang w:eastAsia="ar-SA"/>
        </w:rPr>
        <w:t xml:space="preserve"> района</w:t>
      </w:r>
    </w:p>
    <w:p w:rsidR="002F3CCA" w:rsidRPr="002F3CCA" w:rsidRDefault="00E228B7" w:rsidP="002F3CCA">
      <w:pPr>
        <w:widowControl w:val="0"/>
        <w:suppressAutoHyphens/>
        <w:spacing w:after="0" w:line="240" w:lineRule="auto"/>
        <w:jc w:val="right"/>
        <w:rPr>
          <w:rFonts w:ascii="Arial" w:hAnsi="Arial" w:cs="Arial"/>
          <w:sz w:val="16"/>
          <w:szCs w:val="16"/>
          <w:lang w:eastAsia="ar-SA"/>
        </w:rPr>
      </w:pPr>
      <w:r w:rsidRPr="00E228B7">
        <w:rPr>
          <w:rFonts w:ascii="Arial" w:hAnsi="Arial" w:cs="Arial"/>
          <w:sz w:val="16"/>
          <w:szCs w:val="16"/>
          <w:lang w:eastAsia="ar-SA"/>
        </w:rPr>
        <w:t xml:space="preserve"> А.А. Заруцкий</w:t>
      </w:r>
    </w:p>
    <w:p w:rsidR="0088467A" w:rsidRDefault="0088467A" w:rsidP="00C174C8">
      <w:pPr>
        <w:widowControl w:val="0"/>
        <w:spacing w:after="0" w:line="240" w:lineRule="auto"/>
        <w:jc w:val="center"/>
        <w:rPr>
          <w:rFonts w:ascii="Arial" w:hAnsi="Arial" w:cs="Arial"/>
          <w:sz w:val="18"/>
          <w:szCs w:val="18"/>
        </w:rPr>
      </w:pPr>
    </w:p>
    <w:p w:rsidR="00590847" w:rsidRPr="00590847" w:rsidRDefault="00590847" w:rsidP="00590847">
      <w:pPr>
        <w:widowControl w:val="0"/>
        <w:spacing w:after="0" w:line="240" w:lineRule="auto"/>
        <w:jc w:val="center"/>
        <w:rPr>
          <w:rFonts w:ascii="Arial" w:hAnsi="Arial" w:cs="Arial"/>
          <w:sz w:val="18"/>
          <w:szCs w:val="18"/>
        </w:rPr>
      </w:pPr>
    </w:p>
    <w:p w:rsidR="00590847" w:rsidRDefault="00590847" w:rsidP="00590847">
      <w:pPr>
        <w:widowControl w:val="0"/>
        <w:spacing w:after="0" w:line="240" w:lineRule="auto"/>
        <w:jc w:val="right"/>
        <w:rPr>
          <w:rFonts w:ascii="Arial" w:hAnsi="Arial" w:cs="Arial"/>
          <w:sz w:val="16"/>
          <w:szCs w:val="16"/>
        </w:rPr>
      </w:pPr>
      <w:r w:rsidRPr="00590847">
        <w:rPr>
          <w:rFonts w:ascii="Arial" w:hAnsi="Arial" w:cs="Arial"/>
          <w:sz w:val="16"/>
          <w:szCs w:val="16"/>
        </w:rPr>
        <w:t xml:space="preserve">Приложение </w:t>
      </w:r>
      <w:r>
        <w:rPr>
          <w:rFonts w:ascii="Arial" w:hAnsi="Arial" w:cs="Arial"/>
          <w:sz w:val="16"/>
          <w:szCs w:val="16"/>
        </w:rPr>
        <w:t>к Постановлению</w:t>
      </w:r>
    </w:p>
    <w:p w:rsidR="00590847" w:rsidRDefault="00590847" w:rsidP="00590847">
      <w:pPr>
        <w:widowControl w:val="0"/>
        <w:spacing w:after="0" w:line="240" w:lineRule="auto"/>
        <w:jc w:val="right"/>
        <w:rPr>
          <w:rFonts w:ascii="Arial" w:hAnsi="Arial" w:cs="Arial"/>
          <w:sz w:val="16"/>
          <w:szCs w:val="16"/>
        </w:rPr>
      </w:pPr>
      <w:r w:rsidRPr="00590847">
        <w:rPr>
          <w:rFonts w:ascii="Arial" w:hAnsi="Arial" w:cs="Arial"/>
          <w:sz w:val="16"/>
          <w:szCs w:val="16"/>
        </w:rPr>
        <w:t xml:space="preserve"> администрации Канского района Красн</w:t>
      </w:r>
      <w:r>
        <w:rPr>
          <w:rFonts w:ascii="Arial" w:hAnsi="Arial" w:cs="Arial"/>
          <w:sz w:val="16"/>
          <w:szCs w:val="16"/>
        </w:rPr>
        <w:t xml:space="preserve">оярского края </w:t>
      </w:r>
    </w:p>
    <w:p w:rsidR="00590847" w:rsidRPr="00590847" w:rsidRDefault="00590847" w:rsidP="00590847">
      <w:pPr>
        <w:widowControl w:val="0"/>
        <w:spacing w:after="0" w:line="240" w:lineRule="auto"/>
        <w:jc w:val="right"/>
        <w:rPr>
          <w:rFonts w:ascii="Arial" w:hAnsi="Arial" w:cs="Arial"/>
          <w:sz w:val="16"/>
          <w:szCs w:val="16"/>
        </w:rPr>
      </w:pPr>
      <w:r w:rsidRPr="00590847">
        <w:rPr>
          <w:rFonts w:ascii="Arial" w:hAnsi="Arial" w:cs="Arial"/>
          <w:sz w:val="16"/>
          <w:szCs w:val="16"/>
        </w:rPr>
        <w:t xml:space="preserve"> от 04.12.2019 № 802-пг</w:t>
      </w:r>
    </w:p>
    <w:p w:rsidR="00590847" w:rsidRDefault="00590847" w:rsidP="00C174C8">
      <w:pPr>
        <w:widowControl w:val="0"/>
        <w:spacing w:after="0" w:line="240" w:lineRule="auto"/>
        <w:jc w:val="center"/>
        <w:rPr>
          <w:rFonts w:ascii="Arial" w:hAnsi="Arial" w:cs="Arial"/>
          <w:sz w:val="18"/>
          <w:szCs w:val="18"/>
        </w:rPr>
      </w:pPr>
    </w:p>
    <w:p w:rsidR="00B22D64" w:rsidRPr="00B22D64" w:rsidRDefault="00B22D64" w:rsidP="00B22D64">
      <w:pPr>
        <w:widowControl w:val="0"/>
        <w:spacing w:after="0" w:line="240" w:lineRule="auto"/>
        <w:jc w:val="center"/>
        <w:rPr>
          <w:rFonts w:ascii="Arial" w:hAnsi="Arial" w:cs="Arial"/>
          <w:sz w:val="16"/>
          <w:szCs w:val="16"/>
        </w:rPr>
      </w:pPr>
      <w:r w:rsidRPr="00B22D64">
        <w:rPr>
          <w:rFonts w:ascii="Arial" w:hAnsi="Arial" w:cs="Arial"/>
          <w:sz w:val="16"/>
          <w:szCs w:val="16"/>
        </w:rPr>
        <w:t xml:space="preserve">Муниципальная программа </w:t>
      </w:r>
    </w:p>
    <w:p w:rsidR="00590847" w:rsidRPr="00B22D64" w:rsidRDefault="00B22D64" w:rsidP="00C174C8">
      <w:pPr>
        <w:widowControl w:val="0"/>
        <w:spacing w:after="0" w:line="240" w:lineRule="auto"/>
        <w:jc w:val="center"/>
        <w:rPr>
          <w:rFonts w:ascii="Arial" w:hAnsi="Arial" w:cs="Arial"/>
          <w:sz w:val="16"/>
          <w:szCs w:val="16"/>
        </w:rPr>
      </w:pPr>
      <w:r w:rsidRPr="00B22D64">
        <w:rPr>
          <w:rFonts w:ascii="Arial" w:hAnsi="Arial" w:cs="Arial"/>
          <w:sz w:val="16"/>
          <w:szCs w:val="16"/>
        </w:rPr>
        <w:t xml:space="preserve">Развитие сельского хозяйства в Канском районе </w:t>
      </w:r>
    </w:p>
    <w:p w:rsidR="00590847" w:rsidRPr="00B22D64" w:rsidRDefault="00B22D64" w:rsidP="00C174C8">
      <w:pPr>
        <w:widowControl w:val="0"/>
        <w:spacing w:after="0" w:line="240" w:lineRule="auto"/>
        <w:jc w:val="center"/>
        <w:rPr>
          <w:rFonts w:ascii="Arial" w:hAnsi="Arial" w:cs="Arial"/>
          <w:sz w:val="16"/>
          <w:szCs w:val="16"/>
        </w:rPr>
      </w:pPr>
      <w:r w:rsidRPr="00B22D64">
        <w:rPr>
          <w:rFonts w:ascii="Arial" w:hAnsi="Arial" w:cs="Arial"/>
          <w:sz w:val="16"/>
          <w:szCs w:val="16"/>
        </w:rPr>
        <w:t>Раздел 1. Паспорт муниципальной программы</w:t>
      </w:r>
      <w:r>
        <w:rPr>
          <w:rFonts w:ascii="Arial" w:hAnsi="Arial" w:cs="Arial"/>
          <w:sz w:val="16"/>
          <w:szCs w:val="16"/>
        </w:rPr>
        <w:t xml:space="preserve"> </w:t>
      </w:r>
      <w:r w:rsidRPr="00B22D64">
        <w:rPr>
          <w:rFonts w:ascii="Arial" w:hAnsi="Arial" w:cs="Arial"/>
          <w:sz w:val="16"/>
          <w:szCs w:val="16"/>
        </w:rPr>
        <w:t>«Развитие сельского хозяйства в Канском районе»</w:t>
      </w:r>
    </w:p>
    <w:tbl>
      <w:tblPr>
        <w:tblW w:w="5000" w:type="pct"/>
        <w:tblLook w:val="0000" w:firstRow="0" w:lastRow="0" w:firstColumn="0" w:lastColumn="0" w:noHBand="0" w:noVBand="0"/>
      </w:tblPr>
      <w:tblGrid>
        <w:gridCol w:w="3072"/>
        <w:gridCol w:w="7492"/>
      </w:tblGrid>
      <w:tr w:rsidR="00B22D64" w:rsidRPr="00B22D64" w:rsidTr="00B22D64">
        <w:trPr>
          <w:trHeight w:val="20"/>
        </w:trPr>
        <w:tc>
          <w:tcPr>
            <w:tcW w:w="1454" w:type="pct"/>
            <w:tcBorders>
              <w:top w:val="single" w:sz="4" w:space="0" w:color="000000"/>
              <w:left w:val="single" w:sz="4" w:space="0" w:color="000000"/>
              <w:bottom w:val="single" w:sz="4" w:space="0" w:color="000000"/>
            </w:tcBorders>
            <w:shd w:val="clear" w:color="auto" w:fill="auto"/>
          </w:tcPr>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Наименование муниципальной программы</w:t>
            </w:r>
          </w:p>
        </w:tc>
        <w:tc>
          <w:tcPr>
            <w:tcW w:w="3546" w:type="pct"/>
            <w:tcBorders>
              <w:top w:val="single" w:sz="4" w:space="0" w:color="000000"/>
              <w:left w:val="single" w:sz="4" w:space="0" w:color="000000"/>
              <w:bottom w:val="single" w:sz="4" w:space="0" w:color="000000"/>
              <w:right w:val="single" w:sz="4" w:space="0" w:color="000000"/>
            </w:tcBorders>
            <w:shd w:val="clear" w:color="auto" w:fill="auto"/>
          </w:tcPr>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«Развитие  сельского хозяйства в Канском районе» (далее-муниципальная программа)</w:t>
            </w:r>
          </w:p>
        </w:tc>
      </w:tr>
      <w:tr w:rsidR="00B22D64" w:rsidRPr="00B22D64" w:rsidTr="00B22D64">
        <w:trPr>
          <w:trHeight w:val="20"/>
        </w:trPr>
        <w:tc>
          <w:tcPr>
            <w:tcW w:w="1454" w:type="pct"/>
            <w:tcBorders>
              <w:top w:val="single" w:sz="4" w:space="0" w:color="000000"/>
              <w:left w:val="single" w:sz="4" w:space="0" w:color="000000"/>
              <w:bottom w:val="single" w:sz="4" w:space="0" w:color="000000"/>
            </w:tcBorders>
            <w:shd w:val="clear" w:color="auto" w:fill="auto"/>
          </w:tcPr>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Основания для разработки муниципальной программы</w:t>
            </w:r>
          </w:p>
        </w:tc>
        <w:tc>
          <w:tcPr>
            <w:tcW w:w="3546" w:type="pct"/>
            <w:tcBorders>
              <w:top w:val="single" w:sz="4" w:space="0" w:color="000000"/>
              <w:left w:val="single" w:sz="4" w:space="0" w:color="000000"/>
              <w:bottom w:val="single" w:sz="4" w:space="0" w:color="000000"/>
              <w:right w:val="single" w:sz="4" w:space="0" w:color="000000"/>
            </w:tcBorders>
            <w:shd w:val="clear" w:color="auto" w:fill="auto"/>
          </w:tcPr>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Статья 179 Бюджетного кодекса, постановление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 от 28.08.2015 № 453-пг, от 13.05.2016 №171-пг, от 31.05.2017                   № 241-пг), постановление администрации Канского района               от 04.07.2018 № 313-пг  «Об утверждении перечня муниципальных программ Канского района, предлагаемых к финансированию с 01.01.2019г»</w:t>
            </w:r>
          </w:p>
        </w:tc>
      </w:tr>
      <w:tr w:rsidR="00B22D64" w:rsidRPr="00B22D64" w:rsidTr="00B22D64">
        <w:trPr>
          <w:trHeight w:val="20"/>
        </w:trPr>
        <w:tc>
          <w:tcPr>
            <w:tcW w:w="1454" w:type="pct"/>
            <w:tcBorders>
              <w:top w:val="single" w:sz="4" w:space="0" w:color="000000"/>
              <w:left w:val="single" w:sz="4" w:space="0" w:color="000000"/>
              <w:bottom w:val="single" w:sz="4" w:space="0" w:color="000000"/>
            </w:tcBorders>
            <w:shd w:val="clear" w:color="auto" w:fill="auto"/>
          </w:tcPr>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Ответственный исполнитель</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программы</w:t>
            </w:r>
          </w:p>
        </w:tc>
        <w:tc>
          <w:tcPr>
            <w:tcW w:w="3546" w:type="pct"/>
            <w:tcBorders>
              <w:top w:val="single" w:sz="4" w:space="0" w:color="000000"/>
              <w:left w:val="single" w:sz="4" w:space="0" w:color="000000"/>
              <w:bottom w:val="single" w:sz="4" w:space="0" w:color="000000"/>
              <w:right w:val="single" w:sz="4" w:space="0" w:color="000000"/>
            </w:tcBorders>
            <w:shd w:val="clear" w:color="auto" w:fill="auto"/>
          </w:tcPr>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Администрация Канского района Красноярского края (отдел сельского хозяйства Канского района)</w:t>
            </w:r>
          </w:p>
        </w:tc>
      </w:tr>
      <w:tr w:rsidR="00B22D64" w:rsidRPr="00B22D64" w:rsidTr="00B22D64">
        <w:trPr>
          <w:trHeight w:val="20"/>
        </w:trPr>
        <w:tc>
          <w:tcPr>
            <w:tcW w:w="1454" w:type="pct"/>
            <w:tcBorders>
              <w:top w:val="single" w:sz="4" w:space="0" w:color="000000"/>
              <w:left w:val="single" w:sz="4" w:space="0" w:color="000000"/>
              <w:bottom w:val="single" w:sz="4" w:space="0" w:color="000000"/>
            </w:tcBorders>
            <w:shd w:val="clear" w:color="auto" w:fill="auto"/>
          </w:tcPr>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Соисполнители программы</w:t>
            </w:r>
          </w:p>
        </w:tc>
        <w:tc>
          <w:tcPr>
            <w:tcW w:w="3546" w:type="pct"/>
            <w:tcBorders>
              <w:top w:val="single" w:sz="4" w:space="0" w:color="000000"/>
              <w:left w:val="single" w:sz="4" w:space="0" w:color="000000"/>
              <w:bottom w:val="single" w:sz="4" w:space="0" w:color="000000"/>
              <w:right w:val="single" w:sz="4" w:space="0" w:color="000000"/>
            </w:tcBorders>
            <w:shd w:val="clear" w:color="auto" w:fill="auto"/>
          </w:tcPr>
          <w:p w:rsidR="00B22D64" w:rsidRPr="00B22D64" w:rsidRDefault="00B22D64" w:rsidP="00B22D64">
            <w:pPr>
              <w:widowControl w:val="0"/>
              <w:spacing w:after="0" w:line="240" w:lineRule="auto"/>
              <w:jc w:val="center"/>
              <w:rPr>
                <w:rFonts w:ascii="Arial" w:hAnsi="Arial" w:cs="Arial"/>
                <w:sz w:val="14"/>
                <w:szCs w:val="14"/>
              </w:rPr>
            </w:pPr>
          </w:p>
        </w:tc>
      </w:tr>
      <w:tr w:rsidR="00B22D64" w:rsidRPr="00B22D64" w:rsidTr="00B22D64">
        <w:trPr>
          <w:trHeight w:val="20"/>
        </w:trPr>
        <w:tc>
          <w:tcPr>
            <w:tcW w:w="1454" w:type="pct"/>
            <w:tcBorders>
              <w:top w:val="single" w:sz="4" w:space="0" w:color="000000"/>
              <w:left w:val="single" w:sz="4" w:space="0" w:color="000000"/>
              <w:bottom w:val="single" w:sz="4" w:space="0" w:color="000000"/>
            </w:tcBorders>
            <w:shd w:val="clear" w:color="auto" w:fill="auto"/>
          </w:tcPr>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Перечень подпрограмм и основного мероприятия муниципальной программы</w:t>
            </w:r>
          </w:p>
        </w:tc>
        <w:tc>
          <w:tcPr>
            <w:tcW w:w="3546" w:type="pct"/>
            <w:tcBorders>
              <w:top w:val="single" w:sz="4" w:space="0" w:color="000000"/>
              <w:left w:val="single" w:sz="4" w:space="0" w:color="000000"/>
              <w:bottom w:val="single" w:sz="4" w:space="0" w:color="000000"/>
              <w:right w:val="single" w:sz="4" w:space="0" w:color="000000"/>
            </w:tcBorders>
            <w:shd w:val="clear" w:color="auto" w:fill="auto"/>
          </w:tcPr>
          <w:p w:rsidR="00B22D64" w:rsidRPr="00B22D64" w:rsidRDefault="00B22D64" w:rsidP="00B22D64">
            <w:pPr>
              <w:widowControl w:val="0"/>
              <w:numPr>
                <w:ilvl w:val="0"/>
                <w:numId w:val="41"/>
              </w:numPr>
              <w:tabs>
                <w:tab w:val="clear" w:pos="0"/>
                <w:tab w:val="num" w:pos="720"/>
              </w:tabs>
              <w:spacing w:after="0" w:line="240" w:lineRule="auto"/>
              <w:jc w:val="center"/>
              <w:rPr>
                <w:rFonts w:ascii="Arial" w:hAnsi="Arial" w:cs="Arial"/>
                <w:sz w:val="14"/>
                <w:szCs w:val="14"/>
              </w:rPr>
            </w:pPr>
            <w:r w:rsidRPr="00B22D64">
              <w:rPr>
                <w:rFonts w:ascii="Arial" w:hAnsi="Arial" w:cs="Arial"/>
                <w:sz w:val="14"/>
                <w:szCs w:val="14"/>
              </w:rPr>
              <w:t>Улучшение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(Приложение 1 к муниципальной программе)</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2. Обеспечение реализации муниципальной программы и прочие мероприятия</w:t>
            </w:r>
            <w:r w:rsidRPr="00B22D64">
              <w:rPr>
                <w:rFonts w:ascii="Arial" w:hAnsi="Arial" w:cs="Arial"/>
                <w:bCs/>
                <w:sz w:val="14"/>
                <w:szCs w:val="14"/>
              </w:rPr>
              <w:t xml:space="preserve"> </w:t>
            </w:r>
            <w:r w:rsidRPr="00B22D64">
              <w:rPr>
                <w:rFonts w:ascii="Arial" w:hAnsi="Arial" w:cs="Arial"/>
                <w:sz w:val="14"/>
                <w:szCs w:val="14"/>
              </w:rPr>
              <w:t>(Приложение 2 к муниципальной программе)</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3. Основное мероприятие: организация проведение отлова, учёт, содержание и иное обращение с безнадзорными домашними животными</w:t>
            </w:r>
          </w:p>
        </w:tc>
      </w:tr>
      <w:tr w:rsidR="00B22D64" w:rsidRPr="00B22D64" w:rsidTr="00B22D64">
        <w:trPr>
          <w:trHeight w:val="20"/>
        </w:trPr>
        <w:tc>
          <w:tcPr>
            <w:tcW w:w="1454" w:type="pct"/>
            <w:tcBorders>
              <w:top w:val="single" w:sz="4" w:space="0" w:color="000000"/>
              <w:left w:val="single" w:sz="4" w:space="0" w:color="000000"/>
              <w:bottom w:val="single" w:sz="4" w:space="0" w:color="000000"/>
            </w:tcBorders>
            <w:shd w:val="clear" w:color="auto" w:fill="auto"/>
          </w:tcPr>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Цель муниципальной программы</w:t>
            </w:r>
          </w:p>
        </w:tc>
        <w:tc>
          <w:tcPr>
            <w:tcW w:w="3546" w:type="pct"/>
            <w:tcBorders>
              <w:top w:val="single" w:sz="4" w:space="0" w:color="000000"/>
              <w:left w:val="single" w:sz="4" w:space="0" w:color="000000"/>
              <w:bottom w:val="single" w:sz="4" w:space="0" w:color="000000"/>
              <w:right w:val="single" w:sz="4" w:space="0" w:color="000000"/>
            </w:tcBorders>
            <w:shd w:val="clear" w:color="auto" w:fill="auto"/>
          </w:tcPr>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Развитие сельских территорий, повышение уровня жизни сельского населения</w:t>
            </w:r>
          </w:p>
        </w:tc>
      </w:tr>
      <w:tr w:rsidR="00B22D64" w:rsidRPr="00B22D64" w:rsidTr="00B22D64">
        <w:trPr>
          <w:trHeight w:val="20"/>
        </w:trPr>
        <w:tc>
          <w:tcPr>
            <w:tcW w:w="1454" w:type="pct"/>
            <w:tcBorders>
              <w:top w:val="single" w:sz="4" w:space="0" w:color="000000"/>
              <w:left w:val="single" w:sz="4" w:space="0" w:color="000000"/>
              <w:bottom w:val="single" w:sz="4" w:space="0" w:color="000000"/>
            </w:tcBorders>
            <w:shd w:val="clear" w:color="auto" w:fill="auto"/>
          </w:tcPr>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Задачи муниципальной программы</w:t>
            </w:r>
          </w:p>
        </w:tc>
        <w:tc>
          <w:tcPr>
            <w:tcW w:w="3546" w:type="pct"/>
            <w:tcBorders>
              <w:top w:val="single" w:sz="4" w:space="0" w:color="000000"/>
              <w:left w:val="single" w:sz="4" w:space="0" w:color="000000"/>
              <w:bottom w:val="single" w:sz="4" w:space="0" w:color="000000"/>
              <w:right w:val="single" w:sz="4" w:space="0" w:color="000000"/>
            </w:tcBorders>
            <w:shd w:val="clear" w:color="auto" w:fill="auto"/>
          </w:tcPr>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Задача 1.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Задача 2.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Задача 3. Организация проведения отлова, учёт, содержание и иное обращение с безнадзорными домашними животными.</w:t>
            </w:r>
          </w:p>
        </w:tc>
      </w:tr>
      <w:tr w:rsidR="00B22D64" w:rsidRPr="00B22D64" w:rsidTr="00B22D64">
        <w:trPr>
          <w:trHeight w:val="20"/>
        </w:trPr>
        <w:tc>
          <w:tcPr>
            <w:tcW w:w="1454" w:type="pct"/>
            <w:tcBorders>
              <w:top w:val="single" w:sz="4" w:space="0" w:color="000000"/>
              <w:left w:val="single" w:sz="4" w:space="0" w:color="000000"/>
              <w:bottom w:val="single" w:sz="4" w:space="0" w:color="000000"/>
            </w:tcBorders>
            <w:shd w:val="clear" w:color="auto" w:fill="auto"/>
          </w:tcPr>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Этапы и сроки реализации программы</w:t>
            </w:r>
          </w:p>
        </w:tc>
        <w:tc>
          <w:tcPr>
            <w:tcW w:w="3546" w:type="pct"/>
            <w:tcBorders>
              <w:top w:val="single" w:sz="4" w:space="0" w:color="000000"/>
              <w:left w:val="single" w:sz="4" w:space="0" w:color="000000"/>
              <w:bottom w:val="single" w:sz="4" w:space="0" w:color="000000"/>
              <w:right w:val="single" w:sz="4" w:space="0" w:color="000000"/>
            </w:tcBorders>
            <w:shd w:val="clear" w:color="auto" w:fill="auto"/>
          </w:tcPr>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Срок реализации программы: 2019- 2022 гг.</w:t>
            </w:r>
          </w:p>
        </w:tc>
      </w:tr>
      <w:tr w:rsidR="00B22D64" w:rsidRPr="00B22D64" w:rsidTr="00B22D64">
        <w:trPr>
          <w:trHeight w:val="20"/>
        </w:trPr>
        <w:tc>
          <w:tcPr>
            <w:tcW w:w="1454" w:type="pct"/>
            <w:tcBorders>
              <w:top w:val="single" w:sz="4" w:space="0" w:color="000000"/>
              <w:left w:val="single" w:sz="4" w:space="0" w:color="000000"/>
              <w:bottom w:val="single" w:sz="4" w:space="0" w:color="000000"/>
            </w:tcBorders>
            <w:shd w:val="clear" w:color="auto" w:fill="auto"/>
          </w:tcPr>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bCs/>
                <w:sz w:val="14"/>
                <w:szCs w:val="14"/>
              </w:rPr>
              <w:t>Целевые показатели и показатели результативности муниципальной программы</w:t>
            </w:r>
          </w:p>
        </w:tc>
        <w:tc>
          <w:tcPr>
            <w:tcW w:w="3546" w:type="pct"/>
            <w:tcBorders>
              <w:top w:val="single" w:sz="4" w:space="0" w:color="000000"/>
              <w:left w:val="single" w:sz="4" w:space="0" w:color="000000"/>
              <w:bottom w:val="single" w:sz="4" w:space="0" w:color="000000"/>
              <w:right w:val="single" w:sz="4" w:space="0" w:color="000000"/>
            </w:tcBorders>
            <w:shd w:val="clear" w:color="auto" w:fill="auto"/>
          </w:tcPr>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Целевые показатели муниципальной программы:</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 уровень рентабельности сельскохозяйственного производства к 2022 году - 20,15%,</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 размер среднемесячной номинальной начисленной заработной платы работников, занятых в сфере сельского хозяйства к 2022 году -  22200 рублей.</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Показатели результативности:</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1.  Всего жилищные условия улучшат 3 граждан, проживающих в сельской местности, в том числе молодых семей и молодых специалистов:</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В 2019 г - 0 гражданина, в том числе молодых семей и молодых специалистов</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в 2020 г – 1 гражданин, в том числе молодых семей и молодых специалистов</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в 2021 г – 1 гражданин, в том числе молодых семей и молодых специалистов</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в 2022 г – 1 гражданин, в том числе молодых семей и молодых специалистов</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Всего для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 будет построено (приобретено) 126 кв. м. общей площади жилья,  в том числе:</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В 2019 году –  0 кв. м</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в 2020 году – 42 кв. м</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в 2021 году – 42 кв. м</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в 2022 году – 42 кв. м</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3. Доля исполнения бюджетных ассигнований, предусмотренных в программном виде на 100%.</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4. Отлов и содержание безнадзорных животных с 15 территорий Канского района</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В 2019 году – 263 головы</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В 2020 году – 215 голов</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lastRenderedPageBreak/>
              <w:t>В 2021 году – 215 голов</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В 2022 году – 215 голов</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(Приложения № 1 и № 2 к паспорту муниципальной программы)</w:t>
            </w:r>
          </w:p>
        </w:tc>
      </w:tr>
      <w:tr w:rsidR="00B22D64" w:rsidRPr="00B22D64" w:rsidTr="00B22D64">
        <w:trPr>
          <w:trHeight w:val="20"/>
        </w:trPr>
        <w:tc>
          <w:tcPr>
            <w:tcW w:w="1454" w:type="pct"/>
            <w:tcBorders>
              <w:top w:val="single" w:sz="4" w:space="0" w:color="000000"/>
              <w:left w:val="single" w:sz="4" w:space="0" w:color="000000"/>
              <w:bottom w:val="single" w:sz="4" w:space="0" w:color="000000"/>
            </w:tcBorders>
            <w:shd w:val="clear" w:color="auto" w:fill="auto"/>
          </w:tcPr>
          <w:p w:rsidR="00B22D64" w:rsidRPr="00B22D64" w:rsidRDefault="00B22D64" w:rsidP="00B22D64">
            <w:pPr>
              <w:widowControl w:val="0"/>
              <w:spacing w:after="0" w:line="240" w:lineRule="auto"/>
              <w:jc w:val="center"/>
              <w:rPr>
                <w:rFonts w:ascii="Arial" w:hAnsi="Arial" w:cs="Arial"/>
                <w:bCs/>
                <w:sz w:val="14"/>
                <w:szCs w:val="14"/>
              </w:rPr>
            </w:pPr>
            <w:r w:rsidRPr="00B22D64">
              <w:rPr>
                <w:rFonts w:ascii="Arial" w:hAnsi="Arial" w:cs="Arial"/>
                <w:bCs/>
                <w:sz w:val="14"/>
                <w:szCs w:val="14"/>
              </w:rPr>
              <w:lastRenderedPageBreak/>
              <w:t>Ресурсное обеспечение муниципальной программы</w:t>
            </w:r>
          </w:p>
          <w:p w:rsidR="00B22D64" w:rsidRPr="00B22D64" w:rsidRDefault="00B22D64" w:rsidP="00B22D64">
            <w:pPr>
              <w:widowControl w:val="0"/>
              <w:spacing w:after="0" w:line="240" w:lineRule="auto"/>
              <w:jc w:val="center"/>
              <w:rPr>
                <w:rFonts w:ascii="Arial" w:hAnsi="Arial" w:cs="Arial"/>
                <w:sz w:val="14"/>
                <w:szCs w:val="14"/>
              </w:rPr>
            </w:pPr>
          </w:p>
        </w:tc>
        <w:tc>
          <w:tcPr>
            <w:tcW w:w="3546" w:type="pct"/>
            <w:tcBorders>
              <w:top w:val="single" w:sz="4" w:space="0" w:color="000000"/>
              <w:left w:val="single" w:sz="4" w:space="0" w:color="000000"/>
              <w:bottom w:val="single" w:sz="4" w:space="0" w:color="000000"/>
              <w:right w:val="single" w:sz="4" w:space="0" w:color="000000"/>
            </w:tcBorders>
            <w:shd w:val="clear" w:color="auto" w:fill="auto"/>
          </w:tcPr>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Всего по программе:  19279,4 тыс. руб.</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2019 год –   4607,4 тыс. руб.</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2020 год –   4892,6 тыс. руб.</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2021 год –   4889,7 тыс. руб.</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2022 год –   4889,7 тыс. руб.</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За счёт средств федерального бюджета всего 0,0 тыс. руб.</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2019 год –       0,0 тыс. руб.</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2020 год –       0 ,0 тыс. руб.</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2021 год –       0 ,0 тыс. руб.</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2022 год –       0 ,0 тыс. руб.</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За счёт средств краевого бюджета всего 19279,4 тыс. руб.</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2019 год –   4607,4 тыс. руб.</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2020 год –   4892,6 тыс. руб.</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2021 год –   4889,7 тыс. руб.</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2022 год –   4889,7 тыс. руб.</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За счёт средств местного бюджета всего 0,0 тыс. руб.</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2019 год –     0,0 тыс. руб.</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2020 год –     0,0 тыс. руб.</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2021 год –     0,0 тыс. руб.</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2022 год –     0,0 тыс. руб.</w:t>
            </w:r>
          </w:p>
          <w:p w:rsidR="00B22D64" w:rsidRPr="00B22D64" w:rsidRDefault="00B22D64" w:rsidP="00B22D64">
            <w:pPr>
              <w:widowControl w:val="0"/>
              <w:spacing w:after="0" w:line="240" w:lineRule="auto"/>
              <w:jc w:val="center"/>
              <w:rPr>
                <w:rFonts w:ascii="Arial" w:hAnsi="Arial" w:cs="Arial"/>
                <w:sz w:val="14"/>
                <w:szCs w:val="14"/>
              </w:rPr>
            </w:pPr>
            <w:r w:rsidRPr="00B22D64">
              <w:rPr>
                <w:rFonts w:ascii="Arial" w:hAnsi="Arial" w:cs="Arial"/>
                <w:sz w:val="14"/>
                <w:szCs w:val="14"/>
              </w:rPr>
              <w:t>(Приложения 3 и 4 к муниципальной программе)</w:t>
            </w:r>
          </w:p>
        </w:tc>
      </w:tr>
    </w:tbl>
    <w:p w:rsidR="00590847" w:rsidRDefault="00590847" w:rsidP="003A67E6">
      <w:pPr>
        <w:widowControl w:val="0"/>
        <w:spacing w:after="0" w:line="240" w:lineRule="auto"/>
        <w:jc w:val="center"/>
        <w:rPr>
          <w:rFonts w:ascii="Arial" w:hAnsi="Arial" w:cs="Arial"/>
          <w:sz w:val="18"/>
          <w:szCs w:val="18"/>
        </w:rPr>
      </w:pPr>
    </w:p>
    <w:p w:rsidR="003A67E6" w:rsidRPr="003A67E6" w:rsidRDefault="003A67E6" w:rsidP="003A67E6">
      <w:pPr>
        <w:widowControl w:val="0"/>
        <w:spacing w:after="0" w:line="240" w:lineRule="auto"/>
        <w:ind w:firstLine="709"/>
        <w:jc w:val="center"/>
        <w:rPr>
          <w:rFonts w:ascii="Arial" w:hAnsi="Arial" w:cs="Arial"/>
          <w:sz w:val="16"/>
          <w:szCs w:val="16"/>
        </w:rPr>
      </w:pPr>
      <w:r w:rsidRPr="003A67E6">
        <w:rPr>
          <w:rFonts w:ascii="Arial" w:hAnsi="Arial" w:cs="Arial"/>
          <w:sz w:val="16"/>
          <w:szCs w:val="16"/>
        </w:rPr>
        <w:t>Раздел 2. Характеристика текущего состояния отрасли</w:t>
      </w:r>
    </w:p>
    <w:p w:rsidR="003A67E6" w:rsidRPr="003A67E6" w:rsidRDefault="003A67E6" w:rsidP="003A67E6">
      <w:pPr>
        <w:widowControl w:val="0"/>
        <w:spacing w:after="0" w:line="240" w:lineRule="auto"/>
        <w:ind w:firstLine="709"/>
        <w:jc w:val="both"/>
        <w:rPr>
          <w:rFonts w:ascii="Arial" w:hAnsi="Arial" w:cs="Arial"/>
          <w:sz w:val="16"/>
          <w:szCs w:val="16"/>
        </w:rPr>
      </w:pPr>
      <w:r w:rsidRPr="003A67E6">
        <w:rPr>
          <w:rFonts w:ascii="Arial" w:hAnsi="Arial" w:cs="Arial"/>
          <w:sz w:val="16"/>
          <w:szCs w:val="16"/>
        </w:rPr>
        <w:t>сельского хозяйства в Канском районе</w:t>
      </w:r>
    </w:p>
    <w:p w:rsidR="003A67E6" w:rsidRPr="003A67E6" w:rsidRDefault="003A67E6" w:rsidP="003A67E6">
      <w:pPr>
        <w:widowControl w:val="0"/>
        <w:spacing w:after="0" w:line="240" w:lineRule="auto"/>
        <w:ind w:firstLine="709"/>
        <w:jc w:val="both"/>
        <w:rPr>
          <w:rFonts w:ascii="Arial" w:hAnsi="Arial" w:cs="Arial"/>
          <w:sz w:val="16"/>
          <w:szCs w:val="16"/>
        </w:rPr>
      </w:pPr>
      <w:r w:rsidRPr="003A67E6">
        <w:rPr>
          <w:rFonts w:ascii="Arial" w:hAnsi="Arial" w:cs="Arial"/>
          <w:sz w:val="16"/>
          <w:szCs w:val="16"/>
        </w:rPr>
        <w:t>Агропромышленный комплекс и его базовая отрасль – сельское хозяйство являются ведущими системообразующими сферами экономики района. Муниципальная программа  «Развитие сельского хозяйства в Канском районе»    (далее - Программа) определяет цели, задачи, финансовое обеспечение и механизм реализации предусмотренных мероприятий, показатели их результативности.</w:t>
      </w:r>
    </w:p>
    <w:p w:rsidR="003A67E6" w:rsidRPr="003A67E6" w:rsidRDefault="003A67E6" w:rsidP="003A67E6">
      <w:pPr>
        <w:widowControl w:val="0"/>
        <w:spacing w:after="0" w:line="240" w:lineRule="auto"/>
        <w:ind w:firstLine="709"/>
        <w:jc w:val="both"/>
        <w:rPr>
          <w:rFonts w:ascii="Arial" w:hAnsi="Arial" w:cs="Arial"/>
          <w:sz w:val="16"/>
          <w:szCs w:val="16"/>
        </w:rPr>
      </w:pPr>
      <w:r w:rsidRPr="003A67E6">
        <w:rPr>
          <w:rFonts w:ascii="Arial" w:hAnsi="Arial" w:cs="Arial"/>
          <w:sz w:val="16"/>
          <w:szCs w:val="16"/>
        </w:rPr>
        <w:t>2.1. Анализ отрасли сельского хозяйства и динамика изменений</w:t>
      </w:r>
    </w:p>
    <w:p w:rsidR="003A67E6" w:rsidRPr="003A67E6" w:rsidRDefault="003A67E6" w:rsidP="003A67E6">
      <w:pPr>
        <w:widowControl w:val="0"/>
        <w:spacing w:after="0" w:line="240" w:lineRule="auto"/>
        <w:ind w:firstLine="709"/>
        <w:jc w:val="both"/>
        <w:rPr>
          <w:rFonts w:ascii="Arial" w:hAnsi="Arial" w:cs="Arial"/>
          <w:sz w:val="16"/>
          <w:szCs w:val="16"/>
        </w:rPr>
      </w:pPr>
      <w:r w:rsidRPr="003A67E6">
        <w:rPr>
          <w:rFonts w:ascii="Arial" w:hAnsi="Arial" w:cs="Arial"/>
          <w:sz w:val="16"/>
          <w:szCs w:val="16"/>
        </w:rPr>
        <w:t xml:space="preserve">Объем производства валовой сельскохозяйственной продукции предприятиями всех форм собственности составил  в 2018 году  3859,2 тыс. руб. или 102,9% в сопоставимой оценке к уровню 2017 года. В 2018 году произведено продукции растениеводства 1080,9 тыс. руб. или 105,0 % </w:t>
      </w:r>
      <w:r>
        <w:rPr>
          <w:rFonts w:ascii="Arial" w:hAnsi="Arial" w:cs="Arial"/>
          <w:sz w:val="16"/>
          <w:szCs w:val="16"/>
        </w:rPr>
        <w:t xml:space="preserve">   </w:t>
      </w:r>
      <w:r w:rsidRPr="003A67E6">
        <w:rPr>
          <w:rFonts w:ascii="Arial" w:hAnsi="Arial" w:cs="Arial"/>
          <w:sz w:val="16"/>
          <w:szCs w:val="16"/>
        </w:rPr>
        <w:t xml:space="preserve">в сопоставимой оценке к уровню 2017 года; продукции животноводства   2778,3 тыс. руб. или 102,0%  в сопоставимой оценке к уровню 2017 года.  </w:t>
      </w:r>
    </w:p>
    <w:p w:rsidR="003A67E6" w:rsidRPr="003A67E6" w:rsidRDefault="003A67E6" w:rsidP="003A67E6">
      <w:pPr>
        <w:widowControl w:val="0"/>
        <w:spacing w:after="0" w:line="240" w:lineRule="auto"/>
        <w:ind w:firstLine="709"/>
        <w:jc w:val="both"/>
        <w:rPr>
          <w:rFonts w:ascii="Arial" w:hAnsi="Arial" w:cs="Arial"/>
          <w:sz w:val="16"/>
          <w:szCs w:val="16"/>
        </w:rPr>
      </w:pPr>
      <w:r w:rsidRPr="003A67E6">
        <w:rPr>
          <w:rFonts w:ascii="Arial" w:hAnsi="Arial" w:cs="Arial"/>
          <w:sz w:val="16"/>
          <w:szCs w:val="16"/>
        </w:rPr>
        <w:t>Структура производства продукции сельского хозяйства по категориям хозяйств в 2018 году (в фактически действующих ценах, процентах):</w:t>
      </w:r>
    </w:p>
    <w:p w:rsidR="003A67E6" w:rsidRPr="003A67E6" w:rsidRDefault="003A67E6" w:rsidP="003A67E6">
      <w:pPr>
        <w:widowControl w:val="0"/>
        <w:spacing w:after="0" w:line="240" w:lineRule="auto"/>
        <w:ind w:firstLine="709"/>
        <w:jc w:val="both"/>
        <w:rPr>
          <w:rFonts w:ascii="Arial" w:hAnsi="Arial" w:cs="Arial"/>
          <w:sz w:val="16"/>
          <w:szCs w:val="16"/>
        </w:rPr>
      </w:pPr>
      <w:r w:rsidRPr="003A67E6">
        <w:rPr>
          <w:rFonts w:ascii="Arial" w:hAnsi="Arial" w:cs="Arial"/>
          <w:sz w:val="16"/>
          <w:szCs w:val="16"/>
        </w:rPr>
        <w:t>сельскохозяйственные организации – 67,5 %</w:t>
      </w:r>
    </w:p>
    <w:p w:rsidR="003A67E6" w:rsidRPr="003A67E6" w:rsidRDefault="003A67E6" w:rsidP="003A67E6">
      <w:pPr>
        <w:widowControl w:val="0"/>
        <w:spacing w:after="0" w:line="240" w:lineRule="auto"/>
        <w:ind w:firstLine="709"/>
        <w:jc w:val="both"/>
        <w:rPr>
          <w:rFonts w:ascii="Arial" w:hAnsi="Arial" w:cs="Arial"/>
          <w:sz w:val="16"/>
          <w:szCs w:val="16"/>
        </w:rPr>
      </w:pPr>
      <w:r w:rsidRPr="003A67E6">
        <w:rPr>
          <w:rFonts w:ascii="Arial" w:hAnsi="Arial" w:cs="Arial"/>
          <w:sz w:val="16"/>
          <w:szCs w:val="16"/>
        </w:rPr>
        <w:t>хозяйства населения – 29,6 %</w:t>
      </w:r>
    </w:p>
    <w:p w:rsidR="003A67E6" w:rsidRPr="003A67E6" w:rsidRDefault="003A67E6" w:rsidP="003A67E6">
      <w:pPr>
        <w:widowControl w:val="0"/>
        <w:spacing w:after="0" w:line="240" w:lineRule="auto"/>
        <w:ind w:firstLine="709"/>
        <w:jc w:val="both"/>
        <w:rPr>
          <w:rFonts w:ascii="Arial" w:hAnsi="Arial" w:cs="Arial"/>
          <w:sz w:val="16"/>
          <w:szCs w:val="16"/>
        </w:rPr>
      </w:pPr>
      <w:r w:rsidRPr="003A67E6">
        <w:rPr>
          <w:rFonts w:ascii="Arial" w:hAnsi="Arial" w:cs="Arial"/>
          <w:sz w:val="16"/>
          <w:szCs w:val="16"/>
        </w:rPr>
        <w:t xml:space="preserve">крестьянские (фермерские) хозяйства и </w:t>
      </w:r>
    </w:p>
    <w:p w:rsidR="003A67E6" w:rsidRPr="003A67E6" w:rsidRDefault="003A67E6" w:rsidP="003A67E6">
      <w:pPr>
        <w:widowControl w:val="0"/>
        <w:spacing w:after="0" w:line="240" w:lineRule="auto"/>
        <w:ind w:firstLine="709"/>
        <w:jc w:val="both"/>
        <w:rPr>
          <w:rFonts w:ascii="Arial" w:hAnsi="Arial" w:cs="Arial"/>
          <w:sz w:val="16"/>
          <w:szCs w:val="16"/>
        </w:rPr>
      </w:pPr>
      <w:r w:rsidRPr="003A67E6">
        <w:rPr>
          <w:rFonts w:ascii="Arial" w:hAnsi="Arial" w:cs="Arial"/>
          <w:sz w:val="16"/>
          <w:szCs w:val="16"/>
        </w:rPr>
        <w:t>индивидуальные предприниматели – 2,9 %</w:t>
      </w:r>
    </w:p>
    <w:p w:rsidR="00590847" w:rsidRPr="00E25796" w:rsidRDefault="003A67E6" w:rsidP="00E25796">
      <w:pPr>
        <w:widowControl w:val="0"/>
        <w:spacing w:after="0" w:line="240" w:lineRule="auto"/>
        <w:ind w:firstLine="709"/>
        <w:jc w:val="both"/>
        <w:rPr>
          <w:rFonts w:ascii="Arial" w:hAnsi="Arial" w:cs="Arial"/>
          <w:sz w:val="16"/>
          <w:szCs w:val="16"/>
        </w:rPr>
      </w:pPr>
      <w:r w:rsidRPr="003A67E6">
        <w:rPr>
          <w:rFonts w:ascii="Arial" w:hAnsi="Arial" w:cs="Arial"/>
          <w:sz w:val="16"/>
          <w:szCs w:val="16"/>
        </w:rPr>
        <w:t>Структура производства основных продуктов растениеводства и животноводства по категориям хозяйств</w:t>
      </w:r>
    </w:p>
    <w:tbl>
      <w:tblPr>
        <w:tblW w:w="5000" w:type="pct"/>
        <w:tblLook w:val="0000" w:firstRow="0" w:lastRow="0" w:firstColumn="0" w:lastColumn="0" w:noHBand="0" w:noVBand="0"/>
      </w:tblPr>
      <w:tblGrid>
        <w:gridCol w:w="1831"/>
        <w:gridCol w:w="564"/>
        <w:gridCol w:w="1126"/>
        <w:gridCol w:w="987"/>
        <w:gridCol w:w="1126"/>
        <w:gridCol w:w="987"/>
        <w:gridCol w:w="987"/>
        <w:gridCol w:w="987"/>
        <w:gridCol w:w="987"/>
        <w:gridCol w:w="982"/>
      </w:tblGrid>
      <w:tr w:rsidR="00C5503E" w:rsidRPr="00C5503E" w:rsidTr="00C5503E">
        <w:trPr>
          <w:trHeight w:val="20"/>
        </w:trPr>
        <w:tc>
          <w:tcPr>
            <w:tcW w:w="867" w:type="pct"/>
            <w:vMerge w:val="restar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Наименование</w:t>
            </w:r>
          </w:p>
          <w:p w:rsidR="00C5503E" w:rsidRPr="00C5503E" w:rsidRDefault="00C5503E" w:rsidP="00C5503E">
            <w:pPr>
              <w:widowControl w:val="0"/>
              <w:spacing w:after="0" w:line="240" w:lineRule="auto"/>
              <w:jc w:val="center"/>
              <w:rPr>
                <w:rFonts w:ascii="Arial" w:hAnsi="Arial" w:cs="Arial"/>
                <w:sz w:val="14"/>
                <w:szCs w:val="14"/>
              </w:rPr>
            </w:pPr>
          </w:p>
        </w:tc>
        <w:tc>
          <w:tcPr>
            <w:tcW w:w="267" w:type="pct"/>
            <w:vMerge w:val="restar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Ед. изм.</w:t>
            </w:r>
          </w:p>
        </w:tc>
        <w:tc>
          <w:tcPr>
            <w:tcW w:w="1000" w:type="pct"/>
            <w:gridSpan w:val="2"/>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Сельскохозяйственные организации</w:t>
            </w:r>
          </w:p>
        </w:tc>
        <w:tc>
          <w:tcPr>
            <w:tcW w:w="1000" w:type="pct"/>
            <w:gridSpan w:val="2"/>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Хозяйства населения</w:t>
            </w:r>
          </w:p>
        </w:tc>
        <w:tc>
          <w:tcPr>
            <w:tcW w:w="933" w:type="pct"/>
            <w:gridSpan w:val="2"/>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Крестьянские хозяйства</w:t>
            </w:r>
          </w:p>
        </w:tc>
        <w:tc>
          <w:tcPr>
            <w:tcW w:w="934" w:type="pct"/>
            <w:gridSpan w:val="2"/>
            <w:tcBorders>
              <w:top w:val="single" w:sz="4" w:space="0" w:color="000000"/>
              <w:left w:val="single" w:sz="4" w:space="0" w:color="000000"/>
              <w:bottom w:val="single" w:sz="4" w:space="0" w:color="000000"/>
              <w:right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Итого</w:t>
            </w:r>
          </w:p>
        </w:tc>
      </w:tr>
      <w:tr w:rsidR="00C5503E" w:rsidRPr="00C5503E" w:rsidTr="00C5503E">
        <w:trPr>
          <w:trHeight w:val="20"/>
        </w:trPr>
        <w:tc>
          <w:tcPr>
            <w:tcW w:w="867" w:type="pct"/>
            <w:vMerge/>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p>
        </w:tc>
        <w:tc>
          <w:tcPr>
            <w:tcW w:w="267" w:type="pct"/>
            <w:vMerge/>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p>
        </w:tc>
        <w:tc>
          <w:tcPr>
            <w:tcW w:w="533"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2017</w:t>
            </w:r>
          </w:p>
        </w:tc>
        <w:tc>
          <w:tcPr>
            <w:tcW w:w="4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2018</w:t>
            </w:r>
          </w:p>
        </w:tc>
        <w:tc>
          <w:tcPr>
            <w:tcW w:w="533"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2017</w:t>
            </w:r>
          </w:p>
        </w:tc>
        <w:tc>
          <w:tcPr>
            <w:tcW w:w="4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2018</w:t>
            </w:r>
          </w:p>
        </w:tc>
        <w:tc>
          <w:tcPr>
            <w:tcW w:w="4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2017</w:t>
            </w:r>
          </w:p>
        </w:tc>
        <w:tc>
          <w:tcPr>
            <w:tcW w:w="4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2018</w:t>
            </w:r>
          </w:p>
        </w:tc>
        <w:tc>
          <w:tcPr>
            <w:tcW w:w="4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2017</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2018</w:t>
            </w:r>
          </w:p>
        </w:tc>
      </w:tr>
      <w:tr w:rsidR="00C5503E" w:rsidRPr="00C5503E" w:rsidTr="00C5503E">
        <w:trPr>
          <w:trHeight w:val="20"/>
        </w:trPr>
        <w:tc>
          <w:tcPr>
            <w:tcW w:w="8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Зерно</w:t>
            </w:r>
          </w:p>
        </w:tc>
        <w:tc>
          <w:tcPr>
            <w:tcW w:w="2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proofErr w:type="spellStart"/>
            <w:r w:rsidRPr="00C5503E">
              <w:rPr>
                <w:rFonts w:ascii="Arial" w:hAnsi="Arial" w:cs="Arial"/>
                <w:sz w:val="14"/>
                <w:szCs w:val="14"/>
              </w:rPr>
              <w:t>тн</w:t>
            </w:r>
            <w:proofErr w:type="spellEnd"/>
            <w:r w:rsidRPr="00C5503E">
              <w:rPr>
                <w:rFonts w:ascii="Arial" w:hAnsi="Arial" w:cs="Arial"/>
                <w:sz w:val="14"/>
                <w:szCs w:val="14"/>
              </w:rPr>
              <w:t>.</w:t>
            </w:r>
          </w:p>
        </w:tc>
        <w:tc>
          <w:tcPr>
            <w:tcW w:w="533"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75800,3</w:t>
            </w:r>
          </w:p>
        </w:tc>
        <w:tc>
          <w:tcPr>
            <w:tcW w:w="4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80372,2</w:t>
            </w:r>
          </w:p>
        </w:tc>
        <w:tc>
          <w:tcPr>
            <w:tcW w:w="533"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350,6</w:t>
            </w:r>
          </w:p>
        </w:tc>
        <w:tc>
          <w:tcPr>
            <w:tcW w:w="4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321,9</w:t>
            </w:r>
          </w:p>
        </w:tc>
        <w:tc>
          <w:tcPr>
            <w:tcW w:w="4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13973,2</w:t>
            </w:r>
          </w:p>
        </w:tc>
        <w:tc>
          <w:tcPr>
            <w:tcW w:w="4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16483,3</w:t>
            </w:r>
          </w:p>
        </w:tc>
        <w:tc>
          <w:tcPr>
            <w:tcW w:w="4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90124,4</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97177,4</w:t>
            </w:r>
          </w:p>
        </w:tc>
      </w:tr>
      <w:tr w:rsidR="00C5503E" w:rsidRPr="00C5503E" w:rsidTr="00C5503E">
        <w:trPr>
          <w:trHeight w:val="20"/>
        </w:trPr>
        <w:tc>
          <w:tcPr>
            <w:tcW w:w="8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Картофель</w:t>
            </w:r>
          </w:p>
        </w:tc>
        <w:tc>
          <w:tcPr>
            <w:tcW w:w="2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proofErr w:type="spellStart"/>
            <w:r w:rsidRPr="00C5503E">
              <w:rPr>
                <w:rFonts w:ascii="Arial" w:hAnsi="Arial" w:cs="Arial"/>
                <w:sz w:val="14"/>
                <w:szCs w:val="14"/>
              </w:rPr>
              <w:t>тн</w:t>
            </w:r>
            <w:proofErr w:type="spellEnd"/>
          </w:p>
        </w:tc>
        <w:tc>
          <w:tcPr>
            <w:tcW w:w="533"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350,0</w:t>
            </w:r>
          </w:p>
        </w:tc>
        <w:tc>
          <w:tcPr>
            <w:tcW w:w="4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0</w:t>
            </w:r>
          </w:p>
        </w:tc>
        <w:tc>
          <w:tcPr>
            <w:tcW w:w="533"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16744,2</w:t>
            </w:r>
          </w:p>
        </w:tc>
        <w:tc>
          <w:tcPr>
            <w:tcW w:w="4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17173,8</w:t>
            </w:r>
          </w:p>
        </w:tc>
        <w:tc>
          <w:tcPr>
            <w:tcW w:w="4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28,8</w:t>
            </w:r>
          </w:p>
        </w:tc>
        <w:tc>
          <w:tcPr>
            <w:tcW w:w="4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26,0</w:t>
            </w:r>
          </w:p>
        </w:tc>
        <w:tc>
          <w:tcPr>
            <w:tcW w:w="4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16773,0</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17199,8</w:t>
            </w:r>
          </w:p>
        </w:tc>
      </w:tr>
      <w:tr w:rsidR="00C5503E" w:rsidRPr="00C5503E" w:rsidTr="00C5503E">
        <w:trPr>
          <w:trHeight w:val="20"/>
        </w:trPr>
        <w:tc>
          <w:tcPr>
            <w:tcW w:w="8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Овощи</w:t>
            </w:r>
          </w:p>
        </w:tc>
        <w:tc>
          <w:tcPr>
            <w:tcW w:w="2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proofErr w:type="spellStart"/>
            <w:r w:rsidRPr="00C5503E">
              <w:rPr>
                <w:rFonts w:ascii="Arial" w:hAnsi="Arial" w:cs="Arial"/>
                <w:sz w:val="14"/>
                <w:szCs w:val="14"/>
              </w:rPr>
              <w:t>тн</w:t>
            </w:r>
            <w:proofErr w:type="spellEnd"/>
          </w:p>
        </w:tc>
        <w:tc>
          <w:tcPr>
            <w:tcW w:w="533"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30,0</w:t>
            </w:r>
          </w:p>
        </w:tc>
        <w:tc>
          <w:tcPr>
            <w:tcW w:w="4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0</w:t>
            </w:r>
          </w:p>
        </w:tc>
        <w:tc>
          <w:tcPr>
            <w:tcW w:w="533"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1995,1</w:t>
            </w:r>
          </w:p>
        </w:tc>
        <w:tc>
          <w:tcPr>
            <w:tcW w:w="4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2185,3</w:t>
            </w:r>
          </w:p>
        </w:tc>
        <w:tc>
          <w:tcPr>
            <w:tcW w:w="4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29,9</w:t>
            </w:r>
          </w:p>
        </w:tc>
        <w:tc>
          <w:tcPr>
            <w:tcW w:w="4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6,0</w:t>
            </w:r>
          </w:p>
        </w:tc>
        <w:tc>
          <w:tcPr>
            <w:tcW w:w="4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2025,0</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2191,3</w:t>
            </w:r>
          </w:p>
        </w:tc>
      </w:tr>
      <w:tr w:rsidR="00C5503E" w:rsidRPr="00C5503E" w:rsidTr="00C5503E">
        <w:trPr>
          <w:trHeight w:val="20"/>
        </w:trPr>
        <w:tc>
          <w:tcPr>
            <w:tcW w:w="8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Мясо (в ж. весе)</w:t>
            </w:r>
          </w:p>
        </w:tc>
        <w:tc>
          <w:tcPr>
            <w:tcW w:w="2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proofErr w:type="spellStart"/>
            <w:r w:rsidRPr="00C5503E">
              <w:rPr>
                <w:rFonts w:ascii="Arial" w:hAnsi="Arial" w:cs="Arial"/>
                <w:sz w:val="14"/>
                <w:szCs w:val="14"/>
              </w:rPr>
              <w:t>тн</w:t>
            </w:r>
            <w:proofErr w:type="spellEnd"/>
          </w:p>
        </w:tc>
        <w:tc>
          <w:tcPr>
            <w:tcW w:w="533"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3572</w:t>
            </w:r>
          </w:p>
        </w:tc>
        <w:tc>
          <w:tcPr>
            <w:tcW w:w="4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4203,0</w:t>
            </w:r>
          </w:p>
        </w:tc>
        <w:tc>
          <w:tcPr>
            <w:tcW w:w="533"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3154,0</w:t>
            </w:r>
          </w:p>
        </w:tc>
        <w:tc>
          <w:tcPr>
            <w:tcW w:w="4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2935,0</w:t>
            </w:r>
          </w:p>
        </w:tc>
        <w:tc>
          <w:tcPr>
            <w:tcW w:w="4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49,0</w:t>
            </w:r>
          </w:p>
        </w:tc>
        <w:tc>
          <w:tcPr>
            <w:tcW w:w="4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49,0</w:t>
            </w:r>
          </w:p>
        </w:tc>
        <w:tc>
          <w:tcPr>
            <w:tcW w:w="4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6761,0</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7177,0</w:t>
            </w:r>
          </w:p>
        </w:tc>
      </w:tr>
      <w:tr w:rsidR="00C5503E" w:rsidRPr="00C5503E" w:rsidTr="00C5503E">
        <w:trPr>
          <w:trHeight w:val="20"/>
        </w:trPr>
        <w:tc>
          <w:tcPr>
            <w:tcW w:w="8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Молоко</w:t>
            </w:r>
          </w:p>
        </w:tc>
        <w:tc>
          <w:tcPr>
            <w:tcW w:w="2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proofErr w:type="spellStart"/>
            <w:r w:rsidRPr="00C5503E">
              <w:rPr>
                <w:rFonts w:ascii="Arial" w:hAnsi="Arial" w:cs="Arial"/>
                <w:sz w:val="14"/>
                <w:szCs w:val="14"/>
              </w:rPr>
              <w:t>тн</w:t>
            </w:r>
            <w:proofErr w:type="spellEnd"/>
          </w:p>
        </w:tc>
        <w:tc>
          <w:tcPr>
            <w:tcW w:w="533"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62568,0</w:t>
            </w:r>
          </w:p>
        </w:tc>
        <w:tc>
          <w:tcPr>
            <w:tcW w:w="4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63099,0</w:t>
            </w:r>
          </w:p>
        </w:tc>
        <w:tc>
          <w:tcPr>
            <w:tcW w:w="533"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10017,0</w:t>
            </w:r>
          </w:p>
        </w:tc>
        <w:tc>
          <w:tcPr>
            <w:tcW w:w="4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9536,0</w:t>
            </w:r>
          </w:p>
        </w:tc>
        <w:tc>
          <w:tcPr>
            <w:tcW w:w="4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235,0</w:t>
            </w:r>
          </w:p>
        </w:tc>
        <w:tc>
          <w:tcPr>
            <w:tcW w:w="4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596,0</w:t>
            </w:r>
          </w:p>
        </w:tc>
        <w:tc>
          <w:tcPr>
            <w:tcW w:w="4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72820,0</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73231,0</w:t>
            </w:r>
          </w:p>
        </w:tc>
      </w:tr>
      <w:tr w:rsidR="00C5503E" w:rsidRPr="00C5503E" w:rsidTr="00C5503E">
        <w:trPr>
          <w:trHeight w:val="20"/>
        </w:trPr>
        <w:tc>
          <w:tcPr>
            <w:tcW w:w="8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Яйца</w:t>
            </w:r>
          </w:p>
        </w:tc>
        <w:tc>
          <w:tcPr>
            <w:tcW w:w="2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тыс. шт.</w:t>
            </w:r>
          </w:p>
        </w:tc>
        <w:tc>
          <w:tcPr>
            <w:tcW w:w="533"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0</w:t>
            </w:r>
          </w:p>
        </w:tc>
        <w:tc>
          <w:tcPr>
            <w:tcW w:w="4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0</w:t>
            </w:r>
          </w:p>
        </w:tc>
        <w:tc>
          <w:tcPr>
            <w:tcW w:w="533"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4898,0</w:t>
            </w:r>
          </w:p>
        </w:tc>
        <w:tc>
          <w:tcPr>
            <w:tcW w:w="4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4983</w:t>
            </w:r>
          </w:p>
          <w:p w:rsidR="00C5503E" w:rsidRPr="00C5503E" w:rsidRDefault="00C5503E" w:rsidP="00C5503E">
            <w:pPr>
              <w:widowControl w:val="0"/>
              <w:spacing w:after="0" w:line="240" w:lineRule="auto"/>
              <w:jc w:val="center"/>
              <w:rPr>
                <w:rFonts w:ascii="Arial" w:hAnsi="Arial" w:cs="Arial"/>
                <w:sz w:val="14"/>
                <w:szCs w:val="14"/>
              </w:rPr>
            </w:pPr>
          </w:p>
        </w:tc>
        <w:tc>
          <w:tcPr>
            <w:tcW w:w="4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1,0</w:t>
            </w:r>
          </w:p>
        </w:tc>
        <w:tc>
          <w:tcPr>
            <w:tcW w:w="4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3,0</w:t>
            </w:r>
          </w:p>
        </w:tc>
        <w:tc>
          <w:tcPr>
            <w:tcW w:w="467" w:type="pct"/>
            <w:tcBorders>
              <w:top w:val="single" w:sz="4" w:space="0" w:color="000000"/>
              <w:left w:val="single" w:sz="4" w:space="0" w:color="000000"/>
              <w:bottom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3397,0</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C5503E" w:rsidRPr="00C5503E" w:rsidRDefault="00C5503E" w:rsidP="00C5503E">
            <w:pPr>
              <w:widowControl w:val="0"/>
              <w:spacing w:after="0" w:line="240" w:lineRule="auto"/>
              <w:jc w:val="center"/>
              <w:rPr>
                <w:rFonts w:ascii="Arial" w:hAnsi="Arial" w:cs="Arial"/>
                <w:sz w:val="14"/>
                <w:szCs w:val="14"/>
              </w:rPr>
            </w:pPr>
            <w:r w:rsidRPr="00C5503E">
              <w:rPr>
                <w:rFonts w:ascii="Arial" w:hAnsi="Arial" w:cs="Arial"/>
                <w:sz w:val="14"/>
                <w:szCs w:val="14"/>
              </w:rPr>
              <w:t>4986,0</w:t>
            </w:r>
          </w:p>
        </w:tc>
      </w:tr>
    </w:tbl>
    <w:p w:rsidR="00590847" w:rsidRDefault="00590847" w:rsidP="00C174C8">
      <w:pPr>
        <w:widowControl w:val="0"/>
        <w:spacing w:after="0" w:line="240" w:lineRule="auto"/>
        <w:jc w:val="center"/>
        <w:rPr>
          <w:rFonts w:ascii="Arial" w:hAnsi="Arial" w:cs="Arial"/>
          <w:sz w:val="18"/>
          <w:szCs w:val="18"/>
        </w:rPr>
      </w:pPr>
    </w:p>
    <w:p w:rsidR="00E25796" w:rsidRPr="00E25796" w:rsidRDefault="00E25796" w:rsidP="00E25796">
      <w:pPr>
        <w:widowControl w:val="0"/>
        <w:spacing w:after="0" w:line="240" w:lineRule="auto"/>
        <w:ind w:firstLine="709"/>
        <w:jc w:val="both"/>
        <w:rPr>
          <w:rFonts w:ascii="Arial" w:hAnsi="Arial" w:cs="Arial"/>
          <w:sz w:val="16"/>
          <w:szCs w:val="16"/>
        </w:rPr>
      </w:pPr>
      <w:r w:rsidRPr="00E25796">
        <w:rPr>
          <w:rFonts w:ascii="Arial" w:hAnsi="Arial" w:cs="Arial"/>
          <w:sz w:val="16"/>
          <w:szCs w:val="16"/>
        </w:rPr>
        <w:t>На долю сельскохозяйственных организаций приходится 84,4 % производства зерна, мяса  – 40,0 %, молока – 80,0 %.</w:t>
      </w:r>
    </w:p>
    <w:p w:rsidR="00E25796" w:rsidRPr="00E25796" w:rsidRDefault="00E25796" w:rsidP="00E25796">
      <w:pPr>
        <w:widowControl w:val="0"/>
        <w:spacing w:after="0" w:line="240" w:lineRule="auto"/>
        <w:ind w:firstLine="709"/>
        <w:jc w:val="both"/>
        <w:rPr>
          <w:rFonts w:ascii="Arial" w:hAnsi="Arial" w:cs="Arial"/>
          <w:sz w:val="16"/>
          <w:szCs w:val="16"/>
        </w:rPr>
      </w:pPr>
      <w:r w:rsidRPr="00E25796">
        <w:rPr>
          <w:rFonts w:ascii="Arial" w:hAnsi="Arial" w:cs="Arial"/>
          <w:sz w:val="16"/>
          <w:szCs w:val="16"/>
        </w:rPr>
        <w:t>Производством овощей и картофеля, в основном,  занимаются в хозяйствах населения.</w:t>
      </w:r>
    </w:p>
    <w:p w:rsidR="00E25796" w:rsidRPr="00E25796" w:rsidRDefault="00E25796" w:rsidP="00E25796">
      <w:pPr>
        <w:widowControl w:val="0"/>
        <w:spacing w:after="0" w:line="240" w:lineRule="auto"/>
        <w:ind w:firstLine="709"/>
        <w:jc w:val="both"/>
        <w:rPr>
          <w:rFonts w:ascii="Arial" w:hAnsi="Arial" w:cs="Arial"/>
          <w:sz w:val="16"/>
          <w:szCs w:val="16"/>
        </w:rPr>
      </w:pPr>
      <w:r w:rsidRPr="00E25796">
        <w:rPr>
          <w:rFonts w:ascii="Arial" w:hAnsi="Arial" w:cs="Arial"/>
          <w:sz w:val="16"/>
          <w:szCs w:val="16"/>
        </w:rPr>
        <w:t xml:space="preserve">Основу сельскохозяйственного производства составляют земельные, трудовые и материально- технические ресурсы </w:t>
      </w:r>
    </w:p>
    <w:p w:rsidR="00E25796" w:rsidRPr="00E25796" w:rsidRDefault="00E25796" w:rsidP="00E25796">
      <w:pPr>
        <w:widowControl w:val="0"/>
        <w:spacing w:after="0" w:line="240" w:lineRule="auto"/>
        <w:ind w:firstLine="709"/>
        <w:jc w:val="both"/>
        <w:rPr>
          <w:rFonts w:ascii="Arial" w:hAnsi="Arial" w:cs="Arial"/>
          <w:sz w:val="16"/>
          <w:szCs w:val="16"/>
        </w:rPr>
      </w:pPr>
      <w:r w:rsidRPr="00E25796">
        <w:rPr>
          <w:rFonts w:ascii="Arial" w:hAnsi="Arial" w:cs="Arial"/>
          <w:sz w:val="16"/>
          <w:szCs w:val="16"/>
        </w:rPr>
        <w:t>Земельные ресурсы</w:t>
      </w:r>
    </w:p>
    <w:p w:rsidR="00E25796" w:rsidRPr="00E25796" w:rsidRDefault="00E25796" w:rsidP="00E25796">
      <w:pPr>
        <w:widowControl w:val="0"/>
        <w:spacing w:after="0" w:line="240" w:lineRule="auto"/>
        <w:ind w:firstLine="709"/>
        <w:jc w:val="both"/>
        <w:rPr>
          <w:rFonts w:ascii="Arial" w:hAnsi="Arial" w:cs="Arial"/>
          <w:sz w:val="16"/>
          <w:szCs w:val="16"/>
        </w:rPr>
      </w:pPr>
      <w:r w:rsidRPr="00E25796">
        <w:rPr>
          <w:rFonts w:ascii="Arial" w:hAnsi="Arial" w:cs="Arial"/>
          <w:sz w:val="16"/>
          <w:szCs w:val="16"/>
        </w:rPr>
        <w:t xml:space="preserve">Площадь сельхозугодий, используемых  землепользователями, занимающимися  сельскохозяйственным производством на 01.01.2018 составила 102369,5 га  (в 2016 году 103386 га), в том числе зерновые и зернобобовые посеяны на площади 53602 га. </w:t>
      </w:r>
    </w:p>
    <w:p w:rsidR="00E25796" w:rsidRPr="00E25796" w:rsidRDefault="00E25796" w:rsidP="00E25796">
      <w:pPr>
        <w:widowControl w:val="0"/>
        <w:spacing w:after="0" w:line="240" w:lineRule="auto"/>
        <w:ind w:firstLine="709"/>
        <w:jc w:val="both"/>
        <w:rPr>
          <w:rFonts w:ascii="Arial" w:hAnsi="Arial" w:cs="Arial"/>
          <w:sz w:val="16"/>
          <w:szCs w:val="16"/>
        </w:rPr>
      </w:pPr>
      <w:r w:rsidRPr="00E25796">
        <w:rPr>
          <w:rFonts w:ascii="Arial" w:hAnsi="Arial" w:cs="Arial"/>
          <w:sz w:val="16"/>
          <w:szCs w:val="16"/>
        </w:rPr>
        <w:t>Трудовые ресурсы</w:t>
      </w:r>
    </w:p>
    <w:p w:rsidR="00E25796" w:rsidRPr="00E25796" w:rsidRDefault="00E25796" w:rsidP="00E25796">
      <w:pPr>
        <w:widowControl w:val="0"/>
        <w:spacing w:after="0" w:line="240" w:lineRule="auto"/>
        <w:ind w:firstLine="709"/>
        <w:jc w:val="both"/>
        <w:rPr>
          <w:rFonts w:ascii="Arial" w:hAnsi="Arial" w:cs="Arial"/>
          <w:sz w:val="16"/>
          <w:szCs w:val="16"/>
        </w:rPr>
      </w:pPr>
      <w:r w:rsidRPr="00E25796">
        <w:rPr>
          <w:rFonts w:ascii="Arial" w:hAnsi="Arial" w:cs="Arial"/>
          <w:sz w:val="16"/>
          <w:szCs w:val="16"/>
        </w:rPr>
        <w:t>По данным годовой отчётности в сельскохозяйственных организациях в отчётном году количество работающих сократилось к уровню 2017</w:t>
      </w:r>
      <w:r>
        <w:rPr>
          <w:rFonts w:ascii="Arial" w:hAnsi="Arial" w:cs="Arial"/>
          <w:sz w:val="16"/>
          <w:szCs w:val="16"/>
        </w:rPr>
        <w:t xml:space="preserve"> года</w:t>
      </w:r>
      <w:r w:rsidRPr="00E25796">
        <w:rPr>
          <w:rFonts w:ascii="Arial" w:hAnsi="Arial" w:cs="Arial"/>
          <w:sz w:val="16"/>
          <w:szCs w:val="16"/>
        </w:rPr>
        <w:t xml:space="preserve">  на 219 человек (8,7%) и составило 2305 человек.</w:t>
      </w:r>
    </w:p>
    <w:p w:rsidR="00E25796" w:rsidRPr="00E25796" w:rsidRDefault="00E25796" w:rsidP="00E25796">
      <w:pPr>
        <w:widowControl w:val="0"/>
        <w:spacing w:after="0" w:line="240" w:lineRule="auto"/>
        <w:ind w:firstLine="709"/>
        <w:jc w:val="both"/>
        <w:rPr>
          <w:rFonts w:ascii="Arial" w:hAnsi="Arial" w:cs="Arial"/>
          <w:sz w:val="16"/>
          <w:szCs w:val="16"/>
        </w:rPr>
      </w:pPr>
      <w:r w:rsidRPr="00E25796">
        <w:rPr>
          <w:rFonts w:ascii="Arial" w:hAnsi="Arial" w:cs="Arial"/>
          <w:sz w:val="16"/>
          <w:szCs w:val="16"/>
        </w:rPr>
        <w:t xml:space="preserve">Существует множество причин, напрямую или косвенно влияющих на сложившуюся ситуацию. Их можно подразделить на экономические (заработная плата, премии, льготы, устойчивое развитие предприятия) и социальные (создание и наличие жилищных, бытовых условий, существующая дорогостоящая инфраструктура). </w:t>
      </w:r>
    </w:p>
    <w:p w:rsidR="00E25796" w:rsidRPr="00E25796" w:rsidRDefault="00E25796" w:rsidP="00E25796">
      <w:pPr>
        <w:widowControl w:val="0"/>
        <w:spacing w:after="0" w:line="240" w:lineRule="auto"/>
        <w:ind w:firstLine="709"/>
        <w:jc w:val="both"/>
        <w:rPr>
          <w:rFonts w:ascii="Arial" w:hAnsi="Arial" w:cs="Arial"/>
          <w:sz w:val="16"/>
          <w:szCs w:val="16"/>
        </w:rPr>
      </w:pPr>
      <w:r w:rsidRPr="00E25796">
        <w:rPr>
          <w:rFonts w:ascii="Arial" w:hAnsi="Arial" w:cs="Arial"/>
          <w:sz w:val="16"/>
          <w:szCs w:val="16"/>
        </w:rPr>
        <w:t xml:space="preserve">Один из главных факторов – низкий уровень заработной платы и темп её роста. </w:t>
      </w:r>
    </w:p>
    <w:p w:rsidR="00590847" w:rsidRPr="00A24E31" w:rsidRDefault="00590847" w:rsidP="00C174C8">
      <w:pPr>
        <w:widowControl w:val="0"/>
        <w:spacing w:after="0" w:line="240" w:lineRule="auto"/>
        <w:jc w:val="center"/>
        <w:rPr>
          <w:rFonts w:ascii="Arial" w:hAnsi="Arial" w:cs="Arial"/>
          <w:b/>
          <w:sz w:val="16"/>
          <w:szCs w:val="16"/>
        </w:rPr>
      </w:pPr>
    </w:p>
    <w:p w:rsidR="00590847" w:rsidRPr="00A24E31" w:rsidRDefault="00A24E31" w:rsidP="00C174C8">
      <w:pPr>
        <w:widowControl w:val="0"/>
        <w:spacing w:after="0" w:line="240" w:lineRule="auto"/>
        <w:jc w:val="center"/>
        <w:rPr>
          <w:rFonts w:ascii="Arial" w:hAnsi="Arial" w:cs="Arial"/>
          <w:bCs/>
          <w:sz w:val="16"/>
          <w:szCs w:val="16"/>
        </w:rPr>
      </w:pPr>
      <w:r w:rsidRPr="00A24E31">
        <w:rPr>
          <w:rFonts w:ascii="Arial" w:hAnsi="Arial" w:cs="Arial"/>
          <w:bCs/>
          <w:sz w:val="16"/>
          <w:szCs w:val="16"/>
        </w:rPr>
        <w:t xml:space="preserve">Среднемесячная заработная плата 1 работника </w:t>
      </w:r>
      <w:r w:rsidRPr="00A24E31">
        <w:rPr>
          <w:rFonts w:ascii="Arial" w:hAnsi="Arial" w:cs="Arial"/>
          <w:sz w:val="16"/>
          <w:szCs w:val="16"/>
        </w:rPr>
        <w:t xml:space="preserve"> (рублей) </w:t>
      </w:r>
    </w:p>
    <w:tbl>
      <w:tblPr>
        <w:tblW w:w="5000" w:type="pct"/>
        <w:tblLook w:val="0000" w:firstRow="0" w:lastRow="0" w:firstColumn="0" w:lastColumn="0" w:noHBand="0" w:noVBand="0"/>
      </w:tblPr>
      <w:tblGrid>
        <w:gridCol w:w="8124"/>
        <w:gridCol w:w="862"/>
        <w:gridCol w:w="813"/>
        <w:gridCol w:w="765"/>
      </w:tblGrid>
      <w:tr w:rsidR="00A24E31" w:rsidRPr="00A24E31" w:rsidTr="00A24E31">
        <w:trPr>
          <w:trHeight w:val="20"/>
        </w:trPr>
        <w:tc>
          <w:tcPr>
            <w:tcW w:w="3845" w:type="pct"/>
            <w:tcBorders>
              <w:top w:val="single" w:sz="4" w:space="0" w:color="000000"/>
              <w:left w:val="single" w:sz="4" w:space="0" w:color="000000"/>
              <w:bottom w:val="single" w:sz="4" w:space="0" w:color="000000"/>
            </w:tcBorders>
            <w:shd w:val="clear" w:color="auto" w:fill="auto"/>
          </w:tcPr>
          <w:p w:rsidR="00A24E31" w:rsidRPr="00A24E31" w:rsidRDefault="00A24E31" w:rsidP="00A24E31">
            <w:pPr>
              <w:widowControl w:val="0"/>
              <w:spacing w:after="0" w:line="240" w:lineRule="auto"/>
              <w:jc w:val="center"/>
              <w:rPr>
                <w:rFonts w:ascii="Arial" w:hAnsi="Arial" w:cs="Arial"/>
                <w:sz w:val="14"/>
                <w:szCs w:val="14"/>
              </w:rPr>
            </w:pPr>
            <w:r w:rsidRPr="00A24E31">
              <w:rPr>
                <w:rFonts w:ascii="Arial" w:hAnsi="Arial" w:cs="Arial"/>
                <w:sz w:val="14"/>
                <w:szCs w:val="14"/>
              </w:rPr>
              <w:t>Наименование</w:t>
            </w:r>
          </w:p>
        </w:tc>
        <w:tc>
          <w:tcPr>
            <w:tcW w:w="408" w:type="pct"/>
            <w:tcBorders>
              <w:top w:val="single" w:sz="4" w:space="0" w:color="000000"/>
              <w:left w:val="single" w:sz="4" w:space="0" w:color="000000"/>
              <w:bottom w:val="single" w:sz="4" w:space="0" w:color="000000"/>
            </w:tcBorders>
            <w:shd w:val="clear" w:color="auto" w:fill="auto"/>
          </w:tcPr>
          <w:p w:rsidR="00A24E31" w:rsidRPr="00A24E31" w:rsidRDefault="00A24E31" w:rsidP="00A24E31">
            <w:pPr>
              <w:widowControl w:val="0"/>
              <w:spacing w:after="0" w:line="240" w:lineRule="auto"/>
              <w:jc w:val="center"/>
              <w:rPr>
                <w:rFonts w:ascii="Arial" w:hAnsi="Arial" w:cs="Arial"/>
                <w:sz w:val="14"/>
                <w:szCs w:val="14"/>
              </w:rPr>
            </w:pPr>
            <w:r w:rsidRPr="00A24E31">
              <w:rPr>
                <w:rFonts w:ascii="Arial" w:hAnsi="Arial" w:cs="Arial"/>
                <w:sz w:val="14"/>
                <w:szCs w:val="14"/>
              </w:rPr>
              <w:t>2016</w:t>
            </w:r>
          </w:p>
        </w:tc>
        <w:tc>
          <w:tcPr>
            <w:tcW w:w="385" w:type="pct"/>
            <w:tcBorders>
              <w:top w:val="single" w:sz="4" w:space="0" w:color="000000"/>
              <w:left w:val="single" w:sz="4" w:space="0" w:color="000000"/>
              <w:bottom w:val="single" w:sz="4" w:space="0" w:color="000000"/>
              <w:right w:val="single" w:sz="4" w:space="0" w:color="000000"/>
            </w:tcBorders>
            <w:shd w:val="clear" w:color="auto" w:fill="auto"/>
          </w:tcPr>
          <w:p w:rsidR="00A24E31" w:rsidRPr="00A24E31" w:rsidRDefault="00A24E31" w:rsidP="00A24E31">
            <w:pPr>
              <w:widowControl w:val="0"/>
              <w:spacing w:after="0" w:line="240" w:lineRule="auto"/>
              <w:jc w:val="center"/>
              <w:rPr>
                <w:rFonts w:ascii="Arial" w:hAnsi="Arial" w:cs="Arial"/>
                <w:sz w:val="14"/>
                <w:szCs w:val="14"/>
              </w:rPr>
            </w:pPr>
            <w:r w:rsidRPr="00A24E31">
              <w:rPr>
                <w:rFonts w:ascii="Arial" w:hAnsi="Arial" w:cs="Arial"/>
                <w:sz w:val="14"/>
                <w:szCs w:val="14"/>
              </w:rPr>
              <w:t>2017</w:t>
            </w:r>
          </w:p>
        </w:tc>
        <w:tc>
          <w:tcPr>
            <w:tcW w:w="362" w:type="pct"/>
            <w:tcBorders>
              <w:top w:val="single" w:sz="4" w:space="0" w:color="000000"/>
              <w:left w:val="single" w:sz="4" w:space="0" w:color="000000"/>
              <w:bottom w:val="single" w:sz="4" w:space="0" w:color="000000"/>
              <w:right w:val="single" w:sz="4" w:space="0" w:color="000000"/>
            </w:tcBorders>
          </w:tcPr>
          <w:p w:rsidR="00A24E31" w:rsidRPr="00A24E31" w:rsidRDefault="00A24E31" w:rsidP="00A24E31">
            <w:pPr>
              <w:widowControl w:val="0"/>
              <w:spacing w:after="0" w:line="240" w:lineRule="auto"/>
              <w:jc w:val="center"/>
              <w:rPr>
                <w:rFonts w:ascii="Arial" w:hAnsi="Arial" w:cs="Arial"/>
                <w:sz w:val="14"/>
                <w:szCs w:val="14"/>
              </w:rPr>
            </w:pPr>
            <w:r w:rsidRPr="00A24E31">
              <w:rPr>
                <w:rFonts w:ascii="Arial" w:hAnsi="Arial" w:cs="Arial"/>
                <w:sz w:val="14"/>
                <w:szCs w:val="14"/>
              </w:rPr>
              <w:t>2018</w:t>
            </w:r>
          </w:p>
        </w:tc>
      </w:tr>
      <w:tr w:rsidR="00A24E31" w:rsidRPr="00A24E31" w:rsidTr="00A24E31">
        <w:trPr>
          <w:trHeight w:val="20"/>
        </w:trPr>
        <w:tc>
          <w:tcPr>
            <w:tcW w:w="3845" w:type="pct"/>
            <w:tcBorders>
              <w:top w:val="single" w:sz="4" w:space="0" w:color="000000"/>
              <w:left w:val="single" w:sz="4" w:space="0" w:color="000000"/>
              <w:bottom w:val="single" w:sz="4" w:space="0" w:color="000000"/>
            </w:tcBorders>
            <w:shd w:val="clear" w:color="auto" w:fill="auto"/>
          </w:tcPr>
          <w:p w:rsidR="00A24E31" w:rsidRPr="00A24E31" w:rsidRDefault="00A24E31" w:rsidP="00A24E31">
            <w:pPr>
              <w:widowControl w:val="0"/>
              <w:spacing w:after="0" w:line="240" w:lineRule="auto"/>
              <w:jc w:val="center"/>
              <w:rPr>
                <w:rFonts w:ascii="Arial" w:hAnsi="Arial" w:cs="Arial"/>
                <w:sz w:val="14"/>
                <w:szCs w:val="14"/>
              </w:rPr>
            </w:pPr>
            <w:r w:rsidRPr="00A24E31">
              <w:rPr>
                <w:rFonts w:ascii="Arial" w:hAnsi="Arial" w:cs="Arial"/>
                <w:sz w:val="14"/>
                <w:szCs w:val="14"/>
              </w:rPr>
              <w:t>Среднемесячная заработная плата работников, занятых в сельскохозяйственных предприятиях</w:t>
            </w:r>
          </w:p>
        </w:tc>
        <w:tc>
          <w:tcPr>
            <w:tcW w:w="408" w:type="pct"/>
            <w:tcBorders>
              <w:top w:val="single" w:sz="4" w:space="0" w:color="000000"/>
              <w:left w:val="single" w:sz="4" w:space="0" w:color="000000"/>
              <w:bottom w:val="single" w:sz="4" w:space="0" w:color="000000"/>
            </w:tcBorders>
            <w:shd w:val="clear" w:color="auto" w:fill="auto"/>
          </w:tcPr>
          <w:p w:rsidR="00A24E31" w:rsidRPr="00A24E31" w:rsidRDefault="00A24E31" w:rsidP="00A24E31">
            <w:pPr>
              <w:widowControl w:val="0"/>
              <w:spacing w:after="0" w:line="240" w:lineRule="auto"/>
              <w:jc w:val="center"/>
              <w:rPr>
                <w:rFonts w:ascii="Arial" w:hAnsi="Arial" w:cs="Arial"/>
                <w:sz w:val="14"/>
                <w:szCs w:val="14"/>
              </w:rPr>
            </w:pPr>
            <w:r w:rsidRPr="00A24E31">
              <w:rPr>
                <w:rFonts w:ascii="Arial" w:hAnsi="Arial" w:cs="Arial"/>
                <w:sz w:val="14"/>
                <w:szCs w:val="14"/>
              </w:rPr>
              <w:t>19455</w:t>
            </w:r>
          </w:p>
        </w:tc>
        <w:tc>
          <w:tcPr>
            <w:tcW w:w="385" w:type="pct"/>
            <w:tcBorders>
              <w:top w:val="single" w:sz="4" w:space="0" w:color="000000"/>
              <w:left w:val="single" w:sz="4" w:space="0" w:color="000000"/>
              <w:bottom w:val="single" w:sz="4" w:space="0" w:color="000000"/>
              <w:right w:val="single" w:sz="4" w:space="0" w:color="000000"/>
            </w:tcBorders>
            <w:shd w:val="clear" w:color="auto" w:fill="auto"/>
          </w:tcPr>
          <w:p w:rsidR="00A24E31" w:rsidRPr="00A24E31" w:rsidRDefault="00A24E31" w:rsidP="00A24E31">
            <w:pPr>
              <w:widowControl w:val="0"/>
              <w:spacing w:after="0" w:line="240" w:lineRule="auto"/>
              <w:jc w:val="center"/>
              <w:rPr>
                <w:rFonts w:ascii="Arial" w:hAnsi="Arial" w:cs="Arial"/>
                <w:sz w:val="14"/>
                <w:szCs w:val="14"/>
              </w:rPr>
            </w:pPr>
            <w:r w:rsidRPr="00A24E31">
              <w:rPr>
                <w:rFonts w:ascii="Arial" w:hAnsi="Arial" w:cs="Arial"/>
                <w:sz w:val="14"/>
                <w:szCs w:val="14"/>
              </w:rPr>
              <w:t>22776</w:t>
            </w:r>
          </w:p>
        </w:tc>
        <w:tc>
          <w:tcPr>
            <w:tcW w:w="362" w:type="pct"/>
            <w:tcBorders>
              <w:top w:val="single" w:sz="4" w:space="0" w:color="000000"/>
              <w:left w:val="single" w:sz="4" w:space="0" w:color="000000"/>
              <w:bottom w:val="single" w:sz="4" w:space="0" w:color="000000"/>
              <w:right w:val="single" w:sz="4" w:space="0" w:color="000000"/>
            </w:tcBorders>
          </w:tcPr>
          <w:p w:rsidR="00A24E31" w:rsidRPr="00A24E31" w:rsidRDefault="00A24E31" w:rsidP="00A24E31">
            <w:pPr>
              <w:widowControl w:val="0"/>
              <w:spacing w:after="0" w:line="240" w:lineRule="auto"/>
              <w:jc w:val="center"/>
              <w:rPr>
                <w:rFonts w:ascii="Arial" w:hAnsi="Arial" w:cs="Arial"/>
                <w:sz w:val="14"/>
                <w:szCs w:val="14"/>
              </w:rPr>
            </w:pPr>
            <w:r w:rsidRPr="00A24E31">
              <w:rPr>
                <w:rFonts w:ascii="Arial" w:hAnsi="Arial" w:cs="Arial"/>
                <w:sz w:val="14"/>
                <w:szCs w:val="14"/>
              </w:rPr>
              <w:t>24270</w:t>
            </w:r>
          </w:p>
        </w:tc>
      </w:tr>
      <w:tr w:rsidR="00A24E31" w:rsidRPr="00A24E31" w:rsidTr="00A24E31">
        <w:trPr>
          <w:trHeight w:val="20"/>
        </w:trPr>
        <w:tc>
          <w:tcPr>
            <w:tcW w:w="3845" w:type="pct"/>
            <w:tcBorders>
              <w:top w:val="single" w:sz="4" w:space="0" w:color="000000"/>
              <w:left w:val="single" w:sz="4" w:space="0" w:color="000000"/>
              <w:bottom w:val="single" w:sz="4" w:space="0" w:color="000000"/>
            </w:tcBorders>
            <w:shd w:val="clear" w:color="auto" w:fill="auto"/>
          </w:tcPr>
          <w:p w:rsidR="00A24E31" w:rsidRPr="00A24E31" w:rsidRDefault="00A24E31" w:rsidP="00A24E31">
            <w:pPr>
              <w:widowControl w:val="0"/>
              <w:spacing w:after="0" w:line="240" w:lineRule="auto"/>
              <w:jc w:val="center"/>
              <w:rPr>
                <w:rFonts w:ascii="Arial" w:hAnsi="Arial" w:cs="Arial"/>
                <w:sz w:val="14"/>
                <w:szCs w:val="14"/>
              </w:rPr>
            </w:pPr>
            <w:r w:rsidRPr="00A24E31">
              <w:rPr>
                <w:rFonts w:ascii="Arial" w:hAnsi="Arial" w:cs="Arial"/>
                <w:sz w:val="14"/>
                <w:szCs w:val="14"/>
              </w:rPr>
              <w:t>Трактористы - машинисты</w:t>
            </w:r>
          </w:p>
        </w:tc>
        <w:tc>
          <w:tcPr>
            <w:tcW w:w="408" w:type="pct"/>
            <w:tcBorders>
              <w:top w:val="single" w:sz="4" w:space="0" w:color="000000"/>
              <w:left w:val="single" w:sz="4" w:space="0" w:color="000000"/>
              <w:bottom w:val="single" w:sz="4" w:space="0" w:color="000000"/>
            </w:tcBorders>
            <w:shd w:val="clear" w:color="auto" w:fill="auto"/>
          </w:tcPr>
          <w:p w:rsidR="00A24E31" w:rsidRPr="00A24E31" w:rsidRDefault="00A24E31" w:rsidP="00A24E31">
            <w:pPr>
              <w:widowControl w:val="0"/>
              <w:spacing w:after="0" w:line="240" w:lineRule="auto"/>
              <w:jc w:val="center"/>
              <w:rPr>
                <w:rFonts w:ascii="Arial" w:hAnsi="Arial" w:cs="Arial"/>
                <w:sz w:val="14"/>
                <w:szCs w:val="14"/>
              </w:rPr>
            </w:pPr>
            <w:r w:rsidRPr="00A24E31">
              <w:rPr>
                <w:rFonts w:ascii="Arial" w:hAnsi="Arial" w:cs="Arial"/>
                <w:sz w:val="14"/>
                <w:szCs w:val="14"/>
              </w:rPr>
              <w:t>22770</w:t>
            </w:r>
          </w:p>
        </w:tc>
        <w:tc>
          <w:tcPr>
            <w:tcW w:w="385" w:type="pct"/>
            <w:tcBorders>
              <w:top w:val="single" w:sz="4" w:space="0" w:color="000000"/>
              <w:left w:val="single" w:sz="4" w:space="0" w:color="000000"/>
              <w:bottom w:val="single" w:sz="4" w:space="0" w:color="000000"/>
              <w:right w:val="single" w:sz="4" w:space="0" w:color="000000"/>
            </w:tcBorders>
            <w:shd w:val="clear" w:color="auto" w:fill="auto"/>
          </w:tcPr>
          <w:p w:rsidR="00A24E31" w:rsidRPr="00A24E31" w:rsidRDefault="00A24E31" w:rsidP="00A24E31">
            <w:pPr>
              <w:widowControl w:val="0"/>
              <w:spacing w:after="0" w:line="240" w:lineRule="auto"/>
              <w:jc w:val="center"/>
              <w:rPr>
                <w:rFonts w:ascii="Arial" w:hAnsi="Arial" w:cs="Arial"/>
                <w:sz w:val="14"/>
                <w:szCs w:val="14"/>
              </w:rPr>
            </w:pPr>
            <w:r w:rsidRPr="00A24E31">
              <w:rPr>
                <w:rFonts w:ascii="Arial" w:hAnsi="Arial" w:cs="Arial"/>
                <w:sz w:val="14"/>
                <w:szCs w:val="14"/>
              </w:rPr>
              <w:t>25227</w:t>
            </w:r>
          </w:p>
        </w:tc>
        <w:tc>
          <w:tcPr>
            <w:tcW w:w="362" w:type="pct"/>
            <w:tcBorders>
              <w:top w:val="single" w:sz="4" w:space="0" w:color="000000"/>
              <w:left w:val="single" w:sz="4" w:space="0" w:color="000000"/>
              <w:bottom w:val="single" w:sz="4" w:space="0" w:color="000000"/>
              <w:right w:val="single" w:sz="4" w:space="0" w:color="000000"/>
            </w:tcBorders>
          </w:tcPr>
          <w:p w:rsidR="00A24E31" w:rsidRPr="00A24E31" w:rsidRDefault="00A24E31" w:rsidP="00A24E31">
            <w:pPr>
              <w:widowControl w:val="0"/>
              <w:spacing w:after="0" w:line="240" w:lineRule="auto"/>
              <w:jc w:val="center"/>
              <w:rPr>
                <w:rFonts w:ascii="Arial" w:hAnsi="Arial" w:cs="Arial"/>
                <w:sz w:val="14"/>
                <w:szCs w:val="14"/>
              </w:rPr>
            </w:pPr>
            <w:r w:rsidRPr="00A24E31">
              <w:rPr>
                <w:rFonts w:ascii="Arial" w:hAnsi="Arial" w:cs="Arial"/>
                <w:sz w:val="14"/>
                <w:szCs w:val="14"/>
              </w:rPr>
              <w:t>27825</w:t>
            </w:r>
          </w:p>
        </w:tc>
      </w:tr>
      <w:tr w:rsidR="00A24E31" w:rsidRPr="00A24E31" w:rsidTr="00A24E31">
        <w:trPr>
          <w:trHeight w:val="20"/>
        </w:trPr>
        <w:tc>
          <w:tcPr>
            <w:tcW w:w="3845" w:type="pct"/>
            <w:tcBorders>
              <w:top w:val="single" w:sz="4" w:space="0" w:color="000000"/>
              <w:left w:val="single" w:sz="4" w:space="0" w:color="000000"/>
              <w:bottom w:val="single" w:sz="4" w:space="0" w:color="000000"/>
            </w:tcBorders>
            <w:shd w:val="clear" w:color="auto" w:fill="auto"/>
          </w:tcPr>
          <w:p w:rsidR="00A24E31" w:rsidRPr="00A24E31" w:rsidRDefault="00A24E31" w:rsidP="00A24E31">
            <w:pPr>
              <w:widowControl w:val="0"/>
              <w:spacing w:after="0" w:line="240" w:lineRule="auto"/>
              <w:jc w:val="center"/>
              <w:rPr>
                <w:rFonts w:ascii="Arial" w:hAnsi="Arial" w:cs="Arial"/>
                <w:sz w:val="14"/>
                <w:szCs w:val="14"/>
              </w:rPr>
            </w:pPr>
            <w:r w:rsidRPr="00A24E31">
              <w:rPr>
                <w:rFonts w:ascii="Arial" w:hAnsi="Arial" w:cs="Arial"/>
                <w:sz w:val="14"/>
                <w:szCs w:val="14"/>
              </w:rPr>
              <w:t>Операторы машинного доения</w:t>
            </w:r>
          </w:p>
        </w:tc>
        <w:tc>
          <w:tcPr>
            <w:tcW w:w="408" w:type="pct"/>
            <w:tcBorders>
              <w:top w:val="single" w:sz="4" w:space="0" w:color="000000"/>
              <w:left w:val="single" w:sz="4" w:space="0" w:color="000000"/>
              <w:bottom w:val="single" w:sz="4" w:space="0" w:color="000000"/>
            </w:tcBorders>
            <w:shd w:val="clear" w:color="auto" w:fill="auto"/>
          </w:tcPr>
          <w:p w:rsidR="00A24E31" w:rsidRPr="00A24E31" w:rsidRDefault="00A24E31" w:rsidP="00A24E31">
            <w:pPr>
              <w:widowControl w:val="0"/>
              <w:spacing w:after="0" w:line="240" w:lineRule="auto"/>
              <w:jc w:val="center"/>
              <w:rPr>
                <w:rFonts w:ascii="Arial" w:hAnsi="Arial" w:cs="Arial"/>
                <w:sz w:val="14"/>
                <w:szCs w:val="14"/>
              </w:rPr>
            </w:pPr>
            <w:r w:rsidRPr="00A24E31">
              <w:rPr>
                <w:rFonts w:ascii="Arial" w:hAnsi="Arial" w:cs="Arial"/>
                <w:sz w:val="14"/>
                <w:szCs w:val="14"/>
              </w:rPr>
              <w:t>20028</w:t>
            </w:r>
          </w:p>
        </w:tc>
        <w:tc>
          <w:tcPr>
            <w:tcW w:w="385" w:type="pct"/>
            <w:tcBorders>
              <w:top w:val="single" w:sz="4" w:space="0" w:color="000000"/>
              <w:left w:val="single" w:sz="4" w:space="0" w:color="000000"/>
              <w:bottom w:val="single" w:sz="4" w:space="0" w:color="000000"/>
              <w:right w:val="single" w:sz="4" w:space="0" w:color="000000"/>
            </w:tcBorders>
            <w:shd w:val="clear" w:color="auto" w:fill="auto"/>
          </w:tcPr>
          <w:p w:rsidR="00A24E31" w:rsidRPr="00A24E31" w:rsidRDefault="00A24E31" w:rsidP="00A24E31">
            <w:pPr>
              <w:widowControl w:val="0"/>
              <w:spacing w:after="0" w:line="240" w:lineRule="auto"/>
              <w:jc w:val="center"/>
              <w:rPr>
                <w:rFonts w:ascii="Arial" w:hAnsi="Arial" w:cs="Arial"/>
                <w:sz w:val="14"/>
                <w:szCs w:val="14"/>
              </w:rPr>
            </w:pPr>
            <w:r w:rsidRPr="00A24E31">
              <w:rPr>
                <w:rFonts w:ascii="Arial" w:hAnsi="Arial" w:cs="Arial"/>
                <w:sz w:val="14"/>
                <w:szCs w:val="14"/>
              </w:rPr>
              <w:t>24034</w:t>
            </w:r>
          </w:p>
        </w:tc>
        <w:tc>
          <w:tcPr>
            <w:tcW w:w="362" w:type="pct"/>
            <w:tcBorders>
              <w:top w:val="single" w:sz="4" w:space="0" w:color="000000"/>
              <w:left w:val="single" w:sz="4" w:space="0" w:color="000000"/>
              <w:bottom w:val="single" w:sz="4" w:space="0" w:color="000000"/>
              <w:right w:val="single" w:sz="4" w:space="0" w:color="000000"/>
            </w:tcBorders>
          </w:tcPr>
          <w:p w:rsidR="00A24E31" w:rsidRPr="00A24E31" w:rsidRDefault="00A24E31" w:rsidP="00A24E31">
            <w:pPr>
              <w:widowControl w:val="0"/>
              <w:spacing w:after="0" w:line="240" w:lineRule="auto"/>
              <w:jc w:val="center"/>
              <w:rPr>
                <w:rFonts w:ascii="Arial" w:hAnsi="Arial" w:cs="Arial"/>
                <w:sz w:val="14"/>
                <w:szCs w:val="14"/>
              </w:rPr>
            </w:pPr>
            <w:r w:rsidRPr="00A24E31">
              <w:rPr>
                <w:rFonts w:ascii="Arial" w:hAnsi="Arial" w:cs="Arial"/>
                <w:sz w:val="14"/>
                <w:szCs w:val="14"/>
              </w:rPr>
              <w:t>27986</w:t>
            </w:r>
          </w:p>
        </w:tc>
      </w:tr>
      <w:tr w:rsidR="00A24E31" w:rsidRPr="00A24E31" w:rsidTr="00A24E31">
        <w:trPr>
          <w:trHeight w:val="20"/>
        </w:trPr>
        <w:tc>
          <w:tcPr>
            <w:tcW w:w="3845" w:type="pct"/>
            <w:tcBorders>
              <w:top w:val="single" w:sz="4" w:space="0" w:color="000000"/>
              <w:left w:val="single" w:sz="4" w:space="0" w:color="000000"/>
              <w:bottom w:val="single" w:sz="4" w:space="0" w:color="000000"/>
            </w:tcBorders>
            <w:shd w:val="clear" w:color="auto" w:fill="auto"/>
          </w:tcPr>
          <w:p w:rsidR="00A24E31" w:rsidRPr="00A24E31" w:rsidRDefault="00A24E31" w:rsidP="00A24E31">
            <w:pPr>
              <w:widowControl w:val="0"/>
              <w:spacing w:after="0" w:line="240" w:lineRule="auto"/>
              <w:jc w:val="center"/>
              <w:rPr>
                <w:rFonts w:ascii="Arial" w:hAnsi="Arial" w:cs="Arial"/>
                <w:sz w:val="14"/>
                <w:szCs w:val="14"/>
              </w:rPr>
            </w:pPr>
            <w:r w:rsidRPr="00A24E31">
              <w:rPr>
                <w:rFonts w:ascii="Arial" w:hAnsi="Arial" w:cs="Arial"/>
                <w:sz w:val="14"/>
                <w:szCs w:val="14"/>
              </w:rPr>
              <w:t>Скотники крупного рогатого скота</w:t>
            </w:r>
          </w:p>
        </w:tc>
        <w:tc>
          <w:tcPr>
            <w:tcW w:w="408" w:type="pct"/>
            <w:tcBorders>
              <w:top w:val="single" w:sz="4" w:space="0" w:color="000000"/>
              <w:left w:val="single" w:sz="4" w:space="0" w:color="000000"/>
              <w:bottom w:val="single" w:sz="4" w:space="0" w:color="000000"/>
            </w:tcBorders>
            <w:shd w:val="clear" w:color="auto" w:fill="auto"/>
          </w:tcPr>
          <w:p w:rsidR="00A24E31" w:rsidRPr="00A24E31" w:rsidRDefault="00A24E31" w:rsidP="00A24E31">
            <w:pPr>
              <w:widowControl w:val="0"/>
              <w:spacing w:after="0" w:line="240" w:lineRule="auto"/>
              <w:jc w:val="center"/>
              <w:rPr>
                <w:rFonts w:ascii="Arial" w:hAnsi="Arial" w:cs="Arial"/>
                <w:sz w:val="14"/>
                <w:szCs w:val="14"/>
              </w:rPr>
            </w:pPr>
            <w:r w:rsidRPr="00A24E31">
              <w:rPr>
                <w:rFonts w:ascii="Arial" w:hAnsi="Arial" w:cs="Arial"/>
                <w:sz w:val="14"/>
                <w:szCs w:val="14"/>
              </w:rPr>
              <w:t>18610</w:t>
            </w:r>
          </w:p>
        </w:tc>
        <w:tc>
          <w:tcPr>
            <w:tcW w:w="385" w:type="pct"/>
            <w:tcBorders>
              <w:top w:val="single" w:sz="4" w:space="0" w:color="000000"/>
              <w:left w:val="single" w:sz="4" w:space="0" w:color="000000"/>
              <w:bottom w:val="single" w:sz="4" w:space="0" w:color="000000"/>
              <w:right w:val="single" w:sz="4" w:space="0" w:color="000000"/>
            </w:tcBorders>
            <w:shd w:val="clear" w:color="auto" w:fill="auto"/>
          </w:tcPr>
          <w:p w:rsidR="00A24E31" w:rsidRPr="00A24E31" w:rsidRDefault="00A24E31" w:rsidP="00A24E31">
            <w:pPr>
              <w:widowControl w:val="0"/>
              <w:spacing w:after="0" w:line="240" w:lineRule="auto"/>
              <w:jc w:val="center"/>
              <w:rPr>
                <w:rFonts w:ascii="Arial" w:hAnsi="Arial" w:cs="Arial"/>
                <w:sz w:val="14"/>
                <w:szCs w:val="14"/>
              </w:rPr>
            </w:pPr>
            <w:r w:rsidRPr="00A24E31">
              <w:rPr>
                <w:rFonts w:ascii="Arial" w:hAnsi="Arial" w:cs="Arial"/>
                <w:sz w:val="14"/>
                <w:szCs w:val="14"/>
              </w:rPr>
              <w:t>21018</w:t>
            </w:r>
          </w:p>
        </w:tc>
        <w:tc>
          <w:tcPr>
            <w:tcW w:w="362" w:type="pct"/>
            <w:tcBorders>
              <w:top w:val="single" w:sz="4" w:space="0" w:color="000000"/>
              <w:left w:val="single" w:sz="4" w:space="0" w:color="000000"/>
              <w:bottom w:val="single" w:sz="4" w:space="0" w:color="000000"/>
              <w:right w:val="single" w:sz="4" w:space="0" w:color="000000"/>
            </w:tcBorders>
          </w:tcPr>
          <w:p w:rsidR="00A24E31" w:rsidRPr="00A24E31" w:rsidRDefault="00A24E31" w:rsidP="00A24E31">
            <w:pPr>
              <w:widowControl w:val="0"/>
              <w:spacing w:after="0" w:line="240" w:lineRule="auto"/>
              <w:jc w:val="center"/>
              <w:rPr>
                <w:rFonts w:ascii="Arial" w:hAnsi="Arial" w:cs="Arial"/>
                <w:sz w:val="14"/>
                <w:szCs w:val="14"/>
              </w:rPr>
            </w:pPr>
            <w:r w:rsidRPr="00A24E31">
              <w:rPr>
                <w:rFonts w:ascii="Arial" w:hAnsi="Arial" w:cs="Arial"/>
                <w:sz w:val="14"/>
                <w:szCs w:val="14"/>
              </w:rPr>
              <w:t>22894</w:t>
            </w:r>
          </w:p>
        </w:tc>
      </w:tr>
      <w:tr w:rsidR="00A24E31" w:rsidRPr="00A24E31" w:rsidTr="00A24E31">
        <w:trPr>
          <w:trHeight w:val="20"/>
        </w:trPr>
        <w:tc>
          <w:tcPr>
            <w:tcW w:w="3845" w:type="pct"/>
            <w:tcBorders>
              <w:top w:val="single" w:sz="4" w:space="0" w:color="000000"/>
              <w:left w:val="single" w:sz="4" w:space="0" w:color="000000"/>
              <w:bottom w:val="single" w:sz="4" w:space="0" w:color="000000"/>
            </w:tcBorders>
            <w:shd w:val="clear" w:color="auto" w:fill="auto"/>
          </w:tcPr>
          <w:p w:rsidR="00A24E31" w:rsidRPr="00A24E31" w:rsidRDefault="00A24E31" w:rsidP="00A24E31">
            <w:pPr>
              <w:widowControl w:val="0"/>
              <w:spacing w:after="0" w:line="240" w:lineRule="auto"/>
              <w:jc w:val="center"/>
              <w:rPr>
                <w:rFonts w:ascii="Arial" w:hAnsi="Arial" w:cs="Arial"/>
                <w:sz w:val="14"/>
                <w:szCs w:val="14"/>
              </w:rPr>
            </w:pPr>
            <w:r w:rsidRPr="00A24E31">
              <w:rPr>
                <w:rFonts w:ascii="Arial" w:hAnsi="Arial" w:cs="Arial"/>
                <w:sz w:val="14"/>
                <w:szCs w:val="14"/>
              </w:rPr>
              <w:t>Среднемесячная заработная плата работников, занятых в КФХ</w:t>
            </w:r>
          </w:p>
        </w:tc>
        <w:tc>
          <w:tcPr>
            <w:tcW w:w="408" w:type="pct"/>
            <w:tcBorders>
              <w:top w:val="single" w:sz="4" w:space="0" w:color="000000"/>
              <w:left w:val="single" w:sz="4" w:space="0" w:color="000000"/>
              <w:bottom w:val="single" w:sz="4" w:space="0" w:color="000000"/>
            </w:tcBorders>
            <w:shd w:val="clear" w:color="auto" w:fill="auto"/>
          </w:tcPr>
          <w:p w:rsidR="00A24E31" w:rsidRPr="00A24E31" w:rsidRDefault="00A24E31" w:rsidP="00A24E31">
            <w:pPr>
              <w:widowControl w:val="0"/>
              <w:spacing w:after="0" w:line="240" w:lineRule="auto"/>
              <w:jc w:val="center"/>
              <w:rPr>
                <w:rFonts w:ascii="Arial" w:hAnsi="Arial" w:cs="Arial"/>
                <w:sz w:val="14"/>
                <w:szCs w:val="14"/>
              </w:rPr>
            </w:pPr>
            <w:r w:rsidRPr="00A24E31">
              <w:rPr>
                <w:rFonts w:ascii="Arial" w:hAnsi="Arial" w:cs="Arial"/>
                <w:sz w:val="14"/>
                <w:szCs w:val="14"/>
              </w:rPr>
              <w:t xml:space="preserve">   10592</w:t>
            </w:r>
          </w:p>
        </w:tc>
        <w:tc>
          <w:tcPr>
            <w:tcW w:w="385" w:type="pct"/>
            <w:tcBorders>
              <w:top w:val="single" w:sz="4" w:space="0" w:color="000000"/>
              <w:left w:val="single" w:sz="4" w:space="0" w:color="000000"/>
              <w:bottom w:val="single" w:sz="4" w:space="0" w:color="000000"/>
              <w:right w:val="single" w:sz="4" w:space="0" w:color="000000"/>
            </w:tcBorders>
            <w:shd w:val="clear" w:color="auto" w:fill="auto"/>
          </w:tcPr>
          <w:p w:rsidR="00A24E31" w:rsidRPr="00A24E31" w:rsidRDefault="00A24E31" w:rsidP="00A24E31">
            <w:pPr>
              <w:widowControl w:val="0"/>
              <w:spacing w:after="0" w:line="240" w:lineRule="auto"/>
              <w:jc w:val="center"/>
              <w:rPr>
                <w:rFonts w:ascii="Arial" w:hAnsi="Arial" w:cs="Arial"/>
                <w:sz w:val="14"/>
                <w:szCs w:val="14"/>
              </w:rPr>
            </w:pPr>
            <w:r w:rsidRPr="00A24E31">
              <w:rPr>
                <w:rFonts w:ascii="Arial" w:hAnsi="Arial" w:cs="Arial"/>
                <w:sz w:val="14"/>
                <w:szCs w:val="14"/>
              </w:rPr>
              <w:t xml:space="preserve">  12480</w:t>
            </w:r>
          </w:p>
        </w:tc>
        <w:tc>
          <w:tcPr>
            <w:tcW w:w="362" w:type="pct"/>
            <w:tcBorders>
              <w:top w:val="single" w:sz="4" w:space="0" w:color="000000"/>
              <w:left w:val="single" w:sz="4" w:space="0" w:color="000000"/>
              <w:bottom w:val="single" w:sz="4" w:space="0" w:color="000000"/>
              <w:right w:val="single" w:sz="4" w:space="0" w:color="000000"/>
            </w:tcBorders>
          </w:tcPr>
          <w:p w:rsidR="00A24E31" w:rsidRPr="00A24E31" w:rsidRDefault="00A24E31" w:rsidP="00A24E31">
            <w:pPr>
              <w:widowControl w:val="0"/>
              <w:spacing w:after="0" w:line="240" w:lineRule="auto"/>
              <w:jc w:val="center"/>
              <w:rPr>
                <w:rFonts w:ascii="Arial" w:hAnsi="Arial" w:cs="Arial"/>
                <w:sz w:val="14"/>
                <w:szCs w:val="14"/>
              </w:rPr>
            </w:pPr>
            <w:r w:rsidRPr="00A24E31">
              <w:rPr>
                <w:rFonts w:ascii="Arial" w:hAnsi="Arial" w:cs="Arial"/>
                <w:sz w:val="14"/>
                <w:szCs w:val="14"/>
              </w:rPr>
              <w:t xml:space="preserve"> 17861</w:t>
            </w:r>
          </w:p>
        </w:tc>
      </w:tr>
    </w:tbl>
    <w:p w:rsidR="00590847" w:rsidRDefault="00590847" w:rsidP="00C174C8">
      <w:pPr>
        <w:widowControl w:val="0"/>
        <w:spacing w:after="0" w:line="240" w:lineRule="auto"/>
        <w:jc w:val="center"/>
        <w:rPr>
          <w:rFonts w:ascii="Arial" w:hAnsi="Arial" w:cs="Arial"/>
          <w:sz w:val="18"/>
          <w:szCs w:val="18"/>
        </w:rPr>
      </w:pPr>
    </w:p>
    <w:p w:rsidR="00A24E31" w:rsidRPr="00A24E31" w:rsidRDefault="00A24E31" w:rsidP="00A24E31">
      <w:pPr>
        <w:widowControl w:val="0"/>
        <w:spacing w:after="0" w:line="240" w:lineRule="auto"/>
        <w:jc w:val="center"/>
        <w:rPr>
          <w:rFonts w:ascii="Arial" w:hAnsi="Arial" w:cs="Arial"/>
          <w:sz w:val="16"/>
          <w:szCs w:val="16"/>
        </w:rPr>
      </w:pPr>
      <w:r w:rsidRPr="00A24E31">
        <w:rPr>
          <w:rFonts w:ascii="Arial" w:hAnsi="Arial" w:cs="Arial"/>
          <w:sz w:val="16"/>
          <w:szCs w:val="16"/>
        </w:rPr>
        <w:t>Просроченной задолженности по заработной плате в сельскохозяйственных организациях нет.</w:t>
      </w:r>
    </w:p>
    <w:p w:rsidR="00A24E31" w:rsidRPr="00A24E31" w:rsidRDefault="00A24E31" w:rsidP="00A24E31">
      <w:pPr>
        <w:widowControl w:val="0"/>
        <w:spacing w:after="0" w:line="240" w:lineRule="auto"/>
        <w:jc w:val="center"/>
        <w:rPr>
          <w:rFonts w:ascii="Arial" w:hAnsi="Arial" w:cs="Arial"/>
          <w:sz w:val="16"/>
          <w:szCs w:val="16"/>
        </w:rPr>
      </w:pPr>
      <w:r w:rsidRPr="00A24E31">
        <w:rPr>
          <w:rFonts w:ascii="Arial" w:hAnsi="Arial" w:cs="Arial"/>
          <w:sz w:val="16"/>
          <w:szCs w:val="16"/>
        </w:rPr>
        <w:t>Материально – технические ресурсы</w:t>
      </w:r>
    </w:p>
    <w:p w:rsidR="00A24E31" w:rsidRPr="00A24E31" w:rsidRDefault="00A24E31" w:rsidP="00A24E31">
      <w:pPr>
        <w:widowControl w:val="0"/>
        <w:spacing w:after="0" w:line="240" w:lineRule="auto"/>
        <w:jc w:val="center"/>
        <w:rPr>
          <w:rFonts w:ascii="Arial" w:hAnsi="Arial" w:cs="Arial"/>
          <w:sz w:val="16"/>
          <w:szCs w:val="16"/>
        </w:rPr>
      </w:pPr>
      <w:r w:rsidRPr="00A24E31">
        <w:rPr>
          <w:rFonts w:ascii="Arial" w:hAnsi="Arial" w:cs="Arial"/>
          <w:sz w:val="16"/>
          <w:szCs w:val="16"/>
        </w:rPr>
        <w:t xml:space="preserve">Наличие техники  в сельскохозяйственных организациях </w:t>
      </w:r>
    </w:p>
    <w:p w:rsidR="00590847" w:rsidRPr="00A24E31" w:rsidRDefault="00590847" w:rsidP="00C174C8">
      <w:pPr>
        <w:widowControl w:val="0"/>
        <w:spacing w:after="0" w:line="240" w:lineRule="auto"/>
        <w:jc w:val="center"/>
        <w:rPr>
          <w:rFonts w:ascii="Arial" w:hAnsi="Arial" w:cs="Arial"/>
          <w:sz w:val="16"/>
          <w:szCs w:val="16"/>
        </w:rPr>
      </w:pPr>
    </w:p>
    <w:p w:rsidR="00590847" w:rsidRDefault="00590847" w:rsidP="00C174C8">
      <w:pPr>
        <w:widowControl w:val="0"/>
        <w:spacing w:after="0" w:line="240" w:lineRule="auto"/>
        <w:jc w:val="center"/>
        <w:rPr>
          <w:rFonts w:ascii="Arial" w:hAnsi="Arial" w:cs="Arial"/>
          <w:sz w:val="18"/>
          <w:szCs w:val="18"/>
        </w:rPr>
      </w:pPr>
    </w:p>
    <w:p w:rsidR="00A24E31" w:rsidRDefault="00A24E31">
      <w:pPr>
        <w:spacing w:after="100" w:afterAutospacing="1" w:line="240" w:lineRule="auto"/>
        <w:rPr>
          <w:rFonts w:ascii="Arial" w:hAnsi="Arial" w:cs="Arial"/>
          <w:sz w:val="18"/>
          <w:szCs w:val="18"/>
        </w:rPr>
      </w:pPr>
      <w:r>
        <w:rPr>
          <w:rFonts w:ascii="Arial" w:hAnsi="Arial" w:cs="Arial"/>
          <w:sz w:val="18"/>
          <w:szCs w:val="18"/>
        </w:rPr>
        <w:br w:type="page"/>
      </w:r>
    </w:p>
    <w:tbl>
      <w:tblPr>
        <w:tblW w:w="5000" w:type="pct"/>
        <w:tblLook w:val="0000" w:firstRow="0" w:lastRow="0" w:firstColumn="0" w:lastColumn="0" w:noHBand="0" w:noVBand="0"/>
      </w:tblPr>
      <w:tblGrid>
        <w:gridCol w:w="5994"/>
        <w:gridCol w:w="2204"/>
        <w:gridCol w:w="2366"/>
      </w:tblGrid>
      <w:tr w:rsidR="00A24E31" w:rsidRPr="00A24E31" w:rsidTr="00A24E31">
        <w:trPr>
          <w:trHeight w:val="20"/>
        </w:trPr>
        <w:tc>
          <w:tcPr>
            <w:tcW w:w="2837" w:type="pct"/>
            <w:tcBorders>
              <w:top w:val="single" w:sz="4" w:space="0" w:color="000000"/>
              <w:left w:val="single" w:sz="4" w:space="0" w:color="000000"/>
              <w:bottom w:val="single" w:sz="4" w:space="0" w:color="000000"/>
            </w:tcBorders>
            <w:shd w:val="clear" w:color="auto" w:fill="auto"/>
          </w:tcPr>
          <w:p w:rsidR="00A24E31" w:rsidRPr="00A24E31" w:rsidRDefault="00A24E31" w:rsidP="00A24E31">
            <w:pPr>
              <w:widowControl w:val="0"/>
              <w:spacing w:after="0" w:line="240" w:lineRule="auto"/>
              <w:jc w:val="center"/>
              <w:rPr>
                <w:rFonts w:ascii="Arial" w:hAnsi="Arial" w:cs="Arial"/>
                <w:sz w:val="14"/>
                <w:szCs w:val="14"/>
              </w:rPr>
            </w:pPr>
            <w:r w:rsidRPr="00A24E31">
              <w:rPr>
                <w:rFonts w:ascii="Arial" w:hAnsi="Arial" w:cs="Arial"/>
                <w:sz w:val="14"/>
                <w:szCs w:val="14"/>
              </w:rPr>
              <w:lastRenderedPageBreak/>
              <w:t>Наименование</w:t>
            </w:r>
          </w:p>
        </w:tc>
        <w:tc>
          <w:tcPr>
            <w:tcW w:w="1043" w:type="pct"/>
            <w:tcBorders>
              <w:top w:val="single" w:sz="4" w:space="0" w:color="000000"/>
              <w:left w:val="single" w:sz="4" w:space="0" w:color="000000"/>
              <w:bottom w:val="single" w:sz="4" w:space="0" w:color="000000"/>
              <w:right w:val="single" w:sz="4" w:space="0" w:color="000000"/>
            </w:tcBorders>
            <w:shd w:val="clear" w:color="auto" w:fill="auto"/>
          </w:tcPr>
          <w:p w:rsidR="00A24E31" w:rsidRPr="00A24E31" w:rsidRDefault="00A24E31" w:rsidP="00A24E31">
            <w:pPr>
              <w:widowControl w:val="0"/>
              <w:spacing w:after="0" w:line="240" w:lineRule="auto"/>
              <w:jc w:val="center"/>
              <w:rPr>
                <w:rFonts w:ascii="Arial" w:hAnsi="Arial" w:cs="Arial"/>
                <w:sz w:val="14"/>
                <w:szCs w:val="14"/>
              </w:rPr>
            </w:pPr>
            <w:r w:rsidRPr="00A24E31">
              <w:rPr>
                <w:rFonts w:ascii="Arial" w:hAnsi="Arial" w:cs="Arial"/>
                <w:sz w:val="14"/>
                <w:szCs w:val="14"/>
              </w:rPr>
              <w:t>на 01.01.2018</w:t>
            </w:r>
          </w:p>
        </w:tc>
        <w:tc>
          <w:tcPr>
            <w:tcW w:w="1120" w:type="pct"/>
            <w:tcBorders>
              <w:top w:val="single" w:sz="4" w:space="0" w:color="000000"/>
              <w:left w:val="single" w:sz="4" w:space="0" w:color="000000"/>
              <w:bottom w:val="single" w:sz="4" w:space="0" w:color="000000"/>
              <w:right w:val="single" w:sz="4" w:space="0" w:color="000000"/>
            </w:tcBorders>
          </w:tcPr>
          <w:p w:rsidR="00A24E31" w:rsidRPr="00A24E31" w:rsidRDefault="00A24E31" w:rsidP="00A24E31">
            <w:pPr>
              <w:widowControl w:val="0"/>
              <w:spacing w:after="0" w:line="240" w:lineRule="auto"/>
              <w:jc w:val="center"/>
              <w:rPr>
                <w:rFonts w:ascii="Arial" w:hAnsi="Arial" w:cs="Arial"/>
                <w:sz w:val="14"/>
                <w:szCs w:val="14"/>
              </w:rPr>
            </w:pPr>
            <w:r w:rsidRPr="00A24E31">
              <w:rPr>
                <w:rFonts w:ascii="Arial" w:hAnsi="Arial" w:cs="Arial"/>
                <w:sz w:val="14"/>
                <w:szCs w:val="14"/>
              </w:rPr>
              <w:t>на  01.01.2019</w:t>
            </w:r>
          </w:p>
        </w:tc>
      </w:tr>
      <w:tr w:rsidR="00A24E31" w:rsidRPr="00A24E31" w:rsidTr="00A24E31">
        <w:trPr>
          <w:trHeight w:val="20"/>
        </w:trPr>
        <w:tc>
          <w:tcPr>
            <w:tcW w:w="2837" w:type="pct"/>
            <w:tcBorders>
              <w:top w:val="single" w:sz="4" w:space="0" w:color="000000"/>
              <w:left w:val="single" w:sz="4" w:space="0" w:color="000000"/>
              <w:bottom w:val="single" w:sz="4" w:space="0" w:color="000000"/>
            </w:tcBorders>
            <w:shd w:val="clear" w:color="auto" w:fill="auto"/>
          </w:tcPr>
          <w:p w:rsidR="00A24E31" w:rsidRPr="00A24E31" w:rsidRDefault="00A24E31" w:rsidP="00A24E31">
            <w:pPr>
              <w:widowControl w:val="0"/>
              <w:spacing w:after="0" w:line="240" w:lineRule="auto"/>
              <w:jc w:val="center"/>
              <w:rPr>
                <w:rFonts w:ascii="Arial" w:hAnsi="Arial" w:cs="Arial"/>
                <w:sz w:val="14"/>
                <w:szCs w:val="14"/>
              </w:rPr>
            </w:pPr>
            <w:r w:rsidRPr="00A24E31">
              <w:rPr>
                <w:rFonts w:ascii="Arial" w:hAnsi="Arial" w:cs="Arial"/>
                <w:sz w:val="14"/>
                <w:szCs w:val="14"/>
              </w:rPr>
              <w:t>Тракторы</w:t>
            </w:r>
          </w:p>
        </w:tc>
        <w:tc>
          <w:tcPr>
            <w:tcW w:w="1043" w:type="pct"/>
            <w:tcBorders>
              <w:top w:val="single" w:sz="4" w:space="0" w:color="000000"/>
              <w:left w:val="single" w:sz="4" w:space="0" w:color="000000"/>
              <w:bottom w:val="single" w:sz="4" w:space="0" w:color="000000"/>
              <w:right w:val="single" w:sz="4" w:space="0" w:color="000000"/>
            </w:tcBorders>
            <w:shd w:val="clear" w:color="auto" w:fill="auto"/>
          </w:tcPr>
          <w:p w:rsidR="00A24E31" w:rsidRPr="00A24E31" w:rsidRDefault="00A24E31" w:rsidP="00A24E31">
            <w:pPr>
              <w:widowControl w:val="0"/>
              <w:spacing w:after="0" w:line="240" w:lineRule="auto"/>
              <w:jc w:val="center"/>
              <w:rPr>
                <w:rFonts w:ascii="Arial" w:hAnsi="Arial" w:cs="Arial"/>
                <w:sz w:val="14"/>
                <w:szCs w:val="14"/>
              </w:rPr>
            </w:pPr>
            <w:r w:rsidRPr="00A24E31">
              <w:rPr>
                <w:rFonts w:ascii="Arial" w:hAnsi="Arial" w:cs="Arial"/>
                <w:sz w:val="14"/>
                <w:szCs w:val="14"/>
              </w:rPr>
              <w:t>378</w:t>
            </w:r>
          </w:p>
        </w:tc>
        <w:tc>
          <w:tcPr>
            <w:tcW w:w="1120" w:type="pct"/>
            <w:tcBorders>
              <w:top w:val="single" w:sz="4" w:space="0" w:color="000000"/>
              <w:left w:val="single" w:sz="4" w:space="0" w:color="000000"/>
              <w:bottom w:val="single" w:sz="4" w:space="0" w:color="000000"/>
              <w:right w:val="single" w:sz="4" w:space="0" w:color="000000"/>
            </w:tcBorders>
          </w:tcPr>
          <w:p w:rsidR="00A24E31" w:rsidRPr="00A24E31" w:rsidRDefault="00A24E31" w:rsidP="00A24E31">
            <w:pPr>
              <w:widowControl w:val="0"/>
              <w:spacing w:after="0" w:line="240" w:lineRule="auto"/>
              <w:jc w:val="center"/>
              <w:rPr>
                <w:rFonts w:ascii="Arial" w:hAnsi="Arial" w:cs="Arial"/>
                <w:sz w:val="14"/>
                <w:szCs w:val="14"/>
              </w:rPr>
            </w:pPr>
            <w:r w:rsidRPr="00A24E31">
              <w:rPr>
                <w:rFonts w:ascii="Arial" w:hAnsi="Arial" w:cs="Arial"/>
                <w:sz w:val="14"/>
                <w:szCs w:val="14"/>
              </w:rPr>
              <w:t>367</w:t>
            </w:r>
          </w:p>
        </w:tc>
      </w:tr>
      <w:tr w:rsidR="00A24E31" w:rsidRPr="00A24E31" w:rsidTr="00A24E31">
        <w:trPr>
          <w:trHeight w:val="20"/>
        </w:trPr>
        <w:tc>
          <w:tcPr>
            <w:tcW w:w="2837" w:type="pct"/>
            <w:tcBorders>
              <w:top w:val="single" w:sz="4" w:space="0" w:color="000000"/>
              <w:left w:val="single" w:sz="4" w:space="0" w:color="000000"/>
              <w:bottom w:val="single" w:sz="4" w:space="0" w:color="000000"/>
            </w:tcBorders>
            <w:shd w:val="clear" w:color="auto" w:fill="auto"/>
          </w:tcPr>
          <w:p w:rsidR="00A24E31" w:rsidRPr="00A24E31" w:rsidRDefault="00A24E31" w:rsidP="00A24E31">
            <w:pPr>
              <w:widowControl w:val="0"/>
              <w:spacing w:after="0" w:line="240" w:lineRule="auto"/>
              <w:jc w:val="center"/>
              <w:rPr>
                <w:rFonts w:ascii="Arial" w:hAnsi="Arial" w:cs="Arial"/>
                <w:sz w:val="14"/>
                <w:szCs w:val="14"/>
              </w:rPr>
            </w:pPr>
            <w:r w:rsidRPr="00A24E31">
              <w:rPr>
                <w:rFonts w:ascii="Arial" w:hAnsi="Arial" w:cs="Arial"/>
                <w:sz w:val="14"/>
                <w:szCs w:val="14"/>
              </w:rPr>
              <w:t>Сеялки и посевные комплексы</w:t>
            </w:r>
          </w:p>
        </w:tc>
        <w:tc>
          <w:tcPr>
            <w:tcW w:w="1043" w:type="pct"/>
            <w:tcBorders>
              <w:top w:val="single" w:sz="4" w:space="0" w:color="000000"/>
              <w:left w:val="single" w:sz="4" w:space="0" w:color="000000"/>
              <w:bottom w:val="single" w:sz="4" w:space="0" w:color="000000"/>
              <w:right w:val="single" w:sz="4" w:space="0" w:color="000000"/>
            </w:tcBorders>
            <w:shd w:val="clear" w:color="auto" w:fill="auto"/>
          </w:tcPr>
          <w:p w:rsidR="00A24E31" w:rsidRPr="00A24E31" w:rsidRDefault="00A24E31" w:rsidP="00A24E31">
            <w:pPr>
              <w:widowControl w:val="0"/>
              <w:spacing w:after="0" w:line="240" w:lineRule="auto"/>
              <w:jc w:val="center"/>
              <w:rPr>
                <w:rFonts w:ascii="Arial" w:hAnsi="Arial" w:cs="Arial"/>
                <w:sz w:val="14"/>
                <w:szCs w:val="14"/>
              </w:rPr>
            </w:pPr>
            <w:r>
              <w:rPr>
                <w:rFonts w:ascii="Arial" w:hAnsi="Arial" w:cs="Arial"/>
                <w:sz w:val="14"/>
                <w:szCs w:val="14"/>
              </w:rPr>
              <w:t>178</w:t>
            </w:r>
          </w:p>
        </w:tc>
        <w:tc>
          <w:tcPr>
            <w:tcW w:w="1120" w:type="pct"/>
            <w:tcBorders>
              <w:top w:val="single" w:sz="4" w:space="0" w:color="000000"/>
              <w:left w:val="single" w:sz="4" w:space="0" w:color="000000"/>
              <w:bottom w:val="single" w:sz="4" w:space="0" w:color="000000"/>
              <w:right w:val="single" w:sz="4" w:space="0" w:color="000000"/>
            </w:tcBorders>
          </w:tcPr>
          <w:p w:rsidR="00A24E31" w:rsidRPr="00A24E31" w:rsidRDefault="00A24E31" w:rsidP="00A24E31">
            <w:pPr>
              <w:widowControl w:val="0"/>
              <w:spacing w:after="0" w:line="240" w:lineRule="auto"/>
              <w:jc w:val="center"/>
              <w:rPr>
                <w:rFonts w:ascii="Arial" w:hAnsi="Arial" w:cs="Arial"/>
                <w:sz w:val="14"/>
                <w:szCs w:val="14"/>
              </w:rPr>
            </w:pPr>
            <w:r w:rsidRPr="00A24E31">
              <w:rPr>
                <w:rFonts w:ascii="Arial" w:hAnsi="Arial" w:cs="Arial"/>
                <w:sz w:val="14"/>
                <w:szCs w:val="14"/>
              </w:rPr>
              <w:t>163</w:t>
            </w:r>
          </w:p>
        </w:tc>
      </w:tr>
      <w:tr w:rsidR="00A24E31" w:rsidRPr="00A24E31" w:rsidTr="00A24E31">
        <w:trPr>
          <w:trHeight w:val="20"/>
        </w:trPr>
        <w:tc>
          <w:tcPr>
            <w:tcW w:w="2837" w:type="pct"/>
            <w:tcBorders>
              <w:top w:val="single" w:sz="4" w:space="0" w:color="000000"/>
              <w:left w:val="single" w:sz="4" w:space="0" w:color="000000"/>
              <w:bottom w:val="single" w:sz="4" w:space="0" w:color="000000"/>
            </w:tcBorders>
            <w:shd w:val="clear" w:color="auto" w:fill="auto"/>
          </w:tcPr>
          <w:p w:rsidR="00A24E31" w:rsidRPr="00A24E31" w:rsidRDefault="00A24E31" w:rsidP="00A24E31">
            <w:pPr>
              <w:widowControl w:val="0"/>
              <w:spacing w:after="0" w:line="240" w:lineRule="auto"/>
              <w:jc w:val="center"/>
              <w:rPr>
                <w:rFonts w:ascii="Arial" w:hAnsi="Arial" w:cs="Arial"/>
                <w:sz w:val="14"/>
                <w:szCs w:val="14"/>
              </w:rPr>
            </w:pPr>
            <w:r w:rsidRPr="00A24E31">
              <w:rPr>
                <w:rFonts w:ascii="Arial" w:hAnsi="Arial" w:cs="Arial"/>
                <w:sz w:val="14"/>
                <w:szCs w:val="14"/>
              </w:rPr>
              <w:t xml:space="preserve">Комбайны  - всего </w:t>
            </w:r>
          </w:p>
        </w:tc>
        <w:tc>
          <w:tcPr>
            <w:tcW w:w="1043" w:type="pct"/>
            <w:tcBorders>
              <w:top w:val="single" w:sz="4" w:space="0" w:color="000000"/>
              <w:left w:val="single" w:sz="4" w:space="0" w:color="000000"/>
              <w:bottom w:val="single" w:sz="4" w:space="0" w:color="000000"/>
              <w:right w:val="single" w:sz="4" w:space="0" w:color="000000"/>
            </w:tcBorders>
            <w:shd w:val="clear" w:color="auto" w:fill="auto"/>
          </w:tcPr>
          <w:p w:rsidR="00A24E31" w:rsidRPr="00A24E31" w:rsidRDefault="00A24E31" w:rsidP="00A24E31">
            <w:pPr>
              <w:widowControl w:val="0"/>
              <w:spacing w:after="0" w:line="240" w:lineRule="auto"/>
              <w:jc w:val="center"/>
              <w:rPr>
                <w:rFonts w:ascii="Arial" w:hAnsi="Arial" w:cs="Arial"/>
                <w:sz w:val="14"/>
                <w:szCs w:val="14"/>
              </w:rPr>
            </w:pPr>
            <w:r w:rsidRPr="00A24E31">
              <w:rPr>
                <w:rFonts w:ascii="Arial" w:hAnsi="Arial" w:cs="Arial"/>
                <w:sz w:val="14"/>
                <w:szCs w:val="14"/>
              </w:rPr>
              <w:t>170</w:t>
            </w:r>
          </w:p>
        </w:tc>
        <w:tc>
          <w:tcPr>
            <w:tcW w:w="1120" w:type="pct"/>
            <w:tcBorders>
              <w:top w:val="single" w:sz="4" w:space="0" w:color="000000"/>
              <w:left w:val="single" w:sz="4" w:space="0" w:color="000000"/>
              <w:bottom w:val="single" w:sz="4" w:space="0" w:color="000000"/>
              <w:right w:val="single" w:sz="4" w:space="0" w:color="000000"/>
            </w:tcBorders>
          </w:tcPr>
          <w:p w:rsidR="00A24E31" w:rsidRPr="00A24E31" w:rsidRDefault="00A24E31" w:rsidP="00A24E31">
            <w:pPr>
              <w:widowControl w:val="0"/>
              <w:spacing w:after="0" w:line="240" w:lineRule="auto"/>
              <w:jc w:val="center"/>
              <w:rPr>
                <w:rFonts w:ascii="Arial" w:hAnsi="Arial" w:cs="Arial"/>
                <w:sz w:val="14"/>
                <w:szCs w:val="14"/>
              </w:rPr>
            </w:pPr>
            <w:r w:rsidRPr="00A24E31">
              <w:rPr>
                <w:rFonts w:ascii="Arial" w:hAnsi="Arial" w:cs="Arial"/>
                <w:sz w:val="14"/>
                <w:szCs w:val="14"/>
              </w:rPr>
              <w:t>156</w:t>
            </w:r>
          </w:p>
        </w:tc>
      </w:tr>
      <w:tr w:rsidR="00A24E31" w:rsidRPr="00A24E31" w:rsidTr="00A24E31">
        <w:trPr>
          <w:trHeight w:val="20"/>
        </w:trPr>
        <w:tc>
          <w:tcPr>
            <w:tcW w:w="2837" w:type="pct"/>
            <w:tcBorders>
              <w:top w:val="single" w:sz="4" w:space="0" w:color="000000"/>
              <w:left w:val="single" w:sz="4" w:space="0" w:color="000000"/>
              <w:bottom w:val="single" w:sz="4" w:space="0" w:color="000000"/>
            </w:tcBorders>
            <w:shd w:val="clear" w:color="auto" w:fill="auto"/>
          </w:tcPr>
          <w:p w:rsidR="00A24E31" w:rsidRPr="00A24E31" w:rsidRDefault="00A24E31" w:rsidP="00A24E31">
            <w:pPr>
              <w:widowControl w:val="0"/>
              <w:spacing w:after="0" w:line="240" w:lineRule="auto"/>
              <w:jc w:val="center"/>
              <w:rPr>
                <w:rFonts w:ascii="Arial" w:hAnsi="Arial" w:cs="Arial"/>
                <w:sz w:val="14"/>
                <w:szCs w:val="14"/>
              </w:rPr>
            </w:pPr>
            <w:r w:rsidRPr="00A24E31">
              <w:rPr>
                <w:rFonts w:ascii="Arial" w:hAnsi="Arial" w:cs="Arial"/>
                <w:sz w:val="14"/>
                <w:szCs w:val="14"/>
              </w:rPr>
              <w:t xml:space="preserve"> в т.ч. кормоуборочные, кормозаготовительные</w:t>
            </w:r>
          </w:p>
        </w:tc>
        <w:tc>
          <w:tcPr>
            <w:tcW w:w="1043" w:type="pct"/>
            <w:tcBorders>
              <w:top w:val="single" w:sz="4" w:space="0" w:color="000000"/>
              <w:left w:val="single" w:sz="4" w:space="0" w:color="000000"/>
              <w:bottom w:val="single" w:sz="4" w:space="0" w:color="000000"/>
              <w:right w:val="single" w:sz="4" w:space="0" w:color="000000"/>
            </w:tcBorders>
            <w:shd w:val="clear" w:color="auto" w:fill="auto"/>
          </w:tcPr>
          <w:p w:rsidR="00A24E31" w:rsidRPr="00A24E31" w:rsidRDefault="00A24E31" w:rsidP="00A24E31">
            <w:pPr>
              <w:widowControl w:val="0"/>
              <w:spacing w:after="0" w:line="240" w:lineRule="auto"/>
              <w:jc w:val="center"/>
              <w:rPr>
                <w:rFonts w:ascii="Arial" w:hAnsi="Arial" w:cs="Arial"/>
                <w:sz w:val="14"/>
                <w:szCs w:val="14"/>
              </w:rPr>
            </w:pPr>
            <w:r w:rsidRPr="00A24E31">
              <w:rPr>
                <w:rFonts w:ascii="Arial" w:hAnsi="Arial" w:cs="Arial"/>
                <w:sz w:val="14"/>
                <w:szCs w:val="14"/>
              </w:rPr>
              <w:t>52</w:t>
            </w:r>
          </w:p>
        </w:tc>
        <w:tc>
          <w:tcPr>
            <w:tcW w:w="1120" w:type="pct"/>
            <w:tcBorders>
              <w:top w:val="single" w:sz="4" w:space="0" w:color="000000"/>
              <w:left w:val="single" w:sz="4" w:space="0" w:color="000000"/>
              <w:bottom w:val="single" w:sz="4" w:space="0" w:color="000000"/>
              <w:right w:val="single" w:sz="4" w:space="0" w:color="000000"/>
            </w:tcBorders>
          </w:tcPr>
          <w:p w:rsidR="00A24E31" w:rsidRPr="00A24E31" w:rsidRDefault="00A24E31" w:rsidP="00A24E31">
            <w:pPr>
              <w:widowControl w:val="0"/>
              <w:spacing w:after="0" w:line="240" w:lineRule="auto"/>
              <w:jc w:val="center"/>
              <w:rPr>
                <w:rFonts w:ascii="Arial" w:hAnsi="Arial" w:cs="Arial"/>
                <w:sz w:val="14"/>
                <w:szCs w:val="14"/>
              </w:rPr>
            </w:pPr>
            <w:r w:rsidRPr="00A24E31">
              <w:rPr>
                <w:rFonts w:ascii="Arial" w:hAnsi="Arial" w:cs="Arial"/>
                <w:sz w:val="14"/>
                <w:szCs w:val="14"/>
              </w:rPr>
              <w:t>53</w:t>
            </w:r>
          </w:p>
        </w:tc>
      </w:tr>
      <w:tr w:rsidR="00A24E31" w:rsidRPr="00A24E31" w:rsidTr="00A24E31">
        <w:trPr>
          <w:trHeight w:val="20"/>
        </w:trPr>
        <w:tc>
          <w:tcPr>
            <w:tcW w:w="2837" w:type="pct"/>
            <w:tcBorders>
              <w:top w:val="single" w:sz="4" w:space="0" w:color="000000"/>
              <w:left w:val="single" w:sz="4" w:space="0" w:color="000000"/>
              <w:bottom w:val="single" w:sz="4" w:space="0" w:color="000000"/>
            </w:tcBorders>
            <w:shd w:val="clear" w:color="auto" w:fill="auto"/>
          </w:tcPr>
          <w:p w:rsidR="00A24E31" w:rsidRPr="00A24E31" w:rsidRDefault="00A24E31" w:rsidP="00A24E31">
            <w:pPr>
              <w:widowControl w:val="0"/>
              <w:spacing w:after="0" w:line="240" w:lineRule="auto"/>
              <w:jc w:val="center"/>
              <w:rPr>
                <w:rFonts w:ascii="Arial" w:hAnsi="Arial" w:cs="Arial"/>
                <w:sz w:val="14"/>
                <w:szCs w:val="14"/>
              </w:rPr>
            </w:pPr>
            <w:r>
              <w:rPr>
                <w:rFonts w:ascii="Arial" w:hAnsi="Arial" w:cs="Arial"/>
                <w:sz w:val="14"/>
                <w:szCs w:val="14"/>
              </w:rPr>
              <w:t xml:space="preserve">  </w:t>
            </w:r>
            <w:r w:rsidRPr="00A24E31">
              <w:rPr>
                <w:rFonts w:ascii="Arial" w:hAnsi="Arial" w:cs="Arial"/>
                <w:sz w:val="14"/>
                <w:szCs w:val="14"/>
              </w:rPr>
              <w:t xml:space="preserve"> зерноуборочные</w:t>
            </w:r>
          </w:p>
        </w:tc>
        <w:tc>
          <w:tcPr>
            <w:tcW w:w="1043" w:type="pct"/>
            <w:tcBorders>
              <w:top w:val="single" w:sz="4" w:space="0" w:color="000000"/>
              <w:left w:val="single" w:sz="4" w:space="0" w:color="000000"/>
              <w:bottom w:val="single" w:sz="4" w:space="0" w:color="000000"/>
              <w:right w:val="single" w:sz="4" w:space="0" w:color="000000"/>
            </w:tcBorders>
            <w:shd w:val="clear" w:color="auto" w:fill="auto"/>
          </w:tcPr>
          <w:p w:rsidR="00A24E31" w:rsidRPr="00A24E31" w:rsidRDefault="00A24E31" w:rsidP="00A24E31">
            <w:pPr>
              <w:widowControl w:val="0"/>
              <w:spacing w:after="0" w:line="240" w:lineRule="auto"/>
              <w:jc w:val="center"/>
              <w:rPr>
                <w:rFonts w:ascii="Arial" w:hAnsi="Arial" w:cs="Arial"/>
                <w:sz w:val="14"/>
                <w:szCs w:val="14"/>
              </w:rPr>
            </w:pPr>
            <w:r w:rsidRPr="00A24E31">
              <w:rPr>
                <w:rFonts w:ascii="Arial" w:hAnsi="Arial" w:cs="Arial"/>
                <w:sz w:val="14"/>
                <w:szCs w:val="14"/>
              </w:rPr>
              <w:t>118</w:t>
            </w:r>
          </w:p>
        </w:tc>
        <w:tc>
          <w:tcPr>
            <w:tcW w:w="1120" w:type="pct"/>
            <w:tcBorders>
              <w:top w:val="single" w:sz="4" w:space="0" w:color="000000"/>
              <w:left w:val="single" w:sz="4" w:space="0" w:color="000000"/>
              <w:bottom w:val="single" w:sz="4" w:space="0" w:color="000000"/>
              <w:right w:val="single" w:sz="4" w:space="0" w:color="000000"/>
            </w:tcBorders>
          </w:tcPr>
          <w:p w:rsidR="00A24E31" w:rsidRPr="00A24E31" w:rsidRDefault="00A24E31" w:rsidP="00A24E31">
            <w:pPr>
              <w:widowControl w:val="0"/>
              <w:spacing w:after="0" w:line="240" w:lineRule="auto"/>
              <w:jc w:val="center"/>
              <w:rPr>
                <w:rFonts w:ascii="Arial" w:hAnsi="Arial" w:cs="Arial"/>
                <w:sz w:val="14"/>
                <w:szCs w:val="14"/>
              </w:rPr>
            </w:pPr>
            <w:r w:rsidRPr="00A24E31">
              <w:rPr>
                <w:rFonts w:ascii="Arial" w:hAnsi="Arial" w:cs="Arial"/>
                <w:sz w:val="14"/>
                <w:szCs w:val="14"/>
              </w:rPr>
              <w:t>103</w:t>
            </w:r>
          </w:p>
        </w:tc>
      </w:tr>
    </w:tbl>
    <w:p w:rsidR="00E368C3" w:rsidRPr="00E368C3" w:rsidRDefault="00E368C3" w:rsidP="00E368C3">
      <w:pPr>
        <w:widowControl w:val="0"/>
        <w:spacing w:after="0" w:line="240" w:lineRule="auto"/>
        <w:jc w:val="center"/>
        <w:rPr>
          <w:rFonts w:ascii="Arial" w:hAnsi="Arial" w:cs="Arial"/>
          <w:sz w:val="16"/>
          <w:szCs w:val="16"/>
        </w:rPr>
      </w:pPr>
      <w:r w:rsidRPr="00E368C3">
        <w:rPr>
          <w:rFonts w:ascii="Arial" w:hAnsi="Arial" w:cs="Arial"/>
          <w:sz w:val="16"/>
          <w:szCs w:val="16"/>
        </w:rPr>
        <w:t>На 01.01.2018 года за пределами амортизационного срока находится 75 % тракторов, 37,5  % зерноуборочных комбайнов, 45 % кормоуборочных комбайнов Данное состояние машинотракторного парка требует повышенных затрат на поддержание его в работоспособном состоянии.</w:t>
      </w:r>
    </w:p>
    <w:p w:rsidR="00590847" w:rsidRPr="00DA427D" w:rsidRDefault="00E368C3" w:rsidP="00C174C8">
      <w:pPr>
        <w:widowControl w:val="0"/>
        <w:spacing w:after="0" w:line="240" w:lineRule="auto"/>
        <w:jc w:val="center"/>
        <w:rPr>
          <w:rFonts w:ascii="Arial" w:hAnsi="Arial" w:cs="Arial"/>
          <w:bCs/>
          <w:sz w:val="16"/>
          <w:szCs w:val="16"/>
        </w:rPr>
      </w:pPr>
      <w:r w:rsidRPr="00E368C3">
        <w:rPr>
          <w:rFonts w:ascii="Arial" w:hAnsi="Arial" w:cs="Arial"/>
          <w:bCs/>
          <w:sz w:val="16"/>
          <w:szCs w:val="16"/>
        </w:rPr>
        <w:t>Коэффициенты обновления сельскохозяйственной</w:t>
      </w:r>
      <w:r w:rsidRPr="00E368C3">
        <w:rPr>
          <w:rFonts w:ascii="Arial" w:hAnsi="Arial" w:cs="Arial"/>
          <w:sz w:val="16"/>
          <w:szCs w:val="16"/>
        </w:rPr>
        <w:t xml:space="preserve"> </w:t>
      </w:r>
      <w:r w:rsidRPr="00E368C3">
        <w:rPr>
          <w:rFonts w:ascii="Arial" w:hAnsi="Arial" w:cs="Arial"/>
          <w:bCs/>
          <w:sz w:val="16"/>
          <w:szCs w:val="16"/>
        </w:rPr>
        <w:t>техники (%)</w:t>
      </w:r>
    </w:p>
    <w:tbl>
      <w:tblPr>
        <w:tblW w:w="5000" w:type="pct"/>
        <w:tblLook w:val="0000" w:firstRow="0" w:lastRow="0" w:firstColumn="0" w:lastColumn="0" w:noHBand="0" w:noVBand="0"/>
      </w:tblPr>
      <w:tblGrid>
        <w:gridCol w:w="5738"/>
        <w:gridCol w:w="1534"/>
        <w:gridCol w:w="1642"/>
        <w:gridCol w:w="1650"/>
      </w:tblGrid>
      <w:tr w:rsidR="00DA427D" w:rsidRPr="00DA427D" w:rsidTr="00DA427D">
        <w:trPr>
          <w:trHeight w:val="20"/>
        </w:trPr>
        <w:tc>
          <w:tcPr>
            <w:tcW w:w="2716" w:type="pct"/>
            <w:tcBorders>
              <w:top w:val="single" w:sz="4" w:space="0" w:color="000000"/>
              <w:left w:val="single" w:sz="4" w:space="0" w:color="000000"/>
              <w:bottom w:val="single" w:sz="4" w:space="0" w:color="000000"/>
            </w:tcBorders>
            <w:shd w:val="clear" w:color="auto" w:fill="auto"/>
          </w:tcPr>
          <w:p w:rsidR="00DA427D" w:rsidRPr="00DA427D" w:rsidRDefault="00DA427D" w:rsidP="00DA427D">
            <w:pPr>
              <w:widowControl w:val="0"/>
              <w:spacing w:after="0" w:line="240" w:lineRule="auto"/>
              <w:jc w:val="center"/>
              <w:rPr>
                <w:rFonts w:ascii="Arial" w:hAnsi="Arial" w:cs="Arial"/>
                <w:sz w:val="14"/>
                <w:szCs w:val="14"/>
              </w:rPr>
            </w:pPr>
          </w:p>
        </w:tc>
        <w:tc>
          <w:tcPr>
            <w:tcW w:w="726" w:type="pct"/>
            <w:tcBorders>
              <w:top w:val="single" w:sz="4" w:space="0" w:color="000000"/>
              <w:left w:val="single" w:sz="4" w:space="0" w:color="000000"/>
              <w:bottom w:val="single" w:sz="4" w:space="0" w:color="000000"/>
            </w:tcBorders>
            <w:shd w:val="clear" w:color="auto" w:fill="auto"/>
          </w:tcPr>
          <w:p w:rsidR="00DA427D" w:rsidRPr="00DA427D" w:rsidRDefault="00DA427D" w:rsidP="00DA427D">
            <w:pPr>
              <w:widowControl w:val="0"/>
              <w:spacing w:after="0" w:line="240" w:lineRule="auto"/>
              <w:jc w:val="center"/>
              <w:rPr>
                <w:rFonts w:ascii="Arial" w:hAnsi="Arial" w:cs="Arial"/>
                <w:sz w:val="14"/>
                <w:szCs w:val="14"/>
              </w:rPr>
            </w:pPr>
            <w:r w:rsidRPr="00DA427D">
              <w:rPr>
                <w:rFonts w:ascii="Arial" w:hAnsi="Arial" w:cs="Arial"/>
                <w:sz w:val="14"/>
                <w:szCs w:val="14"/>
              </w:rPr>
              <w:t>2016 год</w:t>
            </w:r>
          </w:p>
        </w:tc>
        <w:tc>
          <w:tcPr>
            <w:tcW w:w="777" w:type="pct"/>
            <w:tcBorders>
              <w:top w:val="single" w:sz="4" w:space="0" w:color="000000"/>
              <w:left w:val="single" w:sz="4" w:space="0" w:color="000000"/>
              <w:bottom w:val="single" w:sz="4" w:space="0" w:color="000000"/>
            </w:tcBorders>
            <w:shd w:val="clear" w:color="auto" w:fill="auto"/>
          </w:tcPr>
          <w:p w:rsidR="00DA427D" w:rsidRPr="00DA427D" w:rsidRDefault="00DA427D" w:rsidP="00DA427D">
            <w:pPr>
              <w:widowControl w:val="0"/>
              <w:spacing w:after="0" w:line="240" w:lineRule="auto"/>
              <w:jc w:val="center"/>
              <w:rPr>
                <w:rFonts w:ascii="Arial" w:hAnsi="Arial" w:cs="Arial"/>
                <w:sz w:val="14"/>
                <w:szCs w:val="14"/>
              </w:rPr>
            </w:pPr>
            <w:r w:rsidRPr="00DA427D">
              <w:rPr>
                <w:rFonts w:ascii="Arial" w:hAnsi="Arial" w:cs="Arial"/>
                <w:sz w:val="14"/>
                <w:szCs w:val="14"/>
              </w:rPr>
              <w:t>2017 год</w:t>
            </w:r>
          </w:p>
        </w:tc>
        <w:tc>
          <w:tcPr>
            <w:tcW w:w="781" w:type="pct"/>
            <w:tcBorders>
              <w:top w:val="single" w:sz="4" w:space="0" w:color="000000"/>
              <w:left w:val="single" w:sz="4" w:space="0" w:color="000000"/>
              <w:bottom w:val="single" w:sz="4" w:space="0" w:color="000000"/>
              <w:right w:val="single" w:sz="4" w:space="0" w:color="000000"/>
            </w:tcBorders>
            <w:shd w:val="clear" w:color="auto" w:fill="auto"/>
          </w:tcPr>
          <w:p w:rsidR="00DA427D" w:rsidRPr="00DA427D" w:rsidRDefault="00DA427D" w:rsidP="00DA427D">
            <w:pPr>
              <w:widowControl w:val="0"/>
              <w:spacing w:after="0" w:line="240" w:lineRule="auto"/>
              <w:jc w:val="center"/>
              <w:rPr>
                <w:rFonts w:ascii="Arial" w:hAnsi="Arial" w:cs="Arial"/>
                <w:sz w:val="14"/>
                <w:szCs w:val="14"/>
              </w:rPr>
            </w:pPr>
            <w:r w:rsidRPr="00DA427D">
              <w:rPr>
                <w:rFonts w:ascii="Arial" w:hAnsi="Arial" w:cs="Arial"/>
                <w:sz w:val="14"/>
                <w:szCs w:val="14"/>
              </w:rPr>
              <w:t>2018 год</w:t>
            </w:r>
          </w:p>
        </w:tc>
      </w:tr>
      <w:tr w:rsidR="00DA427D" w:rsidRPr="00DA427D" w:rsidTr="00DA427D">
        <w:trPr>
          <w:trHeight w:val="20"/>
        </w:trPr>
        <w:tc>
          <w:tcPr>
            <w:tcW w:w="2716" w:type="pct"/>
            <w:tcBorders>
              <w:top w:val="single" w:sz="4" w:space="0" w:color="000000"/>
              <w:left w:val="single" w:sz="4" w:space="0" w:color="000000"/>
              <w:bottom w:val="single" w:sz="4" w:space="0" w:color="000000"/>
            </w:tcBorders>
            <w:shd w:val="clear" w:color="auto" w:fill="auto"/>
          </w:tcPr>
          <w:p w:rsidR="00DA427D" w:rsidRPr="00DA427D" w:rsidRDefault="00DA427D" w:rsidP="00DA427D">
            <w:pPr>
              <w:widowControl w:val="0"/>
              <w:spacing w:after="0" w:line="240" w:lineRule="auto"/>
              <w:jc w:val="center"/>
              <w:rPr>
                <w:rFonts w:ascii="Arial" w:hAnsi="Arial" w:cs="Arial"/>
                <w:sz w:val="14"/>
                <w:szCs w:val="14"/>
              </w:rPr>
            </w:pPr>
            <w:r w:rsidRPr="00DA427D">
              <w:rPr>
                <w:rFonts w:ascii="Arial" w:hAnsi="Arial" w:cs="Arial"/>
                <w:sz w:val="14"/>
                <w:szCs w:val="14"/>
              </w:rPr>
              <w:t xml:space="preserve">Тракторы </w:t>
            </w:r>
          </w:p>
        </w:tc>
        <w:tc>
          <w:tcPr>
            <w:tcW w:w="726" w:type="pct"/>
            <w:tcBorders>
              <w:top w:val="single" w:sz="4" w:space="0" w:color="000000"/>
              <w:left w:val="single" w:sz="4" w:space="0" w:color="000000"/>
              <w:bottom w:val="single" w:sz="4" w:space="0" w:color="000000"/>
            </w:tcBorders>
            <w:shd w:val="clear" w:color="auto" w:fill="auto"/>
          </w:tcPr>
          <w:p w:rsidR="00DA427D" w:rsidRPr="00DA427D" w:rsidRDefault="00DA427D" w:rsidP="00DA427D">
            <w:pPr>
              <w:widowControl w:val="0"/>
              <w:spacing w:after="0" w:line="240" w:lineRule="auto"/>
              <w:jc w:val="center"/>
              <w:rPr>
                <w:rFonts w:ascii="Arial" w:hAnsi="Arial" w:cs="Arial"/>
                <w:sz w:val="14"/>
                <w:szCs w:val="14"/>
              </w:rPr>
            </w:pPr>
            <w:r w:rsidRPr="00DA427D">
              <w:rPr>
                <w:rFonts w:ascii="Arial" w:hAnsi="Arial" w:cs="Arial"/>
                <w:sz w:val="14"/>
                <w:szCs w:val="14"/>
              </w:rPr>
              <w:t>2,7</w:t>
            </w:r>
          </w:p>
        </w:tc>
        <w:tc>
          <w:tcPr>
            <w:tcW w:w="777" w:type="pct"/>
            <w:tcBorders>
              <w:top w:val="single" w:sz="4" w:space="0" w:color="000000"/>
              <w:left w:val="single" w:sz="4" w:space="0" w:color="000000"/>
              <w:bottom w:val="single" w:sz="4" w:space="0" w:color="000000"/>
            </w:tcBorders>
            <w:shd w:val="clear" w:color="auto" w:fill="auto"/>
          </w:tcPr>
          <w:p w:rsidR="00DA427D" w:rsidRPr="00DA427D" w:rsidRDefault="00DA427D" w:rsidP="00DA427D">
            <w:pPr>
              <w:widowControl w:val="0"/>
              <w:spacing w:after="0" w:line="240" w:lineRule="auto"/>
              <w:jc w:val="center"/>
              <w:rPr>
                <w:rFonts w:ascii="Arial" w:hAnsi="Arial" w:cs="Arial"/>
                <w:sz w:val="14"/>
                <w:szCs w:val="14"/>
              </w:rPr>
            </w:pPr>
            <w:r w:rsidRPr="00DA427D">
              <w:rPr>
                <w:rFonts w:ascii="Arial" w:hAnsi="Arial" w:cs="Arial"/>
                <w:sz w:val="14"/>
                <w:szCs w:val="14"/>
              </w:rPr>
              <w:t>2,7</w:t>
            </w:r>
          </w:p>
        </w:tc>
        <w:tc>
          <w:tcPr>
            <w:tcW w:w="781" w:type="pct"/>
            <w:tcBorders>
              <w:top w:val="single" w:sz="4" w:space="0" w:color="000000"/>
              <w:left w:val="single" w:sz="4" w:space="0" w:color="000000"/>
              <w:bottom w:val="single" w:sz="4" w:space="0" w:color="000000"/>
              <w:right w:val="single" w:sz="4" w:space="0" w:color="000000"/>
            </w:tcBorders>
            <w:shd w:val="clear" w:color="auto" w:fill="auto"/>
          </w:tcPr>
          <w:p w:rsidR="00DA427D" w:rsidRPr="00DA427D" w:rsidRDefault="00DA427D" w:rsidP="00DA427D">
            <w:pPr>
              <w:widowControl w:val="0"/>
              <w:spacing w:after="0" w:line="240" w:lineRule="auto"/>
              <w:jc w:val="center"/>
              <w:rPr>
                <w:rFonts w:ascii="Arial" w:hAnsi="Arial" w:cs="Arial"/>
                <w:sz w:val="14"/>
                <w:szCs w:val="14"/>
              </w:rPr>
            </w:pPr>
            <w:r w:rsidRPr="00DA427D">
              <w:rPr>
                <w:rFonts w:ascii="Arial" w:hAnsi="Arial" w:cs="Arial"/>
                <w:sz w:val="14"/>
                <w:szCs w:val="14"/>
              </w:rPr>
              <w:t>2,5</w:t>
            </w:r>
          </w:p>
        </w:tc>
      </w:tr>
      <w:tr w:rsidR="00DA427D" w:rsidRPr="00DA427D" w:rsidTr="00DA427D">
        <w:trPr>
          <w:trHeight w:val="20"/>
        </w:trPr>
        <w:tc>
          <w:tcPr>
            <w:tcW w:w="2716" w:type="pct"/>
            <w:tcBorders>
              <w:top w:val="single" w:sz="4" w:space="0" w:color="000000"/>
              <w:left w:val="single" w:sz="4" w:space="0" w:color="000000"/>
              <w:bottom w:val="single" w:sz="4" w:space="0" w:color="000000"/>
            </w:tcBorders>
            <w:shd w:val="clear" w:color="auto" w:fill="auto"/>
          </w:tcPr>
          <w:p w:rsidR="00DA427D" w:rsidRPr="00DA427D" w:rsidRDefault="00DA427D" w:rsidP="00DA427D">
            <w:pPr>
              <w:widowControl w:val="0"/>
              <w:spacing w:after="0" w:line="240" w:lineRule="auto"/>
              <w:jc w:val="center"/>
              <w:rPr>
                <w:rFonts w:ascii="Arial" w:hAnsi="Arial" w:cs="Arial"/>
                <w:sz w:val="14"/>
                <w:szCs w:val="14"/>
              </w:rPr>
            </w:pPr>
            <w:r w:rsidRPr="00DA427D">
              <w:rPr>
                <w:rFonts w:ascii="Arial" w:hAnsi="Arial" w:cs="Arial"/>
                <w:sz w:val="14"/>
                <w:szCs w:val="14"/>
              </w:rPr>
              <w:t>Комбайны зерноуборочные</w:t>
            </w:r>
          </w:p>
        </w:tc>
        <w:tc>
          <w:tcPr>
            <w:tcW w:w="726" w:type="pct"/>
            <w:tcBorders>
              <w:top w:val="single" w:sz="4" w:space="0" w:color="000000"/>
              <w:left w:val="single" w:sz="4" w:space="0" w:color="000000"/>
              <w:bottom w:val="single" w:sz="4" w:space="0" w:color="000000"/>
            </w:tcBorders>
            <w:shd w:val="clear" w:color="auto" w:fill="auto"/>
          </w:tcPr>
          <w:p w:rsidR="00DA427D" w:rsidRPr="00DA427D" w:rsidRDefault="00DA427D" w:rsidP="00DA427D">
            <w:pPr>
              <w:widowControl w:val="0"/>
              <w:spacing w:after="0" w:line="240" w:lineRule="auto"/>
              <w:jc w:val="center"/>
              <w:rPr>
                <w:rFonts w:ascii="Arial" w:hAnsi="Arial" w:cs="Arial"/>
                <w:sz w:val="14"/>
                <w:szCs w:val="14"/>
              </w:rPr>
            </w:pPr>
            <w:r w:rsidRPr="00DA427D">
              <w:rPr>
                <w:rFonts w:ascii="Arial" w:hAnsi="Arial" w:cs="Arial"/>
                <w:sz w:val="14"/>
                <w:szCs w:val="14"/>
              </w:rPr>
              <w:t>5,7</w:t>
            </w:r>
          </w:p>
        </w:tc>
        <w:tc>
          <w:tcPr>
            <w:tcW w:w="777" w:type="pct"/>
            <w:tcBorders>
              <w:top w:val="single" w:sz="4" w:space="0" w:color="000000"/>
              <w:left w:val="single" w:sz="4" w:space="0" w:color="000000"/>
              <w:bottom w:val="single" w:sz="4" w:space="0" w:color="000000"/>
            </w:tcBorders>
            <w:shd w:val="clear" w:color="auto" w:fill="auto"/>
          </w:tcPr>
          <w:p w:rsidR="00DA427D" w:rsidRPr="00DA427D" w:rsidRDefault="00DA427D" w:rsidP="00DA427D">
            <w:pPr>
              <w:widowControl w:val="0"/>
              <w:spacing w:after="0" w:line="240" w:lineRule="auto"/>
              <w:jc w:val="center"/>
              <w:rPr>
                <w:rFonts w:ascii="Arial" w:hAnsi="Arial" w:cs="Arial"/>
                <w:sz w:val="14"/>
                <w:szCs w:val="14"/>
              </w:rPr>
            </w:pPr>
            <w:r w:rsidRPr="00DA427D">
              <w:rPr>
                <w:rFonts w:ascii="Arial" w:hAnsi="Arial" w:cs="Arial"/>
                <w:sz w:val="14"/>
                <w:szCs w:val="14"/>
              </w:rPr>
              <w:t>5,4</w:t>
            </w:r>
          </w:p>
        </w:tc>
        <w:tc>
          <w:tcPr>
            <w:tcW w:w="781" w:type="pct"/>
            <w:tcBorders>
              <w:top w:val="single" w:sz="4" w:space="0" w:color="000000"/>
              <w:left w:val="single" w:sz="4" w:space="0" w:color="000000"/>
              <w:bottom w:val="single" w:sz="4" w:space="0" w:color="000000"/>
              <w:right w:val="single" w:sz="4" w:space="0" w:color="000000"/>
            </w:tcBorders>
            <w:shd w:val="clear" w:color="auto" w:fill="auto"/>
          </w:tcPr>
          <w:p w:rsidR="00DA427D" w:rsidRPr="00DA427D" w:rsidRDefault="00DA427D" w:rsidP="00DA427D">
            <w:pPr>
              <w:widowControl w:val="0"/>
              <w:spacing w:after="0" w:line="240" w:lineRule="auto"/>
              <w:jc w:val="center"/>
              <w:rPr>
                <w:rFonts w:ascii="Arial" w:hAnsi="Arial" w:cs="Arial"/>
                <w:sz w:val="14"/>
                <w:szCs w:val="14"/>
              </w:rPr>
            </w:pPr>
            <w:r w:rsidRPr="00DA427D">
              <w:rPr>
                <w:rFonts w:ascii="Arial" w:hAnsi="Arial" w:cs="Arial"/>
                <w:sz w:val="14"/>
                <w:szCs w:val="14"/>
              </w:rPr>
              <w:t>5,5</w:t>
            </w:r>
          </w:p>
        </w:tc>
      </w:tr>
      <w:tr w:rsidR="00DA427D" w:rsidRPr="00DA427D" w:rsidTr="00DA427D">
        <w:trPr>
          <w:trHeight w:val="20"/>
        </w:trPr>
        <w:tc>
          <w:tcPr>
            <w:tcW w:w="2716" w:type="pct"/>
            <w:tcBorders>
              <w:top w:val="single" w:sz="4" w:space="0" w:color="000000"/>
              <w:left w:val="single" w:sz="4" w:space="0" w:color="000000"/>
              <w:bottom w:val="single" w:sz="4" w:space="0" w:color="000000"/>
            </w:tcBorders>
            <w:shd w:val="clear" w:color="auto" w:fill="auto"/>
          </w:tcPr>
          <w:p w:rsidR="00DA427D" w:rsidRPr="00DA427D" w:rsidRDefault="00DA427D" w:rsidP="00DA427D">
            <w:pPr>
              <w:widowControl w:val="0"/>
              <w:spacing w:after="0" w:line="240" w:lineRule="auto"/>
              <w:jc w:val="center"/>
              <w:rPr>
                <w:rFonts w:ascii="Arial" w:hAnsi="Arial" w:cs="Arial"/>
                <w:sz w:val="14"/>
                <w:szCs w:val="14"/>
              </w:rPr>
            </w:pPr>
            <w:r w:rsidRPr="00DA427D">
              <w:rPr>
                <w:rFonts w:ascii="Arial" w:hAnsi="Arial" w:cs="Arial"/>
                <w:sz w:val="14"/>
                <w:szCs w:val="14"/>
              </w:rPr>
              <w:t>Комбайны кормоуборочные</w:t>
            </w:r>
          </w:p>
        </w:tc>
        <w:tc>
          <w:tcPr>
            <w:tcW w:w="726" w:type="pct"/>
            <w:tcBorders>
              <w:top w:val="single" w:sz="4" w:space="0" w:color="000000"/>
              <w:left w:val="single" w:sz="4" w:space="0" w:color="000000"/>
              <w:bottom w:val="single" w:sz="4" w:space="0" w:color="000000"/>
            </w:tcBorders>
            <w:shd w:val="clear" w:color="auto" w:fill="auto"/>
          </w:tcPr>
          <w:p w:rsidR="00DA427D" w:rsidRPr="00DA427D" w:rsidRDefault="00DA427D" w:rsidP="00DA427D">
            <w:pPr>
              <w:widowControl w:val="0"/>
              <w:spacing w:after="0" w:line="240" w:lineRule="auto"/>
              <w:jc w:val="center"/>
              <w:rPr>
                <w:rFonts w:ascii="Arial" w:hAnsi="Arial" w:cs="Arial"/>
                <w:sz w:val="14"/>
                <w:szCs w:val="14"/>
              </w:rPr>
            </w:pPr>
            <w:r w:rsidRPr="00DA427D">
              <w:rPr>
                <w:rFonts w:ascii="Arial" w:hAnsi="Arial" w:cs="Arial"/>
                <w:sz w:val="14"/>
                <w:szCs w:val="14"/>
              </w:rPr>
              <w:t>6,2</w:t>
            </w:r>
          </w:p>
        </w:tc>
        <w:tc>
          <w:tcPr>
            <w:tcW w:w="777" w:type="pct"/>
            <w:tcBorders>
              <w:top w:val="single" w:sz="4" w:space="0" w:color="000000"/>
              <w:left w:val="single" w:sz="4" w:space="0" w:color="000000"/>
              <w:bottom w:val="single" w:sz="4" w:space="0" w:color="000000"/>
            </w:tcBorders>
            <w:shd w:val="clear" w:color="auto" w:fill="auto"/>
          </w:tcPr>
          <w:p w:rsidR="00DA427D" w:rsidRPr="00DA427D" w:rsidRDefault="00DA427D" w:rsidP="00DA427D">
            <w:pPr>
              <w:widowControl w:val="0"/>
              <w:spacing w:after="0" w:line="240" w:lineRule="auto"/>
              <w:jc w:val="center"/>
              <w:rPr>
                <w:rFonts w:ascii="Arial" w:hAnsi="Arial" w:cs="Arial"/>
                <w:sz w:val="14"/>
                <w:szCs w:val="14"/>
              </w:rPr>
            </w:pPr>
            <w:r w:rsidRPr="00DA427D">
              <w:rPr>
                <w:rFonts w:ascii="Arial" w:hAnsi="Arial" w:cs="Arial"/>
                <w:sz w:val="14"/>
                <w:szCs w:val="14"/>
              </w:rPr>
              <w:t>6,0</w:t>
            </w:r>
          </w:p>
        </w:tc>
        <w:tc>
          <w:tcPr>
            <w:tcW w:w="781" w:type="pct"/>
            <w:tcBorders>
              <w:top w:val="single" w:sz="4" w:space="0" w:color="000000"/>
              <w:left w:val="single" w:sz="4" w:space="0" w:color="000000"/>
              <w:bottom w:val="single" w:sz="4" w:space="0" w:color="000000"/>
              <w:right w:val="single" w:sz="4" w:space="0" w:color="000000"/>
            </w:tcBorders>
            <w:shd w:val="clear" w:color="auto" w:fill="auto"/>
          </w:tcPr>
          <w:p w:rsidR="00DA427D" w:rsidRPr="00DA427D" w:rsidRDefault="00DA427D" w:rsidP="00DA427D">
            <w:pPr>
              <w:widowControl w:val="0"/>
              <w:spacing w:after="0" w:line="240" w:lineRule="auto"/>
              <w:jc w:val="center"/>
              <w:rPr>
                <w:rFonts w:ascii="Arial" w:hAnsi="Arial" w:cs="Arial"/>
                <w:sz w:val="14"/>
                <w:szCs w:val="14"/>
              </w:rPr>
            </w:pPr>
            <w:r w:rsidRPr="00DA427D">
              <w:rPr>
                <w:rFonts w:ascii="Arial" w:hAnsi="Arial" w:cs="Arial"/>
                <w:sz w:val="14"/>
                <w:szCs w:val="14"/>
              </w:rPr>
              <w:t>6,1</w:t>
            </w:r>
          </w:p>
        </w:tc>
      </w:tr>
    </w:tbl>
    <w:p w:rsidR="00590847" w:rsidRPr="00DA427D" w:rsidRDefault="00590847" w:rsidP="00DA427D">
      <w:pPr>
        <w:widowControl w:val="0"/>
        <w:spacing w:after="0" w:line="240" w:lineRule="auto"/>
        <w:ind w:firstLine="709"/>
        <w:jc w:val="both"/>
        <w:rPr>
          <w:rFonts w:ascii="Arial" w:hAnsi="Arial" w:cs="Arial"/>
          <w:sz w:val="16"/>
          <w:szCs w:val="16"/>
        </w:rPr>
      </w:pP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 xml:space="preserve">Приобретение </w:t>
      </w:r>
      <w:proofErr w:type="spellStart"/>
      <w:r w:rsidRPr="00DA427D">
        <w:rPr>
          <w:rFonts w:ascii="Arial" w:hAnsi="Arial" w:cs="Arial"/>
          <w:sz w:val="16"/>
          <w:szCs w:val="16"/>
        </w:rPr>
        <w:t>энергонасыщенных</w:t>
      </w:r>
      <w:proofErr w:type="spellEnd"/>
      <w:r w:rsidRPr="00DA427D">
        <w:rPr>
          <w:rFonts w:ascii="Arial" w:hAnsi="Arial" w:cs="Arial"/>
          <w:sz w:val="16"/>
          <w:szCs w:val="16"/>
        </w:rPr>
        <w:t xml:space="preserve"> машин, многооперационных, ресурсосберегающих, почвообрабатывающих  и посевных комплексов обеспечивает сокращение потребности:</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 горюче-смазочных веществ до 20%</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 сократить потребность в технике и механизаторских кадрах</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 сократить сроки проведение полевых работ</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 снизить потери зерна при уборке зерновых культур</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В целом хозяйства района приобрели техники на 166794,0 тыс. руб.</w:t>
      </w:r>
    </w:p>
    <w:p w:rsidR="00DA427D" w:rsidRPr="00DA427D" w:rsidRDefault="00DA427D" w:rsidP="00DA427D">
      <w:pPr>
        <w:widowControl w:val="0"/>
        <w:spacing w:after="0" w:line="240" w:lineRule="auto"/>
        <w:ind w:firstLine="709"/>
        <w:jc w:val="center"/>
        <w:rPr>
          <w:rFonts w:ascii="Arial" w:hAnsi="Arial" w:cs="Arial"/>
          <w:sz w:val="16"/>
          <w:szCs w:val="16"/>
        </w:rPr>
      </w:pPr>
      <w:r w:rsidRPr="00DA427D">
        <w:rPr>
          <w:rFonts w:ascii="Arial" w:hAnsi="Arial" w:cs="Arial"/>
          <w:sz w:val="16"/>
          <w:szCs w:val="16"/>
        </w:rPr>
        <w:t>Состояние основных отраслей сельскохозяйственного производства:</w:t>
      </w:r>
    </w:p>
    <w:p w:rsidR="00DA427D" w:rsidRPr="00DA427D" w:rsidRDefault="00DA427D" w:rsidP="00DA427D">
      <w:pPr>
        <w:widowControl w:val="0"/>
        <w:spacing w:after="0" w:line="240" w:lineRule="auto"/>
        <w:ind w:firstLine="709"/>
        <w:jc w:val="center"/>
        <w:rPr>
          <w:rFonts w:ascii="Arial" w:hAnsi="Arial" w:cs="Arial"/>
          <w:sz w:val="16"/>
          <w:szCs w:val="16"/>
        </w:rPr>
      </w:pPr>
      <w:r w:rsidRPr="00DA427D">
        <w:rPr>
          <w:rFonts w:ascii="Arial" w:hAnsi="Arial" w:cs="Arial"/>
          <w:sz w:val="16"/>
          <w:szCs w:val="16"/>
        </w:rPr>
        <w:t>В растениеводстве:</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 xml:space="preserve">Валовой сбор зерна в 2018 году составил 97177,4 тонн зерновых и зернобобовых культур, что на 7,8 % меньше, чем в 2017 году;  урожайность – 18,1 ц/га, что  на 5,2 % больше, чем в 2017 году, в том числе в 2018 году по организациям в амбарном весе составил  80372,3  тонн  (82,7%)  от общего объёма производства  зерновых и зернобобовых культур, урожайность – 18,1 ц/га. </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По КФХ в 2018 году получено зерна в амбарном весе – 16483,3 тонн (16,9%) от общего объёма производства  зерновых и зернобобовых культур.</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Посеяно зерновых и зернобобовых культур, сортовыми и кондиционными семенами -100%. Предотвращение выбытия из сельскохозяйственного оборота будет ежегодно происходить за счёт распашки залежных земель в хозяйствах.</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 xml:space="preserve">Переход на менее  трудоёмкие ресурсосберегающие технологии  возделывания сельскохозяйственных культур, приобретение новых </w:t>
      </w:r>
      <w:proofErr w:type="spellStart"/>
      <w:r w:rsidRPr="00DA427D">
        <w:rPr>
          <w:rFonts w:ascii="Arial" w:hAnsi="Arial" w:cs="Arial"/>
          <w:sz w:val="16"/>
          <w:szCs w:val="16"/>
        </w:rPr>
        <w:t>энергонасыщенных</w:t>
      </w:r>
      <w:proofErr w:type="spellEnd"/>
      <w:r w:rsidRPr="00DA427D">
        <w:rPr>
          <w:rFonts w:ascii="Arial" w:hAnsi="Arial" w:cs="Arial"/>
          <w:sz w:val="16"/>
          <w:szCs w:val="16"/>
        </w:rPr>
        <w:t xml:space="preserve"> машин, многооперационных ресурсосберегающих почвообрабатывающих и посевных комплексов позволит обеспечить сокращение потребности в горюче-смазочных материалах, снизить нагрузки на работающую технику, сократить сроки уборки на 10-14 дней, повысить урожайность зерновых культур и снизить затраты на производство.</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 xml:space="preserve">В районе применены минеральные удобрения – 944,0 тонн действующего вещества, что позволит увеличить урожайность и качество  сельскохозяйственных культур.  </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 xml:space="preserve">В связи с государственной поддержкой сельского хозяйства и заинтересованностью хозяйств в получении высокой урожайности зерновых культур  будет возрастать потребность в элитных семенах. </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Производством картофеля в районе занимаются в подсобных хозяйствах населения, от общего производства приходится 99,1 %.</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b/>
          <w:sz w:val="16"/>
          <w:szCs w:val="16"/>
        </w:rPr>
        <w:tab/>
      </w:r>
      <w:r w:rsidRPr="00DA427D">
        <w:rPr>
          <w:rFonts w:ascii="Arial" w:hAnsi="Arial" w:cs="Arial"/>
          <w:sz w:val="16"/>
          <w:szCs w:val="16"/>
        </w:rPr>
        <w:t xml:space="preserve">В животноводстве:  </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В 2018 году  в крупных и средних орга</w:t>
      </w:r>
      <w:r>
        <w:rPr>
          <w:rFonts w:ascii="Arial" w:hAnsi="Arial" w:cs="Arial"/>
          <w:sz w:val="16"/>
          <w:szCs w:val="16"/>
        </w:rPr>
        <w:t xml:space="preserve">низациях района поголовье </w:t>
      </w:r>
      <w:r w:rsidRPr="00DA427D">
        <w:rPr>
          <w:rFonts w:ascii="Arial" w:hAnsi="Arial" w:cs="Arial"/>
          <w:sz w:val="16"/>
          <w:szCs w:val="16"/>
        </w:rPr>
        <w:t xml:space="preserve">   КРС стабилизировалось. В 2018 году  в крупных и средних организациях района поголовье КРС стабилизировалось.</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 xml:space="preserve"> Поголовье крупного рогатого скота в крупных и средних организациях района на 01.01.2019  составляет 34016  голов (96,3 %  к уровню 2017 года),     из него коровы 11997 голов (99,2 % к уровню 2017 года).  Валовой надой молока</w:t>
      </w:r>
      <w:r>
        <w:rPr>
          <w:rFonts w:ascii="Arial" w:hAnsi="Arial" w:cs="Arial"/>
          <w:sz w:val="16"/>
          <w:szCs w:val="16"/>
        </w:rPr>
        <w:t xml:space="preserve">  </w:t>
      </w:r>
      <w:r w:rsidRPr="00DA427D">
        <w:rPr>
          <w:rFonts w:ascii="Arial" w:hAnsi="Arial" w:cs="Arial"/>
          <w:sz w:val="16"/>
          <w:szCs w:val="16"/>
        </w:rPr>
        <w:t xml:space="preserve">  в 2018 году  составил 73231 </w:t>
      </w:r>
      <w:proofErr w:type="spellStart"/>
      <w:r w:rsidRPr="00DA427D">
        <w:rPr>
          <w:rFonts w:ascii="Arial" w:hAnsi="Arial" w:cs="Arial"/>
          <w:sz w:val="16"/>
          <w:szCs w:val="16"/>
        </w:rPr>
        <w:t>тн</w:t>
      </w:r>
      <w:proofErr w:type="spellEnd"/>
      <w:r w:rsidRPr="00DA427D">
        <w:rPr>
          <w:rFonts w:ascii="Arial" w:hAnsi="Arial" w:cs="Arial"/>
          <w:sz w:val="16"/>
          <w:szCs w:val="16"/>
        </w:rPr>
        <w:t>., из них:</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Сельхозпредприятия – 63099,0 тонн (100,8 % к уровню прошлого года)</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ЛПХ – 9536,0 тонн  (95,2 % к уровню прошлого года)</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КФХ – 596,0  тонн (253,6 % к уровню прошлого года)</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Средний надой молока на 1 фуражную корову в сельскохозяйственных организациях сложился выше краевого у</w:t>
      </w:r>
      <w:r>
        <w:rPr>
          <w:rFonts w:ascii="Arial" w:hAnsi="Arial" w:cs="Arial"/>
          <w:sz w:val="16"/>
          <w:szCs w:val="16"/>
        </w:rPr>
        <w:t xml:space="preserve">ровня и составил в 2018 году  </w:t>
      </w:r>
      <w:r w:rsidRPr="00DA427D">
        <w:rPr>
          <w:rFonts w:ascii="Arial" w:hAnsi="Arial" w:cs="Arial"/>
          <w:sz w:val="16"/>
          <w:szCs w:val="16"/>
        </w:rPr>
        <w:t xml:space="preserve"> 6637 кг. </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Резервом для увеличения валового производства молока в районе является улучшение генетического потенциала животных, улучшения качества кормовой базы с применением правильной  кормозаготовки, согласно технологии, использование зеленого конвейера в течение всего пастбищного периода, применение кормосмесителей для улучшения балансировки рациона для животных, кормозаготовки с привлечением современной высокопроизводительной техники.</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Отдельные виды господдержки молочного скотоводства в последние годы лишь позволяют сдерживать углубление кризиса, но размер их недостаточен для воспроизводственных процессов в отрасли. В связи с этим, в целях увеличения производства молока и выравнивания сезонности его производства, а также повышения инвестиционной привлекательности молочного скотоводства необходимо осуществлять субсидирование производства 1 литра товарного молока при условии сохранения поголовья коров. На решение всех производственных задач влияет основной фактор - человеческий фактор, поэтому целью муниципальной программы является развитие сельских территорий, рост занятости и уровня жизни сельского населения.</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 xml:space="preserve">2.2. Постановка </w:t>
      </w:r>
      <w:proofErr w:type="spellStart"/>
      <w:r w:rsidRPr="00DA427D">
        <w:rPr>
          <w:rFonts w:ascii="Arial" w:hAnsi="Arial" w:cs="Arial"/>
          <w:sz w:val="16"/>
          <w:szCs w:val="16"/>
        </w:rPr>
        <w:t>общерайонной</w:t>
      </w:r>
      <w:proofErr w:type="spellEnd"/>
      <w:r w:rsidRPr="00DA427D">
        <w:rPr>
          <w:rFonts w:ascii="Arial" w:hAnsi="Arial" w:cs="Arial"/>
          <w:sz w:val="16"/>
          <w:szCs w:val="16"/>
        </w:rPr>
        <w:t xml:space="preserve"> проблемы и обоснование</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необходимости разработки программы</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 xml:space="preserve">Перечень проблем обеспечения поступательного экономического развития аграрного промышленного комплекса  сохраняется. Мировой финансовый и экономический кризис,  негативно отразились на инвестиционном климате в агропромышленном комплексе, динамике развития сельскохозяйственного производства и социальной сферы. </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 xml:space="preserve">На территории Канского района находятся предприятия, занятые производством сельскохозяйственной продукции, состоящие на самостоятельном балансе 41 единица, в том числе предприятия, занятые производством сельскохозяйственной продукции, состоящие на самостоятельном балансе с организационной формой - крестьянские (фермерские) хозяйства, индивидуальные предприятия - 33 единицы. </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К отдельным государственным полномочиям по решению вопросов поддержки сельскохозяйственного производства, передаваемым органам местного самоуправления, относятся:</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а) разработка текущих и среднесрочных планов развития муниципального района в сфере агропромышленного комплекса;</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б) осуществление контроля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в) создание и организация функционирования информационно-консультационной службы агропромышленного комплекса края на территории муниципального района;</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г) сбор производственных, финансово-экономических и ценовых показателей деятельности субъектов агропромышленного комплекса муниципального района;</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lastRenderedPageBreak/>
        <w:t>д) сбор, проверка комплектности и правильности оформления документов, предоставляемых субъектами агропромышленного комплекса, претендующими на получение государственной поддержки;</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е) контроль 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w:t>
      </w:r>
    </w:p>
    <w:p w:rsidR="00DA427D" w:rsidRPr="00DA427D" w:rsidRDefault="00DA427D" w:rsidP="00DA427D">
      <w:pPr>
        <w:widowControl w:val="0"/>
        <w:spacing w:after="0" w:line="240" w:lineRule="auto"/>
        <w:ind w:firstLine="709"/>
        <w:jc w:val="both"/>
        <w:rPr>
          <w:rFonts w:ascii="Arial" w:hAnsi="Arial" w:cs="Arial"/>
          <w:sz w:val="16"/>
          <w:szCs w:val="16"/>
        </w:rPr>
      </w:pPr>
      <w:bookmarkStart w:id="19" w:name="Par37"/>
      <w:bookmarkEnd w:id="19"/>
      <w:r w:rsidRPr="00DA427D">
        <w:rPr>
          <w:rFonts w:ascii="Arial" w:hAnsi="Arial" w:cs="Arial"/>
          <w:bCs/>
          <w:sz w:val="16"/>
          <w:szCs w:val="16"/>
        </w:rPr>
        <w:t xml:space="preserve">Для совершенствования системы информационного обеспечения агропромышленного комплекса района с целью ускорения модернизации и инновационного развития отрасли необходимо обеспечение реализации мероприятий муниципальной программы на основе эффективной деятельности отдела сельского хозяйства  администрации Канского района Красноярского края, </w:t>
      </w:r>
      <w:r w:rsidRPr="00DA427D">
        <w:rPr>
          <w:rFonts w:ascii="Arial" w:hAnsi="Arial" w:cs="Arial"/>
          <w:sz w:val="16"/>
          <w:szCs w:val="16"/>
        </w:rPr>
        <w:t>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На производстве первостепенную роль играет человеческий фактор.</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 xml:space="preserve">Работодатели – организации агропромышленного комплекса и социальной сферы сельской местности района не могут предоставить жилье для проживания  молодым семьям и молодым специалистам, желающим работать в этих организациях и нуждающихся в жилье, так как не имеют своего жилищного фонда. </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Жилищный фонд на «вторичном» рынке жилья, в основном, изношен и в большинстве своем не соответствует предъявляемым требованиям санитарно-технических норм. Для привлечения квалифицированных кадров необходимо повышение привлекательности села через развитие жилищного строительства, развитие инженерной и социальной инфраструктуры села. Низкая заработная плата работников занятых в сельскохозяйственном производстве, плохие условия труда, очень высокая плата за услуги ЖКХ. Ограниченный доступ сельскохозяйственных товаропроизводителей к рынку в условиях несовершенства его инфраструктуры, возрастающей монополизации торговых сетей, слабого развития кооперации в сфере производства и реализации сельскохозяйственной продукции;</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низкая общественная оценка сельскохозяйственного труда, недостаточное ресурсное обеспечение на всех уровнях финансирования</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 xml:space="preserve"> Проблема кадрового обеспечения: дефицит квалифицированных кадров, вызванный низким уровнем и качеством жизни в сельской местности. </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В  сельском хозяйстве  в Канском  районе на 1 января 2019 года работало  всего  2305 человека,  руководителей и специалистов  489  и  1816  рабочих.</w:t>
      </w:r>
      <w:r w:rsidRPr="00DA427D">
        <w:rPr>
          <w:rFonts w:ascii="Arial" w:hAnsi="Arial" w:cs="Arial"/>
          <w:sz w:val="16"/>
          <w:szCs w:val="16"/>
        </w:rPr>
        <w:tab/>
        <w:t xml:space="preserve"> </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 xml:space="preserve">Ежегодно численность работников сельского хозяйства уменьшается примерно на 100 человек. </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 xml:space="preserve">Из 11 руководителей – 8 имеют высшее специальное образование.  Повышают квалификацию в институте переподготовки кадров АПК.  </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 xml:space="preserve">В хозяйствах  района по штатному расписанию  главных специалистов всех отраслей   требуется  59 человек, фактически работает 53,  дефицит – 6 человек. Из них имеют  высшее образование всего 33 человека (62 %),  среднее 16 человек. Также  отмечается, что в должности главного  специалиста работает 21 женщина (40 %).   И всего 4 специалистов имеют возраст моложе 30 лет, а вот старше 55 лет – 9 человек. </w:t>
      </w:r>
      <w:r w:rsidRPr="00DA427D">
        <w:rPr>
          <w:rFonts w:ascii="Arial" w:hAnsi="Arial" w:cs="Arial"/>
          <w:sz w:val="16"/>
          <w:szCs w:val="16"/>
        </w:rPr>
        <w:tab/>
        <w:t xml:space="preserve">По специалистам  среднего звена –  67 человек, по штатному расписанию, в сельскохозяйственных предприятиях района работает 66 человек (недостаток 1),  35 % женщины (23 человека). Всего 7 специалистов имеют высшее образование, 30 – среднее. По возрасту:   2 человека – это молодежь  до 30 лет. </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 xml:space="preserve">Механизаторы в возрасте старше 60 лет – 4 человека, в животноводстве работающих пенсионеров – 19 человек. За год уволилось 366 человек, принято на работу 65 человек. </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 xml:space="preserve">Обеспечение доступным жильём молодых семей и молодых специалистов, проживающих и работающих в сельской местности, является одним из приоритетов государственной политики. </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Уровень доходов большинства молодых семей и молодых специалистов, работающих в организациях агропромышленного комплекса и социальной сферы на селе, не позволяет им решить проблему обеспечения жильем самостоятельно, даже с привлечением кредитных ресурсов.</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В сложившихся условиях, ввиду ограниченности предложений и высокой стоимости, делает жилье недоступным для большинства молодых семей и молодых специалистов, работающих в организациях агропромышленного комплекса и социальной сферы сельской местности района.</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 xml:space="preserve">Недостаток молодых специалистов, имеющих высокий уровень профессиональной подготовки, негативно сказывается на количественном и качественном составе кадров сельскохозяйственного производства и социальной сферы. </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В сложившейся ситуации для формирования базовых условий социального комфорта для граждан, проживающих и работающих в сельской местности, формирования и закрепления на селе кадрового потенциала из наиболее активной части населения - молодых семей и молодых специалистов, преодоления дефицита в квалифицированных специалистах в агропромышленном комплексе и социальной сфере сельской местности  района, необходимо осуществление мер государственной поддержки в виде программных мероприятий, направленных на создание условий по обеспечению молодых семей и молодых специалистов доступным жильем в сельской местности.</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Механизм реализации подпрограммы базируется на принципах социального партнерства участников подпрограммы, органов местного самоуправления  района, органов исполнительной власти Красноярского края. При этом требуются четкие разграничения полномочий и ответственности за реализацию мероприятий подпрограммы.</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Раздел 3. Приоритеты и цели социально-экономического развития в отрасли сельского хозяйства</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Обоснование выбора программных мероприятий.</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 xml:space="preserve">Выбор программных мероприятий обусловлен необходимостью решения проблем, обозначенных в разделе программы "Постановка районной проблемы и обоснование необходимости принятия программы". Динамика развития АПК на период до 2021 г.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 сохраняется сложная макроэкономическая обстановка в связи с последствиями кризиса, что усиливает вероятность проявления рисков для устойчивого и динамичного развития аграрного сектора экономики. </w:t>
      </w:r>
    </w:p>
    <w:p w:rsidR="00DA427D" w:rsidRPr="00DA427D" w:rsidRDefault="00DA427D" w:rsidP="00DA427D">
      <w:pPr>
        <w:widowControl w:val="0"/>
        <w:spacing w:after="0" w:line="240" w:lineRule="auto"/>
        <w:ind w:firstLine="709"/>
        <w:jc w:val="both"/>
        <w:rPr>
          <w:rFonts w:ascii="Arial" w:hAnsi="Arial" w:cs="Arial"/>
          <w:sz w:val="16"/>
          <w:szCs w:val="16"/>
        </w:rPr>
      </w:pPr>
      <w:r w:rsidRPr="00DA427D">
        <w:rPr>
          <w:rFonts w:ascii="Arial" w:hAnsi="Arial" w:cs="Arial"/>
          <w:sz w:val="16"/>
          <w:szCs w:val="16"/>
        </w:rPr>
        <w:t>Прогноз реализации муниципальной программы основывается на достижении уровней её основных показателей (индикаторов), а также частных индикаторов по соответствующим подпрограммам (Приложения №1 и №2  к паспорту муниципальной программе):</w:t>
      </w:r>
    </w:p>
    <w:p w:rsidR="00590847" w:rsidRPr="00E368C3" w:rsidRDefault="00590847" w:rsidP="00C174C8">
      <w:pPr>
        <w:widowControl w:val="0"/>
        <w:spacing w:after="0" w:line="240" w:lineRule="auto"/>
        <w:jc w:val="center"/>
        <w:rPr>
          <w:rFonts w:ascii="Arial" w:hAnsi="Arial" w:cs="Arial"/>
          <w:sz w:val="16"/>
          <w:szCs w:val="16"/>
        </w:rPr>
      </w:pPr>
    </w:p>
    <w:tbl>
      <w:tblPr>
        <w:tblW w:w="5000" w:type="pct"/>
        <w:tblLook w:val="0000" w:firstRow="0" w:lastRow="0" w:firstColumn="0" w:lastColumn="0" w:noHBand="0" w:noVBand="0"/>
      </w:tblPr>
      <w:tblGrid>
        <w:gridCol w:w="4187"/>
        <w:gridCol w:w="375"/>
        <w:gridCol w:w="667"/>
        <w:gridCol w:w="668"/>
        <w:gridCol w:w="668"/>
        <w:gridCol w:w="668"/>
        <w:gridCol w:w="668"/>
        <w:gridCol w:w="668"/>
        <w:gridCol w:w="668"/>
        <w:gridCol w:w="668"/>
        <w:gridCol w:w="659"/>
      </w:tblGrid>
      <w:tr w:rsidR="002911E7" w:rsidRPr="002911E7" w:rsidTr="002911E7">
        <w:trPr>
          <w:trHeight w:val="20"/>
        </w:trPr>
        <w:tc>
          <w:tcPr>
            <w:tcW w:w="1982"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p>
        </w:tc>
        <w:tc>
          <w:tcPr>
            <w:tcW w:w="178"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p>
        </w:tc>
        <w:tc>
          <w:tcPr>
            <w:tcW w:w="316"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2014</w:t>
            </w:r>
          </w:p>
        </w:tc>
        <w:tc>
          <w:tcPr>
            <w:tcW w:w="316"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2015</w:t>
            </w:r>
          </w:p>
        </w:tc>
        <w:tc>
          <w:tcPr>
            <w:tcW w:w="316"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2016</w:t>
            </w:r>
          </w:p>
        </w:tc>
        <w:tc>
          <w:tcPr>
            <w:tcW w:w="316"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2017</w:t>
            </w:r>
          </w:p>
        </w:tc>
        <w:tc>
          <w:tcPr>
            <w:tcW w:w="316"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2018</w:t>
            </w:r>
          </w:p>
        </w:tc>
        <w:tc>
          <w:tcPr>
            <w:tcW w:w="316"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2019</w:t>
            </w:r>
          </w:p>
        </w:tc>
        <w:tc>
          <w:tcPr>
            <w:tcW w:w="316"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2020</w:t>
            </w:r>
          </w:p>
        </w:tc>
        <w:tc>
          <w:tcPr>
            <w:tcW w:w="316" w:type="pct"/>
            <w:tcBorders>
              <w:top w:val="single" w:sz="4" w:space="0" w:color="000000"/>
              <w:left w:val="single" w:sz="4" w:space="0" w:color="000000"/>
              <w:bottom w:val="single" w:sz="4" w:space="0" w:color="000000"/>
              <w:right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2021</w:t>
            </w:r>
          </w:p>
        </w:tc>
        <w:tc>
          <w:tcPr>
            <w:tcW w:w="316" w:type="pct"/>
            <w:tcBorders>
              <w:top w:val="single" w:sz="4" w:space="0" w:color="000000"/>
              <w:left w:val="single" w:sz="4" w:space="0" w:color="000000"/>
              <w:bottom w:val="single" w:sz="4" w:space="0" w:color="000000"/>
              <w:right w:val="single" w:sz="4" w:space="0" w:color="000000"/>
            </w:tcBorders>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2022</w:t>
            </w:r>
          </w:p>
        </w:tc>
      </w:tr>
      <w:tr w:rsidR="002911E7" w:rsidRPr="002911E7" w:rsidTr="002911E7">
        <w:trPr>
          <w:trHeight w:val="20"/>
        </w:trPr>
        <w:tc>
          <w:tcPr>
            <w:tcW w:w="1982"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Индекс производства продукции с/х  всех категорий (сопоставимых ценах)</w:t>
            </w:r>
          </w:p>
        </w:tc>
        <w:tc>
          <w:tcPr>
            <w:tcW w:w="178"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w:t>
            </w:r>
          </w:p>
        </w:tc>
        <w:tc>
          <w:tcPr>
            <w:tcW w:w="316"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94,7</w:t>
            </w:r>
          </w:p>
        </w:tc>
        <w:tc>
          <w:tcPr>
            <w:tcW w:w="316"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104,7</w:t>
            </w:r>
          </w:p>
        </w:tc>
        <w:tc>
          <w:tcPr>
            <w:tcW w:w="316"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106,1</w:t>
            </w:r>
          </w:p>
        </w:tc>
        <w:tc>
          <w:tcPr>
            <w:tcW w:w="316"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101,1</w:t>
            </w:r>
          </w:p>
        </w:tc>
        <w:tc>
          <w:tcPr>
            <w:tcW w:w="316"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101,7</w:t>
            </w:r>
          </w:p>
        </w:tc>
        <w:tc>
          <w:tcPr>
            <w:tcW w:w="316"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100,6</w:t>
            </w:r>
          </w:p>
        </w:tc>
        <w:tc>
          <w:tcPr>
            <w:tcW w:w="316"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100,7</w:t>
            </w:r>
          </w:p>
        </w:tc>
        <w:tc>
          <w:tcPr>
            <w:tcW w:w="316" w:type="pct"/>
            <w:tcBorders>
              <w:top w:val="single" w:sz="4" w:space="0" w:color="000000"/>
              <w:left w:val="single" w:sz="4" w:space="0" w:color="000000"/>
              <w:bottom w:val="single" w:sz="4" w:space="0" w:color="000000"/>
              <w:right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100,7</w:t>
            </w:r>
          </w:p>
        </w:tc>
        <w:tc>
          <w:tcPr>
            <w:tcW w:w="316" w:type="pct"/>
            <w:tcBorders>
              <w:top w:val="single" w:sz="4" w:space="0" w:color="000000"/>
              <w:left w:val="single" w:sz="4" w:space="0" w:color="000000"/>
              <w:bottom w:val="single" w:sz="4" w:space="0" w:color="000000"/>
              <w:right w:val="single" w:sz="4" w:space="0" w:color="000000"/>
            </w:tcBorders>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100,8</w:t>
            </w:r>
          </w:p>
        </w:tc>
      </w:tr>
      <w:tr w:rsidR="002911E7" w:rsidRPr="002911E7" w:rsidTr="002911E7">
        <w:trPr>
          <w:trHeight w:val="20"/>
        </w:trPr>
        <w:tc>
          <w:tcPr>
            <w:tcW w:w="1982"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Индекс производства продукции растениеводства (сопоставимых ценах)</w:t>
            </w:r>
          </w:p>
        </w:tc>
        <w:tc>
          <w:tcPr>
            <w:tcW w:w="178"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w:t>
            </w:r>
          </w:p>
        </w:tc>
        <w:tc>
          <w:tcPr>
            <w:tcW w:w="316"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81,6</w:t>
            </w:r>
          </w:p>
        </w:tc>
        <w:tc>
          <w:tcPr>
            <w:tcW w:w="316"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104,9</w:t>
            </w:r>
          </w:p>
        </w:tc>
        <w:tc>
          <w:tcPr>
            <w:tcW w:w="316"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114,6</w:t>
            </w:r>
          </w:p>
        </w:tc>
        <w:tc>
          <w:tcPr>
            <w:tcW w:w="316"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100,3</w:t>
            </w:r>
          </w:p>
        </w:tc>
        <w:tc>
          <w:tcPr>
            <w:tcW w:w="316"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101,0</w:t>
            </w:r>
          </w:p>
        </w:tc>
        <w:tc>
          <w:tcPr>
            <w:tcW w:w="316"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100,5</w:t>
            </w:r>
          </w:p>
        </w:tc>
        <w:tc>
          <w:tcPr>
            <w:tcW w:w="316"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100,7</w:t>
            </w:r>
          </w:p>
        </w:tc>
        <w:tc>
          <w:tcPr>
            <w:tcW w:w="316" w:type="pct"/>
            <w:tcBorders>
              <w:top w:val="single" w:sz="4" w:space="0" w:color="000000"/>
              <w:left w:val="single" w:sz="4" w:space="0" w:color="000000"/>
              <w:bottom w:val="single" w:sz="4" w:space="0" w:color="000000"/>
              <w:right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100,7</w:t>
            </w:r>
          </w:p>
        </w:tc>
        <w:tc>
          <w:tcPr>
            <w:tcW w:w="316" w:type="pct"/>
            <w:tcBorders>
              <w:top w:val="single" w:sz="4" w:space="0" w:color="000000"/>
              <w:left w:val="single" w:sz="4" w:space="0" w:color="000000"/>
              <w:bottom w:val="single" w:sz="4" w:space="0" w:color="000000"/>
              <w:right w:val="single" w:sz="4" w:space="0" w:color="000000"/>
            </w:tcBorders>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100,8</w:t>
            </w:r>
          </w:p>
        </w:tc>
      </w:tr>
      <w:tr w:rsidR="002911E7" w:rsidRPr="002911E7" w:rsidTr="002911E7">
        <w:trPr>
          <w:trHeight w:val="20"/>
        </w:trPr>
        <w:tc>
          <w:tcPr>
            <w:tcW w:w="1982"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Индекс производства продукции животноводства (сопоставимых ценах)</w:t>
            </w:r>
          </w:p>
        </w:tc>
        <w:tc>
          <w:tcPr>
            <w:tcW w:w="178"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w:t>
            </w:r>
          </w:p>
        </w:tc>
        <w:tc>
          <w:tcPr>
            <w:tcW w:w="316"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105,3</w:t>
            </w:r>
          </w:p>
        </w:tc>
        <w:tc>
          <w:tcPr>
            <w:tcW w:w="316"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104,6</w:t>
            </w:r>
          </w:p>
        </w:tc>
        <w:tc>
          <w:tcPr>
            <w:tcW w:w="316"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100,6</w:t>
            </w:r>
          </w:p>
        </w:tc>
        <w:tc>
          <w:tcPr>
            <w:tcW w:w="316"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101,7</w:t>
            </w:r>
          </w:p>
        </w:tc>
        <w:tc>
          <w:tcPr>
            <w:tcW w:w="316"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102,3</w:t>
            </w:r>
          </w:p>
        </w:tc>
        <w:tc>
          <w:tcPr>
            <w:tcW w:w="316"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100,6</w:t>
            </w:r>
          </w:p>
        </w:tc>
        <w:tc>
          <w:tcPr>
            <w:tcW w:w="316"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100,7</w:t>
            </w:r>
          </w:p>
        </w:tc>
        <w:tc>
          <w:tcPr>
            <w:tcW w:w="316" w:type="pct"/>
            <w:tcBorders>
              <w:top w:val="single" w:sz="4" w:space="0" w:color="000000"/>
              <w:left w:val="single" w:sz="4" w:space="0" w:color="000000"/>
              <w:bottom w:val="single" w:sz="4" w:space="0" w:color="000000"/>
              <w:right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100,8</w:t>
            </w:r>
          </w:p>
        </w:tc>
        <w:tc>
          <w:tcPr>
            <w:tcW w:w="316" w:type="pct"/>
            <w:tcBorders>
              <w:top w:val="single" w:sz="4" w:space="0" w:color="000000"/>
              <w:left w:val="single" w:sz="4" w:space="0" w:color="000000"/>
              <w:bottom w:val="single" w:sz="4" w:space="0" w:color="000000"/>
              <w:right w:val="single" w:sz="4" w:space="0" w:color="000000"/>
            </w:tcBorders>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100,6</w:t>
            </w:r>
          </w:p>
        </w:tc>
      </w:tr>
      <w:tr w:rsidR="002911E7" w:rsidRPr="002911E7" w:rsidTr="002911E7">
        <w:trPr>
          <w:trHeight w:val="20"/>
        </w:trPr>
        <w:tc>
          <w:tcPr>
            <w:tcW w:w="1982"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Уровень рентабельности</w:t>
            </w:r>
          </w:p>
        </w:tc>
        <w:tc>
          <w:tcPr>
            <w:tcW w:w="178"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w:t>
            </w:r>
          </w:p>
        </w:tc>
        <w:tc>
          <w:tcPr>
            <w:tcW w:w="316"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18,0</w:t>
            </w:r>
          </w:p>
        </w:tc>
        <w:tc>
          <w:tcPr>
            <w:tcW w:w="316"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14,7</w:t>
            </w:r>
          </w:p>
        </w:tc>
        <w:tc>
          <w:tcPr>
            <w:tcW w:w="316"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22,8</w:t>
            </w:r>
          </w:p>
        </w:tc>
        <w:tc>
          <w:tcPr>
            <w:tcW w:w="316"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14,4</w:t>
            </w:r>
          </w:p>
        </w:tc>
        <w:tc>
          <w:tcPr>
            <w:tcW w:w="316"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20,10</w:t>
            </w:r>
          </w:p>
        </w:tc>
        <w:tc>
          <w:tcPr>
            <w:tcW w:w="316"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20,11</w:t>
            </w:r>
          </w:p>
        </w:tc>
        <w:tc>
          <w:tcPr>
            <w:tcW w:w="316" w:type="pct"/>
            <w:tcBorders>
              <w:top w:val="single" w:sz="4" w:space="0" w:color="000000"/>
              <w:left w:val="single" w:sz="4" w:space="0" w:color="000000"/>
              <w:bottom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20,12</w:t>
            </w:r>
          </w:p>
        </w:tc>
        <w:tc>
          <w:tcPr>
            <w:tcW w:w="316" w:type="pct"/>
            <w:tcBorders>
              <w:top w:val="single" w:sz="4" w:space="0" w:color="000000"/>
              <w:left w:val="single" w:sz="4" w:space="0" w:color="000000"/>
              <w:bottom w:val="single" w:sz="4" w:space="0" w:color="000000"/>
              <w:right w:val="single" w:sz="4" w:space="0" w:color="000000"/>
            </w:tcBorders>
            <w:shd w:val="clear" w:color="auto" w:fill="auto"/>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20,13</w:t>
            </w:r>
          </w:p>
        </w:tc>
        <w:tc>
          <w:tcPr>
            <w:tcW w:w="316" w:type="pct"/>
            <w:tcBorders>
              <w:top w:val="single" w:sz="4" w:space="0" w:color="000000"/>
              <w:left w:val="single" w:sz="4" w:space="0" w:color="000000"/>
              <w:bottom w:val="single" w:sz="4" w:space="0" w:color="000000"/>
              <w:right w:val="single" w:sz="4" w:space="0" w:color="000000"/>
            </w:tcBorders>
          </w:tcPr>
          <w:p w:rsidR="002911E7" w:rsidRPr="002911E7" w:rsidRDefault="002911E7" w:rsidP="002911E7">
            <w:pPr>
              <w:widowControl w:val="0"/>
              <w:spacing w:after="0" w:line="240" w:lineRule="auto"/>
              <w:jc w:val="center"/>
              <w:rPr>
                <w:rFonts w:ascii="Arial" w:hAnsi="Arial" w:cs="Arial"/>
                <w:sz w:val="14"/>
                <w:szCs w:val="14"/>
              </w:rPr>
            </w:pPr>
            <w:r w:rsidRPr="002911E7">
              <w:rPr>
                <w:rFonts w:ascii="Arial" w:hAnsi="Arial" w:cs="Arial"/>
                <w:sz w:val="14"/>
                <w:szCs w:val="14"/>
              </w:rPr>
              <w:t>20,15</w:t>
            </w:r>
          </w:p>
        </w:tc>
      </w:tr>
    </w:tbl>
    <w:p w:rsidR="00590847" w:rsidRDefault="00590847" w:rsidP="00C174C8">
      <w:pPr>
        <w:widowControl w:val="0"/>
        <w:spacing w:after="0" w:line="240" w:lineRule="auto"/>
        <w:jc w:val="center"/>
        <w:rPr>
          <w:rFonts w:ascii="Arial" w:hAnsi="Arial" w:cs="Arial"/>
          <w:sz w:val="18"/>
          <w:szCs w:val="18"/>
        </w:rPr>
      </w:pPr>
    </w:p>
    <w:p w:rsidR="00590847" w:rsidRDefault="00590847" w:rsidP="00C174C8">
      <w:pPr>
        <w:widowControl w:val="0"/>
        <w:spacing w:after="0" w:line="240" w:lineRule="auto"/>
        <w:jc w:val="center"/>
        <w:rPr>
          <w:rFonts w:ascii="Arial" w:hAnsi="Arial" w:cs="Arial"/>
          <w:sz w:val="18"/>
          <w:szCs w:val="18"/>
        </w:rPr>
      </w:pPr>
    </w:p>
    <w:p w:rsidR="002911E7" w:rsidRDefault="002911E7">
      <w:pPr>
        <w:spacing w:after="100" w:afterAutospacing="1" w:line="240" w:lineRule="auto"/>
        <w:rPr>
          <w:rFonts w:ascii="Arial" w:hAnsi="Arial" w:cs="Arial"/>
          <w:sz w:val="18"/>
          <w:szCs w:val="18"/>
        </w:rPr>
      </w:pPr>
      <w:r>
        <w:rPr>
          <w:rFonts w:ascii="Arial" w:hAnsi="Arial" w:cs="Arial"/>
          <w:sz w:val="18"/>
          <w:szCs w:val="18"/>
        </w:rPr>
        <w:br w:type="page"/>
      </w:r>
    </w:p>
    <w:p w:rsidR="002911E7" w:rsidRPr="002911E7" w:rsidRDefault="002911E7" w:rsidP="002911E7">
      <w:pPr>
        <w:widowControl w:val="0"/>
        <w:spacing w:after="0" w:line="240" w:lineRule="auto"/>
        <w:ind w:firstLine="709"/>
        <w:jc w:val="both"/>
        <w:rPr>
          <w:rFonts w:ascii="Arial" w:hAnsi="Arial" w:cs="Arial"/>
          <w:sz w:val="16"/>
          <w:szCs w:val="16"/>
        </w:rPr>
      </w:pPr>
      <w:r w:rsidRPr="002911E7">
        <w:rPr>
          <w:rFonts w:ascii="Arial" w:hAnsi="Arial" w:cs="Arial"/>
          <w:sz w:val="16"/>
          <w:szCs w:val="16"/>
        </w:rPr>
        <w:lastRenderedPageBreak/>
        <w:t xml:space="preserve">Целью программы является Развитие сельских территорий, повышение уровня жизни сельского населения  </w:t>
      </w:r>
    </w:p>
    <w:p w:rsidR="002911E7" w:rsidRPr="002911E7" w:rsidRDefault="002911E7" w:rsidP="002911E7">
      <w:pPr>
        <w:widowControl w:val="0"/>
        <w:spacing w:after="0" w:line="240" w:lineRule="auto"/>
        <w:ind w:firstLine="709"/>
        <w:jc w:val="both"/>
        <w:rPr>
          <w:rFonts w:ascii="Arial" w:hAnsi="Arial" w:cs="Arial"/>
          <w:b/>
          <w:sz w:val="16"/>
          <w:szCs w:val="16"/>
        </w:rPr>
      </w:pPr>
      <w:r w:rsidRPr="002911E7">
        <w:rPr>
          <w:rFonts w:ascii="Arial" w:hAnsi="Arial" w:cs="Arial"/>
          <w:sz w:val="16"/>
          <w:szCs w:val="16"/>
        </w:rPr>
        <w:t xml:space="preserve">Для достижения цели программы необходимо решить следующие </w:t>
      </w:r>
      <w:r w:rsidRPr="002911E7">
        <w:rPr>
          <w:rFonts w:ascii="Arial" w:hAnsi="Arial" w:cs="Arial"/>
          <w:b/>
          <w:sz w:val="16"/>
          <w:szCs w:val="16"/>
        </w:rPr>
        <w:t xml:space="preserve">задачи:  </w:t>
      </w:r>
    </w:p>
    <w:p w:rsidR="002911E7" w:rsidRPr="002911E7" w:rsidRDefault="002911E7" w:rsidP="002911E7">
      <w:pPr>
        <w:widowControl w:val="0"/>
        <w:numPr>
          <w:ilvl w:val="0"/>
          <w:numId w:val="42"/>
        </w:numPr>
        <w:spacing w:after="0" w:line="240" w:lineRule="auto"/>
        <w:ind w:firstLine="709"/>
        <w:jc w:val="both"/>
        <w:rPr>
          <w:rFonts w:ascii="Arial" w:hAnsi="Arial" w:cs="Arial"/>
          <w:sz w:val="16"/>
          <w:szCs w:val="16"/>
        </w:rPr>
      </w:pPr>
      <w:r w:rsidRPr="002911E7">
        <w:rPr>
          <w:rFonts w:ascii="Arial" w:hAnsi="Arial" w:cs="Arial"/>
          <w:sz w:val="16"/>
          <w:szCs w:val="16"/>
        </w:rP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2911E7" w:rsidRPr="002911E7" w:rsidRDefault="002911E7" w:rsidP="002911E7">
      <w:pPr>
        <w:widowControl w:val="0"/>
        <w:spacing w:after="0" w:line="240" w:lineRule="auto"/>
        <w:ind w:firstLine="709"/>
        <w:jc w:val="both"/>
        <w:rPr>
          <w:rFonts w:ascii="Arial" w:hAnsi="Arial" w:cs="Arial"/>
          <w:sz w:val="16"/>
          <w:szCs w:val="16"/>
        </w:rPr>
      </w:pPr>
      <w:r w:rsidRPr="002911E7">
        <w:rPr>
          <w:rFonts w:ascii="Arial" w:hAnsi="Arial" w:cs="Arial"/>
          <w:sz w:val="16"/>
          <w:szCs w:val="16"/>
        </w:rPr>
        <w:t xml:space="preserve">Основные подпрограммные  мероприятия этой задачи: </w:t>
      </w:r>
    </w:p>
    <w:p w:rsidR="002911E7" w:rsidRPr="002911E7" w:rsidRDefault="002911E7" w:rsidP="002911E7">
      <w:pPr>
        <w:widowControl w:val="0"/>
        <w:spacing w:after="0" w:line="240" w:lineRule="auto"/>
        <w:ind w:firstLine="709"/>
        <w:jc w:val="both"/>
        <w:rPr>
          <w:rFonts w:ascii="Arial" w:hAnsi="Arial" w:cs="Arial"/>
          <w:sz w:val="16"/>
          <w:szCs w:val="16"/>
        </w:rPr>
      </w:pPr>
      <w:r w:rsidRPr="002911E7">
        <w:rPr>
          <w:rFonts w:ascii="Arial" w:hAnsi="Arial" w:cs="Arial"/>
          <w:sz w:val="16"/>
          <w:szCs w:val="16"/>
        </w:rPr>
        <w:t>- создание системы по реализации мер государственной поддержки, направленной на обеспечение граждан, проживающих в сельской местности доступным жильём, в том числе молодых семей  и молодых специалистов, работающих в организациях агропромышленного комплекса и социальной сферы;</w:t>
      </w:r>
    </w:p>
    <w:p w:rsidR="002911E7" w:rsidRPr="002911E7" w:rsidRDefault="002911E7" w:rsidP="002911E7">
      <w:pPr>
        <w:widowControl w:val="0"/>
        <w:spacing w:after="0" w:line="240" w:lineRule="auto"/>
        <w:ind w:firstLine="709"/>
        <w:jc w:val="both"/>
        <w:rPr>
          <w:rFonts w:ascii="Arial" w:hAnsi="Arial" w:cs="Arial"/>
          <w:sz w:val="16"/>
          <w:szCs w:val="16"/>
        </w:rPr>
      </w:pPr>
      <w:r w:rsidRPr="002911E7">
        <w:rPr>
          <w:rFonts w:ascii="Arial" w:hAnsi="Arial" w:cs="Arial"/>
          <w:sz w:val="16"/>
          <w:szCs w:val="16"/>
        </w:rPr>
        <w:t xml:space="preserve"> - создание условий для привлечения бюджетных средств на долевое финансирование строительства (приобретения) жилья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2911E7" w:rsidRPr="002911E7" w:rsidRDefault="002911E7" w:rsidP="002911E7">
      <w:pPr>
        <w:widowControl w:val="0"/>
        <w:spacing w:after="0" w:line="240" w:lineRule="auto"/>
        <w:ind w:firstLine="709"/>
        <w:jc w:val="both"/>
        <w:rPr>
          <w:rFonts w:ascii="Arial" w:hAnsi="Arial" w:cs="Arial"/>
          <w:sz w:val="16"/>
          <w:szCs w:val="16"/>
        </w:rPr>
      </w:pPr>
      <w:r w:rsidRPr="002911E7">
        <w:rPr>
          <w:rFonts w:ascii="Arial" w:hAnsi="Arial" w:cs="Arial"/>
          <w:sz w:val="16"/>
          <w:szCs w:val="16"/>
        </w:rPr>
        <w:t xml:space="preserve"> 2. Создание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2911E7" w:rsidRPr="002911E7" w:rsidRDefault="002911E7" w:rsidP="002911E7">
      <w:pPr>
        <w:widowControl w:val="0"/>
        <w:spacing w:after="0" w:line="240" w:lineRule="auto"/>
        <w:ind w:firstLine="709"/>
        <w:jc w:val="both"/>
        <w:rPr>
          <w:rFonts w:ascii="Arial" w:hAnsi="Arial" w:cs="Arial"/>
          <w:sz w:val="16"/>
          <w:szCs w:val="16"/>
        </w:rPr>
      </w:pPr>
      <w:r w:rsidRPr="002911E7">
        <w:rPr>
          <w:rFonts w:ascii="Arial" w:hAnsi="Arial" w:cs="Arial"/>
          <w:sz w:val="16"/>
          <w:szCs w:val="16"/>
        </w:rPr>
        <w:t xml:space="preserve"> Основное подпрограммное  мероприятие: </w:t>
      </w:r>
    </w:p>
    <w:p w:rsidR="002911E7" w:rsidRPr="002911E7" w:rsidRDefault="002911E7" w:rsidP="002911E7">
      <w:pPr>
        <w:widowControl w:val="0"/>
        <w:spacing w:after="0" w:line="240" w:lineRule="auto"/>
        <w:ind w:firstLine="709"/>
        <w:jc w:val="both"/>
        <w:rPr>
          <w:rFonts w:ascii="Arial" w:hAnsi="Arial" w:cs="Arial"/>
          <w:sz w:val="16"/>
          <w:szCs w:val="16"/>
        </w:rPr>
      </w:pPr>
      <w:r w:rsidRPr="002911E7">
        <w:rPr>
          <w:rFonts w:ascii="Arial" w:hAnsi="Arial" w:cs="Arial"/>
          <w:sz w:val="16"/>
          <w:szCs w:val="16"/>
        </w:rPr>
        <w:t xml:space="preserve">исполнение надлежащим образом отдельных государственных полномочий по решению вопросов поддержки сельскохозяйственного производства </w:t>
      </w:r>
    </w:p>
    <w:p w:rsidR="002911E7" w:rsidRPr="002911E7" w:rsidRDefault="002911E7" w:rsidP="002911E7">
      <w:pPr>
        <w:widowControl w:val="0"/>
        <w:spacing w:after="0" w:line="240" w:lineRule="auto"/>
        <w:ind w:firstLine="709"/>
        <w:jc w:val="both"/>
        <w:rPr>
          <w:rFonts w:ascii="Arial" w:hAnsi="Arial" w:cs="Arial"/>
          <w:sz w:val="16"/>
          <w:szCs w:val="16"/>
        </w:rPr>
      </w:pPr>
      <w:r w:rsidRPr="002911E7">
        <w:rPr>
          <w:rFonts w:ascii="Arial" w:hAnsi="Arial" w:cs="Arial"/>
          <w:sz w:val="16"/>
          <w:szCs w:val="16"/>
        </w:rPr>
        <w:t xml:space="preserve">3. Организация проведения отлова, учет, содержание и иное обращение с безнадзорными домашними животными. </w:t>
      </w:r>
    </w:p>
    <w:p w:rsidR="002911E7" w:rsidRPr="002911E7" w:rsidRDefault="002911E7" w:rsidP="002911E7">
      <w:pPr>
        <w:widowControl w:val="0"/>
        <w:spacing w:after="0" w:line="240" w:lineRule="auto"/>
        <w:ind w:firstLine="709"/>
        <w:jc w:val="both"/>
        <w:rPr>
          <w:rFonts w:ascii="Arial" w:hAnsi="Arial" w:cs="Arial"/>
          <w:sz w:val="16"/>
          <w:szCs w:val="16"/>
        </w:rPr>
      </w:pPr>
      <w:r w:rsidRPr="002911E7">
        <w:rPr>
          <w:rFonts w:ascii="Arial" w:hAnsi="Arial" w:cs="Arial"/>
          <w:sz w:val="16"/>
          <w:szCs w:val="16"/>
        </w:rPr>
        <w:t xml:space="preserve">Для предупреждения возникновения и распространения заболеваний, опасных для человека и животных,  уменьшение больных, безнадзорных животных необходимо производить отлов и содержание безнадзорных животных с 15 территорий Канского района </w:t>
      </w:r>
    </w:p>
    <w:p w:rsidR="002911E7" w:rsidRPr="002911E7" w:rsidRDefault="002911E7" w:rsidP="002911E7">
      <w:pPr>
        <w:widowControl w:val="0"/>
        <w:spacing w:after="0" w:line="240" w:lineRule="auto"/>
        <w:ind w:firstLine="709"/>
        <w:jc w:val="both"/>
        <w:rPr>
          <w:rFonts w:ascii="Arial" w:hAnsi="Arial" w:cs="Arial"/>
          <w:sz w:val="16"/>
          <w:szCs w:val="16"/>
        </w:rPr>
      </w:pPr>
      <w:r w:rsidRPr="002911E7">
        <w:rPr>
          <w:rFonts w:ascii="Arial" w:hAnsi="Arial" w:cs="Arial"/>
          <w:sz w:val="16"/>
          <w:szCs w:val="16"/>
        </w:rPr>
        <w:t xml:space="preserve">Раздел 4. Механизмы реализации </w:t>
      </w:r>
      <w:proofErr w:type="spellStart"/>
      <w:r w:rsidRPr="002911E7">
        <w:rPr>
          <w:rFonts w:ascii="Arial" w:hAnsi="Arial" w:cs="Arial"/>
          <w:sz w:val="16"/>
          <w:szCs w:val="16"/>
        </w:rPr>
        <w:t>программыи</w:t>
      </w:r>
      <w:proofErr w:type="spellEnd"/>
      <w:r w:rsidRPr="002911E7">
        <w:rPr>
          <w:rFonts w:ascii="Arial" w:hAnsi="Arial" w:cs="Arial"/>
          <w:sz w:val="16"/>
          <w:szCs w:val="16"/>
        </w:rPr>
        <w:t xml:space="preserve"> основного мероприятия</w:t>
      </w:r>
    </w:p>
    <w:p w:rsidR="002911E7" w:rsidRPr="002911E7" w:rsidRDefault="002911E7" w:rsidP="002911E7">
      <w:pPr>
        <w:widowControl w:val="0"/>
        <w:spacing w:after="0" w:line="240" w:lineRule="auto"/>
        <w:ind w:firstLine="709"/>
        <w:jc w:val="both"/>
        <w:rPr>
          <w:rFonts w:ascii="Arial" w:hAnsi="Arial" w:cs="Arial"/>
          <w:sz w:val="16"/>
          <w:szCs w:val="16"/>
        </w:rPr>
      </w:pPr>
      <w:r w:rsidRPr="002911E7">
        <w:rPr>
          <w:rFonts w:ascii="Arial" w:hAnsi="Arial" w:cs="Arial"/>
          <w:sz w:val="16"/>
          <w:szCs w:val="16"/>
        </w:rPr>
        <w:t>1. Понятия и основные принципы государственной поддержки субъектов агропромышленного комплекса края (далее - субъекты АПК) предусмотрены статьей 3 Закона Красноярского края от 21.02.2006 № 17-4487 "О государственной поддержке субъектов агропромышленного комплекса края" (далее - Закон края от 21.02.2006 № 17-4487).</w:t>
      </w:r>
    </w:p>
    <w:p w:rsidR="002911E7" w:rsidRPr="002911E7" w:rsidRDefault="002911E7" w:rsidP="002911E7">
      <w:pPr>
        <w:widowControl w:val="0"/>
        <w:spacing w:after="0" w:line="240" w:lineRule="auto"/>
        <w:ind w:firstLine="709"/>
        <w:jc w:val="both"/>
        <w:rPr>
          <w:rFonts w:ascii="Arial" w:hAnsi="Arial" w:cs="Arial"/>
          <w:sz w:val="16"/>
          <w:szCs w:val="16"/>
        </w:rPr>
      </w:pPr>
      <w:r w:rsidRPr="002911E7">
        <w:rPr>
          <w:rFonts w:ascii="Arial" w:hAnsi="Arial" w:cs="Arial"/>
          <w:sz w:val="16"/>
          <w:szCs w:val="16"/>
        </w:rPr>
        <w:t>2. Источниками финансирования мероприятий программы являются средства федерального, краевого и районного бюджетов.</w:t>
      </w:r>
    </w:p>
    <w:p w:rsidR="002911E7" w:rsidRPr="002911E7" w:rsidRDefault="002911E7" w:rsidP="002911E7">
      <w:pPr>
        <w:widowControl w:val="0"/>
        <w:spacing w:after="0" w:line="240" w:lineRule="auto"/>
        <w:ind w:firstLine="709"/>
        <w:jc w:val="both"/>
        <w:rPr>
          <w:rFonts w:ascii="Arial" w:hAnsi="Arial" w:cs="Arial"/>
          <w:sz w:val="16"/>
          <w:szCs w:val="16"/>
        </w:rPr>
      </w:pPr>
      <w:r w:rsidRPr="002911E7">
        <w:rPr>
          <w:rFonts w:ascii="Arial" w:hAnsi="Arial" w:cs="Arial"/>
          <w:sz w:val="16"/>
          <w:szCs w:val="16"/>
        </w:rPr>
        <w:t>3. Главными распорядителями бюджетных средств являются:</w:t>
      </w:r>
    </w:p>
    <w:p w:rsidR="002911E7" w:rsidRPr="002911E7" w:rsidRDefault="002911E7" w:rsidP="002911E7">
      <w:pPr>
        <w:widowControl w:val="0"/>
        <w:spacing w:after="0" w:line="240" w:lineRule="auto"/>
        <w:ind w:firstLine="709"/>
        <w:jc w:val="both"/>
        <w:rPr>
          <w:rFonts w:ascii="Arial" w:hAnsi="Arial" w:cs="Arial"/>
          <w:sz w:val="16"/>
          <w:szCs w:val="16"/>
        </w:rPr>
      </w:pPr>
      <w:r w:rsidRPr="002911E7">
        <w:rPr>
          <w:rFonts w:ascii="Arial" w:hAnsi="Arial" w:cs="Arial"/>
          <w:sz w:val="16"/>
          <w:szCs w:val="16"/>
        </w:rPr>
        <w:t>министерство сельского хозяйства и торговли Красноярского края;</w:t>
      </w:r>
    </w:p>
    <w:p w:rsidR="002911E7" w:rsidRPr="002911E7" w:rsidRDefault="002911E7" w:rsidP="002911E7">
      <w:pPr>
        <w:widowControl w:val="0"/>
        <w:spacing w:after="0" w:line="240" w:lineRule="auto"/>
        <w:ind w:firstLine="709"/>
        <w:jc w:val="both"/>
        <w:rPr>
          <w:rFonts w:ascii="Arial" w:hAnsi="Arial" w:cs="Arial"/>
          <w:sz w:val="16"/>
          <w:szCs w:val="16"/>
        </w:rPr>
      </w:pPr>
      <w:r w:rsidRPr="002911E7">
        <w:rPr>
          <w:rFonts w:ascii="Arial" w:hAnsi="Arial" w:cs="Arial"/>
          <w:sz w:val="16"/>
          <w:szCs w:val="16"/>
        </w:rPr>
        <w:t>Администрация Канского района.</w:t>
      </w:r>
    </w:p>
    <w:p w:rsidR="002911E7" w:rsidRPr="002911E7" w:rsidRDefault="002911E7" w:rsidP="002911E7">
      <w:pPr>
        <w:widowControl w:val="0"/>
        <w:spacing w:after="0" w:line="240" w:lineRule="auto"/>
        <w:ind w:firstLine="709"/>
        <w:jc w:val="both"/>
        <w:rPr>
          <w:rFonts w:ascii="Arial" w:hAnsi="Arial" w:cs="Arial"/>
          <w:sz w:val="16"/>
          <w:szCs w:val="16"/>
        </w:rPr>
      </w:pPr>
      <w:r w:rsidRPr="002911E7">
        <w:rPr>
          <w:rFonts w:ascii="Arial" w:hAnsi="Arial" w:cs="Arial"/>
          <w:sz w:val="16"/>
          <w:szCs w:val="16"/>
        </w:rPr>
        <w:t xml:space="preserve">В соответствии с Законом Красноярского края от 27.12.2005 № 17-4397 </w:t>
      </w:r>
      <w:r>
        <w:rPr>
          <w:rFonts w:ascii="Arial" w:hAnsi="Arial" w:cs="Arial"/>
          <w:sz w:val="16"/>
          <w:szCs w:val="16"/>
        </w:rPr>
        <w:t xml:space="preserve">  </w:t>
      </w:r>
      <w:r w:rsidRPr="002911E7">
        <w:rPr>
          <w:rFonts w:ascii="Arial" w:hAnsi="Arial" w:cs="Arial"/>
          <w:sz w:val="16"/>
          <w:szCs w:val="16"/>
        </w:rPr>
        <w:t xml:space="preserve">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органы местного самоуправления наделены отдельными государственными полномочиями по решению вопросов поддержки сельскохозяйственного производства. Министерство сельского  хозяйства и торговли Красноярского края и администрация Канского района заключили  Соглашение об осуществлении отдельных государственных полномочий по решению вопросов поддержки сельскохозяйственного производства, согласно которому осуществляются отдельные государственные полномочия: </w:t>
      </w:r>
    </w:p>
    <w:p w:rsidR="002911E7" w:rsidRPr="002911E7" w:rsidRDefault="002911E7" w:rsidP="002911E7">
      <w:pPr>
        <w:widowControl w:val="0"/>
        <w:spacing w:after="0" w:line="240" w:lineRule="auto"/>
        <w:ind w:firstLine="709"/>
        <w:jc w:val="both"/>
        <w:rPr>
          <w:rFonts w:ascii="Arial" w:hAnsi="Arial" w:cs="Arial"/>
          <w:bCs/>
          <w:sz w:val="16"/>
          <w:szCs w:val="16"/>
        </w:rPr>
      </w:pPr>
      <w:r w:rsidRPr="002911E7">
        <w:rPr>
          <w:rFonts w:ascii="Arial" w:hAnsi="Arial" w:cs="Arial"/>
          <w:bCs/>
          <w:sz w:val="16"/>
          <w:szCs w:val="16"/>
        </w:rPr>
        <w:t xml:space="preserve"> Разработка текущих и среднесрочных планов развития муниципального района в сфере АПК;</w:t>
      </w:r>
    </w:p>
    <w:p w:rsidR="002911E7" w:rsidRPr="002911E7" w:rsidRDefault="002911E7" w:rsidP="002911E7">
      <w:pPr>
        <w:widowControl w:val="0"/>
        <w:spacing w:after="0" w:line="240" w:lineRule="auto"/>
        <w:ind w:firstLine="709"/>
        <w:jc w:val="both"/>
        <w:rPr>
          <w:rFonts w:ascii="Arial" w:hAnsi="Arial" w:cs="Arial"/>
          <w:bCs/>
          <w:sz w:val="16"/>
          <w:szCs w:val="16"/>
        </w:rPr>
      </w:pPr>
      <w:r>
        <w:rPr>
          <w:rFonts w:ascii="Arial" w:hAnsi="Arial" w:cs="Arial"/>
          <w:bCs/>
          <w:sz w:val="16"/>
          <w:szCs w:val="16"/>
        </w:rPr>
        <w:t xml:space="preserve"> </w:t>
      </w:r>
      <w:r w:rsidRPr="002911E7">
        <w:rPr>
          <w:rFonts w:ascii="Arial" w:hAnsi="Arial" w:cs="Arial"/>
          <w:bCs/>
          <w:sz w:val="16"/>
          <w:szCs w:val="16"/>
        </w:rPr>
        <w:t>Контроль за соблюдением субъектами АПК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2911E7" w:rsidRPr="002911E7" w:rsidRDefault="002911E7" w:rsidP="002911E7">
      <w:pPr>
        <w:widowControl w:val="0"/>
        <w:spacing w:after="0" w:line="240" w:lineRule="auto"/>
        <w:ind w:firstLine="709"/>
        <w:jc w:val="both"/>
        <w:rPr>
          <w:rFonts w:ascii="Arial" w:hAnsi="Arial" w:cs="Arial"/>
          <w:bCs/>
          <w:sz w:val="16"/>
          <w:szCs w:val="16"/>
        </w:rPr>
      </w:pPr>
      <w:r>
        <w:rPr>
          <w:rFonts w:ascii="Arial" w:hAnsi="Arial" w:cs="Arial"/>
          <w:bCs/>
          <w:sz w:val="16"/>
          <w:szCs w:val="16"/>
        </w:rPr>
        <w:t xml:space="preserve"> </w:t>
      </w:r>
      <w:r w:rsidRPr="002911E7">
        <w:rPr>
          <w:rFonts w:ascii="Arial" w:hAnsi="Arial" w:cs="Arial"/>
          <w:bCs/>
          <w:sz w:val="16"/>
          <w:szCs w:val="16"/>
        </w:rPr>
        <w:t xml:space="preserve"> Создание и организация функционирования информационно-консультационной службы агропромышленного комплекса края на территории Канского района;</w:t>
      </w:r>
    </w:p>
    <w:p w:rsidR="002911E7" w:rsidRPr="002911E7" w:rsidRDefault="002911E7" w:rsidP="002911E7">
      <w:pPr>
        <w:widowControl w:val="0"/>
        <w:spacing w:after="0" w:line="240" w:lineRule="auto"/>
        <w:ind w:firstLine="709"/>
        <w:jc w:val="both"/>
        <w:rPr>
          <w:rFonts w:ascii="Arial" w:hAnsi="Arial" w:cs="Arial"/>
          <w:bCs/>
          <w:sz w:val="16"/>
          <w:szCs w:val="16"/>
        </w:rPr>
      </w:pPr>
      <w:r w:rsidRPr="002911E7">
        <w:rPr>
          <w:rFonts w:ascii="Arial" w:hAnsi="Arial" w:cs="Arial"/>
          <w:bCs/>
          <w:sz w:val="16"/>
          <w:szCs w:val="16"/>
        </w:rPr>
        <w:t xml:space="preserve"> Сбор производственных, финансово-экономических и ценовых показателей деятельности субъектов агропромышленного комплекса  Канского района;</w:t>
      </w:r>
    </w:p>
    <w:p w:rsidR="002911E7" w:rsidRPr="002911E7" w:rsidRDefault="002911E7" w:rsidP="002911E7">
      <w:pPr>
        <w:widowControl w:val="0"/>
        <w:spacing w:after="0" w:line="240" w:lineRule="auto"/>
        <w:ind w:firstLine="709"/>
        <w:jc w:val="both"/>
        <w:rPr>
          <w:rFonts w:ascii="Arial" w:hAnsi="Arial" w:cs="Arial"/>
          <w:bCs/>
          <w:sz w:val="16"/>
          <w:szCs w:val="16"/>
        </w:rPr>
      </w:pPr>
      <w:r>
        <w:rPr>
          <w:rFonts w:ascii="Arial" w:hAnsi="Arial" w:cs="Arial"/>
          <w:bCs/>
          <w:sz w:val="16"/>
          <w:szCs w:val="16"/>
        </w:rPr>
        <w:t xml:space="preserve"> </w:t>
      </w:r>
      <w:r w:rsidRPr="002911E7">
        <w:rPr>
          <w:rFonts w:ascii="Arial" w:hAnsi="Arial" w:cs="Arial"/>
          <w:bCs/>
          <w:sz w:val="16"/>
          <w:szCs w:val="16"/>
        </w:rPr>
        <w:t xml:space="preserve"> Сбор, проверка комплектности и правильности оформления документов, предоставляемых субъектами АПК, претендующими на получение государственной поддержки;</w:t>
      </w:r>
    </w:p>
    <w:p w:rsidR="002911E7" w:rsidRPr="002911E7" w:rsidRDefault="002911E7" w:rsidP="002911E7">
      <w:pPr>
        <w:widowControl w:val="0"/>
        <w:spacing w:after="0" w:line="240" w:lineRule="auto"/>
        <w:ind w:firstLine="709"/>
        <w:jc w:val="both"/>
        <w:rPr>
          <w:rFonts w:ascii="Arial" w:hAnsi="Arial" w:cs="Arial"/>
          <w:bCs/>
          <w:sz w:val="16"/>
          <w:szCs w:val="16"/>
        </w:rPr>
      </w:pPr>
      <w:r w:rsidRPr="002911E7">
        <w:rPr>
          <w:rFonts w:ascii="Arial" w:hAnsi="Arial" w:cs="Arial"/>
          <w:bCs/>
          <w:sz w:val="16"/>
          <w:szCs w:val="16"/>
        </w:rPr>
        <w:t xml:space="preserve"> Контроль за эффективным использованием денежных средств, направляемых из краевого бюджета в качестве государственной </w:t>
      </w:r>
      <w:proofErr w:type="gramStart"/>
      <w:r w:rsidRPr="002911E7">
        <w:rPr>
          <w:rFonts w:ascii="Arial" w:hAnsi="Arial" w:cs="Arial"/>
          <w:bCs/>
          <w:sz w:val="16"/>
          <w:szCs w:val="16"/>
        </w:rPr>
        <w:t>поддержки  субъектов</w:t>
      </w:r>
      <w:proofErr w:type="gramEnd"/>
      <w:r w:rsidRPr="002911E7">
        <w:rPr>
          <w:rFonts w:ascii="Arial" w:hAnsi="Arial" w:cs="Arial"/>
          <w:bCs/>
          <w:sz w:val="16"/>
          <w:szCs w:val="16"/>
        </w:rPr>
        <w:t xml:space="preserve"> агропромышленного комплекса края;</w:t>
      </w:r>
    </w:p>
    <w:p w:rsidR="002911E7" w:rsidRPr="002911E7" w:rsidRDefault="002911E7" w:rsidP="002911E7">
      <w:pPr>
        <w:widowControl w:val="0"/>
        <w:spacing w:after="0" w:line="240" w:lineRule="auto"/>
        <w:ind w:firstLine="709"/>
        <w:jc w:val="both"/>
        <w:rPr>
          <w:rFonts w:ascii="Arial" w:hAnsi="Arial" w:cs="Arial"/>
          <w:sz w:val="16"/>
          <w:szCs w:val="16"/>
        </w:rPr>
      </w:pPr>
      <w:r w:rsidRPr="002911E7">
        <w:rPr>
          <w:rFonts w:ascii="Arial" w:hAnsi="Arial" w:cs="Arial"/>
          <w:sz w:val="16"/>
          <w:szCs w:val="16"/>
        </w:rPr>
        <w:t>Исполнением данных переданных полномочий занимается отдел сельского хозяйства администрации Канского района.</w:t>
      </w:r>
    </w:p>
    <w:p w:rsidR="002911E7" w:rsidRPr="002911E7" w:rsidRDefault="002911E7" w:rsidP="002911E7">
      <w:pPr>
        <w:widowControl w:val="0"/>
        <w:spacing w:after="0" w:line="240" w:lineRule="auto"/>
        <w:ind w:firstLine="709"/>
        <w:jc w:val="both"/>
        <w:rPr>
          <w:rFonts w:ascii="Arial" w:hAnsi="Arial" w:cs="Arial"/>
          <w:sz w:val="16"/>
          <w:szCs w:val="16"/>
        </w:rPr>
      </w:pPr>
      <w:r w:rsidRPr="002911E7">
        <w:rPr>
          <w:rFonts w:ascii="Arial" w:hAnsi="Arial" w:cs="Arial"/>
          <w:b/>
          <w:sz w:val="16"/>
          <w:szCs w:val="16"/>
        </w:rPr>
        <w:t>Механизмы реализации основного мероприятия программы «</w:t>
      </w:r>
      <w:r w:rsidRPr="002911E7">
        <w:rPr>
          <w:rFonts w:ascii="Arial" w:hAnsi="Arial" w:cs="Arial"/>
          <w:sz w:val="16"/>
          <w:szCs w:val="16"/>
        </w:rPr>
        <w:t>Развитие сельского хозяйства в Канском районе»</w:t>
      </w:r>
    </w:p>
    <w:p w:rsidR="002911E7" w:rsidRPr="002911E7" w:rsidRDefault="002911E7" w:rsidP="002911E7">
      <w:pPr>
        <w:widowControl w:val="0"/>
        <w:spacing w:after="0" w:line="240" w:lineRule="auto"/>
        <w:ind w:firstLine="709"/>
        <w:jc w:val="both"/>
        <w:rPr>
          <w:rFonts w:ascii="Arial" w:hAnsi="Arial" w:cs="Arial"/>
          <w:sz w:val="16"/>
          <w:szCs w:val="16"/>
        </w:rPr>
      </w:pPr>
      <w:r w:rsidRPr="002911E7">
        <w:rPr>
          <w:rFonts w:ascii="Arial" w:hAnsi="Arial" w:cs="Arial"/>
          <w:b/>
          <w:sz w:val="16"/>
          <w:szCs w:val="16"/>
        </w:rPr>
        <w:t xml:space="preserve">Название мероприятия: </w:t>
      </w:r>
      <w:r w:rsidRPr="002911E7">
        <w:rPr>
          <w:rFonts w:ascii="Arial" w:hAnsi="Arial" w:cs="Arial"/>
          <w:sz w:val="16"/>
          <w:szCs w:val="16"/>
        </w:rPr>
        <w:t>Организация проведения отлова, учёт, содержание и иное обращение с безнадзорными животными.</w:t>
      </w:r>
    </w:p>
    <w:p w:rsidR="002911E7" w:rsidRPr="002911E7" w:rsidRDefault="002911E7" w:rsidP="002911E7">
      <w:pPr>
        <w:widowControl w:val="0"/>
        <w:spacing w:after="0" w:line="240" w:lineRule="auto"/>
        <w:ind w:firstLine="709"/>
        <w:jc w:val="both"/>
        <w:rPr>
          <w:rFonts w:ascii="Arial" w:hAnsi="Arial" w:cs="Arial"/>
          <w:sz w:val="16"/>
          <w:szCs w:val="16"/>
        </w:rPr>
      </w:pPr>
      <w:r w:rsidRPr="002911E7">
        <w:rPr>
          <w:rFonts w:ascii="Arial" w:hAnsi="Arial" w:cs="Arial"/>
          <w:b/>
          <w:sz w:val="16"/>
          <w:szCs w:val="16"/>
        </w:rPr>
        <w:t>Цель</w:t>
      </w:r>
      <w:r w:rsidRPr="002911E7">
        <w:rPr>
          <w:rFonts w:ascii="Arial" w:hAnsi="Arial" w:cs="Arial"/>
          <w:sz w:val="16"/>
          <w:szCs w:val="16"/>
        </w:rPr>
        <w:t xml:space="preserve"> мероприятия: обеспечение условий для улучшения качества жизни населения района.</w:t>
      </w:r>
    </w:p>
    <w:p w:rsidR="002911E7" w:rsidRPr="002911E7" w:rsidRDefault="002911E7" w:rsidP="002911E7">
      <w:pPr>
        <w:widowControl w:val="0"/>
        <w:spacing w:after="0" w:line="240" w:lineRule="auto"/>
        <w:ind w:firstLine="709"/>
        <w:jc w:val="both"/>
        <w:rPr>
          <w:rFonts w:ascii="Arial" w:hAnsi="Arial" w:cs="Arial"/>
          <w:sz w:val="16"/>
          <w:szCs w:val="16"/>
        </w:rPr>
      </w:pPr>
      <w:r w:rsidRPr="002911E7">
        <w:rPr>
          <w:rFonts w:ascii="Arial" w:hAnsi="Arial" w:cs="Arial"/>
          <w:b/>
          <w:sz w:val="16"/>
          <w:szCs w:val="16"/>
        </w:rPr>
        <w:t>Задача</w:t>
      </w:r>
      <w:r w:rsidRPr="002911E7">
        <w:rPr>
          <w:rFonts w:ascii="Arial" w:hAnsi="Arial" w:cs="Arial"/>
          <w:sz w:val="16"/>
          <w:szCs w:val="16"/>
        </w:rPr>
        <w:t>: уменьшение больных, безнадзорных животных, снижение обратившихся с укусами безнадзорных животных.</w:t>
      </w:r>
    </w:p>
    <w:p w:rsidR="002911E7" w:rsidRPr="002911E7" w:rsidRDefault="002911E7" w:rsidP="002911E7">
      <w:pPr>
        <w:widowControl w:val="0"/>
        <w:spacing w:after="0" w:line="240" w:lineRule="auto"/>
        <w:ind w:firstLine="709"/>
        <w:jc w:val="both"/>
        <w:rPr>
          <w:rFonts w:ascii="Arial" w:hAnsi="Arial" w:cs="Arial"/>
          <w:sz w:val="16"/>
          <w:szCs w:val="16"/>
        </w:rPr>
      </w:pPr>
      <w:r w:rsidRPr="002911E7">
        <w:rPr>
          <w:rFonts w:ascii="Arial" w:hAnsi="Arial" w:cs="Arial"/>
          <w:b/>
          <w:sz w:val="16"/>
          <w:szCs w:val="16"/>
        </w:rPr>
        <w:t xml:space="preserve">Целевые индикаторы: </w:t>
      </w:r>
      <w:r w:rsidRPr="002911E7">
        <w:rPr>
          <w:rFonts w:ascii="Arial" w:hAnsi="Arial" w:cs="Arial"/>
          <w:sz w:val="16"/>
          <w:szCs w:val="16"/>
        </w:rPr>
        <w:t xml:space="preserve">Отлов и содержание безнадзорных животных с 15 территорий Канского района </w:t>
      </w:r>
    </w:p>
    <w:p w:rsidR="002911E7" w:rsidRPr="002911E7" w:rsidRDefault="002911E7" w:rsidP="002911E7">
      <w:pPr>
        <w:widowControl w:val="0"/>
        <w:spacing w:after="0" w:line="240" w:lineRule="auto"/>
        <w:ind w:firstLine="709"/>
        <w:jc w:val="both"/>
        <w:rPr>
          <w:rFonts w:ascii="Arial" w:hAnsi="Arial" w:cs="Arial"/>
          <w:sz w:val="16"/>
          <w:szCs w:val="16"/>
        </w:rPr>
      </w:pPr>
      <w:r w:rsidRPr="002911E7">
        <w:rPr>
          <w:rFonts w:ascii="Arial" w:hAnsi="Arial" w:cs="Arial"/>
          <w:sz w:val="16"/>
          <w:szCs w:val="16"/>
        </w:rPr>
        <w:t>В 2019 году – 263 головы</w:t>
      </w:r>
    </w:p>
    <w:p w:rsidR="002911E7" w:rsidRPr="002911E7" w:rsidRDefault="002911E7" w:rsidP="002911E7">
      <w:pPr>
        <w:widowControl w:val="0"/>
        <w:spacing w:after="0" w:line="240" w:lineRule="auto"/>
        <w:ind w:firstLine="709"/>
        <w:jc w:val="both"/>
        <w:rPr>
          <w:rFonts w:ascii="Arial" w:hAnsi="Arial" w:cs="Arial"/>
          <w:sz w:val="16"/>
          <w:szCs w:val="16"/>
        </w:rPr>
      </w:pPr>
      <w:r w:rsidRPr="002911E7">
        <w:rPr>
          <w:rFonts w:ascii="Arial" w:hAnsi="Arial" w:cs="Arial"/>
          <w:sz w:val="16"/>
          <w:szCs w:val="16"/>
        </w:rPr>
        <w:t xml:space="preserve">В 2020 году – 215 голов </w:t>
      </w:r>
    </w:p>
    <w:p w:rsidR="002911E7" w:rsidRPr="002911E7" w:rsidRDefault="002911E7" w:rsidP="002911E7">
      <w:pPr>
        <w:widowControl w:val="0"/>
        <w:spacing w:after="0" w:line="240" w:lineRule="auto"/>
        <w:ind w:firstLine="709"/>
        <w:jc w:val="both"/>
        <w:rPr>
          <w:rFonts w:ascii="Arial" w:hAnsi="Arial" w:cs="Arial"/>
          <w:sz w:val="16"/>
          <w:szCs w:val="16"/>
        </w:rPr>
      </w:pPr>
      <w:r w:rsidRPr="002911E7">
        <w:rPr>
          <w:rFonts w:ascii="Arial" w:hAnsi="Arial" w:cs="Arial"/>
          <w:sz w:val="16"/>
          <w:szCs w:val="16"/>
        </w:rPr>
        <w:t>В 2021 году – 215 голов</w:t>
      </w:r>
    </w:p>
    <w:p w:rsidR="002911E7" w:rsidRPr="002911E7" w:rsidRDefault="002911E7" w:rsidP="002911E7">
      <w:pPr>
        <w:widowControl w:val="0"/>
        <w:spacing w:after="0" w:line="240" w:lineRule="auto"/>
        <w:ind w:firstLine="709"/>
        <w:jc w:val="both"/>
        <w:rPr>
          <w:rFonts w:ascii="Arial" w:hAnsi="Arial" w:cs="Arial"/>
          <w:sz w:val="16"/>
          <w:szCs w:val="16"/>
        </w:rPr>
      </w:pPr>
      <w:r w:rsidRPr="002911E7">
        <w:rPr>
          <w:rFonts w:ascii="Arial" w:hAnsi="Arial" w:cs="Arial"/>
          <w:sz w:val="16"/>
          <w:szCs w:val="16"/>
        </w:rPr>
        <w:tab/>
        <w:t>В 2022 году – 215 голов</w:t>
      </w:r>
    </w:p>
    <w:p w:rsidR="00590847" w:rsidRDefault="002911E7" w:rsidP="000D0618">
      <w:pPr>
        <w:widowControl w:val="0"/>
        <w:spacing w:after="0" w:line="240" w:lineRule="auto"/>
        <w:ind w:firstLine="709"/>
        <w:jc w:val="both"/>
        <w:rPr>
          <w:rFonts w:ascii="Arial" w:hAnsi="Arial" w:cs="Arial"/>
          <w:sz w:val="18"/>
          <w:szCs w:val="18"/>
        </w:rPr>
      </w:pPr>
      <w:r w:rsidRPr="002911E7">
        <w:rPr>
          <w:rFonts w:ascii="Arial" w:hAnsi="Arial" w:cs="Arial"/>
          <w:sz w:val="16"/>
          <w:szCs w:val="16"/>
        </w:rPr>
        <w:t>Для организации проведения отлова, учёт, содержание и иное обращение    с безнадзорными животными предоставляются средства краевого бюджета</w:t>
      </w:r>
      <w:r w:rsidRPr="002911E7">
        <w:rPr>
          <w:rFonts w:ascii="Arial" w:hAnsi="Arial" w:cs="Arial"/>
          <w:sz w:val="18"/>
          <w:szCs w:val="18"/>
        </w:rPr>
        <w:t>,  по программе предусмотрено:</w:t>
      </w:r>
    </w:p>
    <w:tbl>
      <w:tblPr>
        <w:tblW w:w="5000" w:type="pct"/>
        <w:tblLook w:val="0000" w:firstRow="0" w:lastRow="0" w:firstColumn="0" w:lastColumn="0" w:noHBand="0" w:noVBand="0"/>
      </w:tblPr>
      <w:tblGrid>
        <w:gridCol w:w="2564"/>
        <w:gridCol w:w="1356"/>
        <w:gridCol w:w="1506"/>
        <w:gridCol w:w="1509"/>
        <w:gridCol w:w="1506"/>
        <w:gridCol w:w="2123"/>
      </w:tblGrid>
      <w:tr w:rsidR="000D0618" w:rsidRPr="000D0618" w:rsidTr="000D0618">
        <w:trPr>
          <w:trHeight w:val="20"/>
        </w:trPr>
        <w:tc>
          <w:tcPr>
            <w:tcW w:w="1213" w:type="pct"/>
            <w:vMerge w:val="restart"/>
            <w:tcBorders>
              <w:top w:val="single" w:sz="4" w:space="0" w:color="000000"/>
              <w:left w:val="single" w:sz="4" w:space="0" w:color="000000"/>
              <w:bottom w:val="single" w:sz="4" w:space="0" w:color="000000"/>
            </w:tcBorders>
            <w:shd w:val="clear" w:color="auto" w:fill="auto"/>
          </w:tcPr>
          <w:p w:rsidR="000D0618" w:rsidRPr="000D0618" w:rsidRDefault="000D0618" w:rsidP="000D0618">
            <w:pPr>
              <w:widowControl w:val="0"/>
              <w:spacing w:after="0" w:line="240" w:lineRule="auto"/>
              <w:jc w:val="center"/>
              <w:rPr>
                <w:rFonts w:ascii="Arial" w:hAnsi="Arial" w:cs="Arial"/>
                <w:sz w:val="14"/>
                <w:szCs w:val="14"/>
              </w:rPr>
            </w:pPr>
            <w:r w:rsidRPr="000D0618">
              <w:rPr>
                <w:rFonts w:ascii="Arial" w:hAnsi="Arial" w:cs="Arial"/>
                <w:sz w:val="14"/>
                <w:szCs w:val="14"/>
              </w:rPr>
              <w:t>Финансирование за счёт средств</w:t>
            </w:r>
          </w:p>
        </w:tc>
        <w:tc>
          <w:tcPr>
            <w:tcW w:w="3787" w:type="pct"/>
            <w:gridSpan w:val="5"/>
            <w:tcBorders>
              <w:top w:val="single" w:sz="4" w:space="0" w:color="000000"/>
              <w:left w:val="single" w:sz="4" w:space="0" w:color="000000"/>
              <w:bottom w:val="single" w:sz="4" w:space="0" w:color="000000"/>
              <w:right w:val="single" w:sz="4" w:space="0" w:color="000000"/>
            </w:tcBorders>
            <w:shd w:val="clear" w:color="auto" w:fill="auto"/>
          </w:tcPr>
          <w:p w:rsidR="000D0618" w:rsidRPr="000D0618" w:rsidRDefault="000D0618" w:rsidP="000D0618">
            <w:pPr>
              <w:widowControl w:val="0"/>
              <w:spacing w:after="0" w:line="240" w:lineRule="auto"/>
              <w:jc w:val="center"/>
              <w:rPr>
                <w:rFonts w:ascii="Arial" w:hAnsi="Arial" w:cs="Arial"/>
                <w:sz w:val="14"/>
                <w:szCs w:val="14"/>
              </w:rPr>
            </w:pPr>
            <w:r w:rsidRPr="000D0618">
              <w:rPr>
                <w:rFonts w:ascii="Arial" w:hAnsi="Arial" w:cs="Arial"/>
                <w:sz w:val="14"/>
                <w:szCs w:val="14"/>
              </w:rPr>
              <w:t>Расходы (тыс. рублей), годы</w:t>
            </w:r>
          </w:p>
        </w:tc>
      </w:tr>
      <w:tr w:rsidR="000D0618" w:rsidRPr="000D0618" w:rsidTr="000D0618">
        <w:trPr>
          <w:trHeight w:val="20"/>
        </w:trPr>
        <w:tc>
          <w:tcPr>
            <w:tcW w:w="1213" w:type="pct"/>
            <w:vMerge/>
            <w:tcBorders>
              <w:top w:val="single" w:sz="4" w:space="0" w:color="000000"/>
              <w:left w:val="single" w:sz="4" w:space="0" w:color="000000"/>
              <w:bottom w:val="single" w:sz="4" w:space="0" w:color="000000"/>
            </w:tcBorders>
            <w:shd w:val="clear" w:color="auto" w:fill="auto"/>
          </w:tcPr>
          <w:p w:rsidR="000D0618" w:rsidRPr="000D0618" w:rsidRDefault="000D0618" w:rsidP="000D0618">
            <w:pPr>
              <w:widowControl w:val="0"/>
              <w:spacing w:after="0" w:line="240" w:lineRule="auto"/>
              <w:jc w:val="center"/>
              <w:rPr>
                <w:rFonts w:ascii="Arial" w:hAnsi="Arial" w:cs="Arial"/>
                <w:sz w:val="14"/>
                <w:szCs w:val="14"/>
              </w:rPr>
            </w:pPr>
          </w:p>
        </w:tc>
        <w:tc>
          <w:tcPr>
            <w:tcW w:w="642" w:type="pct"/>
            <w:tcBorders>
              <w:top w:val="single" w:sz="4" w:space="0" w:color="000000"/>
              <w:left w:val="single" w:sz="4" w:space="0" w:color="000000"/>
              <w:bottom w:val="single" w:sz="4" w:space="0" w:color="000000"/>
            </w:tcBorders>
            <w:shd w:val="clear" w:color="auto" w:fill="auto"/>
          </w:tcPr>
          <w:p w:rsidR="000D0618" w:rsidRPr="000D0618" w:rsidRDefault="000D0618" w:rsidP="000D0618">
            <w:pPr>
              <w:widowControl w:val="0"/>
              <w:spacing w:after="0" w:line="240" w:lineRule="auto"/>
              <w:jc w:val="center"/>
              <w:rPr>
                <w:rFonts w:ascii="Arial" w:hAnsi="Arial" w:cs="Arial"/>
                <w:sz w:val="14"/>
                <w:szCs w:val="14"/>
              </w:rPr>
            </w:pPr>
            <w:r w:rsidRPr="000D0618">
              <w:rPr>
                <w:rFonts w:ascii="Arial" w:hAnsi="Arial" w:cs="Arial"/>
                <w:sz w:val="14"/>
                <w:szCs w:val="14"/>
              </w:rPr>
              <w:t>2019</w:t>
            </w:r>
          </w:p>
        </w:tc>
        <w:tc>
          <w:tcPr>
            <w:tcW w:w="713" w:type="pct"/>
            <w:tcBorders>
              <w:top w:val="single" w:sz="4" w:space="0" w:color="000000"/>
              <w:left w:val="single" w:sz="4" w:space="0" w:color="000000"/>
              <w:bottom w:val="single" w:sz="4" w:space="0" w:color="000000"/>
            </w:tcBorders>
            <w:shd w:val="clear" w:color="auto" w:fill="auto"/>
          </w:tcPr>
          <w:p w:rsidR="000D0618" w:rsidRPr="000D0618" w:rsidRDefault="000D0618" w:rsidP="000D0618">
            <w:pPr>
              <w:widowControl w:val="0"/>
              <w:spacing w:after="0" w:line="240" w:lineRule="auto"/>
              <w:jc w:val="center"/>
              <w:rPr>
                <w:rFonts w:ascii="Arial" w:hAnsi="Arial" w:cs="Arial"/>
                <w:sz w:val="14"/>
                <w:szCs w:val="14"/>
              </w:rPr>
            </w:pPr>
            <w:r w:rsidRPr="000D0618">
              <w:rPr>
                <w:rFonts w:ascii="Arial" w:hAnsi="Arial" w:cs="Arial"/>
                <w:sz w:val="14"/>
                <w:szCs w:val="14"/>
              </w:rPr>
              <w:t>2020</w:t>
            </w:r>
          </w:p>
        </w:tc>
        <w:tc>
          <w:tcPr>
            <w:tcW w:w="714" w:type="pct"/>
            <w:tcBorders>
              <w:top w:val="single" w:sz="4" w:space="0" w:color="000000"/>
              <w:left w:val="single" w:sz="4" w:space="0" w:color="000000"/>
              <w:bottom w:val="single" w:sz="4" w:space="0" w:color="000000"/>
            </w:tcBorders>
            <w:shd w:val="clear" w:color="auto" w:fill="auto"/>
          </w:tcPr>
          <w:p w:rsidR="000D0618" w:rsidRPr="000D0618" w:rsidRDefault="000D0618" w:rsidP="000D0618">
            <w:pPr>
              <w:widowControl w:val="0"/>
              <w:spacing w:after="0" w:line="240" w:lineRule="auto"/>
              <w:jc w:val="center"/>
              <w:rPr>
                <w:rFonts w:ascii="Arial" w:hAnsi="Arial" w:cs="Arial"/>
                <w:sz w:val="14"/>
                <w:szCs w:val="14"/>
              </w:rPr>
            </w:pPr>
            <w:r w:rsidRPr="000D0618">
              <w:rPr>
                <w:rFonts w:ascii="Arial" w:hAnsi="Arial" w:cs="Arial"/>
                <w:sz w:val="14"/>
                <w:szCs w:val="14"/>
              </w:rPr>
              <w:t>2021</w:t>
            </w:r>
          </w:p>
        </w:tc>
        <w:tc>
          <w:tcPr>
            <w:tcW w:w="713" w:type="pct"/>
            <w:tcBorders>
              <w:top w:val="single" w:sz="4" w:space="0" w:color="000000"/>
              <w:left w:val="single" w:sz="4" w:space="0" w:color="000000"/>
              <w:bottom w:val="single" w:sz="4" w:space="0" w:color="000000"/>
            </w:tcBorders>
            <w:shd w:val="clear" w:color="auto" w:fill="auto"/>
          </w:tcPr>
          <w:p w:rsidR="000D0618" w:rsidRPr="000D0618" w:rsidRDefault="000D0618" w:rsidP="000D0618">
            <w:pPr>
              <w:widowControl w:val="0"/>
              <w:spacing w:after="0" w:line="240" w:lineRule="auto"/>
              <w:jc w:val="center"/>
              <w:rPr>
                <w:rFonts w:ascii="Arial" w:hAnsi="Arial" w:cs="Arial"/>
                <w:sz w:val="14"/>
                <w:szCs w:val="14"/>
              </w:rPr>
            </w:pPr>
            <w:r w:rsidRPr="000D0618">
              <w:rPr>
                <w:rFonts w:ascii="Arial" w:hAnsi="Arial" w:cs="Arial"/>
                <w:sz w:val="14"/>
                <w:szCs w:val="14"/>
              </w:rPr>
              <w:t>2022</w:t>
            </w:r>
          </w:p>
        </w:tc>
        <w:tc>
          <w:tcPr>
            <w:tcW w:w="1004" w:type="pct"/>
            <w:tcBorders>
              <w:top w:val="single" w:sz="4" w:space="0" w:color="000000"/>
              <w:left w:val="single" w:sz="4" w:space="0" w:color="000000"/>
              <w:bottom w:val="single" w:sz="4" w:space="0" w:color="000000"/>
              <w:right w:val="single" w:sz="4" w:space="0" w:color="000000"/>
            </w:tcBorders>
            <w:shd w:val="clear" w:color="auto" w:fill="auto"/>
          </w:tcPr>
          <w:p w:rsidR="000D0618" w:rsidRPr="000D0618" w:rsidRDefault="000D0618" w:rsidP="000D0618">
            <w:pPr>
              <w:widowControl w:val="0"/>
              <w:spacing w:after="0" w:line="240" w:lineRule="auto"/>
              <w:jc w:val="center"/>
              <w:rPr>
                <w:rFonts w:ascii="Arial" w:hAnsi="Arial" w:cs="Arial"/>
                <w:sz w:val="14"/>
                <w:szCs w:val="14"/>
              </w:rPr>
            </w:pPr>
            <w:r w:rsidRPr="000D0618">
              <w:rPr>
                <w:rFonts w:ascii="Arial" w:hAnsi="Arial" w:cs="Arial"/>
                <w:sz w:val="14"/>
                <w:szCs w:val="14"/>
              </w:rPr>
              <w:t>Итого</w:t>
            </w:r>
          </w:p>
          <w:p w:rsidR="000D0618" w:rsidRPr="000D0618" w:rsidRDefault="000D0618" w:rsidP="000D0618">
            <w:pPr>
              <w:widowControl w:val="0"/>
              <w:spacing w:after="0" w:line="240" w:lineRule="auto"/>
              <w:jc w:val="center"/>
              <w:rPr>
                <w:rFonts w:ascii="Arial" w:hAnsi="Arial" w:cs="Arial"/>
                <w:sz w:val="14"/>
                <w:szCs w:val="14"/>
              </w:rPr>
            </w:pPr>
            <w:r w:rsidRPr="000D0618">
              <w:rPr>
                <w:rFonts w:ascii="Arial" w:hAnsi="Arial" w:cs="Arial"/>
                <w:sz w:val="14"/>
                <w:szCs w:val="14"/>
              </w:rPr>
              <w:t>на 2019-2022гг</w:t>
            </w:r>
          </w:p>
        </w:tc>
      </w:tr>
      <w:tr w:rsidR="000D0618" w:rsidRPr="000D0618" w:rsidTr="000D0618">
        <w:trPr>
          <w:trHeight w:val="20"/>
        </w:trPr>
        <w:tc>
          <w:tcPr>
            <w:tcW w:w="1213" w:type="pct"/>
            <w:tcBorders>
              <w:top w:val="single" w:sz="4" w:space="0" w:color="000000"/>
              <w:left w:val="single" w:sz="4" w:space="0" w:color="000000"/>
              <w:bottom w:val="single" w:sz="4" w:space="0" w:color="000000"/>
            </w:tcBorders>
            <w:shd w:val="clear" w:color="auto" w:fill="auto"/>
          </w:tcPr>
          <w:p w:rsidR="000D0618" w:rsidRPr="000D0618" w:rsidRDefault="000D0618" w:rsidP="000D0618">
            <w:pPr>
              <w:widowControl w:val="0"/>
              <w:spacing w:after="0" w:line="240" w:lineRule="auto"/>
              <w:jc w:val="center"/>
              <w:rPr>
                <w:rFonts w:ascii="Arial" w:hAnsi="Arial" w:cs="Arial"/>
                <w:sz w:val="14"/>
                <w:szCs w:val="14"/>
              </w:rPr>
            </w:pPr>
            <w:r w:rsidRPr="000D0618">
              <w:rPr>
                <w:rFonts w:ascii="Arial" w:hAnsi="Arial" w:cs="Arial"/>
                <w:sz w:val="14"/>
                <w:szCs w:val="14"/>
              </w:rPr>
              <w:t>Краевого бюджета</w:t>
            </w:r>
          </w:p>
        </w:tc>
        <w:tc>
          <w:tcPr>
            <w:tcW w:w="642" w:type="pct"/>
            <w:tcBorders>
              <w:top w:val="single" w:sz="4" w:space="0" w:color="000000"/>
              <w:left w:val="single" w:sz="4" w:space="0" w:color="000000"/>
              <w:bottom w:val="single" w:sz="4" w:space="0" w:color="000000"/>
            </w:tcBorders>
            <w:shd w:val="clear" w:color="auto" w:fill="auto"/>
          </w:tcPr>
          <w:p w:rsidR="000D0618" w:rsidRPr="000D0618" w:rsidRDefault="000D0618" w:rsidP="000D0618">
            <w:pPr>
              <w:widowControl w:val="0"/>
              <w:spacing w:after="0" w:line="240" w:lineRule="auto"/>
              <w:jc w:val="center"/>
              <w:rPr>
                <w:rFonts w:ascii="Arial" w:hAnsi="Arial" w:cs="Arial"/>
                <w:sz w:val="14"/>
                <w:szCs w:val="14"/>
              </w:rPr>
            </w:pPr>
            <w:r w:rsidRPr="000D0618">
              <w:rPr>
                <w:rFonts w:ascii="Arial" w:hAnsi="Arial" w:cs="Arial"/>
                <w:sz w:val="14"/>
                <w:szCs w:val="14"/>
              </w:rPr>
              <w:t>409,7</w:t>
            </w:r>
          </w:p>
        </w:tc>
        <w:tc>
          <w:tcPr>
            <w:tcW w:w="713" w:type="pct"/>
            <w:tcBorders>
              <w:top w:val="single" w:sz="4" w:space="0" w:color="000000"/>
              <w:left w:val="single" w:sz="4" w:space="0" w:color="000000"/>
              <w:bottom w:val="single" w:sz="4" w:space="0" w:color="000000"/>
            </w:tcBorders>
            <w:shd w:val="clear" w:color="auto" w:fill="auto"/>
          </w:tcPr>
          <w:p w:rsidR="000D0618" w:rsidRPr="000D0618" w:rsidRDefault="000D0618" w:rsidP="000D0618">
            <w:pPr>
              <w:widowControl w:val="0"/>
              <w:spacing w:after="0" w:line="240" w:lineRule="auto"/>
              <w:jc w:val="center"/>
              <w:rPr>
                <w:rFonts w:ascii="Arial" w:hAnsi="Arial" w:cs="Arial"/>
                <w:sz w:val="14"/>
                <w:szCs w:val="14"/>
              </w:rPr>
            </w:pPr>
            <w:r w:rsidRPr="000D0618">
              <w:rPr>
                <w:rFonts w:ascii="Arial" w:hAnsi="Arial" w:cs="Arial"/>
                <w:sz w:val="14"/>
                <w:szCs w:val="14"/>
              </w:rPr>
              <w:t>611,7</w:t>
            </w:r>
          </w:p>
        </w:tc>
        <w:tc>
          <w:tcPr>
            <w:tcW w:w="714" w:type="pct"/>
            <w:tcBorders>
              <w:top w:val="single" w:sz="4" w:space="0" w:color="000000"/>
              <w:left w:val="single" w:sz="4" w:space="0" w:color="000000"/>
              <w:bottom w:val="single" w:sz="4" w:space="0" w:color="000000"/>
            </w:tcBorders>
            <w:shd w:val="clear" w:color="auto" w:fill="auto"/>
          </w:tcPr>
          <w:p w:rsidR="000D0618" w:rsidRPr="000D0618" w:rsidRDefault="000D0618" w:rsidP="000D0618">
            <w:pPr>
              <w:widowControl w:val="0"/>
              <w:spacing w:after="0" w:line="240" w:lineRule="auto"/>
              <w:jc w:val="center"/>
              <w:rPr>
                <w:rFonts w:ascii="Arial" w:hAnsi="Arial" w:cs="Arial"/>
                <w:sz w:val="14"/>
                <w:szCs w:val="14"/>
              </w:rPr>
            </w:pPr>
            <w:r w:rsidRPr="000D0618">
              <w:rPr>
                <w:rFonts w:ascii="Arial" w:hAnsi="Arial" w:cs="Arial"/>
                <w:sz w:val="14"/>
                <w:szCs w:val="14"/>
              </w:rPr>
              <w:t>611,7</w:t>
            </w:r>
          </w:p>
        </w:tc>
        <w:tc>
          <w:tcPr>
            <w:tcW w:w="713" w:type="pct"/>
            <w:tcBorders>
              <w:top w:val="single" w:sz="4" w:space="0" w:color="000000"/>
              <w:left w:val="single" w:sz="4" w:space="0" w:color="000000"/>
              <w:bottom w:val="single" w:sz="4" w:space="0" w:color="000000"/>
            </w:tcBorders>
            <w:shd w:val="clear" w:color="auto" w:fill="auto"/>
          </w:tcPr>
          <w:p w:rsidR="000D0618" w:rsidRPr="000D0618" w:rsidRDefault="000D0618" w:rsidP="000D0618">
            <w:pPr>
              <w:widowControl w:val="0"/>
              <w:spacing w:after="0" w:line="240" w:lineRule="auto"/>
              <w:jc w:val="center"/>
              <w:rPr>
                <w:rFonts w:ascii="Arial" w:hAnsi="Arial" w:cs="Arial"/>
                <w:sz w:val="14"/>
                <w:szCs w:val="14"/>
              </w:rPr>
            </w:pPr>
            <w:r w:rsidRPr="000D0618">
              <w:rPr>
                <w:rFonts w:ascii="Arial" w:hAnsi="Arial" w:cs="Arial"/>
                <w:sz w:val="14"/>
                <w:szCs w:val="14"/>
              </w:rPr>
              <w:t>611,7</w:t>
            </w:r>
          </w:p>
        </w:tc>
        <w:tc>
          <w:tcPr>
            <w:tcW w:w="1004" w:type="pct"/>
            <w:tcBorders>
              <w:top w:val="single" w:sz="4" w:space="0" w:color="000000"/>
              <w:left w:val="single" w:sz="4" w:space="0" w:color="000000"/>
              <w:bottom w:val="single" w:sz="4" w:space="0" w:color="000000"/>
              <w:right w:val="single" w:sz="4" w:space="0" w:color="000000"/>
            </w:tcBorders>
            <w:shd w:val="clear" w:color="auto" w:fill="auto"/>
          </w:tcPr>
          <w:p w:rsidR="000D0618" w:rsidRPr="000D0618" w:rsidRDefault="000D0618" w:rsidP="000D0618">
            <w:pPr>
              <w:widowControl w:val="0"/>
              <w:spacing w:after="0" w:line="240" w:lineRule="auto"/>
              <w:jc w:val="center"/>
              <w:rPr>
                <w:rFonts w:ascii="Arial" w:hAnsi="Arial" w:cs="Arial"/>
                <w:sz w:val="14"/>
                <w:szCs w:val="14"/>
              </w:rPr>
            </w:pPr>
            <w:r w:rsidRPr="000D0618">
              <w:rPr>
                <w:rFonts w:ascii="Arial" w:hAnsi="Arial" w:cs="Arial"/>
                <w:sz w:val="14"/>
                <w:szCs w:val="14"/>
              </w:rPr>
              <w:t>2244,8</w:t>
            </w:r>
          </w:p>
        </w:tc>
      </w:tr>
    </w:tbl>
    <w:p w:rsidR="00590847" w:rsidRDefault="00590847" w:rsidP="00C174C8">
      <w:pPr>
        <w:widowControl w:val="0"/>
        <w:spacing w:after="0" w:line="240" w:lineRule="auto"/>
        <w:jc w:val="center"/>
        <w:rPr>
          <w:rFonts w:ascii="Arial" w:hAnsi="Arial" w:cs="Arial"/>
          <w:sz w:val="18"/>
          <w:szCs w:val="18"/>
        </w:rPr>
      </w:pPr>
    </w:p>
    <w:p w:rsidR="000D0618" w:rsidRPr="000D0618" w:rsidRDefault="000D0618" w:rsidP="000D0618">
      <w:pPr>
        <w:widowControl w:val="0"/>
        <w:spacing w:after="0" w:line="240" w:lineRule="auto"/>
        <w:ind w:firstLine="709"/>
        <w:jc w:val="both"/>
        <w:rPr>
          <w:rFonts w:ascii="Arial" w:hAnsi="Arial" w:cs="Arial"/>
          <w:bCs/>
          <w:sz w:val="16"/>
          <w:szCs w:val="16"/>
        </w:rPr>
      </w:pPr>
      <w:r w:rsidRPr="000D0618">
        <w:rPr>
          <w:rFonts w:ascii="Arial" w:hAnsi="Arial" w:cs="Arial"/>
          <w:sz w:val="16"/>
          <w:szCs w:val="16"/>
        </w:rPr>
        <w:t>Финансирование основного мероприятия осуществляется в порядке, предусмотренном Законом Красноярского края от 13.06.2013  №4-</w:t>
      </w:r>
      <w:r w:rsidRPr="000D0618">
        <w:rPr>
          <w:rFonts w:ascii="Arial" w:hAnsi="Arial" w:cs="Arial"/>
          <w:bCs/>
          <w:sz w:val="16"/>
          <w:szCs w:val="16"/>
        </w:rPr>
        <w:t xml:space="preserve">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w:t>
      </w:r>
    </w:p>
    <w:p w:rsidR="000D0618" w:rsidRPr="000D0618" w:rsidRDefault="000D0618" w:rsidP="000D0618">
      <w:pPr>
        <w:widowControl w:val="0"/>
        <w:spacing w:after="0" w:line="240" w:lineRule="auto"/>
        <w:ind w:firstLine="709"/>
        <w:jc w:val="both"/>
        <w:rPr>
          <w:rFonts w:ascii="Arial" w:hAnsi="Arial" w:cs="Arial"/>
          <w:bCs/>
          <w:sz w:val="16"/>
          <w:szCs w:val="16"/>
        </w:rPr>
      </w:pPr>
      <w:r w:rsidRPr="000D0618">
        <w:rPr>
          <w:rFonts w:ascii="Arial" w:hAnsi="Arial" w:cs="Arial"/>
          <w:bCs/>
          <w:sz w:val="16"/>
          <w:szCs w:val="16"/>
        </w:rPr>
        <w:t>по отлову, учету, содержанию и иному обращению с безнадзорными домашними животными».</w:t>
      </w:r>
    </w:p>
    <w:p w:rsidR="000D0618" w:rsidRPr="000D0618" w:rsidRDefault="000D0618" w:rsidP="000D0618">
      <w:pPr>
        <w:widowControl w:val="0"/>
        <w:spacing w:after="0" w:line="240" w:lineRule="auto"/>
        <w:ind w:firstLine="709"/>
        <w:jc w:val="both"/>
        <w:rPr>
          <w:rFonts w:ascii="Arial" w:hAnsi="Arial" w:cs="Arial"/>
          <w:sz w:val="16"/>
          <w:szCs w:val="16"/>
        </w:rPr>
      </w:pPr>
      <w:r w:rsidRPr="000D0618">
        <w:rPr>
          <w:rFonts w:ascii="Arial" w:hAnsi="Arial" w:cs="Arial"/>
          <w:sz w:val="16"/>
          <w:szCs w:val="16"/>
        </w:rPr>
        <w:t>Реализация мероприятия, предусмотренного настоящим пунктом, реализуется</w:t>
      </w:r>
      <w:r w:rsidRPr="000D0618">
        <w:rPr>
          <w:rFonts w:ascii="Arial" w:hAnsi="Arial" w:cs="Arial"/>
          <w:bCs/>
          <w:sz w:val="16"/>
          <w:szCs w:val="16"/>
        </w:rPr>
        <w:t xml:space="preserve"> Администрацией Канского района</w:t>
      </w:r>
      <w:r w:rsidRPr="000D0618">
        <w:rPr>
          <w:rFonts w:ascii="Arial" w:hAnsi="Arial" w:cs="Arial"/>
          <w:sz w:val="16"/>
          <w:szCs w:val="16"/>
        </w:rPr>
        <w:t xml:space="preserve"> в соответствии с Федеральным </w:t>
      </w:r>
      <w:hyperlink r:id="rId18" w:history="1">
        <w:r w:rsidRPr="000D0618">
          <w:rPr>
            <w:rStyle w:val="a6"/>
            <w:rFonts w:ascii="Arial" w:hAnsi="Arial" w:cs="Arial"/>
            <w:color w:val="auto"/>
            <w:sz w:val="16"/>
            <w:szCs w:val="16"/>
            <w:u w:val="none"/>
          </w:rPr>
          <w:t>законом</w:t>
        </w:r>
      </w:hyperlink>
      <w:r w:rsidRPr="000D0618">
        <w:rPr>
          <w:rFonts w:ascii="Arial" w:hAnsi="Arial" w:cs="Arial"/>
          <w:sz w:val="16"/>
          <w:szCs w:val="16"/>
        </w:rPr>
        <w:t xml:space="preserve"> от 05.04.2013 № 44-ФЗ «О контрактной системе в сфере закупок товаров, работ, услуг для обеспечения государственных и муниципальных нужд».</w:t>
      </w:r>
    </w:p>
    <w:p w:rsidR="000D0618" w:rsidRPr="000D0618" w:rsidRDefault="000D0618" w:rsidP="000D0618">
      <w:pPr>
        <w:widowControl w:val="0"/>
        <w:spacing w:after="0" w:line="240" w:lineRule="auto"/>
        <w:ind w:firstLine="709"/>
        <w:jc w:val="both"/>
        <w:rPr>
          <w:rFonts w:ascii="Arial" w:hAnsi="Arial" w:cs="Arial"/>
          <w:sz w:val="16"/>
          <w:szCs w:val="16"/>
        </w:rPr>
      </w:pPr>
      <w:r w:rsidRPr="000D0618">
        <w:rPr>
          <w:rFonts w:ascii="Arial" w:hAnsi="Arial" w:cs="Arial"/>
          <w:sz w:val="16"/>
          <w:szCs w:val="16"/>
        </w:rPr>
        <w:t>4. Организацию управления программой осуществляет отдел сельского хозяйства администрация Канского района.</w:t>
      </w:r>
    </w:p>
    <w:p w:rsidR="000D0618" w:rsidRPr="000D0618" w:rsidRDefault="000D0618" w:rsidP="000D0618">
      <w:pPr>
        <w:widowControl w:val="0"/>
        <w:spacing w:after="0" w:line="240" w:lineRule="auto"/>
        <w:ind w:firstLine="709"/>
        <w:jc w:val="both"/>
        <w:rPr>
          <w:rFonts w:ascii="Arial" w:hAnsi="Arial" w:cs="Arial"/>
          <w:sz w:val="16"/>
          <w:szCs w:val="16"/>
        </w:rPr>
      </w:pPr>
      <w:r w:rsidRPr="000D0618">
        <w:rPr>
          <w:rFonts w:ascii="Arial" w:hAnsi="Arial" w:cs="Arial"/>
          <w:sz w:val="16"/>
          <w:szCs w:val="16"/>
        </w:rPr>
        <w:t>Отдел сельского хозяйства администрация Канского района, для обеспечения мониторинга и анализа хода реализации программы, организует ведение и представление ежеквартальной (за первый, второй и третий кварталы) и годовой  отчетности в Финуправление Канского района и отдел планирования и экономического развития администрации Канского района.</w:t>
      </w:r>
    </w:p>
    <w:p w:rsidR="000D0618" w:rsidRPr="000D0618" w:rsidRDefault="000D0618" w:rsidP="000D0618">
      <w:pPr>
        <w:widowControl w:val="0"/>
        <w:spacing w:after="0" w:line="240" w:lineRule="auto"/>
        <w:ind w:firstLine="709"/>
        <w:jc w:val="both"/>
        <w:rPr>
          <w:rFonts w:ascii="Arial" w:hAnsi="Arial" w:cs="Arial"/>
          <w:sz w:val="16"/>
          <w:szCs w:val="16"/>
        </w:rPr>
      </w:pPr>
      <w:r w:rsidRPr="000D0618">
        <w:rPr>
          <w:rFonts w:ascii="Arial" w:hAnsi="Arial" w:cs="Arial"/>
          <w:sz w:val="16"/>
          <w:szCs w:val="16"/>
        </w:rPr>
        <w:t xml:space="preserve">Текущий контроль за ходом реализации программы осуществляет администрация </w:t>
      </w:r>
      <w:proofErr w:type="gramStart"/>
      <w:r w:rsidRPr="000D0618">
        <w:rPr>
          <w:rFonts w:ascii="Arial" w:hAnsi="Arial" w:cs="Arial"/>
          <w:sz w:val="16"/>
          <w:szCs w:val="16"/>
        </w:rPr>
        <w:t>Канского  района</w:t>
      </w:r>
      <w:proofErr w:type="gramEnd"/>
      <w:r w:rsidRPr="000D0618">
        <w:rPr>
          <w:rFonts w:ascii="Arial" w:hAnsi="Arial" w:cs="Arial"/>
          <w:sz w:val="16"/>
          <w:szCs w:val="16"/>
        </w:rPr>
        <w:t>.</w:t>
      </w:r>
    </w:p>
    <w:p w:rsidR="000D0618" w:rsidRPr="000D0618" w:rsidRDefault="000D0618" w:rsidP="000D0618">
      <w:pPr>
        <w:widowControl w:val="0"/>
        <w:spacing w:after="0" w:line="240" w:lineRule="auto"/>
        <w:ind w:firstLine="709"/>
        <w:jc w:val="both"/>
        <w:rPr>
          <w:rFonts w:ascii="Arial" w:hAnsi="Arial" w:cs="Arial"/>
          <w:sz w:val="16"/>
          <w:szCs w:val="16"/>
        </w:rPr>
      </w:pPr>
      <w:bookmarkStart w:id="20" w:name="Par67"/>
      <w:bookmarkEnd w:id="20"/>
      <w:r w:rsidRPr="000D0618">
        <w:rPr>
          <w:rFonts w:ascii="Arial" w:hAnsi="Arial" w:cs="Arial"/>
          <w:sz w:val="16"/>
          <w:szCs w:val="16"/>
        </w:rPr>
        <w:t>5. Годовой отчет о ходе реализации Программы формируется ответственным исполнителем (отделом сельского хозяйства администрации Канского района) согласно Постановления администрации Канского район</w:t>
      </w:r>
      <w:r>
        <w:rPr>
          <w:rFonts w:ascii="Arial" w:hAnsi="Arial" w:cs="Arial"/>
          <w:sz w:val="16"/>
          <w:szCs w:val="16"/>
        </w:rPr>
        <w:t>а от 21.08.2013</w:t>
      </w:r>
      <w:r w:rsidRPr="000D0618">
        <w:rPr>
          <w:rFonts w:ascii="Arial" w:hAnsi="Arial" w:cs="Arial"/>
          <w:sz w:val="16"/>
          <w:szCs w:val="16"/>
        </w:rPr>
        <w:t xml:space="preserve">   № 608-пг «Об утверждении Порядка принятия решений о разработке, формирования и реализации муниципальных программ Канского района».</w:t>
      </w:r>
    </w:p>
    <w:p w:rsidR="000D0618" w:rsidRPr="000D0618" w:rsidRDefault="000D0618" w:rsidP="000D0618">
      <w:pPr>
        <w:widowControl w:val="0"/>
        <w:spacing w:after="0" w:line="240" w:lineRule="auto"/>
        <w:ind w:firstLine="709"/>
        <w:jc w:val="both"/>
        <w:rPr>
          <w:rFonts w:ascii="Arial" w:hAnsi="Arial" w:cs="Arial"/>
          <w:sz w:val="16"/>
          <w:szCs w:val="16"/>
        </w:rPr>
      </w:pPr>
    </w:p>
    <w:p w:rsidR="000D0618" w:rsidRPr="000D0618" w:rsidRDefault="000D0618" w:rsidP="000D0618">
      <w:pPr>
        <w:widowControl w:val="0"/>
        <w:spacing w:after="0" w:line="240" w:lineRule="auto"/>
        <w:ind w:firstLine="709"/>
        <w:jc w:val="both"/>
        <w:rPr>
          <w:rFonts w:ascii="Arial" w:hAnsi="Arial" w:cs="Arial"/>
          <w:sz w:val="16"/>
          <w:szCs w:val="16"/>
        </w:rPr>
      </w:pPr>
      <w:r w:rsidRPr="000D0618">
        <w:rPr>
          <w:rFonts w:ascii="Arial" w:hAnsi="Arial" w:cs="Arial"/>
          <w:sz w:val="16"/>
          <w:szCs w:val="16"/>
        </w:rPr>
        <w:t>Раздел 5. Прогноз конечных результатов программы</w:t>
      </w:r>
    </w:p>
    <w:p w:rsidR="000D0618" w:rsidRPr="000D0618" w:rsidRDefault="000D0618" w:rsidP="000D0618">
      <w:pPr>
        <w:widowControl w:val="0"/>
        <w:spacing w:after="0" w:line="240" w:lineRule="auto"/>
        <w:ind w:firstLine="709"/>
        <w:jc w:val="both"/>
        <w:rPr>
          <w:rFonts w:ascii="Arial" w:hAnsi="Arial" w:cs="Arial"/>
          <w:sz w:val="16"/>
          <w:szCs w:val="16"/>
        </w:rPr>
      </w:pPr>
      <w:r w:rsidRPr="000D0618">
        <w:rPr>
          <w:rFonts w:ascii="Arial" w:hAnsi="Arial" w:cs="Arial"/>
          <w:sz w:val="16"/>
          <w:szCs w:val="16"/>
        </w:rPr>
        <w:lastRenderedPageBreak/>
        <w:t xml:space="preserve">Динамика развития АПК на период до 2022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 сохраняется сложная макроэкономическая обстановка в связи с последствиями кризиса, что усиливает вероятность проявления рисков для устойчивого и динамичного развития аграрного сектора экономики. </w:t>
      </w:r>
    </w:p>
    <w:p w:rsidR="000D0618" w:rsidRPr="000D0618" w:rsidRDefault="000D0618" w:rsidP="000D0618">
      <w:pPr>
        <w:widowControl w:val="0"/>
        <w:spacing w:after="0" w:line="240" w:lineRule="auto"/>
        <w:ind w:firstLine="709"/>
        <w:jc w:val="both"/>
        <w:rPr>
          <w:rFonts w:ascii="Arial" w:hAnsi="Arial" w:cs="Arial"/>
          <w:sz w:val="16"/>
          <w:szCs w:val="16"/>
        </w:rPr>
      </w:pPr>
      <w:r w:rsidRPr="000D0618">
        <w:rPr>
          <w:rFonts w:ascii="Arial" w:hAnsi="Arial" w:cs="Arial"/>
          <w:sz w:val="16"/>
          <w:szCs w:val="16"/>
        </w:rPr>
        <w:t>Прогноз показателей муниципальной программы приведен в приложении №1 к паспорту муниципальной программы.</w:t>
      </w:r>
    </w:p>
    <w:p w:rsidR="000D0618" w:rsidRPr="000D0618" w:rsidRDefault="000D0618" w:rsidP="000D0618">
      <w:pPr>
        <w:widowControl w:val="0"/>
        <w:spacing w:after="0" w:line="240" w:lineRule="auto"/>
        <w:ind w:firstLine="709"/>
        <w:jc w:val="both"/>
        <w:rPr>
          <w:rFonts w:ascii="Arial" w:hAnsi="Arial" w:cs="Arial"/>
          <w:sz w:val="16"/>
          <w:szCs w:val="16"/>
        </w:rPr>
      </w:pPr>
    </w:p>
    <w:p w:rsidR="000D0618" w:rsidRPr="000D0618" w:rsidRDefault="000D0618" w:rsidP="000D0618">
      <w:pPr>
        <w:widowControl w:val="0"/>
        <w:spacing w:after="0" w:line="240" w:lineRule="auto"/>
        <w:ind w:firstLine="709"/>
        <w:jc w:val="both"/>
        <w:rPr>
          <w:rFonts w:ascii="Arial" w:hAnsi="Arial" w:cs="Arial"/>
          <w:sz w:val="16"/>
          <w:szCs w:val="16"/>
        </w:rPr>
      </w:pPr>
      <w:r w:rsidRPr="000D0618">
        <w:rPr>
          <w:rFonts w:ascii="Arial" w:hAnsi="Arial" w:cs="Arial"/>
          <w:sz w:val="16"/>
          <w:szCs w:val="16"/>
        </w:rPr>
        <w:t>Раздел 6. Перечень подпрограмм с указанием сроков их реализации и ожидаемых результатов</w:t>
      </w:r>
    </w:p>
    <w:p w:rsidR="000D0618" w:rsidRPr="000D0618" w:rsidRDefault="000D0618" w:rsidP="000D0618">
      <w:pPr>
        <w:widowControl w:val="0"/>
        <w:spacing w:after="0" w:line="240" w:lineRule="auto"/>
        <w:ind w:firstLine="709"/>
        <w:jc w:val="both"/>
        <w:rPr>
          <w:rFonts w:ascii="Arial" w:hAnsi="Arial" w:cs="Arial"/>
          <w:sz w:val="16"/>
          <w:szCs w:val="16"/>
        </w:rPr>
      </w:pPr>
      <w:r w:rsidRPr="000D0618">
        <w:rPr>
          <w:rFonts w:ascii="Arial" w:hAnsi="Arial" w:cs="Arial"/>
          <w:sz w:val="16"/>
          <w:szCs w:val="16"/>
        </w:rPr>
        <w:t>Подпрограмма 1 «Улучшение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(Приложение 1 к муниципальной программе)</w:t>
      </w:r>
    </w:p>
    <w:p w:rsidR="000D0618" w:rsidRPr="000D0618" w:rsidRDefault="000D0618" w:rsidP="000D0618">
      <w:pPr>
        <w:widowControl w:val="0"/>
        <w:spacing w:after="0" w:line="240" w:lineRule="auto"/>
        <w:ind w:firstLine="709"/>
        <w:jc w:val="both"/>
        <w:rPr>
          <w:rFonts w:ascii="Arial" w:hAnsi="Arial" w:cs="Arial"/>
          <w:sz w:val="16"/>
          <w:szCs w:val="16"/>
        </w:rPr>
      </w:pPr>
      <w:r w:rsidRPr="000D0618">
        <w:rPr>
          <w:rFonts w:ascii="Arial" w:hAnsi="Arial" w:cs="Arial"/>
          <w:sz w:val="16"/>
          <w:szCs w:val="16"/>
        </w:rPr>
        <w:t>Включает в себя выполнение следующих мероприятий:</w:t>
      </w:r>
    </w:p>
    <w:p w:rsidR="000D0618" w:rsidRPr="000D0618" w:rsidRDefault="000D0618" w:rsidP="000D0618">
      <w:pPr>
        <w:widowControl w:val="0"/>
        <w:numPr>
          <w:ilvl w:val="0"/>
          <w:numId w:val="43"/>
        </w:numPr>
        <w:spacing w:after="0" w:line="240" w:lineRule="auto"/>
        <w:ind w:firstLine="709"/>
        <w:jc w:val="both"/>
        <w:rPr>
          <w:rFonts w:ascii="Arial" w:hAnsi="Arial" w:cs="Arial"/>
          <w:sz w:val="16"/>
          <w:szCs w:val="16"/>
        </w:rPr>
      </w:pPr>
      <w:r w:rsidRPr="000D0618">
        <w:rPr>
          <w:rFonts w:ascii="Arial" w:hAnsi="Arial" w:cs="Arial"/>
          <w:sz w:val="16"/>
          <w:szCs w:val="16"/>
        </w:rPr>
        <w:t>Предоставление социальных выплат на строительство (приобретение) жилья гражданам, проживающим в сельской местности;</w:t>
      </w:r>
    </w:p>
    <w:p w:rsidR="000D0618" w:rsidRPr="000D0618" w:rsidRDefault="000D0618" w:rsidP="000D0618">
      <w:pPr>
        <w:widowControl w:val="0"/>
        <w:numPr>
          <w:ilvl w:val="0"/>
          <w:numId w:val="43"/>
        </w:numPr>
        <w:spacing w:after="0" w:line="240" w:lineRule="auto"/>
        <w:ind w:firstLine="709"/>
        <w:jc w:val="both"/>
        <w:rPr>
          <w:rFonts w:ascii="Arial" w:hAnsi="Arial" w:cs="Arial"/>
          <w:sz w:val="16"/>
          <w:szCs w:val="16"/>
        </w:rPr>
      </w:pPr>
      <w:r w:rsidRPr="000D0618">
        <w:rPr>
          <w:rFonts w:ascii="Arial" w:hAnsi="Arial" w:cs="Arial"/>
          <w:sz w:val="16"/>
          <w:szCs w:val="16"/>
        </w:rPr>
        <w:t xml:space="preserve">Предоставление субсидии на </w:t>
      </w:r>
      <w:proofErr w:type="spellStart"/>
      <w:r w:rsidRPr="000D0618">
        <w:rPr>
          <w:rFonts w:ascii="Arial" w:hAnsi="Arial" w:cs="Arial"/>
          <w:sz w:val="16"/>
          <w:szCs w:val="16"/>
        </w:rPr>
        <w:t>софинансирование</w:t>
      </w:r>
      <w:proofErr w:type="spellEnd"/>
      <w:r w:rsidRPr="000D0618">
        <w:rPr>
          <w:rFonts w:ascii="Arial" w:hAnsi="Arial" w:cs="Arial"/>
          <w:sz w:val="16"/>
          <w:szCs w:val="16"/>
        </w:rPr>
        <w:t xml:space="preserve"> расходных обязательств Канского района по строительству (приобретению) жилья предоставляемого по договорам найма жилого помещения,  молодым семьям и молодым специалистам; </w:t>
      </w:r>
    </w:p>
    <w:p w:rsidR="000D0618" w:rsidRPr="000D0618" w:rsidRDefault="000D0618" w:rsidP="000D0618">
      <w:pPr>
        <w:widowControl w:val="0"/>
        <w:numPr>
          <w:ilvl w:val="0"/>
          <w:numId w:val="43"/>
        </w:numPr>
        <w:spacing w:after="0" w:line="240" w:lineRule="auto"/>
        <w:ind w:firstLine="709"/>
        <w:jc w:val="both"/>
        <w:rPr>
          <w:rFonts w:ascii="Arial" w:hAnsi="Arial" w:cs="Arial"/>
          <w:sz w:val="16"/>
          <w:szCs w:val="16"/>
        </w:rPr>
      </w:pPr>
      <w:r w:rsidRPr="000D0618">
        <w:rPr>
          <w:rFonts w:ascii="Arial" w:hAnsi="Arial" w:cs="Arial"/>
          <w:sz w:val="16"/>
          <w:szCs w:val="16"/>
        </w:rPr>
        <w:t>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0D0618" w:rsidRPr="000D0618" w:rsidRDefault="000D0618" w:rsidP="000D0618">
      <w:pPr>
        <w:widowControl w:val="0"/>
        <w:spacing w:after="0" w:line="240" w:lineRule="auto"/>
        <w:ind w:firstLine="709"/>
        <w:jc w:val="both"/>
        <w:rPr>
          <w:rFonts w:ascii="Arial" w:hAnsi="Arial" w:cs="Arial"/>
          <w:sz w:val="16"/>
          <w:szCs w:val="16"/>
        </w:rPr>
      </w:pPr>
      <w:r w:rsidRPr="000D0618">
        <w:rPr>
          <w:rFonts w:ascii="Arial" w:hAnsi="Arial" w:cs="Arial"/>
          <w:sz w:val="16"/>
          <w:szCs w:val="16"/>
        </w:rPr>
        <w:t>Срок реализации подпрограммы: 2019 - 2022 годы.</w:t>
      </w:r>
    </w:p>
    <w:p w:rsidR="000D0618" w:rsidRPr="000D0618" w:rsidRDefault="000D0618" w:rsidP="000D0618">
      <w:pPr>
        <w:widowControl w:val="0"/>
        <w:spacing w:after="0" w:line="240" w:lineRule="auto"/>
        <w:ind w:firstLine="709"/>
        <w:jc w:val="both"/>
        <w:rPr>
          <w:rFonts w:ascii="Arial" w:hAnsi="Arial" w:cs="Arial"/>
          <w:sz w:val="16"/>
          <w:szCs w:val="16"/>
        </w:rPr>
      </w:pPr>
      <w:r w:rsidRPr="000D0618">
        <w:rPr>
          <w:rFonts w:ascii="Arial" w:hAnsi="Arial" w:cs="Arial"/>
          <w:sz w:val="16"/>
          <w:szCs w:val="16"/>
        </w:rPr>
        <w:t>Ожидаемый результат подпрограммы:</w:t>
      </w:r>
    </w:p>
    <w:p w:rsidR="000D0618" w:rsidRPr="000D0618" w:rsidRDefault="000D0618" w:rsidP="000D0618">
      <w:pPr>
        <w:widowControl w:val="0"/>
        <w:numPr>
          <w:ilvl w:val="0"/>
          <w:numId w:val="44"/>
        </w:numPr>
        <w:spacing w:after="0" w:line="240" w:lineRule="auto"/>
        <w:ind w:firstLine="709"/>
        <w:jc w:val="both"/>
        <w:rPr>
          <w:rFonts w:ascii="Arial" w:hAnsi="Arial" w:cs="Arial"/>
          <w:sz w:val="16"/>
          <w:szCs w:val="16"/>
        </w:rPr>
      </w:pPr>
      <w:r w:rsidRPr="000D0618">
        <w:rPr>
          <w:rFonts w:ascii="Arial" w:hAnsi="Arial" w:cs="Arial"/>
          <w:sz w:val="16"/>
          <w:szCs w:val="16"/>
        </w:rPr>
        <w:t xml:space="preserve">Жилищные условия </w:t>
      </w:r>
      <w:r w:rsidRPr="00384D1A">
        <w:rPr>
          <w:rFonts w:ascii="Arial" w:hAnsi="Arial" w:cs="Arial"/>
          <w:sz w:val="16"/>
          <w:szCs w:val="16"/>
        </w:rPr>
        <w:t>улучшат 3 граждан</w:t>
      </w:r>
      <w:r w:rsidR="00384D1A" w:rsidRPr="00384D1A">
        <w:rPr>
          <w:rFonts w:ascii="Arial" w:hAnsi="Arial" w:cs="Arial"/>
          <w:sz w:val="16"/>
          <w:szCs w:val="16"/>
        </w:rPr>
        <w:t>ин</w:t>
      </w:r>
      <w:r w:rsidRPr="00384D1A">
        <w:rPr>
          <w:rFonts w:ascii="Arial" w:hAnsi="Arial" w:cs="Arial"/>
          <w:sz w:val="16"/>
          <w:szCs w:val="16"/>
        </w:rPr>
        <w:t>а</w:t>
      </w:r>
      <w:r w:rsidRPr="000D0618">
        <w:rPr>
          <w:rFonts w:ascii="Arial" w:hAnsi="Arial" w:cs="Arial"/>
          <w:sz w:val="16"/>
          <w:szCs w:val="16"/>
        </w:rPr>
        <w:t>, проживающих в сельской местности  района, в том числе молодых семей и молодых специалистов:</w:t>
      </w:r>
    </w:p>
    <w:p w:rsidR="000D0618" w:rsidRPr="000D0618" w:rsidRDefault="000D0618" w:rsidP="000D0618">
      <w:pPr>
        <w:widowControl w:val="0"/>
        <w:spacing w:after="0" w:line="240" w:lineRule="auto"/>
        <w:ind w:firstLine="709"/>
        <w:jc w:val="both"/>
        <w:rPr>
          <w:rFonts w:ascii="Arial" w:hAnsi="Arial" w:cs="Arial"/>
          <w:sz w:val="16"/>
          <w:szCs w:val="16"/>
        </w:rPr>
      </w:pPr>
      <w:r w:rsidRPr="000D0618">
        <w:rPr>
          <w:rFonts w:ascii="Arial" w:hAnsi="Arial" w:cs="Arial"/>
          <w:sz w:val="16"/>
          <w:szCs w:val="16"/>
        </w:rPr>
        <w:t xml:space="preserve">в 2019 году  -  0 граждан, в том числе молодых семей и молодых  специалистов; </w:t>
      </w:r>
    </w:p>
    <w:p w:rsidR="000D0618" w:rsidRPr="000D0618" w:rsidRDefault="000D0618" w:rsidP="000D0618">
      <w:pPr>
        <w:widowControl w:val="0"/>
        <w:spacing w:after="0" w:line="240" w:lineRule="auto"/>
        <w:ind w:firstLine="709"/>
        <w:jc w:val="both"/>
        <w:rPr>
          <w:rFonts w:ascii="Arial" w:hAnsi="Arial" w:cs="Arial"/>
          <w:sz w:val="16"/>
          <w:szCs w:val="16"/>
        </w:rPr>
      </w:pPr>
      <w:r w:rsidRPr="000D0618">
        <w:rPr>
          <w:rFonts w:ascii="Arial" w:hAnsi="Arial" w:cs="Arial"/>
          <w:sz w:val="16"/>
          <w:szCs w:val="16"/>
        </w:rPr>
        <w:t>в 2020 году  -  1 гражданин, в том числе молодых семей и молодых специалистов;</w:t>
      </w:r>
    </w:p>
    <w:p w:rsidR="000D0618" w:rsidRPr="000D0618" w:rsidRDefault="000D0618" w:rsidP="000D0618">
      <w:pPr>
        <w:widowControl w:val="0"/>
        <w:spacing w:after="0" w:line="240" w:lineRule="auto"/>
        <w:ind w:firstLine="709"/>
        <w:jc w:val="both"/>
        <w:rPr>
          <w:rFonts w:ascii="Arial" w:hAnsi="Arial" w:cs="Arial"/>
          <w:sz w:val="16"/>
          <w:szCs w:val="16"/>
        </w:rPr>
      </w:pPr>
      <w:r w:rsidRPr="000D0618">
        <w:rPr>
          <w:rFonts w:ascii="Arial" w:hAnsi="Arial" w:cs="Arial"/>
          <w:sz w:val="16"/>
          <w:szCs w:val="16"/>
        </w:rPr>
        <w:t>в 2021 году -  1 гражданин, в том числе молодых семей и молодых специалистов;</w:t>
      </w:r>
    </w:p>
    <w:p w:rsidR="000D0618" w:rsidRPr="000D0618" w:rsidRDefault="000D0618" w:rsidP="000D0618">
      <w:pPr>
        <w:widowControl w:val="0"/>
        <w:spacing w:after="0" w:line="240" w:lineRule="auto"/>
        <w:ind w:firstLine="709"/>
        <w:jc w:val="both"/>
        <w:rPr>
          <w:rFonts w:ascii="Arial" w:hAnsi="Arial" w:cs="Arial"/>
          <w:sz w:val="16"/>
          <w:szCs w:val="16"/>
        </w:rPr>
      </w:pPr>
      <w:r w:rsidRPr="000D0618">
        <w:rPr>
          <w:rFonts w:ascii="Arial" w:hAnsi="Arial" w:cs="Arial"/>
          <w:sz w:val="16"/>
          <w:szCs w:val="16"/>
        </w:rPr>
        <w:t>в 2022 году -  1 гражданин, в том числе молодых семей и молодых специалистов.</w:t>
      </w:r>
    </w:p>
    <w:p w:rsidR="000D0618" w:rsidRPr="000D0618" w:rsidRDefault="000D0618" w:rsidP="000D0618">
      <w:pPr>
        <w:widowControl w:val="0"/>
        <w:spacing w:after="0" w:line="240" w:lineRule="auto"/>
        <w:ind w:firstLine="709"/>
        <w:jc w:val="both"/>
        <w:rPr>
          <w:rFonts w:ascii="Arial" w:hAnsi="Arial" w:cs="Arial"/>
          <w:sz w:val="16"/>
          <w:szCs w:val="16"/>
        </w:rPr>
      </w:pPr>
      <w:r w:rsidRPr="000D0618">
        <w:rPr>
          <w:rFonts w:ascii="Arial" w:hAnsi="Arial" w:cs="Arial"/>
          <w:sz w:val="16"/>
          <w:szCs w:val="16"/>
        </w:rPr>
        <w:t>Будет построено (</w:t>
      </w:r>
      <w:proofErr w:type="gramStart"/>
      <w:r w:rsidRPr="000D0618">
        <w:rPr>
          <w:rFonts w:ascii="Arial" w:hAnsi="Arial" w:cs="Arial"/>
          <w:sz w:val="16"/>
          <w:szCs w:val="16"/>
        </w:rPr>
        <w:t>приобретено)  126</w:t>
      </w:r>
      <w:proofErr w:type="gramEnd"/>
      <w:r w:rsidRPr="000D0618">
        <w:rPr>
          <w:rFonts w:ascii="Arial" w:hAnsi="Arial" w:cs="Arial"/>
          <w:sz w:val="16"/>
          <w:szCs w:val="16"/>
        </w:rPr>
        <w:t xml:space="preserve">  кв. метров общей площади жилья, в том числе: в 2019 году – 0 кв. метров, в 2020 году – 42 кв. метра, в 2021 году – 42 кв. метра, в 2022 году– 42 кв. метра.</w:t>
      </w:r>
    </w:p>
    <w:p w:rsidR="000D0618" w:rsidRPr="000D0618" w:rsidRDefault="000D0618" w:rsidP="000D0618">
      <w:pPr>
        <w:widowControl w:val="0"/>
        <w:spacing w:after="0" w:line="240" w:lineRule="auto"/>
        <w:ind w:firstLine="709"/>
        <w:jc w:val="both"/>
        <w:rPr>
          <w:rFonts w:ascii="Arial" w:hAnsi="Arial" w:cs="Arial"/>
          <w:sz w:val="16"/>
          <w:szCs w:val="16"/>
        </w:rPr>
      </w:pPr>
      <w:r w:rsidRPr="000D0618">
        <w:rPr>
          <w:rFonts w:ascii="Arial" w:hAnsi="Arial" w:cs="Arial"/>
          <w:sz w:val="16"/>
          <w:szCs w:val="16"/>
        </w:rPr>
        <w:t>Подпрограмма 2. Обеспечение реализации муниципальной программы и прочие мероприятия</w:t>
      </w:r>
      <w:r w:rsidRPr="000D0618">
        <w:rPr>
          <w:rFonts w:ascii="Arial" w:hAnsi="Arial" w:cs="Arial"/>
          <w:bCs/>
          <w:sz w:val="16"/>
          <w:szCs w:val="16"/>
        </w:rPr>
        <w:t xml:space="preserve"> </w:t>
      </w:r>
      <w:r w:rsidRPr="000D0618">
        <w:rPr>
          <w:rFonts w:ascii="Arial" w:hAnsi="Arial" w:cs="Arial"/>
          <w:sz w:val="16"/>
          <w:szCs w:val="16"/>
        </w:rPr>
        <w:t>(Приложение 2 к муниципальной программе)</w:t>
      </w:r>
    </w:p>
    <w:p w:rsidR="000D0618" w:rsidRPr="000D0618" w:rsidRDefault="000D0618" w:rsidP="000D0618">
      <w:pPr>
        <w:widowControl w:val="0"/>
        <w:spacing w:after="0" w:line="240" w:lineRule="auto"/>
        <w:ind w:firstLine="709"/>
        <w:jc w:val="both"/>
        <w:rPr>
          <w:rFonts w:ascii="Arial" w:hAnsi="Arial" w:cs="Arial"/>
          <w:sz w:val="16"/>
          <w:szCs w:val="16"/>
        </w:rPr>
      </w:pPr>
      <w:r w:rsidRPr="000D0618">
        <w:rPr>
          <w:rFonts w:ascii="Arial" w:hAnsi="Arial" w:cs="Arial"/>
          <w:sz w:val="16"/>
          <w:szCs w:val="16"/>
        </w:rPr>
        <w:t>Включает в себя выполнение следующего мероприятия:</w:t>
      </w:r>
    </w:p>
    <w:p w:rsidR="000D0618" w:rsidRPr="000D0618" w:rsidRDefault="000D0618" w:rsidP="000D0618">
      <w:pPr>
        <w:widowControl w:val="0"/>
        <w:spacing w:after="0" w:line="240" w:lineRule="auto"/>
        <w:ind w:firstLine="709"/>
        <w:jc w:val="both"/>
        <w:rPr>
          <w:rFonts w:ascii="Arial" w:hAnsi="Arial" w:cs="Arial"/>
          <w:sz w:val="16"/>
          <w:szCs w:val="16"/>
        </w:rPr>
      </w:pPr>
      <w:r w:rsidRPr="000D0618">
        <w:rPr>
          <w:rFonts w:ascii="Arial" w:hAnsi="Arial" w:cs="Arial"/>
          <w:sz w:val="16"/>
          <w:szCs w:val="16"/>
        </w:rPr>
        <w:t>исполнение отдельных государственных полномочий по решению вопросов поддержки сельскохозяйственного производства.</w:t>
      </w:r>
    </w:p>
    <w:p w:rsidR="000D0618" w:rsidRPr="000D0618" w:rsidRDefault="000D0618" w:rsidP="000D0618">
      <w:pPr>
        <w:widowControl w:val="0"/>
        <w:spacing w:after="0" w:line="240" w:lineRule="auto"/>
        <w:ind w:firstLine="709"/>
        <w:jc w:val="both"/>
        <w:rPr>
          <w:rFonts w:ascii="Arial" w:hAnsi="Arial" w:cs="Arial"/>
          <w:sz w:val="16"/>
          <w:szCs w:val="16"/>
        </w:rPr>
      </w:pPr>
      <w:r w:rsidRPr="000D0618">
        <w:rPr>
          <w:rFonts w:ascii="Arial" w:hAnsi="Arial" w:cs="Arial"/>
          <w:sz w:val="16"/>
          <w:szCs w:val="16"/>
        </w:rPr>
        <w:t xml:space="preserve">  Срок реализации подпрограммы: 2019 - 2022 годы.</w:t>
      </w:r>
    </w:p>
    <w:p w:rsidR="000D0618" w:rsidRPr="000D0618" w:rsidRDefault="000D0618" w:rsidP="000D0618">
      <w:pPr>
        <w:widowControl w:val="0"/>
        <w:spacing w:after="0" w:line="240" w:lineRule="auto"/>
        <w:ind w:firstLine="709"/>
        <w:jc w:val="both"/>
        <w:rPr>
          <w:rFonts w:ascii="Arial" w:hAnsi="Arial" w:cs="Arial"/>
          <w:sz w:val="16"/>
          <w:szCs w:val="16"/>
        </w:rPr>
      </w:pPr>
      <w:r w:rsidRPr="000D0618">
        <w:rPr>
          <w:rFonts w:ascii="Arial" w:hAnsi="Arial" w:cs="Arial"/>
          <w:bCs/>
          <w:sz w:val="16"/>
          <w:szCs w:val="16"/>
        </w:rPr>
        <w:t>Ожидаемый результат</w:t>
      </w:r>
      <w:r w:rsidRPr="000D0618">
        <w:rPr>
          <w:rFonts w:ascii="Arial" w:hAnsi="Arial" w:cs="Arial"/>
          <w:sz w:val="16"/>
          <w:szCs w:val="16"/>
        </w:rPr>
        <w:t>: доля исполненных бюджетных ассигнований, предусмотренных в программе ежегодно - 100%.</w:t>
      </w:r>
    </w:p>
    <w:p w:rsidR="000D0618" w:rsidRPr="000D0618" w:rsidRDefault="000D0618" w:rsidP="000D0618">
      <w:pPr>
        <w:widowControl w:val="0"/>
        <w:spacing w:after="0" w:line="240" w:lineRule="auto"/>
        <w:ind w:firstLine="709"/>
        <w:jc w:val="both"/>
        <w:rPr>
          <w:rFonts w:ascii="Arial" w:hAnsi="Arial" w:cs="Arial"/>
          <w:sz w:val="16"/>
          <w:szCs w:val="16"/>
        </w:rPr>
      </w:pPr>
    </w:p>
    <w:p w:rsidR="000D0618" w:rsidRPr="000D0618" w:rsidRDefault="000D0618" w:rsidP="000D0618">
      <w:pPr>
        <w:widowControl w:val="0"/>
        <w:spacing w:after="0" w:line="240" w:lineRule="auto"/>
        <w:ind w:firstLine="709"/>
        <w:jc w:val="both"/>
        <w:rPr>
          <w:rFonts w:ascii="Arial" w:hAnsi="Arial" w:cs="Arial"/>
          <w:bCs/>
          <w:sz w:val="16"/>
          <w:szCs w:val="16"/>
        </w:rPr>
      </w:pPr>
      <w:r w:rsidRPr="000D0618">
        <w:rPr>
          <w:rFonts w:ascii="Arial" w:hAnsi="Arial" w:cs="Arial"/>
          <w:bCs/>
          <w:sz w:val="16"/>
          <w:szCs w:val="16"/>
        </w:rPr>
        <w:t>Раздел 7.  Информация о распределении планируемых расходов по отдельным мероприятиям программы, подпрограмм</w:t>
      </w:r>
    </w:p>
    <w:p w:rsidR="000D0618" w:rsidRPr="000D0618" w:rsidRDefault="000D0618" w:rsidP="000D0618">
      <w:pPr>
        <w:widowControl w:val="0"/>
        <w:spacing w:after="0" w:line="240" w:lineRule="auto"/>
        <w:ind w:firstLine="709"/>
        <w:jc w:val="both"/>
        <w:rPr>
          <w:rFonts w:ascii="Arial" w:hAnsi="Arial" w:cs="Arial"/>
          <w:bCs/>
          <w:sz w:val="16"/>
          <w:szCs w:val="16"/>
        </w:rPr>
      </w:pPr>
      <w:r w:rsidRPr="000D0618">
        <w:rPr>
          <w:rFonts w:ascii="Arial" w:hAnsi="Arial" w:cs="Arial"/>
          <w:bCs/>
          <w:sz w:val="16"/>
          <w:szCs w:val="16"/>
        </w:rPr>
        <w:t>Основные мероприятия, в составе муниципальной программы обеспечивают достижение её целей и задач, учитывают специфику природно-экономических условий функционирования региональных агропромышленных комплексов и реализуются на основе разработки, принятия и реализации  программы «Развитие сельского хозяйства  в Канском районе».</w:t>
      </w:r>
    </w:p>
    <w:p w:rsidR="000D0618" w:rsidRPr="000D0618" w:rsidRDefault="000D0618" w:rsidP="000D0618">
      <w:pPr>
        <w:widowControl w:val="0"/>
        <w:spacing w:after="0" w:line="240" w:lineRule="auto"/>
        <w:ind w:firstLine="709"/>
        <w:jc w:val="both"/>
        <w:rPr>
          <w:rFonts w:ascii="Arial" w:hAnsi="Arial" w:cs="Arial"/>
          <w:sz w:val="16"/>
          <w:szCs w:val="16"/>
        </w:rPr>
      </w:pPr>
      <w:r w:rsidRPr="000D0618">
        <w:rPr>
          <w:rFonts w:ascii="Arial" w:hAnsi="Arial" w:cs="Arial"/>
          <w:sz w:val="16"/>
          <w:szCs w:val="16"/>
        </w:rPr>
        <w:t>Финансирование программных мероприятий подпрограмм и основного мероприятия  Программы  представлены в Приложениях 3 и 4 к муниципальной программе.</w:t>
      </w:r>
    </w:p>
    <w:p w:rsidR="000D0618" w:rsidRPr="000D0618" w:rsidRDefault="000D0618" w:rsidP="000D0618">
      <w:pPr>
        <w:widowControl w:val="0"/>
        <w:spacing w:after="0" w:line="240" w:lineRule="auto"/>
        <w:ind w:firstLine="709"/>
        <w:jc w:val="both"/>
        <w:rPr>
          <w:rFonts w:ascii="Arial" w:hAnsi="Arial" w:cs="Arial"/>
          <w:sz w:val="16"/>
          <w:szCs w:val="16"/>
        </w:rPr>
      </w:pPr>
      <w:r w:rsidRPr="000D0618">
        <w:rPr>
          <w:rFonts w:ascii="Arial" w:hAnsi="Arial" w:cs="Arial"/>
          <w:sz w:val="16"/>
          <w:szCs w:val="16"/>
        </w:rPr>
        <w:t>Раздел 8. Информация о ресурсном обеспечении и прогнозной оценке расходов</w:t>
      </w:r>
    </w:p>
    <w:tbl>
      <w:tblPr>
        <w:tblW w:w="15240" w:type="dxa"/>
        <w:tblInd w:w="-106" w:type="dxa"/>
        <w:tblLayout w:type="fixed"/>
        <w:tblLook w:val="0000" w:firstRow="0" w:lastRow="0" w:firstColumn="0" w:lastColumn="0" w:noHBand="0" w:noVBand="0"/>
      </w:tblPr>
      <w:tblGrid>
        <w:gridCol w:w="9991"/>
        <w:gridCol w:w="5249"/>
      </w:tblGrid>
      <w:tr w:rsidR="000D0618" w:rsidRPr="000D0618" w:rsidTr="000D0618">
        <w:trPr>
          <w:trHeight w:val="828"/>
        </w:trPr>
        <w:tc>
          <w:tcPr>
            <w:tcW w:w="9991" w:type="dxa"/>
            <w:shd w:val="clear" w:color="auto" w:fill="auto"/>
          </w:tcPr>
          <w:p w:rsidR="000D0618" w:rsidRPr="000D0618" w:rsidRDefault="000D0618" w:rsidP="000D0618">
            <w:pPr>
              <w:widowControl w:val="0"/>
              <w:spacing w:after="0" w:line="240" w:lineRule="auto"/>
              <w:ind w:firstLine="709"/>
              <w:jc w:val="both"/>
              <w:rPr>
                <w:rFonts w:ascii="Arial" w:hAnsi="Arial" w:cs="Arial"/>
                <w:sz w:val="16"/>
                <w:szCs w:val="16"/>
              </w:rPr>
            </w:pPr>
            <w:r w:rsidRPr="000D0618">
              <w:rPr>
                <w:rFonts w:ascii="Arial" w:hAnsi="Arial" w:cs="Arial"/>
                <w:sz w:val="16"/>
                <w:szCs w:val="16"/>
              </w:rPr>
              <w:t>Информация о ресурсном обеспечении и прогнозной оценке расходов на реализацию целей программы с учётом источников финансирования, в том числе по уровням бюджетов системы приведены в Приложении 4 к муниципальной программе.</w:t>
            </w:r>
          </w:p>
        </w:tc>
        <w:tc>
          <w:tcPr>
            <w:tcW w:w="5249" w:type="dxa"/>
            <w:shd w:val="clear" w:color="auto" w:fill="auto"/>
          </w:tcPr>
          <w:p w:rsidR="000D0618" w:rsidRPr="000D0618" w:rsidRDefault="000D0618" w:rsidP="000D0618">
            <w:pPr>
              <w:widowControl w:val="0"/>
              <w:spacing w:after="0" w:line="240" w:lineRule="auto"/>
              <w:ind w:firstLine="709"/>
              <w:jc w:val="both"/>
              <w:rPr>
                <w:rFonts w:ascii="Arial" w:hAnsi="Arial" w:cs="Arial"/>
                <w:sz w:val="16"/>
                <w:szCs w:val="16"/>
              </w:rPr>
            </w:pPr>
          </w:p>
        </w:tc>
      </w:tr>
    </w:tbl>
    <w:p w:rsidR="000D0618" w:rsidRPr="000D0618" w:rsidRDefault="000D0618" w:rsidP="000D0618">
      <w:pPr>
        <w:widowControl w:val="0"/>
        <w:spacing w:after="0" w:line="240" w:lineRule="auto"/>
        <w:jc w:val="right"/>
        <w:rPr>
          <w:rFonts w:ascii="Arial" w:hAnsi="Arial" w:cs="Arial"/>
          <w:sz w:val="16"/>
          <w:szCs w:val="16"/>
        </w:rPr>
      </w:pPr>
      <w:r w:rsidRPr="000D0618">
        <w:rPr>
          <w:rFonts w:ascii="Arial" w:hAnsi="Arial" w:cs="Arial"/>
          <w:sz w:val="16"/>
          <w:szCs w:val="16"/>
        </w:rPr>
        <w:t xml:space="preserve">Приложение № 1 </w:t>
      </w:r>
    </w:p>
    <w:p w:rsidR="000D0618" w:rsidRPr="000D0618" w:rsidRDefault="000D0618" w:rsidP="000D0618">
      <w:pPr>
        <w:widowControl w:val="0"/>
        <w:spacing w:after="0" w:line="240" w:lineRule="auto"/>
        <w:jc w:val="right"/>
        <w:rPr>
          <w:rFonts w:ascii="Arial" w:hAnsi="Arial" w:cs="Arial"/>
          <w:sz w:val="16"/>
          <w:szCs w:val="16"/>
        </w:rPr>
      </w:pPr>
      <w:r w:rsidRPr="000D0618">
        <w:rPr>
          <w:rFonts w:ascii="Arial" w:hAnsi="Arial" w:cs="Arial"/>
          <w:sz w:val="16"/>
          <w:szCs w:val="16"/>
        </w:rPr>
        <w:t xml:space="preserve">к Паспорту муниципальной программы </w:t>
      </w:r>
    </w:p>
    <w:p w:rsidR="000D0618" w:rsidRPr="000D0618" w:rsidRDefault="000D0618" w:rsidP="000D0618">
      <w:pPr>
        <w:widowControl w:val="0"/>
        <w:spacing w:after="0" w:line="240" w:lineRule="auto"/>
        <w:jc w:val="right"/>
        <w:rPr>
          <w:rFonts w:ascii="Arial" w:hAnsi="Arial" w:cs="Arial"/>
          <w:sz w:val="16"/>
          <w:szCs w:val="16"/>
        </w:rPr>
      </w:pPr>
      <w:r w:rsidRPr="000D0618">
        <w:rPr>
          <w:rFonts w:ascii="Arial" w:hAnsi="Arial" w:cs="Arial"/>
          <w:sz w:val="16"/>
          <w:szCs w:val="16"/>
        </w:rPr>
        <w:t>Развитие сельск</w:t>
      </w:r>
      <w:r>
        <w:rPr>
          <w:rFonts w:ascii="Arial" w:hAnsi="Arial" w:cs="Arial"/>
          <w:sz w:val="16"/>
          <w:szCs w:val="16"/>
        </w:rPr>
        <w:t xml:space="preserve">ого хозяйства в Канском районе </w:t>
      </w:r>
    </w:p>
    <w:p w:rsidR="00590847" w:rsidRDefault="000D0618" w:rsidP="000D0618">
      <w:pPr>
        <w:widowControl w:val="0"/>
        <w:spacing w:after="0" w:line="240" w:lineRule="auto"/>
        <w:jc w:val="right"/>
        <w:rPr>
          <w:rFonts w:ascii="Arial" w:hAnsi="Arial" w:cs="Arial"/>
          <w:sz w:val="16"/>
          <w:szCs w:val="16"/>
          <w:u w:val="single"/>
        </w:rPr>
      </w:pPr>
      <w:r w:rsidRPr="000D0618">
        <w:rPr>
          <w:rFonts w:ascii="Arial" w:hAnsi="Arial" w:cs="Arial"/>
          <w:sz w:val="16"/>
          <w:szCs w:val="16"/>
        </w:rPr>
        <w:t>от 04.12.2019 № 802-пг</w:t>
      </w:r>
    </w:p>
    <w:p w:rsidR="00D35A07" w:rsidRPr="00D35A07" w:rsidRDefault="00D35A07" w:rsidP="000D0618">
      <w:pPr>
        <w:widowControl w:val="0"/>
        <w:spacing w:after="0" w:line="240" w:lineRule="auto"/>
        <w:jc w:val="right"/>
        <w:rPr>
          <w:rFonts w:ascii="Arial" w:hAnsi="Arial" w:cs="Arial"/>
          <w:sz w:val="16"/>
          <w:szCs w:val="16"/>
          <w:u w:val="single"/>
        </w:rPr>
      </w:pPr>
    </w:p>
    <w:p w:rsidR="00D35A07" w:rsidRPr="00D35A07" w:rsidRDefault="00D35A07" w:rsidP="00D35A07">
      <w:pPr>
        <w:widowControl w:val="0"/>
        <w:spacing w:after="0" w:line="240" w:lineRule="auto"/>
        <w:jc w:val="center"/>
        <w:rPr>
          <w:rFonts w:ascii="Arial" w:hAnsi="Arial" w:cs="Arial"/>
          <w:sz w:val="16"/>
          <w:szCs w:val="16"/>
        </w:rPr>
      </w:pPr>
      <w:r w:rsidRPr="00D35A07">
        <w:rPr>
          <w:rFonts w:ascii="Arial" w:hAnsi="Arial" w:cs="Arial"/>
          <w:sz w:val="16"/>
          <w:szCs w:val="16"/>
        </w:rPr>
        <w:t>Перечень целевых показателей и показателей результативности программы с расшифровкой плановых значений по годам ее реализации</w:t>
      </w:r>
    </w:p>
    <w:tbl>
      <w:tblPr>
        <w:tblW w:w="5000" w:type="pct"/>
        <w:tblCellMar>
          <w:left w:w="70" w:type="dxa"/>
          <w:right w:w="70" w:type="dxa"/>
        </w:tblCellMar>
        <w:tblLook w:val="0000" w:firstRow="0" w:lastRow="0" w:firstColumn="0" w:lastColumn="0" w:noHBand="0" w:noVBand="0"/>
      </w:tblPr>
      <w:tblGrid>
        <w:gridCol w:w="487"/>
        <w:gridCol w:w="1650"/>
        <w:gridCol w:w="836"/>
        <w:gridCol w:w="867"/>
        <w:gridCol w:w="867"/>
        <w:gridCol w:w="1151"/>
        <w:gridCol w:w="958"/>
        <w:gridCol w:w="958"/>
        <w:gridCol w:w="958"/>
        <w:gridCol w:w="805"/>
        <w:gridCol w:w="805"/>
        <w:gridCol w:w="146"/>
      </w:tblGrid>
      <w:tr w:rsidR="006F3495" w:rsidRPr="00B50E8D" w:rsidTr="00D35A07">
        <w:trPr>
          <w:cantSplit/>
          <w:trHeight w:val="20"/>
        </w:trPr>
        <w:tc>
          <w:tcPr>
            <w:tcW w:w="267"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 xml:space="preserve">№  </w:t>
            </w:r>
            <w:r w:rsidRPr="00B50E8D">
              <w:rPr>
                <w:rFonts w:ascii="Arial" w:hAnsi="Arial" w:cs="Arial"/>
                <w:sz w:val="14"/>
                <w:szCs w:val="14"/>
              </w:rPr>
              <w:br/>
              <w:t>п/п</w:t>
            </w:r>
          </w:p>
        </w:tc>
        <w:tc>
          <w:tcPr>
            <w:tcW w:w="1339"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 xml:space="preserve">Цели,    </w:t>
            </w:r>
            <w:r w:rsidRPr="00B50E8D">
              <w:rPr>
                <w:rFonts w:ascii="Arial" w:hAnsi="Arial" w:cs="Arial"/>
                <w:sz w:val="14"/>
                <w:szCs w:val="14"/>
              </w:rPr>
              <w:br/>
              <w:t xml:space="preserve">задачи,   </w:t>
            </w:r>
            <w:r w:rsidRPr="00B50E8D">
              <w:rPr>
                <w:rFonts w:ascii="Arial" w:hAnsi="Arial" w:cs="Arial"/>
                <w:sz w:val="14"/>
                <w:szCs w:val="14"/>
              </w:rPr>
              <w:br/>
              <w:t xml:space="preserve">показатели </w:t>
            </w:r>
            <w:r w:rsidRPr="00B50E8D">
              <w:rPr>
                <w:rFonts w:ascii="Arial" w:hAnsi="Arial" w:cs="Arial"/>
                <w:sz w:val="14"/>
                <w:szCs w:val="14"/>
              </w:rPr>
              <w:br/>
            </w:r>
          </w:p>
        </w:tc>
        <w:tc>
          <w:tcPr>
            <w:tcW w:w="397"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Единица</w:t>
            </w:r>
            <w:r w:rsidRPr="00B50E8D">
              <w:rPr>
                <w:rFonts w:ascii="Arial" w:hAnsi="Arial" w:cs="Arial"/>
                <w:sz w:val="14"/>
                <w:szCs w:val="14"/>
              </w:rPr>
              <w:br/>
              <w:t>измерения</w:t>
            </w:r>
          </w:p>
        </w:tc>
        <w:tc>
          <w:tcPr>
            <w:tcW w:w="264"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Вес показателя</w:t>
            </w:r>
          </w:p>
        </w:tc>
        <w:tc>
          <w:tcPr>
            <w:tcW w:w="227" w:type="pct"/>
            <w:tcBorders>
              <w:top w:val="single" w:sz="4" w:space="0" w:color="000000"/>
              <w:left w:val="single" w:sz="4" w:space="0" w:color="000000"/>
              <w:bottom w:val="single" w:sz="4" w:space="0" w:color="000000"/>
              <w:right w:val="single" w:sz="4" w:space="0" w:color="000000"/>
            </w:tcBorders>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Вес показателя</w:t>
            </w:r>
          </w:p>
        </w:tc>
        <w:tc>
          <w:tcPr>
            <w:tcW w:w="537"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 xml:space="preserve">Источник </w:t>
            </w:r>
            <w:r w:rsidRPr="00B50E8D">
              <w:rPr>
                <w:rFonts w:ascii="Arial" w:hAnsi="Arial" w:cs="Arial"/>
                <w:sz w:val="14"/>
                <w:szCs w:val="14"/>
              </w:rPr>
              <w:br/>
              <w:t>информации</w:t>
            </w:r>
          </w:p>
        </w:tc>
        <w:tc>
          <w:tcPr>
            <w:tcW w:w="356"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Отчетный финансовый год 2018г.</w:t>
            </w:r>
          </w:p>
        </w:tc>
        <w:tc>
          <w:tcPr>
            <w:tcW w:w="356"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Текущий финансовый год 2019г.</w:t>
            </w:r>
          </w:p>
        </w:tc>
        <w:tc>
          <w:tcPr>
            <w:tcW w:w="401"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Очередной финансовый год</w:t>
            </w:r>
          </w:p>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2020г.</w:t>
            </w:r>
          </w:p>
        </w:tc>
        <w:tc>
          <w:tcPr>
            <w:tcW w:w="356" w:type="pct"/>
            <w:tcBorders>
              <w:top w:val="single" w:sz="4" w:space="0" w:color="000000"/>
              <w:left w:val="single" w:sz="4" w:space="0" w:color="000000"/>
              <w:bottom w:val="single" w:sz="4" w:space="0" w:color="000000"/>
              <w:right w:val="single" w:sz="4" w:space="0" w:color="000000"/>
            </w:tcBorders>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Первый год планового периода</w:t>
            </w:r>
          </w:p>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2021г</w:t>
            </w:r>
          </w:p>
        </w:tc>
        <w:tc>
          <w:tcPr>
            <w:tcW w:w="356"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Второй год планового периода</w:t>
            </w:r>
          </w:p>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2022г</w:t>
            </w:r>
          </w:p>
        </w:tc>
        <w:tc>
          <w:tcPr>
            <w:tcW w:w="144" w:type="pct"/>
            <w:tcBorders>
              <w:left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r>
      <w:tr w:rsidR="006F3495" w:rsidRPr="00B50E8D" w:rsidTr="00D35A07">
        <w:trPr>
          <w:cantSplit/>
          <w:trHeight w:val="20"/>
        </w:trPr>
        <w:tc>
          <w:tcPr>
            <w:tcW w:w="267" w:type="pct"/>
            <w:tcBorders>
              <w:top w:val="single" w:sz="4" w:space="0" w:color="000000"/>
              <w:left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1</w:t>
            </w:r>
          </w:p>
        </w:tc>
        <w:tc>
          <w:tcPr>
            <w:tcW w:w="1339"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Цель: Развитие сельских  территорий, уровня жизни сельского населения</w:t>
            </w:r>
          </w:p>
        </w:tc>
        <w:tc>
          <w:tcPr>
            <w:tcW w:w="397"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c>
          <w:tcPr>
            <w:tcW w:w="264"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2019</w:t>
            </w:r>
          </w:p>
        </w:tc>
        <w:tc>
          <w:tcPr>
            <w:tcW w:w="227" w:type="pct"/>
            <w:tcBorders>
              <w:top w:val="single" w:sz="4" w:space="0" w:color="000000"/>
              <w:left w:val="single" w:sz="4" w:space="0" w:color="000000"/>
              <w:bottom w:val="single" w:sz="4" w:space="0" w:color="000000"/>
              <w:right w:val="single" w:sz="4" w:space="0" w:color="000000"/>
            </w:tcBorders>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2020</w:t>
            </w:r>
          </w:p>
        </w:tc>
        <w:tc>
          <w:tcPr>
            <w:tcW w:w="537"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c>
          <w:tcPr>
            <w:tcW w:w="356"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c>
          <w:tcPr>
            <w:tcW w:w="356"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c>
          <w:tcPr>
            <w:tcW w:w="401"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c>
          <w:tcPr>
            <w:tcW w:w="356" w:type="pct"/>
            <w:tcBorders>
              <w:top w:val="single" w:sz="4" w:space="0" w:color="000000"/>
              <w:left w:val="single" w:sz="4" w:space="0" w:color="000000"/>
              <w:bottom w:val="single" w:sz="4" w:space="0" w:color="000000"/>
              <w:right w:val="single" w:sz="4" w:space="0" w:color="000000"/>
            </w:tcBorders>
          </w:tcPr>
          <w:p w:rsidR="00D35A07" w:rsidRPr="00B50E8D" w:rsidRDefault="00D35A07" w:rsidP="00D35A07">
            <w:pPr>
              <w:widowControl w:val="0"/>
              <w:spacing w:after="0" w:line="240" w:lineRule="auto"/>
              <w:jc w:val="center"/>
              <w:rPr>
                <w:rFonts w:ascii="Arial" w:hAnsi="Arial" w:cs="Arial"/>
                <w:sz w:val="14"/>
                <w:szCs w:val="14"/>
              </w:rPr>
            </w:pPr>
          </w:p>
        </w:tc>
        <w:tc>
          <w:tcPr>
            <w:tcW w:w="356"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c>
          <w:tcPr>
            <w:tcW w:w="144" w:type="pct"/>
            <w:vMerge w:val="restart"/>
            <w:tcBorders>
              <w:left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r>
      <w:tr w:rsidR="006F3495" w:rsidRPr="00B50E8D" w:rsidTr="00D35A07">
        <w:trPr>
          <w:cantSplit/>
          <w:trHeight w:val="20"/>
        </w:trPr>
        <w:tc>
          <w:tcPr>
            <w:tcW w:w="267" w:type="pct"/>
            <w:vMerge w:val="restart"/>
            <w:tcBorders>
              <w:top w:val="single" w:sz="4" w:space="0" w:color="000000"/>
              <w:left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c>
          <w:tcPr>
            <w:tcW w:w="1339"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Целевой показатель</w:t>
            </w:r>
          </w:p>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Уровень рентабельности сельскохозяйственного производства</w:t>
            </w:r>
          </w:p>
        </w:tc>
        <w:tc>
          <w:tcPr>
            <w:tcW w:w="397"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w:t>
            </w:r>
          </w:p>
        </w:tc>
        <w:tc>
          <w:tcPr>
            <w:tcW w:w="264"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p w:rsidR="00D35A07" w:rsidRPr="00B50E8D" w:rsidRDefault="00D35A07" w:rsidP="00D35A07">
            <w:pPr>
              <w:widowControl w:val="0"/>
              <w:spacing w:after="0" w:line="240" w:lineRule="auto"/>
              <w:jc w:val="center"/>
              <w:rPr>
                <w:rFonts w:ascii="Arial" w:hAnsi="Arial" w:cs="Arial"/>
                <w:sz w:val="14"/>
                <w:szCs w:val="14"/>
              </w:rPr>
            </w:pPr>
          </w:p>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Х</w:t>
            </w:r>
          </w:p>
        </w:tc>
        <w:tc>
          <w:tcPr>
            <w:tcW w:w="227" w:type="pct"/>
            <w:tcBorders>
              <w:top w:val="single" w:sz="4" w:space="0" w:color="000000"/>
              <w:left w:val="single" w:sz="4" w:space="0" w:color="000000"/>
              <w:bottom w:val="single" w:sz="4" w:space="0" w:color="000000"/>
              <w:right w:val="single" w:sz="4" w:space="0" w:color="000000"/>
            </w:tcBorders>
          </w:tcPr>
          <w:p w:rsidR="00D35A07" w:rsidRPr="00B50E8D" w:rsidRDefault="00D35A07" w:rsidP="00D35A07">
            <w:pPr>
              <w:widowControl w:val="0"/>
              <w:spacing w:after="0" w:line="240" w:lineRule="auto"/>
              <w:jc w:val="center"/>
              <w:rPr>
                <w:rFonts w:ascii="Arial" w:hAnsi="Arial" w:cs="Arial"/>
                <w:sz w:val="14"/>
                <w:szCs w:val="14"/>
              </w:rPr>
            </w:pPr>
          </w:p>
          <w:p w:rsidR="00D35A07" w:rsidRPr="00B50E8D" w:rsidRDefault="00D35A07" w:rsidP="00D35A07">
            <w:pPr>
              <w:widowControl w:val="0"/>
              <w:spacing w:after="0" w:line="240" w:lineRule="auto"/>
              <w:jc w:val="center"/>
              <w:rPr>
                <w:rFonts w:ascii="Arial" w:hAnsi="Arial" w:cs="Arial"/>
                <w:sz w:val="14"/>
                <w:szCs w:val="14"/>
              </w:rPr>
            </w:pPr>
          </w:p>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Х</w:t>
            </w:r>
          </w:p>
        </w:tc>
        <w:tc>
          <w:tcPr>
            <w:tcW w:w="537"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 xml:space="preserve">Годовой отчёт  по </w:t>
            </w:r>
            <w:proofErr w:type="spellStart"/>
            <w:r w:rsidRPr="00B50E8D">
              <w:rPr>
                <w:rFonts w:ascii="Arial" w:hAnsi="Arial" w:cs="Arial"/>
                <w:sz w:val="14"/>
                <w:szCs w:val="14"/>
              </w:rPr>
              <w:t>с.х</w:t>
            </w:r>
            <w:proofErr w:type="spellEnd"/>
            <w:r w:rsidRPr="00B50E8D">
              <w:rPr>
                <w:rFonts w:ascii="Arial" w:hAnsi="Arial" w:cs="Arial"/>
                <w:sz w:val="14"/>
                <w:szCs w:val="14"/>
              </w:rPr>
              <w:t>. организациям</w:t>
            </w:r>
          </w:p>
        </w:tc>
        <w:tc>
          <w:tcPr>
            <w:tcW w:w="356"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20,1</w:t>
            </w:r>
          </w:p>
        </w:tc>
        <w:tc>
          <w:tcPr>
            <w:tcW w:w="356"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20,11</w:t>
            </w:r>
          </w:p>
        </w:tc>
        <w:tc>
          <w:tcPr>
            <w:tcW w:w="401"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20,12</w:t>
            </w:r>
          </w:p>
        </w:tc>
        <w:tc>
          <w:tcPr>
            <w:tcW w:w="356" w:type="pct"/>
            <w:tcBorders>
              <w:top w:val="single" w:sz="4" w:space="0" w:color="000000"/>
              <w:left w:val="single" w:sz="4" w:space="0" w:color="000000"/>
              <w:bottom w:val="single" w:sz="4" w:space="0" w:color="000000"/>
              <w:right w:val="single" w:sz="4" w:space="0" w:color="000000"/>
            </w:tcBorders>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20,13</w:t>
            </w:r>
          </w:p>
        </w:tc>
        <w:tc>
          <w:tcPr>
            <w:tcW w:w="356"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20,15</w:t>
            </w:r>
          </w:p>
        </w:tc>
        <w:tc>
          <w:tcPr>
            <w:tcW w:w="144" w:type="pct"/>
            <w:vMerge/>
            <w:tcBorders>
              <w:left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r>
      <w:tr w:rsidR="006F3495" w:rsidRPr="00B50E8D" w:rsidTr="00D35A07">
        <w:trPr>
          <w:cantSplit/>
          <w:trHeight w:val="20"/>
        </w:trPr>
        <w:tc>
          <w:tcPr>
            <w:tcW w:w="267" w:type="pct"/>
            <w:vMerge/>
            <w:tcBorders>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c>
          <w:tcPr>
            <w:tcW w:w="1339"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Целевой показатель</w:t>
            </w:r>
          </w:p>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размер среднемесячной  номинальной начисленной заработной платы работников, занятых в сельском хозяйстве</w:t>
            </w:r>
          </w:p>
        </w:tc>
        <w:tc>
          <w:tcPr>
            <w:tcW w:w="397"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рублей</w:t>
            </w:r>
          </w:p>
        </w:tc>
        <w:tc>
          <w:tcPr>
            <w:tcW w:w="264"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p w:rsidR="00D35A07" w:rsidRPr="00B50E8D" w:rsidRDefault="00D35A07" w:rsidP="00D35A07">
            <w:pPr>
              <w:widowControl w:val="0"/>
              <w:spacing w:after="0" w:line="240" w:lineRule="auto"/>
              <w:jc w:val="center"/>
              <w:rPr>
                <w:rFonts w:ascii="Arial" w:hAnsi="Arial" w:cs="Arial"/>
                <w:sz w:val="14"/>
                <w:szCs w:val="14"/>
              </w:rPr>
            </w:pPr>
          </w:p>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Х</w:t>
            </w:r>
          </w:p>
        </w:tc>
        <w:tc>
          <w:tcPr>
            <w:tcW w:w="227" w:type="pct"/>
            <w:tcBorders>
              <w:top w:val="single" w:sz="4" w:space="0" w:color="000000"/>
              <w:left w:val="single" w:sz="4" w:space="0" w:color="000000"/>
              <w:bottom w:val="single" w:sz="4" w:space="0" w:color="000000"/>
              <w:right w:val="single" w:sz="4" w:space="0" w:color="000000"/>
            </w:tcBorders>
          </w:tcPr>
          <w:p w:rsidR="00D35A07" w:rsidRPr="00B50E8D" w:rsidRDefault="00D35A07" w:rsidP="00D35A07">
            <w:pPr>
              <w:widowControl w:val="0"/>
              <w:spacing w:after="0" w:line="240" w:lineRule="auto"/>
              <w:jc w:val="center"/>
              <w:rPr>
                <w:rFonts w:ascii="Arial" w:hAnsi="Arial" w:cs="Arial"/>
                <w:sz w:val="14"/>
                <w:szCs w:val="14"/>
              </w:rPr>
            </w:pPr>
          </w:p>
          <w:p w:rsidR="00D35A07" w:rsidRPr="00B50E8D" w:rsidRDefault="00D35A07" w:rsidP="00D35A07">
            <w:pPr>
              <w:widowControl w:val="0"/>
              <w:spacing w:after="0" w:line="240" w:lineRule="auto"/>
              <w:jc w:val="center"/>
              <w:rPr>
                <w:rFonts w:ascii="Arial" w:hAnsi="Arial" w:cs="Arial"/>
                <w:sz w:val="14"/>
                <w:szCs w:val="14"/>
              </w:rPr>
            </w:pPr>
          </w:p>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Х</w:t>
            </w:r>
          </w:p>
        </w:tc>
        <w:tc>
          <w:tcPr>
            <w:tcW w:w="537"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 xml:space="preserve">Годовой отчёт  по </w:t>
            </w:r>
            <w:proofErr w:type="spellStart"/>
            <w:r w:rsidRPr="00B50E8D">
              <w:rPr>
                <w:rFonts w:ascii="Arial" w:hAnsi="Arial" w:cs="Arial"/>
                <w:sz w:val="14"/>
                <w:szCs w:val="14"/>
              </w:rPr>
              <w:t>с.х</w:t>
            </w:r>
            <w:proofErr w:type="spellEnd"/>
            <w:r w:rsidRPr="00B50E8D">
              <w:rPr>
                <w:rFonts w:ascii="Arial" w:hAnsi="Arial" w:cs="Arial"/>
                <w:sz w:val="14"/>
                <w:szCs w:val="14"/>
              </w:rPr>
              <w:t>.  организациям  и  КФХ</w:t>
            </w:r>
          </w:p>
        </w:tc>
        <w:tc>
          <w:tcPr>
            <w:tcW w:w="356"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22000</w:t>
            </w:r>
          </w:p>
        </w:tc>
        <w:tc>
          <w:tcPr>
            <w:tcW w:w="356"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22050</w:t>
            </w:r>
          </w:p>
        </w:tc>
        <w:tc>
          <w:tcPr>
            <w:tcW w:w="401"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22100</w:t>
            </w:r>
          </w:p>
        </w:tc>
        <w:tc>
          <w:tcPr>
            <w:tcW w:w="356" w:type="pct"/>
            <w:tcBorders>
              <w:top w:val="single" w:sz="4" w:space="0" w:color="000000"/>
              <w:left w:val="single" w:sz="4" w:space="0" w:color="000000"/>
              <w:bottom w:val="single" w:sz="4" w:space="0" w:color="000000"/>
              <w:right w:val="single" w:sz="4" w:space="0" w:color="000000"/>
            </w:tcBorders>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22150</w:t>
            </w:r>
          </w:p>
        </w:tc>
        <w:tc>
          <w:tcPr>
            <w:tcW w:w="356"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22200</w:t>
            </w:r>
          </w:p>
        </w:tc>
        <w:tc>
          <w:tcPr>
            <w:tcW w:w="144" w:type="pct"/>
            <w:vMerge/>
            <w:tcBorders>
              <w:left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r>
      <w:tr w:rsidR="006F3495" w:rsidRPr="00B50E8D" w:rsidTr="00D35A07">
        <w:trPr>
          <w:cantSplit/>
          <w:trHeight w:val="20"/>
        </w:trPr>
        <w:tc>
          <w:tcPr>
            <w:tcW w:w="267"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lastRenderedPageBreak/>
              <w:t>1.1.</w:t>
            </w:r>
          </w:p>
        </w:tc>
        <w:tc>
          <w:tcPr>
            <w:tcW w:w="1339"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Задача 1.</w:t>
            </w:r>
          </w:p>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c>
          <w:tcPr>
            <w:tcW w:w="397"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c>
          <w:tcPr>
            <w:tcW w:w="264"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c>
          <w:tcPr>
            <w:tcW w:w="227" w:type="pct"/>
            <w:tcBorders>
              <w:top w:val="single" w:sz="4" w:space="0" w:color="000000"/>
              <w:left w:val="single" w:sz="4" w:space="0" w:color="000000"/>
              <w:bottom w:val="single" w:sz="4" w:space="0" w:color="000000"/>
              <w:right w:val="single" w:sz="4" w:space="0" w:color="000000"/>
            </w:tcBorders>
          </w:tcPr>
          <w:p w:rsidR="00D35A07" w:rsidRPr="00B50E8D" w:rsidRDefault="00D35A07" w:rsidP="00D35A07">
            <w:pPr>
              <w:widowControl w:val="0"/>
              <w:spacing w:after="0" w:line="240" w:lineRule="auto"/>
              <w:jc w:val="center"/>
              <w:rPr>
                <w:rFonts w:ascii="Arial" w:hAnsi="Arial" w:cs="Arial"/>
                <w:sz w:val="14"/>
                <w:szCs w:val="14"/>
              </w:rPr>
            </w:pPr>
          </w:p>
        </w:tc>
        <w:tc>
          <w:tcPr>
            <w:tcW w:w="537"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c>
          <w:tcPr>
            <w:tcW w:w="356"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c>
          <w:tcPr>
            <w:tcW w:w="356"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c>
          <w:tcPr>
            <w:tcW w:w="401"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c>
          <w:tcPr>
            <w:tcW w:w="356" w:type="pct"/>
            <w:tcBorders>
              <w:top w:val="single" w:sz="4" w:space="0" w:color="000000"/>
              <w:left w:val="single" w:sz="4" w:space="0" w:color="000000"/>
              <w:bottom w:val="single" w:sz="4" w:space="0" w:color="000000"/>
              <w:right w:val="single" w:sz="4" w:space="0" w:color="000000"/>
            </w:tcBorders>
          </w:tcPr>
          <w:p w:rsidR="00D35A07" w:rsidRPr="00B50E8D" w:rsidRDefault="00D35A07" w:rsidP="00D35A07">
            <w:pPr>
              <w:widowControl w:val="0"/>
              <w:spacing w:after="0" w:line="240" w:lineRule="auto"/>
              <w:jc w:val="center"/>
              <w:rPr>
                <w:rFonts w:ascii="Arial" w:hAnsi="Arial" w:cs="Arial"/>
                <w:sz w:val="14"/>
                <w:szCs w:val="14"/>
              </w:rPr>
            </w:pPr>
          </w:p>
        </w:tc>
        <w:tc>
          <w:tcPr>
            <w:tcW w:w="356"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c>
          <w:tcPr>
            <w:tcW w:w="144" w:type="pct"/>
            <w:vMerge/>
            <w:tcBorders>
              <w:left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r>
      <w:tr w:rsidR="006F3495" w:rsidRPr="00B50E8D" w:rsidTr="00D35A07">
        <w:trPr>
          <w:cantSplit/>
          <w:trHeight w:val="20"/>
        </w:trPr>
        <w:tc>
          <w:tcPr>
            <w:tcW w:w="267"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1.1.1.</w:t>
            </w:r>
          </w:p>
        </w:tc>
        <w:tc>
          <w:tcPr>
            <w:tcW w:w="1339"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Подпрограмма 1. «Улучшение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c>
          <w:tcPr>
            <w:tcW w:w="397"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c>
          <w:tcPr>
            <w:tcW w:w="264"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c>
          <w:tcPr>
            <w:tcW w:w="227" w:type="pct"/>
            <w:tcBorders>
              <w:top w:val="single" w:sz="4" w:space="0" w:color="000000"/>
              <w:left w:val="single" w:sz="4" w:space="0" w:color="000000"/>
              <w:bottom w:val="single" w:sz="4" w:space="0" w:color="000000"/>
              <w:right w:val="single" w:sz="4" w:space="0" w:color="000000"/>
            </w:tcBorders>
          </w:tcPr>
          <w:p w:rsidR="00D35A07" w:rsidRPr="00B50E8D" w:rsidRDefault="00D35A07" w:rsidP="00D35A07">
            <w:pPr>
              <w:widowControl w:val="0"/>
              <w:spacing w:after="0" w:line="240" w:lineRule="auto"/>
              <w:jc w:val="center"/>
              <w:rPr>
                <w:rFonts w:ascii="Arial" w:hAnsi="Arial" w:cs="Arial"/>
                <w:sz w:val="14"/>
                <w:szCs w:val="14"/>
              </w:rPr>
            </w:pPr>
          </w:p>
        </w:tc>
        <w:tc>
          <w:tcPr>
            <w:tcW w:w="537"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c>
          <w:tcPr>
            <w:tcW w:w="356"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c>
          <w:tcPr>
            <w:tcW w:w="356"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c>
          <w:tcPr>
            <w:tcW w:w="401"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c>
          <w:tcPr>
            <w:tcW w:w="356" w:type="pct"/>
            <w:tcBorders>
              <w:top w:val="single" w:sz="4" w:space="0" w:color="000000"/>
              <w:left w:val="single" w:sz="4" w:space="0" w:color="000000"/>
              <w:bottom w:val="single" w:sz="4" w:space="0" w:color="000000"/>
              <w:right w:val="single" w:sz="4" w:space="0" w:color="000000"/>
            </w:tcBorders>
          </w:tcPr>
          <w:p w:rsidR="00D35A07" w:rsidRPr="00B50E8D" w:rsidRDefault="00D35A07" w:rsidP="00D35A07">
            <w:pPr>
              <w:widowControl w:val="0"/>
              <w:spacing w:after="0" w:line="240" w:lineRule="auto"/>
              <w:jc w:val="center"/>
              <w:rPr>
                <w:rFonts w:ascii="Arial" w:hAnsi="Arial" w:cs="Arial"/>
                <w:sz w:val="14"/>
                <w:szCs w:val="14"/>
              </w:rPr>
            </w:pPr>
          </w:p>
        </w:tc>
        <w:tc>
          <w:tcPr>
            <w:tcW w:w="356"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c>
          <w:tcPr>
            <w:tcW w:w="144" w:type="pct"/>
            <w:vMerge/>
            <w:tcBorders>
              <w:left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r>
      <w:tr w:rsidR="006F3495" w:rsidRPr="00B50E8D" w:rsidTr="00D35A07">
        <w:trPr>
          <w:cantSplit/>
          <w:trHeight w:val="20"/>
        </w:trPr>
        <w:tc>
          <w:tcPr>
            <w:tcW w:w="267"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c>
          <w:tcPr>
            <w:tcW w:w="1339"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Показатель результативности: Количество граждан,  улучшивших жилищные условия</w:t>
            </w:r>
          </w:p>
        </w:tc>
        <w:tc>
          <w:tcPr>
            <w:tcW w:w="397"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семей</w:t>
            </w:r>
          </w:p>
        </w:tc>
        <w:tc>
          <w:tcPr>
            <w:tcW w:w="264"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c>
          <w:tcPr>
            <w:tcW w:w="227" w:type="pct"/>
            <w:tcBorders>
              <w:top w:val="single" w:sz="4" w:space="0" w:color="000000"/>
              <w:left w:val="single" w:sz="4" w:space="0" w:color="000000"/>
              <w:bottom w:val="single" w:sz="4" w:space="0" w:color="000000"/>
              <w:right w:val="single" w:sz="4" w:space="0" w:color="000000"/>
            </w:tcBorders>
          </w:tcPr>
          <w:p w:rsidR="00D35A07" w:rsidRPr="00B50E8D" w:rsidRDefault="00D35A07" w:rsidP="00D35A07">
            <w:pPr>
              <w:widowControl w:val="0"/>
              <w:spacing w:after="0" w:line="240" w:lineRule="auto"/>
              <w:jc w:val="center"/>
              <w:rPr>
                <w:rFonts w:ascii="Arial" w:hAnsi="Arial" w:cs="Arial"/>
                <w:sz w:val="14"/>
                <w:szCs w:val="14"/>
              </w:rPr>
            </w:pPr>
          </w:p>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0,05</w:t>
            </w:r>
          </w:p>
        </w:tc>
        <w:tc>
          <w:tcPr>
            <w:tcW w:w="537"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Ведомственная информация</w:t>
            </w:r>
          </w:p>
        </w:tc>
        <w:tc>
          <w:tcPr>
            <w:tcW w:w="356"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0</w:t>
            </w:r>
          </w:p>
        </w:tc>
        <w:tc>
          <w:tcPr>
            <w:tcW w:w="356"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0</w:t>
            </w:r>
          </w:p>
          <w:p w:rsidR="00D35A07" w:rsidRPr="00B50E8D" w:rsidRDefault="00D35A07" w:rsidP="00D35A07">
            <w:pPr>
              <w:widowControl w:val="0"/>
              <w:spacing w:after="0" w:line="240" w:lineRule="auto"/>
              <w:jc w:val="center"/>
              <w:rPr>
                <w:rFonts w:ascii="Arial" w:hAnsi="Arial" w:cs="Arial"/>
                <w:sz w:val="14"/>
                <w:szCs w:val="14"/>
              </w:rPr>
            </w:pPr>
          </w:p>
        </w:tc>
        <w:tc>
          <w:tcPr>
            <w:tcW w:w="401"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1</w:t>
            </w:r>
          </w:p>
        </w:tc>
        <w:tc>
          <w:tcPr>
            <w:tcW w:w="356" w:type="pct"/>
            <w:tcBorders>
              <w:top w:val="single" w:sz="4" w:space="0" w:color="000000"/>
              <w:left w:val="single" w:sz="4" w:space="0" w:color="000000"/>
              <w:bottom w:val="single" w:sz="4" w:space="0" w:color="000000"/>
              <w:right w:val="single" w:sz="4" w:space="0" w:color="000000"/>
            </w:tcBorders>
          </w:tcPr>
          <w:p w:rsidR="00D35A07" w:rsidRPr="00B50E8D" w:rsidRDefault="00D35A07" w:rsidP="00D35A07">
            <w:pPr>
              <w:widowControl w:val="0"/>
              <w:spacing w:after="0" w:line="240" w:lineRule="auto"/>
              <w:jc w:val="center"/>
              <w:rPr>
                <w:rFonts w:ascii="Arial" w:hAnsi="Arial" w:cs="Arial"/>
                <w:sz w:val="14"/>
                <w:szCs w:val="14"/>
              </w:rPr>
            </w:pPr>
          </w:p>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1</w:t>
            </w:r>
          </w:p>
        </w:tc>
        <w:tc>
          <w:tcPr>
            <w:tcW w:w="356"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1</w:t>
            </w:r>
          </w:p>
        </w:tc>
        <w:tc>
          <w:tcPr>
            <w:tcW w:w="144" w:type="pct"/>
            <w:tcBorders>
              <w:left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r>
      <w:tr w:rsidR="006F3495" w:rsidRPr="00B50E8D" w:rsidTr="00D35A07">
        <w:trPr>
          <w:cantSplit/>
          <w:trHeight w:val="20"/>
        </w:trPr>
        <w:tc>
          <w:tcPr>
            <w:tcW w:w="267"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c>
          <w:tcPr>
            <w:tcW w:w="1339"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Показатель результативности:  Всего  для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будет построено (приобретено)  общей площади жилья</w:t>
            </w:r>
          </w:p>
        </w:tc>
        <w:tc>
          <w:tcPr>
            <w:tcW w:w="397"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кв. м</w:t>
            </w:r>
          </w:p>
        </w:tc>
        <w:tc>
          <w:tcPr>
            <w:tcW w:w="264"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c>
          <w:tcPr>
            <w:tcW w:w="227" w:type="pct"/>
            <w:tcBorders>
              <w:top w:val="single" w:sz="4" w:space="0" w:color="000000"/>
              <w:left w:val="single" w:sz="4" w:space="0" w:color="000000"/>
              <w:bottom w:val="single" w:sz="4" w:space="0" w:color="000000"/>
              <w:right w:val="single" w:sz="4" w:space="0" w:color="000000"/>
            </w:tcBorders>
          </w:tcPr>
          <w:p w:rsidR="00D35A07" w:rsidRPr="00B50E8D" w:rsidRDefault="00D35A07" w:rsidP="00D35A07">
            <w:pPr>
              <w:widowControl w:val="0"/>
              <w:spacing w:after="0" w:line="240" w:lineRule="auto"/>
              <w:jc w:val="center"/>
              <w:rPr>
                <w:rFonts w:ascii="Arial" w:hAnsi="Arial" w:cs="Arial"/>
                <w:sz w:val="14"/>
                <w:szCs w:val="14"/>
              </w:rPr>
            </w:pPr>
          </w:p>
          <w:p w:rsidR="00D35A07" w:rsidRPr="00B50E8D" w:rsidRDefault="00D35A07" w:rsidP="00D35A07">
            <w:pPr>
              <w:widowControl w:val="0"/>
              <w:spacing w:after="0" w:line="240" w:lineRule="auto"/>
              <w:jc w:val="center"/>
              <w:rPr>
                <w:rFonts w:ascii="Arial" w:hAnsi="Arial" w:cs="Arial"/>
                <w:sz w:val="14"/>
                <w:szCs w:val="14"/>
              </w:rPr>
            </w:pPr>
          </w:p>
          <w:p w:rsidR="00D35A07" w:rsidRPr="00B50E8D" w:rsidRDefault="00D35A07" w:rsidP="00D35A07">
            <w:pPr>
              <w:widowControl w:val="0"/>
              <w:spacing w:after="0" w:line="240" w:lineRule="auto"/>
              <w:jc w:val="center"/>
              <w:rPr>
                <w:rFonts w:ascii="Arial" w:hAnsi="Arial" w:cs="Arial"/>
                <w:sz w:val="14"/>
                <w:szCs w:val="14"/>
              </w:rPr>
            </w:pPr>
          </w:p>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0,05</w:t>
            </w:r>
          </w:p>
        </w:tc>
        <w:tc>
          <w:tcPr>
            <w:tcW w:w="537"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Ведомственная информация</w:t>
            </w:r>
          </w:p>
        </w:tc>
        <w:tc>
          <w:tcPr>
            <w:tcW w:w="356"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0</w:t>
            </w:r>
          </w:p>
        </w:tc>
        <w:tc>
          <w:tcPr>
            <w:tcW w:w="356"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p w:rsidR="00D35A07" w:rsidRPr="00B50E8D" w:rsidRDefault="00D35A07" w:rsidP="00D35A07">
            <w:pPr>
              <w:widowControl w:val="0"/>
              <w:spacing w:after="0" w:line="240" w:lineRule="auto"/>
              <w:jc w:val="center"/>
              <w:rPr>
                <w:rFonts w:ascii="Arial" w:hAnsi="Arial" w:cs="Arial"/>
                <w:sz w:val="14"/>
                <w:szCs w:val="14"/>
              </w:rPr>
            </w:pPr>
          </w:p>
          <w:p w:rsidR="00D35A07" w:rsidRPr="00B50E8D" w:rsidRDefault="00D35A07" w:rsidP="00D35A07">
            <w:pPr>
              <w:widowControl w:val="0"/>
              <w:spacing w:after="0" w:line="240" w:lineRule="auto"/>
              <w:jc w:val="center"/>
              <w:rPr>
                <w:rFonts w:ascii="Arial" w:hAnsi="Arial" w:cs="Arial"/>
                <w:sz w:val="14"/>
                <w:szCs w:val="14"/>
              </w:rPr>
            </w:pPr>
          </w:p>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0</w:t>
            </w:r>
          </w:p>
        </w:tc>
        <w:tc>
          <w:tcPr>
            <w:tcW w:w="401"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p w:rsidR="00D35A07" w:rsidRPr="00B50E8D" w:rsidRDefault="00D35A07" w:rsidP="00D35A07">
            <w:pPr>
              <w:widowControl w:val="0"/>
              <w:spacing w:after="0" w:line="240" w:lineRule="auto"/>
              <w:jc w:val="center"/>
              <w:rPr>
                <w:rFonts w:ascii="Arial" w:hAnsi="Arial" w:cs="Arial"/>
                <w:sz w:val="14"/>
                <w:szCs w:val="14"/>
              </w:rPr>
            </w:pPr>
          </w:p>
          <w:p w:rsidR="00D35A07" w:rsidRPr="00B50E8D" w:rsidRDefault="00D35A07" w:rsidP="00D35A07">
            <w:pPr>
              <w:widowControl w:val="0"/>
              <w:spacing w:after="0" w:line="240" w:lineRule="auto"/>
              <w:jc w:val="center"/>
              <w:rPr>
                <w:rFonts w:ascii="Arial" w:hAnsi="Arial" w:cs="Arial"/>
                <w:sz w:val="14"/>
                <w:szCs w:val="14"/>
              </w:rPr>
            </w:pPr>
          </w:p>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42</w:t>
            </w:r>
          </w:p>
        </w:tc>
        <w:tc>
          <w:tcPr>
            <w:tcW w:w="356" w:type="pct"/>
            <w:tcBorders>
              <w:top w:val="single" w:sz="4" w:space="0" w:color="000000"/>
              <w:left w:val="single" w:sz="4" w:space="0" w:color="000000"/>
              <w:bottom w:val="single" w:sz="4" w:space="0" w:color="000000"/>
              <w:right w:val="single" w:sz="4" w:space="0" w:color="000000"/>
            </w:tcBorders>
          </w:tcPr>
          <w:p w:rsidR="00D35A07" w:rsidRPr="00B50E8D" w:rsidRDefault="00D35A07" w:rsidP="00D35A07">
            <w:pPr>
              <w:widowControl w:val="0"/>
              <w:spacing w:after="0" w:line="240" w:lineRule="auto"/>
              <w:jc w:val="center"/>
              <w:rPr>
                <w:rFonts w:ascii="Arial" w:hAnsi="Arial" w:cs="Arial"/>
                <w:sz w:val="14"/>
                <w:szCs w:val="14"/>
              </w:rPr>
            </w:pPr>
          </w:p>
          <w:p w:rsidR="00D35A07" w:rsidRPr="00B50E8D" w:rsidRDefault="00D35A07" w:rsidP="00D35A07">
            <w:pPr>
              <w:widowControl w:val="0"/>
              <w:spacing w:after="0" w:line="240" w:lineRule="auto"/>
              <w:jc w:val="center"/>
              <w:rPr>
                <w:rFonts w:ascii="Arial" w:hAnsi="Arial" w:cs="Arial"/>
                <w:sz w:val="14"/>
                <w:szCs w:val="14"/>
              </w:rPr>
            </w:pPr>
          </w:p>
          <w:p w:rsidR="00D35A07" w:rsidRPr="00B50E8D" w:rsidRDefault="00D35A07" w:rsidP="00D35A07">
            <w:pPr>
              <w:widowControl w:val="0"/>
              <w:spacing w:after="0" w:line="240" w:lineRule="auto"/>
              <w:jc w:val="center"/>
              <w:rPr>
                <w:rFonts w:ascii="Arial" w:hAnsi="Arial" w:cs="Arial"/>
                <w:sz w:val="14"/>
                <w:szCs w:val="14"/>
              </w:rPr>
            </w:pPr>
          </w:p>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42</w:t>
            </w:r>
          </w:p>
        </w:tc>
        <w:tc>
          <w:tcPr>
            <w:tcW w:w="356"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p w:rsidR="00D35A07" w:rsidRPr="00B50E8D" w:rsidRDefault="00D35A07" w:rsidP="00D35A07">
            <w:pPr>
              <w:widowControl w:val="0"/>
              <w:spacing w:after="0" w:line="240" w:lineRule="auto"/>
              <w:jc w:val="center"/>
              <w:rPr>
                <w:rFonts w:ascii="Arial" w:hAnsi="Arial" w:cs="Arial"/>
                <w:sz w:val="14"/>
                <w:szCs w:val="14"/>
              </w:rPr>
            </w:pPr>
          </w:p>
          <w:p w:rsidR="00D35A07" w:rsidRPr="00B50E8D" w:rsidRDefault="00D35A07" w:rsidP="00D35A07">
            <w:pPr>
              <w:widowControl w:val="0"/>
              <w:spacing w:after="0" w:line="240" w:lineRule="auto"/>
              <w:jc w:val="center"/>
              <w:rPr>
                <w:rFonts w:ascii="Arial" w:hAnsi="Arial" w:cs="Arial"/>
                <w:sz w:val="14"/>
                <w:szCs w:val="14"/>
              </w:rPr>
            </w:pPr>
          </w:p>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42</w:t>
            </w:r>
          </w:p>
        </w:tc>
        <w:tc>
          <w:tcPr>
            <w:tcW w:w="144" w:type="pct"/>
            <w:tcBorders>
              <w:left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r>
      <w:tr w:rsidR="006F3495" w:rsidRPr="00B50E8D" w:rsidTr="00D35A07">
        <w:trPr>
          <w:cantSplit/>
          <w:trHeight w:val="20"/>
        </w:trPr>
        <w:tc>
          <w:tcPr>
            <w:tcW w:w="267"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1.2.</w:t>
            </w:r>
          </w:p>
        </w:tc>
        <w:tc>
          <w:tcPr>
            <w:tcW w:w="1339"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Задача 2.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c>
          <w:tcPr>
            <w:tcW w:w="397"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c>
          <w:tcPr>
            <w:tcW w:w="264"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c>
          <w:tcPr>
            <w:tcW w:w="227" w:type="pct"/>
            <w:tcBorders>
              <w:top w:val="single" w:sz="4" w:space="0" w:color="000000"/>
              <w:left w:val="single" w:sz="4" w:space="0" w:color="000000"/>
              <w:bottom w:val="single" w:sz="4" w:space="0" w:color="000000"/>
              <w:right w:val="single" w:sz="4" w:space="0" w:color="000000"/>
            </w:tcBorders>
          </w:tcPr>
          <w:p w:rsidR="00D35A07" w:rsidRPr="00B50E8D" w:rsidRDefault="00D35A07" w:rsidP="00D35A07">
            <w:pPr>
              <w:widowControl w:val="0"/>
              <w:spacing w:after="0" w:line="240" w:lineRule="auto"/>
              <w:jc w:val="center"/>
              <w:rPr>
                <w:rFonts w:ascii="Arial" w:hAnsi="Arial" w:cs="Arial"/>
                <w:sz w:val="14"/>
                <w:szCs w:val="14"/>
              </w:rPr>
            </w:pPr>
          </w:p>
        </w:tc>
        <w:tc>
          <w:tcPr>
            <w:tcW w:w="537"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c>
          <w:tcPr>
            <w:tcW w:w="356"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c>
          <w:tcPr>
            <w:tcW w:w="356"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c>
          <w:tcPr>
            <w:tcW w:w="401"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c>
          <w:tcPr>
            <w:tcW w:w="356" w:type="pct"/>
            <w:tcBorders>
              <w:top w:val="single" w:sz="4" w:space="0" w:color="000000"/>
              <w:left w:val="single" w:sz="4" w:space="0" w:color="000000"/>
              <w:bottom w:val="single" w:sz="4" w:space="0" w:color="000000"/>
              <w:right w:val="single" w:sz="4" w:space="0" w:color="000000"/>
            </w:tcBorders>
          </w:tcPr>
          <w:p w:rsidR="00D35A07" w:rsidRPr="00B50E8D" w:rsidRDefault="00D35A07" w:rsidP="00D35A07">
            <w:pPr>
              <w:widowControl w:val="0"/>
              <w:spacing w:after="0" w:line="240" w:lineRule="auto"/>
              <w:jc w:val="center"/>
              <w:rPr>
                <w:rFonts w:ascii="Arial" w:hAnsi="Arial" w:cs="Arial"/>
                <w:sz w:val="14"/>
                <w:szCs w:val="14"/>
              </w:rPr>
            </w:pPr>
          </w:p>
        </w:tc>
        <w:tc>
          <w:tcPr>
            <w:tcW w:w="356"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c>
          <w:tcPr>
            <w:tcW w:w="144" w:type="pct"/>
            <w:vMerge w:val="restart"/>
            <w:tcBorders>
              <w:left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p w:rsidR="00D35A07" w:rsidRPr="00B50E8D" w:rsidRDefault="00D35A07" w:rsidP="00D35A07">
            <w:pPr>
              <w:widowControl w:val="0"/>
              <w:spacing w:after="0" w:line="240" w:lineRule="auto"/>
              <w:jc w:val="center"/>
              <w:rPr>
                <w:rFonts w:ascii="Arial" w:hAnsi="Arial" w:cs="Arial"/>
                <w:sz w:val="14"/>
                <w:szCs w:val="14"/>
              </w:rPr>
            </w:pPr>
          </w:p>
          <w:p w:rsidR="00D35A07" w:rsidRPr="00B50E8D" w:rsidRDefault="00D35A07" w:rsidP="00D35A07">
            <w:pPr>
              <w:widowControl w:val="0"/>
              <w:spacing w:after="0" w:line="240" w:lineRule="auto"/>
              <w:jc w:val="center"/>
              <w:rPr>
                <w:rFonts w:ascii="Arial" w:hAnsi="Arial" w:cs="Arial"/>
                <w:sz w:val="14"/>
                <w:szCs w:val="14"/>
              </w:rPr>
            </w:pPr>
          </w:p>
        </w:tc>
      </w:tr>
      <w:tr w:rsidR="006F3495" w:rsidRPr="00B50E8D" w:rsidTr="00D35A07">
        <w:trPr>
          <w:cantSplit/>
          <w:trHeight w:val="20"/>
        </w:trPr>
        <w:tc>
          <w:tcPr>
            <w:tcW w:w="267"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c>
          <w:tcPr>
            <w:tcW w:w="1339"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Подпрограмма 2.  Обеспечение реализации муниципальной программы и прочие мероприятия</w:t>
            </w:r>
          </w:p>
        </w:tc>
        <w:tc>
          <w:tcPr>
            <w:tcW w:w="397"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c>
          <w:tcPr>
            <w:tcW w:w="264"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c>
          <w:tcPr>
            <w:tcW w:w="227" w:type="pct"/>
            <w:tcBorders>
              <w:top w:val="single" w:sz="4" w:space="0" w:color="000000"/>
              <w:left w:val="single" w:sz="4" w:space="0" w:color="000000"/>
              <w:bottom w:val="single" w:sz="4" w:space="0" w:color="000000"/>
              <w:right w:val="single" w:sz="4" w:space="0" w:color="000000"/>
            </w:tcBorders>
          </w:tcPr>
          <w:p w:rsidR="00D35A07" w:rsidRPr="00B50E8D" w:rsidRDefault="00D35A07" w:rsidP="00D35A07">
            <w:pPr>
              <w:widowControl w:val="0"/>
              <w:spacing w:after="0" w:line="240" w:lineRule="auto"/>
              <w:jc w:val="center"/>
              <w:rPr>
                <w:rFonts w:ascii="Arial" w:hAnsi="Arial" w:cs="Arial"/>
                <w:sz w:val="14"/>
                <w:szCs w:val="14"/>
              </w:rPr>
            </w:pPr>
          </w:p>
        </w:tc>
        <w:tc>
          <w:tcPr>
            <w:tcW w:w="537"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c>
          <w:tcPr>
            <w:tcW w:w="356"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c>
          <w:tcPr>
            <w:tcW w:w="356"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c>
          <w:tcPr>
            <w:tcW w:w="401"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c>
          <w:tcPr>
            <w:tcW w:w="356" w:type="pct"/>
            <w:tcBorders>
              <w:top w:val="single" w:sz="4" w:space="0" w:color="000000"/>
              <w:left w:val="single" w:sz="4" w:space="0" w:color="000000"/>
              <w:bottom w:val="single" w:sz="4" w:space="0" w:color="000000"/>
              <w:right w:val="single" w:sz="4" w:space="0" w:color="000000"/>
            </w:tcBorders>
          </w:tcPr>
          <w:p w:rsidR="00D35A07" w:rsidRPr="00B50E8D" w:rsidRDefault="00D35A07" w:rsidP="00D35A07">
            <w:pPr>
              <w:widowControl w:val="0"/>
              <w:spacing w:after="0" w:line="240" w:lineRule="auto"/>
              <w:jc w:val="center"/>
              <w:rPr>
                <w:rFonts w:ascii="Arial" w:hAnsi="Arial" w:cs="Arial"/>
                <w:sz w:val="14"/>
                <w:szCs w:val="14"/>
              </w:rPr>
            </w:pPr>
          </w:p>
        </w:tc>
        <w:tc>
          <w:tcPr>
            <w:tcW w:w="356"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c>
          <w:tcPr>
            <w:tcW w:w="144" w:type="pct"/>
            <w:vMerge/>
            <w:tcBorders>
              <w:left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r>
      <w:tr w:rsidR="006F3495" w:rsidRPr="00B50E8D" w:rsidTr="00D35A07">
        <w:trPr>
          <w:cantSplit/>
          <w:trHeight w:val="20"/>
        </w:trPr>
        <w:tc>
          <w:tcPr>
            <w:tcW w:w="267"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c>
          <w:tcPr>
            <w:tcW w:w="1339"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Показатель результативности: доля исполнения бюджетных ассигнований, предусмотренных в программном виде</w:t>
            </w:r>
          </w:p>
        </w:tc>
        <w:tc>
          <w:tcPr>
            <w:tcW w:w="397"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w:t>
            </w:r>
          </w:p>
        </w:tc>
        <w:tc>
          <w:tcPr>
            <w:tcW w:w="264"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0,8</w:t>
            </w:r>
          </w:p>
        </w:tc>
        <w:tc>
          <w:tcPr>
            <w:tcW w:w="227" w:type="pct"/>
            <w:tcBorders>
              <w:top w:val="single" w:sz="4" w:space="0" w:color="000000"/>
              <w:left w:val="single" w:sz="4" w:space="0" w:color="000000"/>
              <w:bottom w:val="single" w:sz="4" w:space="0" w:color="000000"/>
              <w:right w:val="single" w:sz="4" w:space="0" w:color="000000"/>
            </w:tcBorders>
          </w:tcPr>
          <w:p w:rsidR="00D35A07" w:rsidRPr="00B50E8D" w:rsidRDefault="00D35A07" w:rsidP="00D35A07">
            <w:pPr>
              <w:widowControl w:val="0"/>
              <w:spacing w:after="0" w:line="240" w:lineRule="auto"/>
              <w:jc w:val="center"/>
              <w:rPr>
                <w:rFonts w:ascii="Arial" w:hAnsi="Arial" w:cs="Arial"/>
                <w:sz w:val="14"/>
                <w:szCs w:val="14"/>
              </w:rPr>
            </w:pPr>
          </w:p>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0,8</w:t>
            </w:r>
          </w:p>
        </w:tc>
        <w:tc>
          <w:tcPr>
            <w:tcW w:w="537"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Ведомственная информация</w:t>
            </w:r>
          </w:p>
        </w:tc>
        <w:tc>
          <w:tcPr>
            <w:tcW w:w="356"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100</w:t>
            </w:r>
          </w:p>
        </w:tc>
        <w:tc>
          <w:tcPr>
            <w:tcW w:w="356"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100</w:t>
            </w:r>
          </w:p>
        </w:tc>
        <w:tc>
          <w:tcPr>
            <w:tcW w:w="401"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100</w:t>
            </w:r>
          </w:p>
        </w:tc>
        <w:tc>
          <w:tcPr>
            <w:tcW w:w="356" w:type="pct"/>
            <w:tcBorders>
              <w:top w:val="single" w:sz="4" w:space="0" w:color="000000"/>
              <w:left w:val="single" w:sz="4" w:space="0" w:color="000000"/>
              <w:bottom w:val="single" w:sz="4" w:space="0" w:color="000000"/>
              <w:right w:val="single" w:sz="4" w:space="0" w:color="000000"/>
            </w:tcBorders>
          </w:tcPr>
          <w:p w:rsidR="00D35A07" w:rsidRPr="00B50E8D" w:rsidRDefault="00D35A07" w:rsidP="00D35A07">
            <w:pPr>
              <w:widowControl w:val="0"/>
              <w:spacing w:after="0" w:line="240" w:lineRule="auto"/>
              <w:jc w:val="center"/>
              <w:rPr>
                <w:rFonts w:ascii="Arial" w:hAnsi="Arial" w:cs="Arial"/>
                <w:sz w:val="14"/>
                <w:szCs w:val="14"/>
              </w:rPr>
            </w:pPr>
          </w:p>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100</w:t>
            </w:r>
          </w:p>
        </w:tc>
        <w:tc>
          <w:tcPr>
            <w:tcW w:w="356"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100</w:t>
            </w:r>
          </w:p>
        </w:tc>
        <w:tc>
          <w:tcPr>
            <w:tcW w:w="144" w:type="pct"/>
            <w:vMerge/>
            <w:tcBorders>
              <w:left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r>
      <w:tr w:rsidR="006F3495" w:rsidRPr="00B50E8D" w:rsidTr="00D35A07">
        <w:trPr>
          <w:cantSplit/>
          <w:trHeight w:val="20"/>
        </w:trPr>
        <w:tc>
          <w:tcPr>
            <w:tcW w:w="267"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1.2.1.</w:t>
            </w:r>
          </w:p>
        </w:tc>
        <w:tc>
          <w:tcPr>
            <w:tcW w:w="1339"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Основное мероприятие:</w:t>
            </w:r>
          </w:p>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Показатель результативности: отлов, учёт, содержание и  иное обращение с безнадзорными домашними животными</w:t>
            </w:r>
          </w:p>
        </w:tc>
        <w:tc>
          <w:tcPr>
            <w:tcW w:w="397"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голов</w:t>
            </w:r>
          </w:p>
        </w:tc>
        <w:tc>
          <w:tcPr>
            <w:tcW w:w="264"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0,2</w:t>
            </w:r>
          </w:p>
        </w:tc>
        <w:tc>
          <w:tcPr>
            <w:tcW w:w="227" w:type="pct"/>
            <w:tcBorders>
              <w:top w:val="single" w:sz="4" w:space="0" w:color="000000"/>
              <w:left w:val="single" w:sz="4" w:space="0" w:color="000000"/>
              <w:bottom w:val="single" w:sz="4" w:space="0" w:color="000000"/>
              <w:right w:val="single" w:sz="4" w:space="0" w:color="000000"/>
            </w:tcBorders>
          </w:tcPr>
          <w:p w:rsidR="00D35A07" w:rsidRPr="00B50E8D" w:rsidRDefault="00D35A07" w:rsidP="00D35A07">
            <w:pPr>
              <w:widowControl w:val="0"/>
              <w:spacing w:after="0" w:line="240" w:lineRule="auto"/>
              <w:jc w:val="center"/>
              <w:rPr>
                <w:rFonts w:ascii="Arial" w:hAnsi="Arial" w:cs="Arial"/>
                <w:sz w:val="14"/>
                <w:szCs w:val="14"/>
              </w:rPr>
            </w:pPr>
          </w:p>
          <w:p w:rsidR="00D35A07" w:rsidRPr="00B50E8D" w:rsidRDefault="00D35A07" w:rsidP="00D35A07">
            <w:pPr>
              <w:widowControl w:val="0"/>
              <w:spacing w:after="0" w:line="240" w:lineRule="auto"/>
              <w:jc w:val="center"/>
              <w:rPr>
                <w:rFonts w:ascii="Arial" w:hAnsi="Arial" w:cs="Arial"/>
                <w:sz w:val="14"/>
                <w:szCs w:val="14"/>
              </w:rPr>
            </w:pPr>
          </w:p>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0,1</w:t>
            </w:r>
          </w:p>
        </w:tc>
        <w:tc>
          <w:tcPr>
            <w:tcW w:w="537"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Ведомственная информация</w:t>
            </w:r>
          </w:p>
        </w:tc>
        <w:tc>
          <w:tcPr>
            <w:tcW w:w="356"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110</w:t>
            </w:r>
          </w:p>
        </w:tc>
        <w:tc>
          <w:tcPr>
            <w:tcW w:w="356"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110</w:t>
            </w:r>
          </w:p>
        </w:tc>
        <w:tc>
          <w:tcPr>
            <w:tcW w:w="401"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110</w:t>
            </w:r>
          </w:p>
        </w:tc>
        <w:tc>
          <w:tcPr>
            <w:tcW w:w="356" w:type="pct"/>
            <w:tcBorders>
              <w:top w:val="single" w:sz="4" w:space="0" w:color="000000"/>
              <w:left w:val="single" w:sz="4" w:space="0" w:color="000000"/>
              <w:bottom w:val="single" w:sz="4" w:space="0" w:color="000000"/>
              <w:right w:val="single" w:sz="4" w:space="0" w:color="000000"/>
            </w:tcBorders>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110</w:t>
            </w:r>
          </w:p>
        </w:tc>
        <w:tc>
          <w:tcPr>
            <w:tcW w:w="356" w:type="pct"/>
            <w:tcBorders>
              <w:top w:val="single" w:sz="4" w:space="0" w:color="000000"/>
              <w:left w:val="single" w:sz="4" w:space="0" w:color="000000"/>
              <w:bottom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r w:rsidRPr="00B50E8D">
              <w:rPr>
                <w:rFonts w:ascii="Arial" w:hAnsi="Arial" w:cs="Arial"/>
                <w:sz w:val="14"/>
                <w:szCs w:val="14"/>
              </w:rPr>
              <w:t>110</w:t>
            </w:r>
          </w:p>
        </w:tc>
        <w:tc>
          <w:tcPr>
            <w:tcW w:w="144" w:type="pct"/>
            <w:vMerge/>
            <w:tcBorders>
              <w:left w:val="single" w:sz="4" w:space="0" w:color="000000"/>
            </w:tcBorders>
            <w:shd w:val="clear" w:color="auto" w:fill="auto"/>
          </w:tcPr>
          <w:p w:rsidR="00D35A07" w:rsidRPr="00B50E8D" w:rsidRDefault="00D35A07" w:rsidP="00D35A07">
            <w:pPr>
              <w:widowControl w:val="0"/>
              <w:spacing w:after="0" w:line="240" w:lineRule="auto"/>
              <w:jc w:val="center"/>
              <w:rPr>
                <w:rFonts w:ascii="Arial" w:hAnsi="Arial" w:cs="Arial"/>
                <w:sz w:val="14"/>
                <w:szCs w:val="14"/>
              </w:rPr>
            </w:pPr>
          </w:p>
        </w:tc>
      </w:tr>
    </w:tbl>
    <w:p w:rsidR="00590847" w:rsidRPr="00D35A07" w:rsidRDefault="00590847" w:rsidP="00C174C8">
      <w:pPr>
        <w:widowControl w:val="0"/>
        <w:spacing w:after="0" w:line="240" w:lineRule="auto"/>
        <w:jc w:val="center"/>
        <w:rPr>
          <w:rFonts w:ascii="Arial" w:hAnsi="Arial" w:cs="Arial"/>
          <w:sz w:val="16"/>
          <w:szCs w:val="16"/>
        </w:rPr>
      </w:pPr>
    </w:p>
    <w:p w:rsidR="00590847" w:rsidRPr="00D35A07" w:rsidRDefault="00590847" w:rsidP="00C174C8">
      <w:pPr>
        <w:widowControl w:val="0"/>
        <w:spacing w:after="0" w:line="240" w:lineRule="auto"/>
        <w:jc w:val="center"/>
        <w:rPr>
          <w:rFonts w:ascii="Arial" w:hAnsi="Arial" w:cs="Arial"/>
          <w:sz w:val="16"/>
          <w:szCs w:val="16"/>
        </w:rPr>
      </w:pPr>
    </w:p>
    <w:p w:rsidR="00590847" w:rsidRDefault="00590847" w:rsidP="00C174C8">
      <w:pPr>
        <w:widowControl w:val="0"/>
        <w:spacing w:after="0" w:line="240" w:lineRule="auto"/>
        <w:jc w:val="center"/>
        <w:rPr>
          <w:rFonts w:ascii="Arial" w:hAnsi="Arial" w:cs="Arial"/>
          <w:sz w:val="18"/>
          <w:szCs w:val="18"/>
        </w:rPr>
      </w:pPr>
    </w:p>
    <w:p w:rsidR="00D35A07" w:rsidRDefault="00D35A07">
      <w:pPr>
        <w:spacing w:after="100" w:afterAutospacing="1" w:line="240" w:lineRule="auto"/>
        <w:rPr>
          <w:rFonts w:ascii="Arial" w:hAnsi="Arial" w:cs="Arial"/>
          <w:sz w:val="18"/>
          <w:szCs w:val="18"/>
        </w:rPr>
      </w:pPr>
      <w:r>
        <w:rPr>
          <w:rFonts w:ascii="Arial" w:hAnsi="Arial" w:cs="Arial"/>
          <w:sz w:val="18"/>
          <w:szCs w:val="18"/>
        </w:rPr>
        <w:br w:type="page"/>
      </w:r>
    </w:p>
    <w:p w:rsidR="00D35A07" w:rsidRPr="00D35A07" w:rsidRDefault="00D35A07" w:rsidP="00D35A07">
      <w:pPr>
        <w:widowControl w:val="0"/>
        <w:spacing w:after="0" w:line="240" w:lineRule="auto"/>
        <w:jc w:val="right"/>
        <w:rPr>
          <w:rFonts w:ascii="Arial" w:hAnsi="Arial" w:cs="Arial"/>
          <w:sz w:val="16"/>
          <w:szCs w:val="16"/>
        </w:rPr>
      </w:pPr>
      <w:r w:rsidRPr="00D35A07">
        <w:rPr>
          <w:rFonts w:ascii="Arial" w:hAnsi="Arial" w:cs="Arial"/>
          <w:sz w:val="16"/>
          <w:szCs w:val="16"/>
        </w:rPr>
        <w:lastRenderedPageBreak/>
        <w:t>Приложение № 2</w:t>
      </w:r>
    </w:p>
    <w:p w:rsidR="00D35A07" w:rsidRPr="00D35A07" w:rsidRDefault="00D35A07" w:rsidP="00D35A07">
      <w:pPr>
        <w:widowControl w:val="0"/>
        <w:spacing w:after="0" w:line="240" w:lineRule="auto"/>
        <w:jc w:val="right"/>
        <w:rPr>
          <w:rFonts w:ascii="Arial" w:hAnsi="Arial" w:cs="Arial"/>
          <w:sz w:val="16"/>
          <w:szCs w:val="16"/>
        </w:rPr>
      </w:pPr>
      <w:r w:rsidRPr="00D35A07">
        <w:rPr>
          <w:rFonts w:ascii="Arial" w:hAnsi="Arial" w:cs="Arial"/>
          <w:sz w:val="16"/>
          <w:szCs w:val="16"/>
        </w:rPr>
        <w:t xml:space="preserve">к Паспорту муниципальной программы </w:t>
      </w:r>
    </w:p>
    <w:p w:rsidR="00D35A07" w:rsidRPr="00D35A07" w:rsidRDefault="00D35A07" w:rsidP="00D35A07">
      <w:pPr>
        <w:widowControl w:val="0"/>
        <w:spacing w:after="0" w:line="240" w:lineRule="auto"/>
        <w:jc w:val="right"/>
        <w:rPr>
          <w:rFonts w:ascii="Arial" w:hAnsi="Arial" w:cs="Arial"/>
          <w:sz w:val="16"/>
          <w:szCs w:val="16"/>
        </w:rPr>
      </w:pPr>
      <w:r w:rsidRPr="00D35A07">
        <w:rPr>
          <w:rFonts w:ascii="Arial" w:hAnsi="Arial" w:cs="Arial"/>
          <w:sz w:val="16"/>
          <w:szCs w:val="16"/>
        </w:rPr>
        <w:t xml:space="preserve">«Развитие сельского хозяйства в Канском районе» </w:t>
      </w:r>
    </w:p>
    <w:p w:rsidR="00D35A07" w:rsidRPr="00D35A07" w:rsidRDefault="00D35A07" w:rsidP="00D35A07">
      <w:pPr>
        <w:widowControl w:val="0"/>
        <w:spacing w:after="0" w:line="240" w:lineRule="auto"/>
        <w:jc w:val="right"/>
        <w:rPr>
          <w:rFonts w:ascii="Arial" w:hAnsi="Arial" w:cs="Arial"/>
          <w:sz w:val="16"/>
          <w:szCs w:val="16"/>
        </w:rPr>
      </w:pPr>
      <w:r w:rsidRPr="00D35A07">
        <w:rPr>
          <w:rFonts w:ascii="Arial" w:hAnsi="Arial" w:cs="Arial"/>
          <w:sz w:val="16"/>
          <w:szCs w:val="16"/>
        </w:rPr>
        <w:t>от 04.12.2019 № 802-пг</w:t>
      </w:r>
    </w:p>
    <w:p w:rsidR="00D35A07" w:rsidRPr="00D35A07" w:rsidRDefault="00D35A07" w:rsidP="00D35A07">
      <w:pPr>
        <w:widowControl w:val="0"/>
        <w:spacing w:after="0" w:line="240" w:lineRule="auto"/>
        <w:jc w:val="center"/>
        <w:rPr>
          <w:rFonts w:ascii="Arial" w:hAnsi="Arial" w:cs="Arial"/>
          <w:sz w:val="16"/>
          <w:szCs w:val="16"/>
        </w:rPr>
      </w:pPr>
    </w:p>
    <w:p w:rsidR="00D35A07" w:rsidRPr="00D35A07" w:rsidRDefault="00D35A07" w:rsidP="00D35A07">
      <w:pPr>
        <w:widowControl w:val="0"/>
        <w:spacing w:after="0" w:line="240" w:lineRule="auto"/>
        <w:jc w:val="center"/>
        <w:rPr>
          <w:rFonts w:ascii="Arial" w:hAnsi="Arial" w:cs="Arial"/>
          <w:sz w:val="16"/>
          <w:szCs w:val="16"/>
        </w:rPr>
      </w:pPr>
      <w:r w:rsidRPr="00D35A07">
        <w:rPr>
          <w:rFonts w:ascii="Arial" w:hAnsi="Arial" w:cs="Arial"/>
          <w:sz w:val="16"/>
          <w:szCs w:val="16"/>
        </w:rPr>
        <w:t>Целевые показатели на долгосрочный период</w:t>
      </w:r>
    </w:p>
    <w:p w:rsidR="00590847" w:rsidRPr="00D35A07" w:rsidRDefault="00590847" w:rsidP="00C174C8">
      <w:pPr>
        <w:widowControl w:val="0"/>
        <w:spacing w:after="0" w:line="240" w:lineRule="auto"/>
        <w:jc w:val="center"/>
        <w:rPr>
          <w:rFonts w:ascii="Arial" w:hAnsi="Arial" w:cs="Arial"/>
          <w:sz w:val="16"/>
          <w:szCs w:val="16"/>
        </w:rPr>
      </w:pPr>
    </w:p>
    <w:tbl>
      <w:tblPr>
        <w:tblW w:w="5000" w:type="pct"/>
        <w:tblCellMar>
          <w:left w:w="70" w:type="dxa"/>
          <w:right w:w="70" w:type="dxa"/>
        </w:tblCellMar>
        <w:tblLook w:val="0000" w:firstRow="0" w:lastRow="0" w:firstColumn="0" w:lastColumn="0" w:noHBand="0" w:noVBand="0"/>
      </w:tblPr>
      <w:tblGrid>
        <w:gridCol w:w="320"/>
        <w:gridCol w:w="1571"/>
        <w:gridCol w:w="801"/>
        <w:gridCol w:w="916"/>
        <w:gridCol w:w="915"/>
        <w:gridCol w:w="915"/>
        <w:gridCol w:w="505"/>
        <w:gridCol w:w="505"/>
        <w:gridCol w:w="505"/>
        <w:gridCol w:w="505"/>
        <w:gridCol w:w="505"/>
        <w:gridCol w:w="505"/>
        <w:gridCol w:w="505"/>
        <w:gridCol w:w="505"/>
        <w:gridCol w:w="505"/>
        <w:gridCol w:w="505"/>
      </w:tblGrid>
      <w:tr w:rsidR="006F3495" w:rsidRPr="00D35A07" w:rsidTr="00D35A07">
        <w:trPr>
          <w:cantSplit/>
          <w:trHeight w:val="20"/>
        </w:trPr>
        <w:tc>
          <w:tcPr>
            <w:tcW w:w="153" w:type="pct"/>
            <w:vMerge w:val="restart"/>
            <w:tcBorders>
              <w:top w:val="single" w:sz="4" w:space="0" w:color="000000"/>
              <w:left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 xml:space="preserve">№ </w:t>
            </w:r>
            <w:r w:rsidRPr="00D35A07">
              <w:rPr>
                <w:rFonts w:ascii="Arial" w:hAnsi="Arial" w:cs="Arial"/>
                <w:sz w:val="14"/>
                <w:szCs w:val="14"/>
              </w:rPr>
              <w:br/>
              <w:t>п/п</w:t>
            </w:r>
          </w:p>
        </w:tc>
        <w:tc>
          <w:tcPr>
            <w:tcW w:w="749" w:type="pct"/>
            <w:vMerge w:val="restart"/>
            <w:tcBorders>
              <w:top w:val="single" w:sz="4" w:space="0" w:color="000000"/>
              <w:left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 xml:space="preserve">Цели,  </w:t>
            </w:r>
            <w:r w:rsidRPr="00D35A07">
              <w:rPr>
                <w:rFonts w:ascii="Arial" w:hAnsi="Arial" w:cs="Arial"/>
                <w:sz w:val="14"/>
                <w:szCs w:val="14"/>
              </w:rPr>
              <w:br/>
              <w:t xml:space="preserve">целевые </w:t>
            </w:r>
            <w:r w:rsidRPr="00D35A07">
              <w:rPr>
                <w:rFonts w:ascii="Arial" w:hAnsi="Arial" w:cs="Arial"/>
                <w:sz w:val="14"/>
                <w:szCs w:val="14"/>
              </w:rPr>
              <w:br/>
              <w:t>показатели</w:t>
            </w:r>
          </w:p>
        </w:tc>
        <w:tc>
          <w:tcPr>
            <w:tcW w:w="382" w:type="pct"/>
            <w:vMerge w:val="restart"/>
            <w:tcBorders>
              <w:top w:val="single" w:sz="4" w:space="0" w:color="000000"/>
              <w:left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 xml:space="preserve">Единица </w:t>
            </w:r>
            <w:r w:rsidRPr="00D35A07">
              <w:rPr>
                <w:rFonts w:ascii="Arial" w:hAnsi="Arial" w:cs="Arial"/>
                <w:sz w:val="14"/>
                <w:szCs w:val="14"/>
              </w:rPr>
              <w:br/>
              <w:t>измерения</w:t>
            </w:r>
          </w:p>
        </w:tc>
        <w:tc>
          <w:tcPr>
            <w:tcW w:w="437" w:type="pct"/>
            <w:vMerge w:val="restart"/>
            <w:tcBorders>
              <w:top w:val="single" w:sz="4" w:space="0" w:color="000000"/>
              <w:left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Отчетный финансовый</w:t>
            </w:r>
          </w:p>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2018 год</w:t>
            </w:r>
          </w:p>
        </w:tc>
        <w:tc>
          <w:tcPr>
            <w:tcW w:w="436" w:type="pct"/>
            <w:vMerge w:val="restart"/>
            <w:tcBorders>
              <w:top w:val="single" w:sz="4" w:space="0" w:color="000000"/>
              <w:left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Текущий финансовый</w:t>
            </w:r>
          </w:p>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2019 год</w:t>
            </w:r>
          </w:p>
        </w:tc>
        <w:tc>
          <w:tcPr>
            <w:tcW w:w="436" w:type="pct"/>
            <w:vMerge w:val="restart"/>
            <w:tcBorders>
              <w:top w:val="single" w:sz="4" w:space="0" w:color="000000"/>
              <w:left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Очередной финансовый</w:t>
            </w:r>
          </w:p>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2020 год</w:t>
            </w:r>
          </w:p>
        </w:tc>
        <w:tc>
          <w:tcPr>
            <w:tcW w:w="482" w:type="pct"/>
            <w:gridSpan w:val="2"/>
            <w:tcBorders>
              <w:top w:val="single" w:sz="4" w:space="0" w:color="000000"/>
              <w:left w:val="single" w:sz="4" w:space="0" w:color="000000"/>
              <w:bottom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Плановый период</w:t>
            </w:r>
          </w:p>
        </w:tc>
        <w:tc>
          <w:tcPr>
            <w:tcW w:w="1926" w:type="pct"/>
            <w:gridSpan w:val="8"/>
            <w:tcBorders>
              <w:top w:val="single" w:sz="4" w:space="0" w:color="000000"/>
              <w:left w:val="single" w:sz="4" w:space="0" w:color="000000"/>
              <w:bottom w:val="single" w:sz="4" w:space="0" w:color="000000"/>
              <w:right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Долгосрочный период по годам</w:t>
            </w:r>
          </w:p>
        </w:tc>
      </w:tr>
      <w:tr w:rsidR="006F3495" w:rsidRPr="00D35A07" w:rsidTr="00D35A07">
        <w:trPr>
          <w:cantSplit/>
          <w:trHeight w:val="20"/>
        </w:trPr>
        <w:tc>
          <w:tcPr>
            <w:tcW w:w="153" w:type="pct"/>
            <w:vMerge/>
            <w:tcBorders>
              <w:left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tc>
        <w:tc>
          <w:tcPr>
            <w:tcW w:w="749" w:type="pct"/>
            <w:vMerge/>
            <w:tcBorders>
              <w:left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tc>
        <w:tc>
          <w:tcPr>
            <w:tcW w:w="382" w:type="pct"/>
            <w:vMerge/>
            <w:tcBorders>
              <w:left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tc>
        <w:tc>
          <w:tcPr>
            <w:tcW w:w="437" w:type="pct"/>
            <w:vMerge/>
            <w:tcBorders>
              <w:left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tc>
        <w:tc>
          <w:tcPr>
            <w:tcW w:w="436" w:type="pct"/>
            <w:vMerge/>
            <w:tcBorders>
              <w:left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tc>
        <w:tc>
          <w:tcPr>
            <w:tcW w:w="436" w:type="pct"/>
            <w:vMerge/>
            <w:tcBorders>
              <w:left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tc>
        <w:tc>
          <w:tcPr>
            <w:tcW w:w="241" w:type="pct"/>
            <w:tcBorders>
              <w:top w:val="single" w:sz="4" w:space="0" w:color="000000"/>
              <w:left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2021 год</w:t>
            </w:r>
          </w:p>
        </w:tc>
        <w:tc>
          <w:tcPr>
            <w:tcW w:w="241" w:type="pct"/>
            <w:tcBorders>
              <w:top w:val="single" w:sz="4" w:space="0" w:color="000000"/>
              <w:left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2022</w:t>
            </w:r>
          </w:p>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год</w:t>
            </w:r>
          </w:p>
        </w:tc>
        <w:tc>
          <w:tcPr>
            <w:tcW w:w="241" w:type="pct"/>
            <w:tcBorders>
              <w:top w:val="single" w:sz="4" w:space="0" w:color="000000"/>
              <w:left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2023 год</w:t>
            </w:r>
          </w:p>
          <w:p w:rsidR="00D35A07" w:rsidRPr="00D35A07" w:rsidRDefault="00D35A07" w:rsidP="00D35A07">
            <w:pPr>
              <w:widowControl w:val="0"/>
              <w:spacing w:after="0" w:line="240" w:lineRule="auto"/>
              <w:jc w:val="center"/>
              <w:rPr>
                <w:rFonts w:ascii="Arial" w:hAnsi="Arial" w:cs="Arial"/>
                <w:sz w:val="14"/>
                <w:szCs w:val="14"/>
              </w:rPr>
            </w:pPr>
          </w:p>
        </w:tc>
        <w:tc>
          <w:tcPr>
            <w:tcW w:w="241" w:type="pct"/>
            <w:tcBorders>
              <w:top w:val="single" w:sz="4" w:space="0" w:color="000000"/>
              <w:left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2024 год</w:t>
            </w:r>
          </w:p>
        </w:tc>
        <w:tc>
          <w:tcPr>
            <w:tcW w:w="241" w:type="pct"/>
            <w:tcBorders>
              <w:top w:val="single" w:sz="4" w:space="0" w:color="000000"/>
              <w:left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2025 год</w:t>
            </w:r>
          </w:p>
        </w:tc>
        <w:tc>
          <w:tcPr>
            <w:tcW w:w="241" w:type="pct"/>
            <w:tcBorders>
              <w:top w:val="single" w:sz="4" w:space="0" w:color="000000"/>
              <w:left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2026</w:t>
            </w:r>
          </w:p>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год</w:t>
            </w:r>
          </w:p>
        </w:tc>
        <w:tc>
          <w:tcPr>
            <w:tcW w:w="241" w:type="pct"/>
            <w:tcBorders>
              <w:top w:val="single" w:sz="4" w:space="0" w:color="000000"/>
              <w:left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2027</w:t>
            </w:r>
          </w:p>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год</w:t>
            </w:r>
          </w:p>
        </w:tc>
        <w:tc>
          <w:tcPr>
            <w:tcW w:w="241" w:type="pct"/>
            <w:tcBorders>
              <w:top w:val="single" w:sz="4" w:space="0" w:color="000000"/>
              <w:left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2028 год</w:t>
            </w:r>
          </w:p>
        </w:tc>
        <w:tc>
          <w:tcPr>
            <w:tcW w:w="241" w:type="pct"/>
            <w:tcBorders>
              <w:top w:val="single" w:sz="4" w:space="0" w:color="000000"/>
              <w:left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2029 год</w:t>
            </w:r>
          </w:p>
        </w:tc>
        <w:tc>
          <w:tcPr>
            <w:tcW w:w="241" w:type="pct"/>
            <w:tcBorders>
              <w:top w:val="single" w:sz="4" w:space="0" w:color="000000"/>
              <w:left w:val="single" w:sz="4" w:space="0" w:color="000000"/>
              <w:right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2030</w:t>
            </w:r>
          </w:p>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год</w:t>
            </w:r>
          </w:p>
        </w:tc>
      </w:tr>
      <w:tr w:rsidR="00D35A07" w:rsidRPr="00D35A07" w:rsidTr="00D35A07">
        <w:trPr>
          <w:cantSplit/>
          <w:trHeight w:val="20"/>
        </w:trPr>
        <w:tc>
          <w:tcPr>
            <w:tcW w:w="153" w:type="pct"/>
            <w:tcBorders>
              <w:top w:val="single" w:sz="4" w:space="0" w:color="000000"/>
              <w:left w:val="single" w:sz="4" w:space="0" w:color="000000"/>
              <w:bottom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tc>
        <w:tc>
          <w:tcPr>
            <w:tcW w:w="2921" w:type="pct"/>
            <w:gridSpan w:val="7"/>
            <w:tcBorders>
              <w:top w:val="single" w:sz="4" w:space="0" w:color="000000"/>
              <w:left w:val="single" w:sz="4" w:space="0" w:color="000000"/>
              <w:bottom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Цель. Развитие сельских территорий, жизни сельского населения</w:t>
            </w:r>
          </w:p>
        </w:tc>
        <w:tc>
          <w:tcPr>
            <w:tcW w:w="241" w:type="pct"/>
            <w:tcBorders>
              <w:top w:val="single" w:sz="4" w:space="0" w:color="000000"/>
              <w:left w:val="single" w:sz="4" w:space="0" w:color="000000"/>
              <w:bottom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tc>
        <w:tc>
          <w:tcPr>
            <w:tcW w:w="241" w:type="pct"/>
            <w:tcBorders>
              <w:top w:val="single" w:sz="4" w:space="0" w:color="000000"/>
              <w:left w:val="single" w:sz="4" w:space="0" w:color="000000"/>
              <w:bottom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tc>
        <w:tc>
          <w:tcPr>
            <w:tcW w:w="241" w:type="pct"/>
            <w:tcBorders>
              <w:top w:val="single" w:sz="4" w:space="0" w:color="000000"/>
              <w:left w:val="single" w:sz="4" w:space="0" w:color="000000"/>
              <w:bottom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tc>
        <w:tc>
          <w:tcPr>
            <w:tcW w:w="241" w:type="pct"/>
            <w:tcBorders>
              <w:top w:val="single" w:sz="4" w:space="0" w:color="000000"/>
              <w:left w:val="single" w:sz="4" w:space="0" w:color="000000"/>
              <w:bottom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tc>
        <w:tc>
          <w:tcPr>
            <w:tcW w:w="241" w:type="pct"/>
            <w:tcBorders>
              <w:top w:val="single" w:sz="4" w:space="0" w:color="000000"/>
              <w:left w:val="single" w:sz="4" w:space="0" w:color="000000"/>
              <w:bottom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tc>
        <w:tc>
          <w:tcPr>
            <w:tcW w:w="241" w:type="pct"/>
            <w:tcBorders>
              <w:top w:val="single" w:sz="4" w:space="0" w:color="000000"/>
              <w:left w:val="single" w:sz="4" w:space="0" w:color="000000"/>
              <w:bottom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tc>
        <w:tc>
          <w:tcPr>
            <w:tcW w:w="241" w:type="pct"/>
            <w:tcBorders>
              <w:top w:val="single" w:sz="4" w:space="0" w:color="000000"/>
              <w:left w:val="single" w:sz="4" w:space="0" w:color="000000"/>
              <w:bottom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tc>
        <w:tc>
          <w:tcPr>
            <w:tcW w:w="241" w:type="pct"/>
            <w:tcBorders>
              <w:top w:val="single" w:sz="4" w:space="0" w:color="000000"/>
              <w:left w:val="single" w:sz="4" w:space="0" w:color="000000"/>
              <w:bottom w:val="single" w:sz="4" w:space="0" w:color="000000"/>
              <w:right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tc>
      </w:tr>
      <w:tr w:rsidR="006F3495" w:rsidRPr="00D35A07" w:rsidTr="00D35A07">
        <w:trPr>
          <w:cantSplit/>
          <w:trHeight w:val="20"/>
        </w:trPr>
        <w:tc>
          <w:tcPr>
            <w:tcW w:w="153" w:type="pct"/>
            <w:tcBorders>
              <w:top w:val="single" w:sz="4" w:space="0" w:color="000000"/>
              <w:left w:val="single" w:sz="4" w:space="0" w:color="000000"/>
              <w:bottom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1</w:t>
            </w:r>
          </w:p>
        </w:tc>
        <w:tc>
          <w:tcPr>
            <w:tcW w:w="749" w:type="pct"/>
            <w:tcBorders>
              <w:top w:val="single" w:sz="4" w:space="0" w:color="000000"/>
              <w:left w:val="single" w:sz="4" w:space="0" w:color="000000"/>
              <w:bottom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Целевой показатель Уровень рентабельности сельскохозяйственного производства</w:t>
            </w:r>
          </w:p>
        </w:tc>
        <w:tc>
          <w:tcPr>
            <w:tcW w:w="382" w:type="pct"/>
            <w:tcBorders>
              <w:top w:val="single" w:sz="4" w:space="0" w:color="000000"/>
              <w:left w:val="single" w:sz="4" w:space="0" w:color="000000"/>
              <w:bottom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w:t>
            </w:r>
          </w:p>
        </w:tc>
        <w:tc>
          <w:tcPr>
            <w:tcW w:w="437" w:type="pct"/>
            <w:tcBorders>
              <w:top w:val="single" w:sz="4" w:space="0" w:color="000000"/>
              <w:left w:val="single" w:sz="4" w:space="0" w:color="000000"/>
              <w:bottom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20,0</w:t>
            </w:r>
          </w:p>
        </w:tc>
        <w:tc>
          <w:tcPr>
            <w:tcW w:w="436" w:type="pct"/>
            <w:tcBorders>
              <w:top w:val="single" w:sz="4" w:space="0" w:color="000000"/>
              <w:left w:val="single" w:sz="4" w:space="0" w:color="000000"/>
              <w:bottom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20,11</w:t>
            </w:r>
          </w:p>
        </w:tc>
        <w:tc>
          <w:tcPr>
            <w:tcW w:w="436" w:type="pct"/>
            <w:tcBorders>
              <w:top w:val="single" w:sz="4" w:space="0" w:color="000000"/>
              <w:left w:val="single" w:sz="4" w:space="0" w:color="000000"/>
              <w:bottom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20,12</w:t>
            </w:r>
          </w:p>
        </w:tc>
        <w:tc>
          <w:tcPr>
            <w:tcW w:w="241" w:type="pct"/>
            <w:tcBorders>
              <w:top w:val="single" w:sz="4" w:space="0" w:color="000000"/>
              <w:left w:val="single" w:sz="4" w:space="0" w:color="000000"/>
              <w:bottom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20,12</w:t>
            </w:r>
          </w:p>
        </w:tc>
        <w:tc>
          <w:tcPr>
            <w:tcW w:w="241" w:type="pct"/>
            <w:tcBorders>
              <w:top w:val="single" w:sz="4" w:space="0" w:color="000000"/>
              <w:left w:val="single" w:sz="4" w:space="0" w:color="000000"/>
              <w:bottom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20,13</w:t>
            </w:r>
          </w:p>
        </w:tc>
        <w:tc>
          <w:tcPr>
            <w:tcW w:w="241" w:type="pct"/>
            <w:tcBorders>
              <w:top w:val="single" w:sz="4" w:space="0" w:color="000000"/>
              <w:left w:val="single" w:sz="4" w:space="0" w:color="000000"/>
              <w:bottom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20,15</w:t>
            </w:r>
          </w:p>
        </w:tc>
        <w:tc>
          <w:tcPr>
            <w:tcW w:w="241" w:type="pct"/>
            <w:tcBorders>
              <w:top w:val="single" w:sz="4" w:space="0" w:color="000000"/>
              <w:left w:val="single" w:sz="4" w:space="0" w:color="000000"/>
              <w:bottom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20,17</w:t>
            </w:r>
          </w:p>
        </w:tc>
        <w:tc>
          <w:tcPr>
            <w:tcW w:w="241" w:type="pct"/>
            <w:tcBorders>
              <w:top w:val="single" w:sz="4" w:space="0" w:color="000000"/>
              <w:left w:val="single" w:sz="4" w:space="0" w:color="000000"/>
              <w:bottom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20,19</w:t>
            </w:r>
          </w:p>
        </w:tc>
        <w:tc>
          <w:tcPr>
            <w:tcW w:w="241" w:type="pct"/>
            <w:tcBorders>
              <w:top w:val="single" w:sz="4" w:space="0" w:color="000000"/>
              <w:left w:val="single" w:sz="4" w:space="0" w:color="000000"/>
              <w:bottom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20,21</w:t>
            </w:r>
          </w:p>
        </w:tc>
        <w:tc>
          <w:tcPr>
            <w:tcW w:w="241" w:type="pct"/>
            <w:tcBorders>
              <w:top w:val="single" w:sz="4" w:space="0" w:color="000000"/>
              <w:left w:val="single" w:sz="4" w:space="0" w:color="000000"/>
              <w:bottom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20,23</w:t>
            </w:r>
          </w:p>
        </w:tc>
        <w:tc>
          <w:tcPr>
            <w:tcW w:w="241" w:type="pct"/>
            <w:tcBorders>
              <w:top w:val="single" w:sz="4" w:space="0" w:color="000000"/>
              <w:left w:val="single" w:sz="4" w:space="0" w:color="000000"/>
              <w:bottom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20,26</w:t>
            </w:r>
          </w:p>
        </w:tc>
        <w:tc>
          <w:tcPr>
            <w:tcW w:w="241" w:type="pct"/>
            <w:tcBorders>
              <w:top w:val="single" w:sz="4" w:space="0" w:color="000000"/>
              <w:left w:val="single" w:sz="4" w:space="0" w:color="000000"/>
              <w:bottom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20,28</w:t>
            </w:r>
          </w:p>
        </w:tc>
        <w:tc>
          <w:tcPr>
            <w:tcW w:w="241" w:type="pct"/>
            <w:tcBorders>
              <w:top w:val="single" w:sz="4" w:space="0" w:color="000000"/>
              <w:left w:val="single" w:sz="4" w:space="0" w:color="000000"/>
              <w:bottom w:val="single" w:sz="4" w:space="0" w:color="000000"/>
              <w:right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20,30</w:t>
            </w:r>
          </w:p>
        </w:tc>
      </w:tr>
      <w:tr w:rsidR="006F3495" w:rsidRPr="00D35A07" w:rsidTr="00D35A07">
        <w:trPr>
          <w:cantSplit/>
          <w:trHeight w:val="20"/>
        </w:trPr>
        <w:tc>
          <w:tcPr>
            <w:tcW w:w="153" w:type="pct"/>
            <w:tcBorders>
              <w:top w:val="single" w:sz="4" w:space="0" w:color="000000"/>
              <w:left w:val="single" w:sz="4" w:space="0" w:color="000000"/>
              <w:bottom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2</w:t>
            </w:r>
          </w:p>
        </w:tc>
        <w:tc>
          <w:tcPr>
            <w:tcW w:w="749" w:type="pct"/>
            <w:tcBorders>
              <w:top w:val="single" w:sz="4" w:space="0" w:color="000000"/>
              <w:left w:val="single" w:sz="4" w:space="0" w:color="000000"/>
              <w:bottom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Целевой показатель: размер среднемесячной  номинальной начисленной заработной платы работников, занятых в сельском хозяйстве</w:t>
            </w:r>
          </w:p>
        </w:tc>
        <w:tc>
          <w:tcPr>
            <w:tcW w:w="382" w:type="pct"/>
            <w:tcBorders>
              <w:top w:val="single" w:sz="4" w:space="0" w:color="000000"/>
              <w:left w:val="single" w:sz="4" w:space="0" w:color="000000"/>
              <w:bottom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рублей</w:t>
            </w:r>
          </w:p>
        </w:tc>
        <w:tc>
          <w:tcPr>
            <w:tcW w:w="437" w:type="pct"/>
            <w:tcBorders>
              <w:top w:val="single" w:sz="4" w:space="0" w:color="000000"/>
              <w:left w:val="single" w:sz="4" w:space="0" w:color="000000"/>
              <w:bottom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22000</w:t>
            </w:r>
          </w:p>
        </w:tc>
        <w:tc>
          <w:tcPr>
            <w:tcW w:w="436" w:type="pct"/>
            <w:tcBorders>
              <w:top w:val="single" w:sz="4" w:space="0" w:color="000000"/>
              <w:left w:val="single" w:sz="4" w:space="0" w:color="000000"/>
              <w:bottom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22050</w:t>
            </w:r>
          </w:p>
        </w:tc>
        <w:tc>
          <w:tcPr>
            <w:tcW w:w="436" w:type="pct"/>
            <w:tcBorders>
              <w:top w:val="single" w:sz="4" w:space="0" w:color="000000"/>
              <w:left w:val="single" w:sz="4" w:space="0" w:color="000000"/>
              <w:bottom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22100</w:t>
            </w:r>
          </w:p>
        </w:tc>
        <w:tc>
          <w:tcPr>
            <w:tcW w:w="241" w:type="pct"/>
            <w:tcBorders>
              <w:top w:val="single" w:sz="4" w:space="0" w:color="000000"/>
              <w:left w:val="single" w:sz="4" w:space="0" w:color="000000"/>
              <w:bottom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22100</w:t>
            </w:r>
          </w:p>
        </w:tc>
        <w:tc>
          <w:tcPr>
            <w:tcW w:w="241" w:type="pct"/>
            <w:tcBorders>
              <w:top w:val="single" w:sz="4" w:space="0" w:color="000000"/>
              <w:left w:val="single" w:sz="4" w:space="0" w:color="000000"/>
              <w:bottom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22150</w:t>
            </w:r>
          </w:p>
        </w:tc>
        <w:tc>
          <w:tcPr>
            <w:tcW w:w="241" w:type="pct"/>
            <w:tcBorders>
              <w:top w:val="single" w:sz="4" w:space="0" w:color="000000"/>
              <w:left w:val="single" w:sz="4" w:space="0" w:color="000000"/>
              <w:bottom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22200</w:t>
            </w:r>
          </w:p>
        </w:tc>
        <w:tc>
          <w:tcPr>
            <w:tcW w:w="241" w:type="pct"/>
            <w:tcBorders>
              <w:top w:val="single" w:sz="4" w:space="0" w:color="000000"/>
              <w:left w:val="single" w:sz="4" w:space="0" w:color="000000"/>
              <w:bottom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22250</w:t>
            </w:r>
          </w:p>
        </w:tc>
        <w:tc>
          <w:tcPr>
            <w:tcW w:w="241" w:type="pct"/>
            <w:tcBorders>
              <w:top w:val="single" w:sz="4" w:space="0" w:color="000000"/>
              <w:left w:val="single" w:sz="4" w:space="0" w:color="000000"/>
              <w:bottom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22300</w:t>
            </w:r>
          </w:p>
        </w:tc>
        <w:tc>
          <w:tcPr>
            <w:tcW w:w="241" w:type="pct"/>
            <w:tcBorders>
              <w:top w:val="single" w:sz="4" w:space="0" w:color="000000"/>
              <w:left w:val="single" w:sz="4" w:space="0" w:color="000000"/>
              <w:bottom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22350</w:t>
            </w:r>
          </w:p>
        </w:tc>
        <w:tc>
          <w:tcPr>
            <w:tcW w:w="241" w:type="pct"/>
            <w:tcBorders>
              <w:top w:val="single" w:sz="4" w:space="0" w:color="000000"/>
              <w:left w:val="single" w:sz="4" w:space="0" w:color="000000"/>
              <w:bottom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22400</w:t>
            </w:r>
          </w:p>
        </w:tc>
        <w:tc>
          <w:tcPr>
            <w:tcW w:w="241" w:type="pct"/>
            <w:tcBorders>
              <w:top w:val="single" w:sz="4" w:space="0" w:color="000000"/>
              <w:left w:val="single" w:sz="4" w:space="0" w:color="000000"/>
              <w:bottom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22450</w:t>
            </w:r>
          </w:p>
        </w:tc>
        <w:tc>
          <w:tcPr>
            <w:tcW w:w="241" w:type="pct"/>
            <w:tcBorders>
              <w:top w:val="single" w:sz="4" w:space="0" w:color="000000"/>
              <w:left w:val="single" w:sz="4" w:space="0" w:color="000000"/>
              <w:bottom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22500</w:t>
            </w:r>
          </w:p>
        </w:tc>
        <w:tc>
          <w:tcPr>
            <w:tcW w:w="241" w:type="pct"/>
            <w:tcBorders>
              <w:top w:val="single" w:sz="4" w:space="0" w:color="000000"/>
              <w:left w:val="single" w:sz="4" w:space="0" w:color="000000"/>
              <w:bottom w:val="single" w:sz="4" w:space="0" w:color="000000"/>
              <w:right w:val="single" w:sz="4" w:space="0" w:color="000000"/>
            </w:tcBorders>
            <w:shd w:val="clear" w:color="auto" w:fill="auto"/>
          </w:tcPr>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p>
          <w:p w:rsidR="00D35A07" w:rsidRPr="00D35A07" w:rsidRDefault="00D35A07" w:rsidP="00D35A07">
            <w:pPr>
              <w:widowControl w:val="0"/>
              <w:spacing w:after="0" w:line="240" w:lineRule="auto"/>
              <w:jc w:val="center"/>
              <w:rPr>
                <w:rFonts w:ascii="Arial" w:hAnsi="Arial" w:cs="Arial"/>
                <w:sz w:val="14"/>
                <w:szCs w:val="14"/>
              </w:rPr>
            </w:pPr>
            <w:r w:rsidRPr="00D35A07">
              <w:rPr>
                <w:rFonts w:ascii="Arial" w:hAnsi="Arial" w:cs="Arial"/>
                <w:sz w:val="14"/>
                <w:szCs w:val="14"/>
              </w:rPr>
              <w:t>22550</w:t>
            </w:r>
          </w:p>
        </w:tc>
      </w:tr>
    </w:tbl>
    <w:p w:rsidR="006F3495" w:rsidRDefault="006F3495" w:rsidP="006F3495">
      <w:pPr>
        <w:widowControl w:val="0"/>
        <w:spacing w:after="0" w:line="240" w:lineRule="auto"/>
        <w:rPr>
          <w:rFonts w:ascii="Arial" w:hAnsi="Arial" w:cs="Arial"/>
          <w:sz w:val="16"/>
          <w:szCs w:val="16"/>
        </w:rPr>
      </w:pPr>
      <w:r w:rsidRPr="006F3495">
        <w:rPr>
          <w:rFonts w:ascii="Arial" w:hAnsi="Arial" w:cs="Arial"/>
          <w:sz w:val="16"/>
          <w:szCs w:val="16"/>
        </w:rPr>
        <w:t>Начальник отдела сельского хозяйства</w:t>
      </w:r>
    </w:p>
    <w:p w:rsidR="00590847" w:rsidRPr="006F3495" w:rsidRDefault="006F3495" w:rsidP="006F3495">
      <w:pPr>
        <w:widowControl w:val="0"/>
        <w:spacing w:after="0" w:line="240" w:lineRule="auto"/>
        <w:rPr>
          <w:rFonts w:ascii="Arial" w:hAnsi="Arial" w:cs="Arial"/>
          <w:sz w:val="16"/>
          <w:szCs w:val="16"/>
        </w:rPr>
      </w:pPr>
      <w:r w:rsidRPr="006F3495">
        <w:rPr>
          <w:rFonts w:ascii="Arial" w:hAnsi="Arial" w:cs="Arial"/>
          <w:sz w:val="16"/>
          <w:szCs w:val="16"/>
        </w:rPr>
        <w:t xml:space="preserve"> администрации Канского района               </w:t>
      </w:r>
      <w:r>
        <w:rPr>
          <w:rFonts w:ascii="Arial" w:hAnsi="Arial" w:cs="Arial"/>
          <w:sz w:val="16"/>
          <w:szCs w:val="16"/>
        </w:rPr>
        <w:t xml:space="preserve">            </w:t>
      </w:r>
      <w:r w:rsidRPr="006F3495">
        <w:rPr>
          <w:rFonts w:ascii="Arial" w:hAnsi="Arial" w:cs="Arial"/>
          <w:sz w:val="16"/>
          <w:szCs w:val="16"/>
        </w:rPr>
        <w:t xml:space="preserve">     </w:t>
      </w:r>
      <w:r>
        <w:rPr>
          <w:rFonts w:ascii="Arial" w:hAnsi="Arial" w:cs="Arial"/>
          <w:sz w:val="16"/>
          <w:szCs w:val="16"/>
        </w:rPr>
        <w:t xml:space="preserve">                                                                                     </w:t>
      </w:r>
      <w:r w:rsidRPr="006F3495">
        <w:rPr>
          <w:rFonts w:ascii="Arial" w:hAnsi="Arial" w:cs="Arial"/>
          <w:sz w:val="16"/>
          <w:szCs w:val="16"/>
        </w:rPr>
        <w:t xml:space="preserve">                                    Н.Р. Колосов</w:t>
      </w:r>
    </w:p>
    <w:p w:rsidR="00590847" w:rsidRDefault="00590847" w:rsidP="0011184B">
      <w:pPr>
        <w:widowControl w:val="0"/>
        <w:spacing w:after="0" w:line="240" w:lineRule="auto"/>
        <w:jc w:val="right"/>
        <w:rPr>
          <w:rFonts w:ascii="Arial" w:hAnsi="Arial" w:cs="Arial"/>
          <w:sz w:val="18"/>
          <w:szCs w:val="18"/>
        </w:rPr>
      </w:pPr>
    </w:p>
    <w:p w:rsidR="0011184B" w:rsidRPr="0011184B" w:rsidRDefault="0011184B" w:rsidP="0011184B">
      <w:pPr>
        <w:widowControl w:val="0"/>
        <w:spacing w:after="0" w:line="240" w:lineRule="auto"/>
        <w:jc w:val="right"/>
        <w:rPr>
          <w:rFonts w:ascii="Arial" w:hAnsi="Arial" w:cs="Arial"/>
          <w:sz w:val="16"/>
          <w:szCs w:val="16"/>
        </w:rPr>
      </w:pPr>
      <w:r>
        <w:rPr>
          <w:rFonts w:ascii="Arial" w:hAnsi="Arial" w:cs="Arial"/>
          <w:sz w:val="16"/>
          <w:szCs w:val="16"/>
        </w:rPr>
        <w:t>Приложение 1</w:t>
      </w:r>
    </w:p>
    <w:p w:rsidR="0011184B" w:rsidRPr="0011184B" w:rsidRDefault="0011184B" w:rsidP="0011184B">
      <w:pPr>
        <w:widowControl w:val="0"/>
        <w:spacing w:after="0" w:line="240" w:lineRule="auto"/>
        <w:jc w:val="right"/>
        <w:rPr>
          <w:rFonts w:ascii="Arial" w:hAnsi="Arial" w:cs="Arial"/>
          <w:sz w:val="16"/>
          <w:szCs w:val="16"/>
        </w:rPr>
      </w:pPr>
      <w:r>
        <w:rPr>
          <w:rFonts w:ascii="Arial" w:hAnsi="Arial" w:cs="Arial"/>
          <w:sz w:val="16"/>
          <w:szCs w:val="16"/>
        </w:rPr>
        <w:t>к муниципальной программе</w:t>
      </w:r>
    </w:p>
    <w:p w:rsidR="0011184B" w:rsidRPr="0011184B" w:rsidRDefault="0011184B" w:rsidP="0011184B">
      <w:pPr>
        <w:widowControl w:val="0"/>
        <w:spacing w:after="0" w:line="240" w:lineRule="auto"/>
        <w:jc w:val="right"/>
        <w:rPr>
          <w:rFonts w:ascii="Arial" w:hAnsi="Arial" w:cs="Arial"/>
          <w:sz w:val="16"/>
          <w:szCs w:val="16"/>
        </w:rPr>
      </w:pPr>
      <w:r w:rsidRPr="0011184B">
        <w:rPr>
          <w:rFonts w:ascii="Arial" w:hAnsi="Arial" w:cs="Arial"/>
          <w:sz w:val="16"/>
          <w:szCs w:val="16"/>
        </w:rPr>
        <w:t>Развитие сельско</w:t>
      </w:r>
      <w:r>
        <w:rPr>
          <w:rFonts w:ascii="Arial" w:hAnsi="Arial" w:cs="Arial"/>
          <w:sz w:val="16"/>
          <w:szCs w:val="16"/>
        </w:rPr>
        <w:t>го хозяйства в Канском  районе</w:t>
      </w:r>
    </w:p>
    <w:p w:rsidR="0011184B" w:rsidRPr="0011184B" w:rsidRDefault="0011184B" w:rsidP="0011184B">
      <w:pPr>
        <w:widowControl w:val="0"/>
        <w:spacing w:after="0" w:line="240" w:lineRule="auto"/>
        <w:jc w:val="right"/>
        <w:rPr>
          <w:rFonts w:ascii="Arial" w:hAnsi="Arial" w:cs="Arial"/>
          <w:b/>
          <w:bCs/>
          <w:sz w:val="16"/>
          <w:szCs w:val="16"/>
        </w:rPr>
      </w:pPr>
      <w:r w:rsidRPr="0011184B">
        <w:rPr>
          <w:rFonts w:ascii="Arial" w:hAnsi="Arial" w:cs="Arial"/>
          <w:sz w:val="16"/>
          <w:szCs w:val="16"/>
        </w:rPr>
        <w:t xml:space="preserve"> от 04.12.2019 № 802-пг</w:t>
      </w:r>
    </w:p>
    <w:p w:rsidR="0011184B" w:rsidRPr="0011184B" w:rsidRDefault="0011184B" w:rsidP="0011184B">
      <w:pPr>
        <w:widowControl w:val="0"/>
        <w:spacing w:after="0" w:line="240" w:lineRule="auto"/>
        <w:jc w:val="center"/>
        <w:rPr>
          <w:rFonts w:ascii="Arial" w:hAnsi="Arial" w:cs="Arial"/>
          <w:bCs/>
          <w:sz w:val="16"/>
          <w:szCs w:val="16"/>
        </w:rPr>
      </w:pPr>
      <w:r w:rsidRPr="0011184B">
        <w:rPr>
          <w:rFonts w:ascii="Arial" w:hAnsi="Arial" w:cs="Arial"/>
          <w:bCs/>
          <w:sz w:val="16"/>
          <w:szCs w:val="16"/>
        </w:rPr>
        <w:t>Подпрограмма 1</w:t>
      </w:r>
    </w:p>
    <w:p w:rsidR="0011184B" w:rsidRPr="0011184B" w:rsidRDefault="0011184B" w:rsidP="0011184B">
      <w:pPr>
        <w:widowControl w:val="0"/>
        <w:spacing w:after="0" w:line="240" w:lineRule="auto"/>
        <w:jc w:val="center"/>
        <w:rPr>
          <w:rFonts w:ascii="Arial" w:hAnsi="Arial" w:cs="Arial"/>
          <w:sz w:val="16"/>
          <w:szCs w:val="16"/>
        </w:rPr>
      </w:pPr>
      <w:r w:rsidRPr="0011184B">
        <w:rPr>
          <w:rFonts w:ascii="Arial" w:hAnsi="Arial" w:cs="Arial"/>
          <w:sz w:val="16"/>
          <w:szCs w:val="16"/>
        </w:rPr>
        <w:t xml:space="preserve">Улучшение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w:t>
      </w:r>
    </w:p>
    <w:p w:rsidR="00590847" w:rsidRPr="00CA58AA" w:rsidRDefault="0011184B" w:rsidP="00C174C8">
      <w:pPr>
        <w:widowControl w:val="0"/>
        <w:spacing w:after="0" w:line="240" w:lineRule="auto"/>
        <w:jc w:val="center"/>
        <w:rPr>
          <w:rFonts w:ascii="Arial" w:hAnsi="Arial" w:cs="Arial"/>
          <w:bCs/>
          <w:sz w:val="16"/>
          <w:szCs w:val="16"/>
        </w:rPr>
      </w:pPr>
      <w:r w:rsidRPr="0011184B">
        <w:rPr>
          <w:rFonts w:ascii="Arial" w:hAnsi="Arial" w:cs="Arial"/>
          <w:bCs/>
          <w:sz w:val="16"/>
          <w:szCs w:val="16"/>
          <w:lang w:val="en-US"/>
        </w:rPr>
        <w:t>I</w:t>
      </w:r>
      <w:r w:rsidRPr="0011184B">
        <w:rPr>
          <w:rFonts w:ascii="Arial" w:hAnsi="Arial" w:cs="Arial"/>
          <w:bCs/>
          <w:sz w:val="16"/>
          <w:szCs w:val="16"/>
        </w:rPr>
        <w:t>. ПАСПОРТ ПОДПРОГРАММЫ</w:t>
      </w:r>
    </w:p>
    <w:tbl>
      <w:tblPr>
        <w:tblW w:w="5000" w:type="pct"/>
        <w:tblLook w:val="0000" w:firstRow="0" w:lastRow="0" w:firstColumn="0" w:lastColumn="0" w:noHBand="0" w:noVBand="0"/>
      </w:tblPr>
      <w:tblGrid>
        <w:gridCol w:w="3013"/>
        <w:gridCol w:w="7551"/>
      </w:tblGrid>
      <w:tr w:rsidR="00CA58AA" w:rsidRPr="00CA58AA" w:rsidTr="00CA58AA">
        <w:trPr>
          <w:trHeight w:val="20"/>
        </w:trPr>
        <w:tc>
          <w:tcPr>
            <w:tcW w:w="1426" w:type="pct"/>
            <w:tcBorders>
              <w:top w:val="single" w:sz="4" w:space="0" w:color="000000"/>
              <w:left w:val="single" w:sz="4" w:space="0" w:color="000000"/>
              <w:bottom w:val="single" w:sz="4" w:space="0" w:color="000000"/>
            </w:tcBorders>
            <w:shd w:val="clear" w:color="auto" w:fill="auto"/>
          </w:tcPr>
          <w:p w:rsidR="00CA58AA" w:rsidRPr="00CA58AA" w:rsidRDefault="00CA58AA" w:rsidP="00CA58AA">
            <w:pPr>
              <w:widowControl w:val="0"/>
              <w:spacing w:after="0" w:line="240" w:lineRule="auto"/>
              <w:jc w:val="center"/>
              <w:rPr>
                <w:rFonts w:ascii="Arial" w:hAnsi="Arial" w:cs="Arial"/>
                <w:sz w:val="14"/>
                <w:szCs w:val="14"/>
              </w:rPr>
            </w:pPr>
            <w:r w:rsidRPr="00CA58AA">
              <w:rPr>
                <w:rFonts w:ascii="Arial" w:hAnsi="Arial" w:cs="Arial"/>
                <w:sz w:val="14"/>
                <w:szCs w:val="14"/>
              </w:rPr>
              <w:t>Наименование подпрограммы</w:t>
            </w:r>
          </w:p>
        </w:tc>
        <w:tc>
          <w:tcPr>
            <w:tcW w:w="3574" w:type="pct"/>
            <w:tcBorders>
              <w:top w:val="single" w:sz="4" w:space="0" w:color="000000"/>
              <w:left w:val="single" w:sz="4" w:space="0" w:color="000000"/>
              <w:bottom w:val="single" w:sz="4" w:space="0" w:color="000000"/>
              <w:right w:val="single" w:sz="4" w:space="0" w:color="000000"/>
            </w:tcBorders>
            <w:shd w:val="clear" w:color="auto" w:fill="auto"/>
          </w:tcPr>
          <w:p w:rsidR="00CA58AA" w:rsidRPr="00CA58AA" w:rsidRDefault="00CA58AA" w:rsidP="00CA58AA">
            <w:pPr>
              <w:widowControl w:val="0"/>
              <w:spacing w:after="0" w:line="240" w:lineRule="auto"/>
              <w:jc w:val="center"/>
              <w:rPr>
                <w:rFonts w:ascii="Arial" w:hAnsi="Arial" w:cs="Arial"/>
                <w:sz w:val="14"/>
                <w:szCs w:val="14"/>
              </w:rPr>
            </w:pPr>
            <w:r w:rsidRPr="00CA58AA">
              <w:rPr>
                <w:rFonts w:ascii="Arial" w:hAnsi="Arial" w:cs="Arial"/>
                <w:sz w:val="14"/>
                <w:szCs w:val="14"/>
              </w:rPr>
              <w:t>Улучшение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(далее – подпрограмма 1)</w:t>
            </w:r>
          </w:p>
        </w:tc>
      </w:tr>
      <w:tr w:rsidR="00CA58AA" w:rsidRPr="00CA58AA" w:rsidTr="00CA58AA">
        <w:trPr>
          <w:trHeight w:val="20"/>
        </w:trPr>
        <w:tc>
          <w:tcPr>
            <w:tcW w:w="1426" w:type="pct"/>
            <w:tcBorders>
              <w:top w:val="single" w:sz="4" w:space="0" w:color="000000"/>
              <w:left w:val="single" w:sz="4" w:space="0" w:color="000000"/>
              <w:bottom w:val="single" w:sz="4" w:space="0" w:color="000000"/>
            </w:tcBorders>
            <w:shd w:val="clear" w:color="auto" w:fill="auto"/>
          </w:tcPr>
          <w:p w:rsidR="00CA58AA" w:rsidRPr="00CA58AA" w:rsidRDefault="00CA58AA" w:rsidP="00CA58AA">
            <w:pPr>
              <w:widowControl w:val="0"/>
              <w:spacing w:after="0" w:line="240" w:lineRule="auto"/>
              <w:jc w:val="center"/>
              <w:rPr>
                <w:rFonts w:ascii="Arial" w:hAnsi="Arial" w:cs="Arial"/>
                <w:sz w:val="14"/>
                <w:szCs w:val="14"/>
              </w:rPr>
            </w:pPr>
            <w:r w:rsidRPr="00CA58AA">
              <w:rPr>
                <w:rFonts w:ascii="Arial" w:hAnsi="Arial" w:cs="Arial"/>
                <w:sz w:val="14"/>
                <w:szCs w:val="14"/>
              </w:rPr>
              <w:t>Наименование Муниципальной Программы, в рамках которой реализуется подпрограмма</w:t>
            </w:r>
          </w:p>
        </w:tc>
        <w:tc>
          <w:tcPr>
            <w:tcW w:w="3574" w:type="pct"/>
            <w:tcBorders>
              <w:top w:val="single" w:sz="4" w:space="0" w:color="000000"/>
              <w:left w:val="single" w:sz="4" w:space="0" w:color="000000"/>
              <w:bottom w:val="single" w:sz="4" w:space="0" w:color="000000"/>
              <w:right w:val="single" w:sz="4" w:space="0" w:color="000000"/>
            </w:tcBorders>
            <w:shd w:val="clear" w:color="auto" w:fill="auto"/>
          </w:tcPr>
          <w:p w:rsidR="00CA58AA" w:rsidRPr="00CA58AA" w:rsidRDefault="00CA58AA" w:rsidP="00CA58AA">
            <w:pPr>
              <w:widowControl w:val="0"/>
              <w:spacing w:after="0" w:line="240" w:lineRule="auto"/>
              <w:jc w:val="center"/>
              <w:rPr>
                <w:rFonts w:ascii="Arial" w:hAnsi="Arial" w:cs="Arial"/>
                <w:sz w:val="14"/>
                <w:szCs w:val="14"/>
              </w:rPr>
            </w:pPr>
            <w:r w:rsidRPr="00CA58AA">
              <w:rPr>
                <w:rFonts w:ascii="Arial" w:hAnsi="Arial" w:cs="Arial"/>
                <w:sz w:val="14"/>
                <w:szCs w:val="14"/>
              </w:rPr>
              <w:t>Развитие сельского хозяйства в Канском районе</w:t>
            </w:r>
          </w:p>
        </w:tc>
      </w:tr>
      <w:tr w:rsidR="00CA58AA" w:rsidRPr="00CA58AA" w:rsidTr="00CA58AA">
        <w:trPr>
          <w:trHeight w:val="20"/>
        </w:trPr>
        <w:tc>
          <w:tcPr>
            <w:tcW w:w="1426" w:type="pct"/>
            <w:tcBorders>
              <w:top w:val="single" w:sz="4" w:space="0" w:color="000000"/>
              <w:left w:val="single" w:sz="4" w:space="0" w:color="000000"/>
              <w:bottom w:val="single" w:sz="4" w:space="0" w:color="000000"/>
            </w:tcBorders>
            <w:shd w:val="clear" w:color="auto" w:fill="auto"/>
          </w:tcPr>
          <w:p w:rsidR="00CA58AA" w:rsidRPr="00CA58AA" w:rsidRDefault="00CA58AA" w:rsidP="00CA58AA">
            <w:pPr>
              <w:widowControl w:val="0"/>
              <w:spacing w:after="0" w:line="240" w:lineRule="auto"/>
              <w:jc w:val="center"/>
              <w:rPr>
                <w:rFonts w:ascii="Arial" w:hAnsi="Arial" w:cs="Arial"/>
                <w:sz w:val="14"/>
                <w:szCs w:val="14"/>
              </w:rPr>
            </w:pPr>
            <w:r w:rsidRPr="00CA58AA">
              <w:rPr>
                <w:rFonts w:ascii="Arial" w:hAnsi="Arial" w:cs="Arial"/>
                <w:sz w:val="14"/>
                <w:szCs w:val="14"/>
              </w:rPr>
              <w:t>Главный распорядитель бюджетных средств</w:t>
            </w:r>
          </w:p>
        </w:tc>
        <w:tc>
          <w:tcPr>
            <w:tcW w:w="3574" w:type="pct"/>
            <w:tcBorders>
              <w:top w:val="single" w:sz="4" w:space="0" w:color="000000"/>
              <w:left w:val="single" w:sz="4" w:space="0" w:color="000000"/>
              <w:bottom w:val="single" w:sz="4" w:space="0" w:color="000000"/>
              <w:right w:val="single" w:sz="4" w:space="0" w:color="000000"/>
            </w:tcBorders>
            <w:shd w:val="clear" w:color="auto" w:fill="auto"/>
          </w:tcPr>
          <w:p w:rsidR="00CA58AA" w:rsidRPr="00CA58AA" w:rsidRDefault="00CA58AA" w:rsidP="00CA58AA">
            <w:pPr>
              <w:widowControl w:val="0"/>
              <w:spacing w:after="0" w:line="240" w:lineRule="auto"/>
              <w:jc w:val="center"/>
              <w:rPr>
                <w:rFonts w:ascii="Arial" w:hAnsi="Arial" w:cs="Arial"/>
                <w:sz w:val="14"/>
                <w:szCs w:val="14"/>
              </w:rPr>
            </w:pPr>
            <w:r w:rsidRPr="00CA58AA">
              <w:rPr>
                <w:rFonts w:ascii="Arial" w:hAnsi="Arial" w:cs="Arial"/>
                <w:sz w:val="14"/>
                <w:szCs w:val="14"/>
              </w:rPr>
              <w:t>Администрация Канского района Красноярского края (отдел сельского хозяйства администрации Канского района)</w:t>
            </w:r>
          </w:p>
        </w:tc>
      </w:tr>
      <w:tr w:rsidR="00CA58AA" w:rsidRPr="00CA58AA" w:rsidTr="00CA58AA">
        <w:trPr>
          <w:trHeight w:val="20"/>
        </w:trPr>
        <w:tc>
          <w:tcPr>
            <w:tcW w:w="1426" w:type="pct"/>
            <w:tcBorders>
              <w:top w:val="single" w:sz="4" w:space="0" w:color="000000"/>
              <w:left w:val="single" w:sz="4" w:space="0" w:color="000000"/>
              <w:bottom w:val="single" w:sz="4" w:space="0" w:color="000000"/>
            </w:tcBorders>
            <w:shd w:val="clear" w:color="auto" w:fill="auto"/>
          </w:tcPr>
          <w:p w:rsidR="00CA58AA" w:rsidRPr="00CA58AA" w:rsidRDefault="00CA58AA" w:rsidP="00CA58AA">
            <w:pPr>
              <w:widowControl w:val="0"/>
              <w:spacing w:after="0" w:line="240" w:lineRule="auto"/>
              <w:jc w:val="center"/>
              <w:rPr>
                <w:rFonts w:ascii="Arial" w:hAnsi="Arial" w:cs="Arial"/>
                <w:sz w:val="14"/>
                <w:szCs w:val="14"/>
              </w:rPr>
            </w:pPr>
            <w:r w:rsidRPr="00CA58AA">
              <w:rPr>
                <w:rFonts w:ascii="Arial" w:hAnsi="Arial" w:cs="Arial"/>
                <w:sz w:val="14"/>
                <w:szCs w:val="14"/>
              </w:rPr>
              <w:t>Цель подпрограммы:</w:t>
            </w:r>
          </w:p>
        </w:tc>
        <w:tc>
          <w:tcPr>
            <w:tcW w:w="3574" w:type="pct"/>
            <w:tcBorders>
              <w:top w:val="single" w:sz="4" w:space="0" w:color="000000"/>
              <w:left w:val="single" w:sz="4" w:space="0" w:color="000000"/>
              <w:bottom w:val="single" w:sz="4" w:space="0" w:color="000000"/>
              <w:right w:val="single" w:sz="4" w:space="0" w:color="000000"/>
            </w:tcBorders>
            <w:shd w:val="clear" w:color="auto" w:fill="auto"/>
          </w:tcPr>
          <w:p w:rsidR="00CA58AA" w:rsidRPr="00CA58AA" w:rsidRDefault="00CA58AA" w:rsidP="00CA58AA">
            <w:pPr>
              <w:widowControl w:val="0"/>
              <w:spacing w:after="0" w:line="240" w:lineRule="auto"/>
              <w:jc w:val="center"/>
              <w:rPr>
                <w:rFonts w:ascii="Arial" w:hAnsi="Arial" w:cs="Arial"/>
                <w:sz w:val="14"/>
                <w:szCs w:val="14"/>
              </w:rPr>
            </w:pPr>
            <w:r w:rsidRPr="00CA58AA">
              <w:rPr>
                <w:rFonts w:ascii="Arial" w:hAnsi="Arial" w:cs="Arial"/>
                <w:sz w:val="14"/>
                <w:szCs w:val="14"/>
              </w:rP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r>
      <w:tr w:rsidR="00CA58AA" w:rsidRPr="00CA58AA" w:rsidTr="00CA58AA">
        <w:trPr>
          <w:trHeight w:val="20"/>
        </w:trPr>
        <w:tc>
          <w:tcPr>
            <w:tcW w:w="1426" w:type="pct"/>
            <w:tcBorders>
              <w:top w:val="single" w:sz="4" w:space="0" w:color="000000"/>
              <w:left w:val="single" w:sz="4" w:space="0" w:color="000000"/>
              <w:bottom w:val="single" w:sz="4" w:space="0" w:color="000000"/>
            </w:tcBorders>
            <w:shd w:val="clear" w:color="auto" w:fill="auto"/>
          </w:tcPr>
          <w:p w:rsidR="00CA58AA" w:rsidRPr="00CA58AA" w:rsidRDefault="00CA58AA" w:rsidP="00CA58AA">
            <w:pPr>
              <w:widowControl w:val="0"/>
              <w:spacing w:after="0" w:line="240" w:lineRule="auto"/>
              <w:jc w:val="center"/>
              <w:rPr>
                <w:rFonts w:ascii="Arial" w:hAnsi="Arial" w:cs="Arial"/>
                <w:sz w:val="14"/>
                <w:szCs w:val="14"/>
              </w:rPr>
            </w:pPr>
            <w:r w:rsidRPr="00CA58AA">
              <w:rPr>
                <w:rFonts w:ascii="Arial" w:hAnsi="Arial" w:cs="Arial"/>
                <w:sz w:val="14"/>
                <w:szCs w:val="14"/>
              </w:rPr>
              <w:t>Задачи подпрограммы:</w:t>
            </w:r>
          </w:p>
          <w:p w:rsidR="00CA58AA" w:rsidRPr="00CA58AA" w:rsidRDefault="00CA58AA" w:rsidP="00CA58AA">
            <w:pPr>
              <w:widowControl w:val="0"/>
              <w:spacing w:after="0" w:line="240" w:lineRule="auto"/>
              <w:jc w:val="center"/>
              <w:rPr>
                <w:rFonts w:ascii="Arial" w:hAnsi="Arial" w:cs="Arial"/>
                <w:sz w:val="14"/>
                <w:szCs w:val="14"/>
              </w:rPr>
            </w:pPr>
          </w:p>
        </w:tc>
        <w:tc>
          <w:tcPr>
            <w:tcW w:w="3574" w:type="pct"/>
            <w:tcBorders>
              <w:top w:val="single" w:sz="4" w:space="0" w:color="000000"/>
              <w:left w:val="single" w:sz="4" w:space="0" w:color="000000"/>
              <w:bottom w:val="single" w:sz="4" w:space="0" w:color="000000"/>
              <w:right w:val="single" w:sz="4" w:space="0" w:color="000000"/>
            </w:tcBorders>
            <w:shd w:val="clear" w:color="auto" w:fill="auto"/>
          </w:tcPr>
          <w:p w:rsidR="00CA58AA" w:rsidRPr="00CA58AA" w:rsidRDefault="00CA58AA" w:rsidP="00CA58AA">
            <w:pPr>
              <w:widowControl w:val="0"/>
              <w:spacing w:after="0" w:line="240" w:lineRule="auto"/>
              <w:jc w:val="center"/>
              <w:rPr>
                <w:rFonts w:ascii="Arial" w:hAnsi="Arial" w:cs="Arial"/>
                <w:sz w:val="14"/>
                <w:szCs w:val="14"/>
              </w:rPr>
            </w:pPr>
            <w:r w:rsidRPr="00CA58AA">
              <w:rPr>
                <w:rFonts w:ascii="Arial" w:hAnsi="Arial" w:cs="Arial"/>
                <w:sz w:val="14"/>
                <w:szCs w:val="14"/>
              </w:rPr>
              <w:t>- создание системы по реализации мер государственной поддержки, направленной на обеспечение граждан, проживающих в сельской местности доступным жильём, в том числе молодых семей и молодых специалистов, работающих в организациях агропромышленного комплекса и социальной сферы;</w:t>
            </w:r>
          </w:p>
          <w:p w:rsidR="00CA58AA" w:rsidRPr="00CA58AA" w:rsidRDefault="00CA58AA" w:rsidP="00CA58AA">
            <w:pPr>
              <w:widowControl w:val="0"/>
              <w:spacing w:after="0" w:line="240" w:lineRule="auto"/>
              <w:jc w:val="center"/>
              <w:rPr>
                <w:rFonts w:ascii="Arial" w:hAnsi="Arial" w:cs="Arial"/>
                <w:sz w:val="14"/>
                <w:szCs w:val="14"/>
              </w:rPr>
            </w:pPr>
            <w:r w:rsidRPr="00CA58AA">
              <w:rPr>
                <w:rFonts w:ascii="Arial" w:hAnsi="Arial" w:cs="Arial"/>
                <w:sz w:val="14"/>
                <w:szCs w:val="14"/>
              </w:rPr>
              <w:t>- создание условий для привлечения бюджетных средств на долевое финансирование строительства (приобретения) жилья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r>
      <w:tr w:rsidR="00CA58AA" w:rsidRPr="00CA58AA" w:rsidTr="00CA58AA">
        <w:trPr>
          <w:trHeight w:val="20"/>
        </w:trPr>
        <w:tc>
          <w:tcPr>
            <w:tcW w:w="1426" w:type="pct"/>
            <w:tcBorders>
              <w:top w:val="single" w:sz="4" w:space="0" w:color="000000"/>
              <w:left w:val="single" w:sz="4" w:space="0" w:color="000000"/>
              <w:bottom w:val="single" w:sz="4" w:space="0" w:color="000000"/>
            </w:tcBorders>
            <w:shd w:val="clear" w:color="auto" w:fill="auto"/>
          </w:tcPr>
          <w:p w:rsidR="00CA58AA" w:rsidRPr="00CA58AA" w:rsidRDefault="00CA58AA" w:rsidP="00CA58AA">
            <w:pPr>
              <w:widowControl w:val="0"/>
              <w:spacing w:after="0" w:line="240" w:lineRule="auto"/>
              <w:jc w:val="center"/>
              <w:rPr>
                <w:rFonts w:ascii="Arial" w:hAnsi="Arial" w:cs="Arial"/>
                <w:sz w:val="14"/>
                <w:szCs w:val="14"/>
              </w:rPr>
            </w:pPr>
            <w:r w:rsidRPr="00CA58AA">
              <w:rPr>
                <w:rFonts w:ascii="Arial" w:hAnsi="Arial" w:cs="Arial"/>
                <w:sz w:val="14"/>
                <w:szCs w:val="14"/>
              </w:rPr>
              <w:t>Целевые индикаторы подпрограммы:</w:t>
            </w:r>
          </w:p>
          <w:p w:rsidR="00CA58AA" w:rsidRPr="00CA58AA" w:rsidRDefault="00CA58AA" w:rsidP="00CA58AA">
            <w:pPr>
              <w:widowControl w:val="0"/>
              <w:spacing w:after="0" w:line="240" w:lineRule="auto"/>
              <w:jc w:val="center"/>
              <w:rPr>
                <w:rFonts w:ascii="Arial" w:hAnsi="Arial" w:cs="Arial"/>
                <w:sz w:val="14"/>
                <w:szCs w:val="14"/>
              </w:rPr>
            </w:pPr>
          </w:p>
          <w:p w:rsidR="00CA58AA" w:rsidRPr="00CA58AA" w:rsidRDefault="00CA58AA" w:rsidP="00CA58AA">
            <w:pPr>
              <w:widowControl w:val="0"/>
              <w:spacing w:after="0" w:line="240" w:lineRule="auto"/>
              <w:jc w:val="center"/>
              <w:rPr>
                <w:rFonts w:ascii="Arial" w:hAnsi="Arial" w:cs="Arial"/>
                <w:sz w:val="14"/>
                <w:szCs w:val="14"/>
              </w:rPr>
            </w:pPr>
          </w:p>
          <w:p w:rsidR="00CA58AA" w:rsidRPr="00CA58AA" w:rsidRDefault="00CA58AA" w:rsidP="00CA58AA">
            <w:pPr>
              <w:widowControl w:val="0"/>
              <w:spacing w:after="0" w:line="240" w:lineRule="auto"/>
              <w:jc w:val="center"/>
              <w:rPr>
                <w:rFonts w:ascii="Arial" w:hAnsi="Arial" w:cs="Arial"/>
                <w:sz w:val="14"/>
                <w:szCs w:val="14"/>
              </w:rPr>
            </w:pPr>
          </w:p>
        </w:tc>
        <w:tc>
          <w:tcPr>
            <w:tcW w:w="3574" w:type="pct"/>
            <w:tcBorders>
              <w:top w:val="single" w:sz="4" w:space="0" w:color="000000"/>
              <w:left w:val="single" w:sz="4" w:space="0" w:color="000000"/>
              <w:bottom w:val="single" w:sz="4" w:space="0" w:color="000000"/>
              <w:right w:val="single" w:sz="4" w:space="0" w:color="000000"/>
            </w:tcBorders>
            <w:shd w:val="clear" w:color="auto" w:fill="auto"/>
          </w:tcPr>
          <w:p w:rsidR="00CA58AA" w:rsidRPr="00CA58AA" w:rsidRDefault="00CA58AA" w:rsidP="00CA58AA">
            <w:pPr>
              <w:widowControl w:val="0"/>
              <w:spacing w:after="0" w:line="240" w:lineRule="auto"/>
              <w:jc w:val="center"/>
              <w:rPr>
                <w:rFonts w:ascii="Arial" w:hAnsi="Arial" w:cs="Arial"/>
                <w:sz w:val="14"/>
                <w:szCs w:val="14"/>
              </w:rPr>
            </w:pPr>
            <w:r w:rsidRPr="00CA58AA">
              <w:rPr>
                <w:rFonts w:ascii="Arial" w:hAnsi="Arial" w:cs="Arial"/>
                <w:sz w:val="14"/>
                <w:szCs w:val="14"/>
              </w:rPr>
              <w:t>Целевой индикатор: Всего жилищные условия улучшат граждане, проживающие в сельской местности, в том числе молодые семьи  и молодые специалисты, работающие в организациях агропромышленного комплекса и социальной сферы – к 2022 году 3 гражданина.</w:t>
            </w:r>
          </w:p>
          <w:p w:rsidR="00CA58AA" w:rsidRPr="00CA58AA" w:rsidRDefault="00CA58AA" w:rsidP="00CA58AA">
            <w:pPr>
              <w:widowControl w:val="0"/>
              <w:spacing w:after="0" w:line="240" w:lineRule="auto"/>
              <w:jc w:val="center"/>
              <w:rPr>
                <w:rFonts w:ascii="Arial" w:hAnsi="Arial" w:cs="Arial"/>
                <w:sz w:val="14"/>
                <w:szCs w:val="14"/>
              </w:rPr>
            </w:pPr>
            <w:r w:rsidRPr="00CA58AA">
              <w:rPr>
                <w:rFonts w:ascii="Arial" w:hAnsi="Arial" w:cs="Arial"/>
                <w:sz w:val="14"/>
                <w:szCs w:val="14"/>
              </w:rPr>
              <w:t xml:space="preserve">Целевой индикатор: Всего для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будет построено (приобретено)  общей площади жилья – к 2022 году 126 </w:t>
            </w:r>
            <w:proofErr w:type="spellStart"/>
            <w:r w:rsidRPr="00CA58AA">
              <w:rPr>
                <w:rFonts w:ascii="Arial" w:hAnsi="Arial" w:cs="Arial"/>
                <w:sz w:val="14"/>
                <w:szCs w:val="14"/>
              </w:rPr>
              <w:t>кв.м</w:t>
            </w:r>
            <w:proofErr w:type="spellEnd"/>
            <w:r w:rsidRPr="00CA58AA">
              <w:rPr>
                <w:rFonts w:ascii="Arial" w:hAnsi="Arial" w:cs="Arial"/>
                <w:sz w:val="14"/>
                <w:szCs w:val="14"/>
              </w:rPr>
              <w:t>.</w:t>
            </w:r>
          </w:p>
          <w:p w:rsidR="00CA58AA" w:rsidRPr="00CA58AA" w:rsidRDefault="00CA58AA" w:rsidP="00CA58AA">
            <w:pPr>
              <w:widowControl w:val="0"/>
              <w:spacing w:after="0" w:line="240" w:lineRule="auto"/>
              <w:jc w:val="center"/>
              <w:rPr>
                <w:rFonts w:ascii="Arial" w:hAnsi="Arial" w:cs="Arial"/>
                <w:sz w:val="14"/>
                <w:szCs w:val="14"/>
              </w:rPr>
            </w:pPr>
            <w:r w:rsidRPr="00CA58AA">
              <w:rPr>
                <w:rFonts w:ascii="Arial" w:hAnsi="Arial" w:cs="Arial"/>
                <w:sz w:val="14"/>
                <w:szCs w:val="14"/>
              </w:rPr>
              <w:t>(Приложение №1 к подпрограмме 1 муниципальной программы.)</w:t>
            </w:r>
          </w:p>
        </w:tc>
      </w:tr>
      <w:tr w:rsidR="00CA58AA" w:rsidRPr="00CA58AA" w:rsidTr="00CA58AA">
        <w:trPr>
          <w:trHeight w:val="20"/>
        </w:trPr>
        <w:tc>
          <w:tcPr>
            <w:tcW w:w="1426" w:type="pct"/>
            <w:tcBorders>
              <w:top w:val="single" w:sz="4" w:space="0" w:color="000000"/>
              <w:left w:val="single" w:sz="4" w:space="0" w:color="000000"/>
              <w:bottom w:val="single" w:sz="4" w:space="0" w:color="000000"/>
            </w:tcBorders>
            <w:shd w:val="clear" w:color="auto" w:fill="auto"/>
          </w:tcPr>
          <w:p w:rsidR="00CA58AA" w:rsidRPr="00CA58AA" w:rsidRDefault="00CA58AA" w:rsidP="00CA58AA">
            <w:pPr>
              <w:widowControl w:val="0"/>
              <w:spacing w:after="0" w:line="240" w:lineRule="auto"/>
              <w:jc w:val="center"/>
              <w:rPr>
                <w:rFonts w:ascii="Arial" w:hAnsi="Arial" w:cs="Arial"/>
                <w:sz w:val="14"/>
                <w:szCs w:val="14"/>
              </w:rPr>
            </w:pPr>
            <w:r w:rsidRPr="00CA58AA">
              <w:rPr>
                <w:rFonts w:ascii="Arial" w:hAnsi="Arial" w:cs="Arial"/>
                <w:sz w:val="14"/>
                <w:szCs w:val="14"/>
              </w:rPr>
              <w:t>Сроки реализации подпрограммы</w:t>
            </w:r>
          </w:p>
        </w:tc>
        <w:tc>
          <w:tcPr>
            <w:tcW w:w="3574" w:type="pct"/>
            <w:tcBorders>
              <w:top w:val="single" w:sz="4" w:space="0" w:color="000000"/>
              <w:left w:val="single" w:sz="4" w:space="0" w:color="000000"/>
              <w:bottom w:val="single" w:sz="4" w:space="0" w:color="000000"/>
              <w:right w:val="single" w:sz="4" w:space="0" w:color="000000"/>
            </w:tcBorders>
            <w:shd w:val="clear" w:color="auto" w:fill="auto"/>
          </w:tcPr>
          <w:p w:rsidR="00CA58AA" w:rsidRPr="00CA58AA" w:rsidRDefault="00CA58AA" w:rsidP="00CA58AA">
            <w:pPr>
              <w:widowControl w:val="0"/>
              <w:spacing w:after="0" w:line="240" w:lineRule="auto"/>
              <w:jc w:val="center"/>
              <w:rPr>
                <w:rFonts w:ascii="Arial" w:hAnsi="Arial" w:cs="Arial"/>
                <w:sz w:val="14"/>
                <w:szCs w:val="14"/>
              </w:rPr>
            </w:pPr>
            <w:r w:rsidRPr="00CA58AA">
              <w:rPr>
                <w:rFonts w:ascii="Arial" w:hAnsi="Arial" w:cs="Arial"/>
                <w:sz w:val="14"/>
                <w:szCs w:val="14"/>
              </w:rPr>
              <w:t>2019-2022 годы</w:t>
            </w:r>
          </w:p>
          <w:p w:rsidR="00CA58AA" w:rsidRPr="00CA58AA" w:rsidRDefault="00CA58AA" w:rsidP="00CA58AA">
            <w:pPr>
              <w:widowControl w:val="0"/>
              <w:spacing w:after="0" w:line="240" w:lineRule="auto"/>
              <w:jc w:val="center"/>
              <w:rPr>
                <w:rFonts w:ascii="Arial" w:hAnsi="Arial" w:cs="Arial"/>
                <w:sz w:val="14"/>
                <w:szCs w:val="14"/>
              </w:rPr>
            </w:pPr>
          </w:p>
        </w:tc>
      </w:tr>
      <w:tr w:rsidR="00CA58AA" w:rsidRPr="00CA58AA" w:rsidTr="00CA58AA">
        <w:trPr>
          <w:trHeight w:val="20"/>
        </w:trPr>
        <w:tc>
          <w:tcPr>
            <w:tcW w:w="1426" w:type="pct"/>
            <w:tcBorders>
              <w:top w:val="single" w:sz="4" w:space="0" w:color="000000"/>
              <w:left w:val="single" w:sz="4" w:space="0" w:color="000000"/>
              <w:bottom w:val="single" w:sz="4" w:space="0" w:color="000000"/>
            </w:tcBorders>
            <w:shd w:val="clear" w:color="auto" w:fill="auto"/>
          </w:tcPr>
          <w:p w:rsidR="00CA58AA" w:rsidRPr="00CA58AA" w:rsidRDefault="00CA58AA" w:rsidP="00CA58AA">
            <w:pPr>
              <w:widowControl w:val="0"/>
              <w:spacing w:after="0" w:line="240" w:lineRule="auto"/>
              <w:jc w:val="center"/>
              <w:rPr>
                <w:rFonts w:ascii="Arial" w:hAnsi="Arial" w:cs="Arial"/>
                <w:sz w:val="14"/>
                <w:szCs w:val="14"/>
              </w:rPr>
            </w:pPr>
            <w:r w:rsidRPr="00CA58AA">
              <w:rPr>
                <w:rFonts w:ascii="Arial" w:hAnsi="Arial" w:cs="Arial"/>
                <w:sz w:val="14"/>
                <w:szCs w:val="14"/>
              </w:rPr>
              <w:t>Объемы и источники финансирования</w:t>
            </w:r>
          </w:p>
        </w:tc>
        <w:tc>
          <w:tcPr>
            <w:tcW w:w="3574" w:type="pct"/>
            <w:tcBorders>
              <w:top w:val="single" w:sz="4" w:space="0" w:color="000000"/>
              <w:left w:val="single" w:sz="4" w:space="0" w:color="000000"/>
              <w:bottom w:val="single" w:sz="4" w:space="0" w:color="000000"/>
              <w:right w:val="single" w:sz="4" w:space="0" w:color="000000"/>
            </w:tcBorders>
            <w:shd w:val="clear" w:color="auto" w:fill="auto"/>
          </w:tcPr>
          <w:p w:rsidR="00CA58AA" w:rsidRPr="00CA58AA" w:rsidRDefault="00CA58AA" w:rsidP="00CA58AA">
            <w:pPr>
              <w:widowControl w:val="0"/>
              <w:spacing w:after="0" w:line="240" w:lineRule="auto"/>
              <w:jc w:val="center"/>
              <w:rPr>
                <w:rFonts w:ascii="Arial" w:hAnsi="Arial" w:cs="Arial"/>
                <w:sz w:val="14"/>
                <w:szCs w:val="14"/>
              </w:rPr>
            </w:pPr>
            <w:r w:rsidRPr="00CA58AA">
              <w:rPr>
                <w:rFonts w:ascii="Arial" w:hAnsi="Arial" w:cs="Arial"/>
                <w:sz w:val="14"/>
                <w:szCs w:val="14"/>
              </w:rPr>
              <w:t>Общий объем финансирования на период 2019-2022 годы составляет 0,0 тыс. рублей,  в т.ч. по годам:</w:t>
            </w:r>
          </w:p>
          <w:p w:rsidR="00CA58AA" w:rsidRPr="00CA58AA" w:rsidRDefault="00CA58AA" w:rsidP="00CA58AA">
            <w:pPr>
              <w:widowControl w:val="0"/>
              <w:spacing w:after="0" w:line="240" w:lineRule="auto"/>
              <w:jc w:val="center"/>
              <w:rPr>
                <w:rFonts w:ascii="Arial" w:hAnsi="Arial" w:cs="Arial"/>
                <w:sz w:val="14"/>
                <w:szCs w:val="14"/>
              </w:rPr>
            </w:pPr>
            <w:r w:rsidRPr="00CA58AA">
              <w:rPr>
                <w:rFonts w:ascii="Arial" w:hAnsi="Arial" w:cs="Arial"/>
                <w:sz w:val="14"/>
                <w:szCs w:val="14"/>
              </w:rPr>
              <w:t>За счёт</w:t>
            </w:r>
            <w:r w:rsidRPr="00CA58AA">
              <w:rPr>
                <w:rFonts w:ascii="Arial" w:hAnsi="Arial" w:cs="Arial"/>
                <w:b/>
                <w:sz w:val="14"/>
                <w:szCs w:val="14"/>
              </w:rPr>
              <w:t xml:space="preserve"> </w:t>
            </w:r>
            <w:r w:rsidRPr="00CA58AA">
              <w:rPr>
                <w:rFonts w:ascii="Arial" w:hAnsi="Arial" w:cs="Arial"/>
                <w:sz w:val="14"/>
                <w:szCs w:val="14"/>
              </w:rPr>
              <w:t>средств федерального</w:t>
            </w:r>
            <w:r w:rsidRPr="00CA58AA">
              <w:rPr>
                <w:rFonts w:ascii="Arial" w:hAnsi="Arial" w:cs="Arial"/>
                <w:b/>
                <w:sz w:val="14"/>
                <w:szCs w:val="14"/>
              </w:rPr>
              <w:t xml:space="preserve"> </w:t>
            </w:r>
            <w:r w:rsidRPr="00CA58AA">
              <w:rPr>
                <w:rFonts w:ascii="Arial" w:hAnsi="Arial" w:cs="Arial"/>
                <w:sz w:val="14"/>
                <w:szCs w:val="14"/>
              </w:rPr>
              <w:t xml:space="preserve">бюджета всего </w:t>
            </w:r>
            <w:r w:rsidRPr="00CA58AA">
              <w:rPr>
                <w:rFonts w:ascii="Arial" w:hAnsi="Arial" w:cs="Arial"/>
                <w:b/>
                <w:sz w:val="14"/>
                <w:szCs w:val="14"/>
              </w:rPr>
              <w:t>0,0</w:t>
            </w:r>
            <w:r w:rsidRPr="00CA58AA">
              <w:rPr>
                <w:rFonts w:ascii="Arial" w:hAnsi="Arial" w:cs="Arial"/>
                <w:sz w:val="14"/>
                <w:szCs w:val="14"/>
              </w:rPr>
              <w:t xml:space="preserve">  тыс. руб.</w:t>
            </w:r>
          </w:p>
          <w:p w:rsidR="00CA58AA" w:rsidRPr="00CA58AA" w:rsidRDefault="00CA58AA" w:rsidP="00CA58AA">
            <w:pPr>
              <w:widowControl w:val="0"/>
              <w:spacing w:after="0" w:line="240" w:lineRule="auto"/>
              <w:jc w:val="center"/>
              <w:rPr>
                <w:rFonts w:ascii="Arial" w:hAnsi="Arial" w:cs="Arial"/>
                <w:sz w:val="14"/>
                <w:szCs w:val="14"/>
              </w:rPr>
            </w:pPr>
            <w:r w:rsidRPr="00CA58AA">
              <w:rPr>
                <w:rFonts w:ascii="Arial" w:hAnsi="Arial" w:cs="Arial"/>
                <w:sz w:val="14"/>
                <w:szCs w:val="14"/>
              </w:rPr>
              <w:t>2019 год –        0,0  тыс. руб.</w:t>
            </w:r>
          </w:p>
          <w:p w:rsidR="00CA58AA" w:rsidRPr="00CA58AA" w:rsidRDefault="00CA58AA" w:rsidP="00CA58AA">
            <w:pPr>
              <w:widowControl w:val="0"/>
              <w:spacing w:after="0" w:line="240" w:lineRule="auto"/>
              <w:jc w:val="center"/>
              <w:rPr>
                <w:rFonts w:ascii="Arial" w:hAnsi="Arial" w:cs="Arial"/>
                <w:sz w:val="14"/>
                <w:szCs w:val="14"/>
              </w:rPr>
            </w:pPr>
            <w:r w:rsidRPr="00CA58AA">
              <w:rPr>
                <w:rFonts w:ascii="Arial" w:hAnsi="Arial" w:cs="Arial"/>
                <w:sz w:val="14"/>
                <w:szCs w:val="14"/>
              </w:rPr>
              <w:t>2020 год –       0,0 тыс. руб.</w:t>
            </w:r>
          </w:p>
          <w:p w:rsidR="00CA58AA" w:rsidRPr="00CA58AA" w:rsidRDefault="00CA58AA" w:rsidP="00CA58AA">
            <w:pPr>
              <w:widowControl w:val="0"/>
              <w:spacing w:after="0" w:line="240" w:lineRule="auto"/>
              <w:jc w:val="center"/>
              <w:rPr>
                <w:rFonts w:ascii="Arial" w:hAnsi="Arial" w:cs="Arial"/>
                <w:sz w:val="14"/>
                <w:szCs w:val="14"/>
              </w:rPr>
            </w:pPr>
            <w:r w:rsidRPr="00CA58AA">
              <w:rPr>
                <w:rFonts w:ascii="Arial" w:hAnsi="Arial" w:cs="Arial"/>
                <w:sz w:val="14"/>
                <w:szCs w:val="14"/>
              </w:rPr>
              <w:t>2021 год –       0,0 тыс. руб.</w:t>
            </w:r>
          </w:p>
          <w:p w:rsidR="00CA58AA" w:rsidRPr="00CA58AA" w:rsidRDefault="00CA58AA" w:rsidP="00CA58AA">
            <w:pPr>
              <w:widowControl w:val="0"/>
              <w:spacing w:after="0" w:line="240" w:lineRule="auto"/>
              <w:jc w:val="center"/>
              <w:rPr>
                <w:rFonts w:ascii="Arial" w:hAnsi="Arial" w:cs="Arial"/>
                <w:sz w:val="14"/>
                <w:szCs w:val="14"/>
              </w:rPr>
            </w:pPr>
            <w:r w:rsidRPr="00CA58AA">
              <w:rPr>
                <w:rFonts w:ascii="Arial" w:hAnsi="Arial" w:cs="Arial"/>
                <w:sz w:val="14"/>
                <w:szCs w:val="14"/>
              </w:rPr>
              <w:t>2022 год –       0,0 тыс. руб.</w:t>
            </w:r>
          </w:p>
          <w:p w:rsidR="00CA58AA" w:rsidRPr="00CA58AA" w:rsidRDefault="00CA58AA" w:rsidP="00CA58AA">
            <w:pPr>
              <w:widowControl w:val="0"/>
              <w:spacing w:after="0" w:line="240" w:lineRule="auto"/>
              <w:jc w:val="center"/>
              <w:rPr>
                <w:rFonts w:ascii="Arial" w:hAnsi="Arial" w:cs="Arial"/>
                <w:sz w:val="14"/>
                <w:szCs w:val="14"/>
              </w:rPr>
            </w:pPr>
            <w:r w:rsidRPr="00CA58AA">
              <w:rPr>
                <w:rFonts w:ascii="Arial" w:hAnsi="Arial" w:cs="Arial"/>
                <w:sz w:val="14"/>
                <w:szCs w:val="14"/>
              </w:rPr>
              <w:t xml:space="preserve">За счёт </w:t>
            </w:r>
            <w:proofErr w:type="gramStart"/>
            <w:r w:rsidRPr="00CA58AA">
              <w:rPr>
                <w:rFonts w:ascii="Arial" w:hAnsi="Arial" w:cs="Arial"/>
                <w:sz w:val="14"/>
                <w:szCs w:val="14"/>
              </w:rPr>
              <w:t>средств  краевого</w:t>
            </w:r>
            <w:proofErr w:type="gramEnd"/>
            <w:r w:rsidRPr="00CA58AA">
              <w:rPr>
                <w:rFonts w:ascii="Arial" w:hAnsi="Arial" w:cs="Arial"/>
                <w:sz w:val="14"/>
                <w:szCs w:val="14"/>
              </w:rPr>
              <w:t xml:space="preserve"> бюджета всего </w:t>
            </w:r>
            <w:r w:rsidRPr="00CA58AA">
              <w:rPr>
                <w:rFonts w:ascii="Arial" w:hAnsi="Arial" w:cs="Arial"/>
                <w:b/>
                <w:sz w:val="14"/>
                <w:szCs w:val="14"/>
              </w:rPr>
              <w:t>0,0</w:t>
            </w:r>
            <w:r w:rsidRPr="00CA58AA">
              <w:rPr>
                <w:rFonts w:ascii="Arial" w:hAnsi="Arial" w:cs="Arial"/>
                <w:sz w:val="14"/>
                <w:szCs w:val="14"/>
              </w:rPr>
              <w:t xml:space="preserve"> тыс. руб.</w:t>
            </w:r>
          </w:p>
          <w:p w:rsidR="00CA58AA" w:rsidRPr="00CA58AA" w:rsidRDefault="00CA58AA" w:rsidP="00CA58AA">
            <w:pPr>
              <w:widowControl w:val="0"/>
              <w:spacing w:after="0" w:line="240" w:lineRule="auto"/>
              <w:jc w:val="center"/>
              <w:rPr>
                <w:rFonts w:ascii="Arial" w:hAnsi="Arial" w:cs="Arial"/>
                <w:sz w:val="14"/>
                <w:szCs w:val="14"/>
              </w:rPr>
            </w:pPr>
            <w:r w:rsidRPr="00CA58AA">
              <w:rPr>
                <w:rFonts w:ascii="Arial" w:hAnsi="Arial" w:cs="Arial"/>
                <w:sz w:val="14"/>
                <w:szCs w:val="14"/>
              </w:rPr>
              <w:t>2019 год –        0,0  тыс. руб.</w:t>
            </w:r>
          </w:p>
          <w:p w:rsidR="00CA58AA" w:rsidRPr="00CA58AA" w:rsidRDefault="00CA58AA" w:rsidP="00CA58AA">
            <w:pPr>
              <w:widowControl w:val="0"/>
              <w:spacing w:after="0" w:line="240" w:lineRule="auto"/>
              <w:jc w:val="center"/>
              <w:rPr>
                <w:rFonts w:ascii="Arial" w:hAnsi="Arial" w:cs="Arial"/>
                <w:sz w:val="14"/>
                <w:szCs w:val="14"/>
              </w:rPr>
            </w:pPr>
            <w:r w:rsidRPr="00CA58AA">
              <w:rPr>
                <w:rFonts w:ascii="Arial" w:hAnsi="Arial" w:cs="Arial"/>
                <w:sz w:val="14"/>
                <w:szCs w:val="14"/>
              </w:rPr>
              <w:t>2020 год –       0,0 тыс. руб.</w:t>
            </w:r>
          </w:p>
          <w:p w:rsidR="00CA58AA" w:rsidRPr="00CA58AA" w:rsidRDefault="00CA58AA" w:rsidP="00CA58AA">
            <w:pPr>
              <w:widowControl w:val="0"/>
              <w:spacing w:after="0" w:line="240" w:lineRule="auto"/>
              <w:jc w:val="center"/>
              <w:rPr>
                <w:rFonts w:ascii="Arial" w:hAnsi="Arial" w:cs="Arial"/>
                <w:sz w:val="14"/>
                <w:szCs w:val="14"/>
              </w:rPr>
            </w:pPr>
            <w:r w:rsidRPr="00CA58AA">
              <w:rPr>
                <w:rFonts w:ascii="Arial" w:hAnsi="Arial" w:cs="Arial"/>
                <w:sz w:val="14"/>
                <w:szCs w:val="14"/>
              </w:rPr>
              <w:t>2021 год –        0,0 тыс. руб.</w:t>
            </w:r>
          </w:p>
          <w:p w:rsidR="00CA58AA" w:rsidRPr="00CA58AA" w:rsidRDefault="00CA58AA" w:rsidP="00CA58AA">
            <w:pPr>
              <w:widowControl w:val="0"/>
              <w:spacing w:after="0" w:line="240" w:lineRule="auto"/>
              <w:jc w:val="center"/>
              <w:rPr>
                <w:rFonts w:ascii="Arial" w:hAnsi="Arial" w:cs="Arial"/>
                <w:sz w:val="14"/>
                <w:szCs w:val="14"/>
              </w:rPr>
            </w:pPr>
            <w:r w:rsidRPr="00CA58AA">
              <w:rPr>
                <w:rFonts w:ascii="Arial" w:hAnsi="Arial" w:cs="Arial"/>
                <w:sz w:val="14"/>
                <w:szCs w:val="14"/>
              </w:rPr>
              <w:t>2022 год –        0,0 тыс. руб.</w:t>
            </w:r>
          </w:p>
          <w:p w:rsidR="00CA58AA" w:rsidRPr="00CA58AA" w:rsidRDefault="00CA58AA" w:rsidP="00CA58AA">
            <w:pPr>
              <w:widowControl w:val="0"/>
              <w:spacing w:after="0" w:line="240" w:lineRule="auto"/>
              <w:jc w:val="center"/>
              <w:rPr>
                <w:rFonts w:ascii="Arial" w:hAnsi="Arial" w:cs="Arial"/>
                <w:sz w:val="14"/>
                <w:szCs w:val="14"/>
              </w:rPr>
            </w:pPr>
            <w:r w:rsidRPr="00CA58AA">
              <w:rPr>
                <w:rFonts w:ascii="Arial" w:hAnsi="Arial" w:cs="Arial"/>
                <w:sz w:val="14"/>
                <w:szCs w:val="14"/>
              </w:rPr>
              <w:t>За счёт</w:t>
            </w:r>
            <w:r w:rsidRPr="00CA58AA">
              <w:rPr>
                <w:rFonts w:ascii="Arial" w:hAnsi="Arial" w:cs="Arial"/>
                <w:b/>
                <w:sz w:val="14"/>
                <w:szCs w:val="14"/>
              </w:rPr>
              <w:t xml:space="preserve"> </w:t>
            </w:r>
            <w:r w:rsidRPr="00CA58AA">
              <w:rPr>
                <w:rFonts w:ascii="Arial" w:hAnsi="Arial" w:cs="Arial"/>
                <w:sz w:val="14"/>
                <w:szCs w:val="14"/>
              </w:rPr>
              <w:t>средств местного</w:t>
            </w:r>
            <w:r w:rsidRPr="00CA58AA">
              <w:rPr>
                <w:rFonts w:ascii="Arial" w:hAnsi="Arial" w:cs="Arial"/>
                <w:b/>
                <w:sz w:val="14"/>
                <w:szCs w:val="14"/>
              </w:rPr>
              <w:t xml:space="preserve"> </w:t>
            </w:r>
            <w:r w:rsidRPr="00CA58AA">
              <w:rPr>
                <w:rFonts w:ascii="Arial" w:hAnsi="Arial" w:cs="Arial"/>
                <w:sz w:val="14"/>
                <w:szCs w:val="14"/>
              </w:rPr>
              <w:t xml:space="preserve">бюджета всего </w:t>
            </w:r>
            <w:r w:rsidRPr="00CA58AA">
              <w:rPr>
                <w:rFonts w:ascii="Arial" w:hAnsi="Arial" w:cs="Arial"/>
                <w:b/>
                <w:sz w:val="14"/>
                <w:szCs w:val="14"/>
              </w:rPr>
              <w:t>0,0</w:t>
            </w:r>
            <w:r w:rsidRPr="00CA58AA">
              <w:rPr>
                <w:rFonts w:ascii="Arial" w:hAnsi="Arial" w:cs="Arial"/>
                <w:sz w:val="14"/>
                <w:szCs w:val="14"/>
              </w:rPr>
              <w:t xml:space="preserve"> тыс. руб.</w:t>
            </w:r>
          </w:p>
          <w:p w:rsidR="00CA58AA" w:rsidRPr="00CA58AA" w:rsidRDefault="00CA58AA" w:rsidP="00CA58AA">
            <w:pPr>
              <w:widowControl w:val="0"/>
              <w:spacing w:after="0" w:line="240" w:lineRule="auto"/>
              <w:jc w:val="center"/>
              <w:rPr>
                <w:rFonts w:ascii="Arial" w:hAnsi="Arial" w:cs="Arial"/>
                <w:sz w:val="14"/>
                <w:szCs w:val="14"/>
              </w:rPr>
            </w:pPr>
            <w:r w:rsidRPr="00CA58AA">
              <w:rPr>
                <w:rFonts w:ascii="Arial" w:hAnsi="Arial" w:cs="Arial"/>
                <w:sz w:val="14"/>
                <w:szCs w:val="14"/>
              </w:rPr>
              <w:t>2019 год –        0,0  тыс. руб.</w:t>
            </w:r>
          </w:p>
          <w:p w:rsidR="00CA58AA" w:rsidRPr="00CA58AA" w:rsidRDefault="00CA58AA" w:rsidP="00CA58AA">
            <w:pPr>
              <w:widowControl w:val="0"/>
              <w:spacing w:after="0" w:line="240" w:lineRule="auto"/>
              <w:jc w:val="center"/>
              <w:rPr>
                <w:rFonts w:ascii="Arial" w:hAnsi="Arial" w:cs="Arial"/>
                <w:sz w:val="14"/>
                <w:szCs w:val="14"/>
              </w:rPr>
            </w:pPr>
            <w:r w:rsidRPr="00CA58AA">
              <w:rPr>
                <w:rFonts w:ascii="Arial" w:hAnsi="Arial" w:cs="Arial"/>
                <w:sz w:val="14"/>
                <w:szCs w:val="14"/>
              </w:rPr>
              <w:t>2020 год –       0,0 тыс. руб.</w:t>
            </w:r>
          </w:p>
          <w:p w:rsidR="00CA58AA" w:rsidRPr="00CA58AA" w:rsidRDefault="00CA58AA" w:rsidP="00CA58AA">
            <w:pPr>
              <w:widowControl w:val="0"/>
              <w:spacing w:after="0" w:line="240" w:lineRule="auto"/>
              <w:jc w:val="center"/>
              <w:rPr>
                <w:rFonts w:ascii="Arial" w:hAnsi="Arial" w:cs="Arial"/>
                <w:sz w:val="14"/>
                <w:szCs w:val="14"/>
              </w:rPr>
            </w:pPr>
            <w:r w:rsidRPr="00CA58AA">
              <w:rPr>
                <w:rFonts w:ascii="Arial" w:hAnsi="Arial" w:cs="Arial"/>
                <w:sz w:val="14"/>
                <w:szCs w:val="14"/>
              </w:rPr>
              <w:t>2021 год –        0,0 тыс. руб.</w:t>
            </w:r>
          </w:p>
          <w:p w:rsidR="00CA58AA" w:rsidRPr="00CA58AA" w:rsidRDefault="00CA58AA" w:rsidP="00CA58AA">
            <w:pPr>
              <w:widowControl w:val="0"/>
              <w:spacing w:after="0" w:line="240" w:lineRule="auto"/>
              <w:jc w:val="center"/>
              <w:rPr>
                <w:rFonts w:ascii="Arial" w:hAnsi="Arial" w:cs="Arial"/>
                <w:sz w:val="14"/>
                <w:szCs w:val="14"/>
              </w:rPr>
            </w:pPr>
            <w:r w:rsidRPr="00CA58AA">
              <w:rPr>
                <w:rFonts w:ascii="Arial" w:hAnsi="Arial" w:cs="Arial"/>
                <w:sz w:val="14"/>
                <w:szCs w:val="14"/>
              </w:rPr>
              <w:t>2022 год –        0,0 тыс. руб.</w:t>
            </w:r>
          </w:p>
        </w:tc>
      </w:tr>
      <w:tr w:rsidR="00CA58AA" w:rsidRPr="00CA58AA" w:rsidTr="00CA58AA">
        <w:trPr>
          <w:trHeight w:val="20"/>
        </w:trPr>
        <w:tc>
          <w:tcPr>
            <w:tcW w:w="1426" w:type="pct"/>
            <w:tcBorders>
              <w:top w:val="single" w:sz="4" w:space="0" w:color="000000"/>
              <w:left w:val="single" w:sz="4" w:space="0" w:color="000000"/>
              <w:bottom w:val="single" w:sz="4" w:space="0" w:color="000000"/>
            </w:tcBorders>
            <w:shd w:val="clear" w:color="auto" w:fill="auto"/>
          </w:tcPr>
          <w:p w:rsidR="00CA58AA" w:rsidRPr="00CA58AA" w:rsidRDefault="00CA58AA" w:rsidP="00CA58AA">
            <w:pPr>
              <w:widowControl w:val="0"/>
              <w:spacing w:after="0" w:line="240" w:lineRule="auto"/>
              <w:jc w:val="center"/>
              <w:rPr>
                <w:rFonts w:ascii="Arial" w:hAnsi="Arial" w:cs="Arial"/>
                <w:sz w:val="14"/>
                <w:szCs w:val="14"/>
              </w:rPr>
            </w:pPr>
            <w:r w:rsidRPr="00CA58AA">
              <w:rPr>
                <w:rFonts w:ascii="Arial" w:hAnsi="Arial" w:cs="Arial"/>
                <w:sz w:val="14"/>
                <w:szCs w:val="14"/>
              </w:rPr>
              <w:t>Система организации контроля над исполнением подпрограммы</w:t>
            </w:r>
          </w:p>
        </w:tc>
        <w:tc>
          <w:tcPr>
            <w:tcW w:w="3574" w:type="pct"/>
            <w:tcBorders>
              <w:top w:val="single" w:sz="4" w:space="0" w:color="000000"/>
              <w:left w:val="single" w:sz="4" w:space="0" w:color="000000"/>
              <w:bottom w:val="single" w:sz="4" w:space="0" w:color="000000"/>
              <w:right w:val="single" w:sz="4" w:space="0" w:color="000000"/>
            </w:tcBorders>
            <w:shd w:val="clear" w:color="auto" w:fill="auto"/>
          </w:tcPr>
          <w:p w:rsidR="00CA58AA" w:rsidRPr="00CA58AA" w:rsidRDefault="00CA58AA" w:rsidP="00CA58AA">
            <w:pPr>
              <w:widowControl w:val="0"/>
              <w:spacing w:after="0" w:line="240" w:lineRule="auto"/>
              <w:jc w:val="center"/>
              <w:rPr>
                <w:rFonts w:ascii="Arial" w:hAnsi="Arial" w:cs="Arial"/>
                <w:sz w:val="14"/>
                <w:szCs w:val="14"/>
              </w:rPr>
            </w:pPr>
            <w:r w:rsidRPr="00CA58AA">
              <w:rPr>
                <w:rFonts w:ascii="Arial" w:hAnsi="Arial" w:cs="Arial"/>
                <w:sz w:val="14"/>
                <w:szCs w:val="14"/>
              </w:rPr>
              <w:t xml:space="preserve">Управление подпрограммой осуществляет администрация Канского района (отдел сельского хозяйства). Контроль за целевым и эффективным использование средств районного бюджета на реализацию мероприятий подпрограммы </w:t>
            </w:r>
            <w:proofErr w:type="gramStart"/>
            <w:r w:rsidRPr="00CA58AA">
              <w:rPr>
                <w:rFonts w:ascii="Arial" w:hAnsi="Arial" w:cs="Arial"/>
                <w:sz w:val="14"/>
                <w:szCs w:val="14"/>
              </w:rPr>
              <w:t xml:space="preserve">осуществляется  </w:t>
            </w:r>
            <w:proofErr w:type="spellStart"/>
            <w:r w:rsidRPr="00CA58AA">
              <w:rPr>
                <w:rFonts w:ascii="Arial" w:hAnsi="Arial" w:cs="Arial"/>
                <w:sz w:val="14"/>
                <w:szCs w:val="14"/>
              </w:rPr>
              <w:t>Финуправлением</w:t>
            </w:r>
            <w:proofErr w:type="spellEnd"/>
            <w:proofErr w:type="gramEnd"/>
            <w:r w:rsidRPr="00CA58AA">
              <w:rPr>
                <w:rFonts w:ascii="Arial" w:hAnsi="Arial" w:cs="Arial"/>
                <w:sz w:val="14"/>
                <w:szCs w:val="14"/>
              </w:rPr>
              <w:t xml:space="preserve">  Канского района,  Счётной палатой Канского района</w:t>
            </w:r>
          </w:p>
        </w:tc>
      </w:tr>
    </w:tbl>
    <w:p w:rsidR="00590847" w:rsidRDefault="00590847" w:rsidP="00C174C8">
      <w:pPr>
        <w:widowControl w:val="0"/>
        <w:spacing w:after="0" w:line="240" w:lineRule="auto"/>
        <w:jc w:val="center"/>
        <w:rPr>
          <w:rFonts w:ascii="Arial" w:hAnsi="Arial" w:cs="Arial"/>
          <w:sz w:val="18"/>
          <w:szCs w:val="18"/>
        </w:rPr>
      </w:pPr>
    </w:p>
    <w:p w:rsidR="0044596D" w:rsidRDefault="0044596D">
      <w:pPr>
        <w:spacing w:after="100" w:afterAutospacing="1" w:line="240" w:lineRule="auto"/>
        <w:rPr>
          <w:rFonts w:ascii="Arial" w:hAnsi="Arial" w:cs="Arial"/>
          <w:sz w:val="18"/>
          <w:szCs w:val="18"/>
        </w:rPr>
      </w:pPr>
      <w:r>
        <w:rPr>
          <w:rFonts w:ascii="Arial" w:hAnsi="Arial" w:cs="Arial"/>
          <w:sz w:val="18"/>
          <w:szCs w:val="18"/>
        </w:rPr>
        <w:br w:type="page"/>
      </w:r>
    </w:p>
    <w:p w:rsidR="0044596D" w:rsidRPr="0044596D" w:rsidRDefault="0044596D" w:rsidP="0044596D">
      <w:pPr>
        <w:widowControl w:val="0"/>
        <w:spacing w:after="0" w:line="240" w:lineRule="auto"/>
        <w:jc w:val="center"/>
        <w:rPr>
          <w:rFonts w:ascii="Arial" w:hAnsi="Arial" w:cs="Arial"/>
          <w:bCs/>
          <w:sz w:val="16"/>
          <w:szCs w:val="16"/>
        </w:rPr>
      </w:pPr>
      <w:r w:rsidRPr="0044596D">
        <w:rPr>
          <w:rFonts w:ascii="Arial" w:hAnsi="Arial" w:cs="Arial"/>
          <w:bCs/>
          <w:sz w:val="16"/>
          <w:szCs w:val="16"/>
          <w:lang w:val="en-US"/>
        </w:rPr>
        <w:lastRenderedPageBreak/>
        <w:t>II</w:t>
      </w:r>
      <w:r w:rsidRPr="0044596D">
        <w:rPr>
          <w:rFonts w:ascii="Arial" w:hAnsi="Arial" w:cs="Arial"/>
          <w:bCs/>
          <w:sz w:val="16"/>
          <w:szCs w:val="16"/>
        </w:rPr>
        <w:t xml:space="preserve">. ОСНОВНЫЕ </w:t>
      </w:r>
      <w:proofErr w:type="gramStart"/>
      <w:r w:rsidRPr="0044596D">
        <w:rPr>
          <w:rFonts w:ascii="Arial" w:hAnsi="Arial" w:cs="Arial"/>
          <w:bCs/>
          <w:sz w:val="16"/>
          <w:szCs w:val="16"/>
        </w:rPr>
        <w:t>РАЗДЕЛЫ  ПОДПРОГРАММЫ</w:t>
      </w:r>
      <w:proofErr w:type="gramEnd"/>
    </w:p>
    <w:p w:rsidR="0044596D" w:rsidRPr="0044596D" w:rsidRDefault="0044596D" w:rsidP="0044596D">
      <w:pPr>
        <w:widowControl w:val="0"/>
        <w:spacing w:after="0" w:line="240" w:lineRule="auto"/>
        <w:jc w:val="center"/>
        <w:rPr>
          <w:rFonts w:ascii="Arial" w:hAnsi="Arial" w:cs="Arial"/>
          <w:bCs/>
          <w:sz w:val="16"/>
          <w:szCs w:val="16"/>
        </w:rPr>
      </w:pPr>
      <w:r w:rsidRPr="0044596D">
        <w:rPr>
          <w:rFonts w:ascii="Arial" w:hAnsi="Arial" w:cs="Arial"/>
          <w:bCs/>
          <w:sz w:val="16"/>
          <w:szCs w:val="16"/>
        </w:rPr>
        <w:t xml:space="preserve">2.1.  Постановка </w:t>
      </w:r>
      <w:proofErr w:type="spellStart"/>
      <w:r w:rsidRPr="0044596D">
        <w:rPr>
          <w:rFonts w:ascii="Arial" w:hAnsi="Arial" w:cs="Arial"/>
          <w:bCs/>
          <w:sz w:val="16"/>
          <w:szCs w:val="16"/>
        </w:rPr>
        <w:t>общерайонной</w:t>
      </w:r>
      <w:proofErr w:type="spellEnd"/>
      <w:r w:rsidRPr="0044596D">
        <w:rPr>
          <w:rFonts w:ascii="Arial" w:hAnsi="Arial" w:cs="Arial"/>
          <w:bCs/>
          <w:sz w:val="16"/>
          <w:szCs w:val="16"/>
        </w:rPr>
        <w:t xml:space="preserve"> проблемы и обоснование необходимости</w:t>
      </w:r>
    </w:p>
    <w:p w:rsidR="0044596D" w:rsidRPr="0044596D" w:rsidRDefault="0044596D" w:rsidP="0044596D">
      <w:pPr>
        <w:widowControl w:val="0"/>
        <w:spacing w:after="0" w:line="240" w:lineRule="auto"/>
        <w:jc w:val="center"/>
        <w:rPr>
          <w:rFonts w:ascii="Arial" w:hAnsi="Arial" w:cs="Arial"/>
          <w:bCs/>
          <w:sz w:val="16"/>
          <w:szCs w:val="16"/>
        </w:rPr>
      </w:pPr>
      <w:r w:rsidRPr="0044596D">
        <w:rPr>
          <w:rFonts w:ascii="Arial" w:hAnsi="Arial" w:cs="Arial"/>
          <w:bCs/>
          <w:sz w:val="16"/>
          <w:szCs w:val="16"/>
        </w:rPr>
        <w:t>разработки подпрограммы</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является одной из первоочередных задач муниципальных органов власти, решение которой позволит укрепить семейные отношения, снизить социальную напряженность в обществе, создать условия для формирования активной жизненной позиции молодежи, улучшить демографическую ситуацию.</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Низкий уровень жизни и социального комфорта в сельской местности Канского района, отсутствие доступного и комфортного жилья, отвечающего современным требованиям, ведет к вынужденной миграции сельского населения, в структуре которого преобладает молодое трудоспособное население. Ухудшается демографическая ситуация на селе, вследствие которой прогрессирует сокращение численности сельского населения, в том числе и трудоспособной его части, усугубляется положение с трудовыми кадрами на селе.</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 xml:space="preserve">Работодатели – организации агропромышленного комплекса и социальной сферы сельской местности района не могут предоставить жилье для проживания  молодым семьям и молодым специалистам, желающим работать в этих организациях и нуждающихся в жилье, так как не имеют своего жилищного фонда. </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 xml:space="preserve"> Уровень доходов большинства молодых семей и молодых специалистов, работающих в организациях агропромышленного комплекса и социальной сферы на селе, не позволяет им решить проблему обеспечения жильем самостоятельно, даже с привлечением кредитных ресурсов.</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В сложившихся условиях ввиду ограниченности предложений и высокой стоимости делает жилье недоступным для большинства молодых семей и молодых специалистов, работающих в организациях агропромышленного комплекса и социальной сферы сельской местности района.</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 xml:space="preserve">Недостаток молодых специалистов, имеющих высокий уровень профессиональной подготовки, негативно сказывается на количественном и качественном составе кадров сельскохозяйственного производства и социальной сферы. </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 xml:space="preserve">Преобладание в структуре сельского населения пожилых людей, распространение алкоголизма и других проявлений асоциального поведения ставят под угрозу формирование трудового потенциала, адекватного новым требованиям, пагубно отражаются на перспективах развития сельской экономики района. </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В сложившейся ситуации для формирования базовых условий социального комфорта для граждан, проживающих и работающих в сельской местности, формирования и закрепления на селе кадрового потенциала из наиболее активной части населения - молодых семей и молодых специалистов, преодоления дефицита в квалифицированных специалистах в агропромышленном комплексе и социальной сфере сельской местности  района, необходимо осуществление мер государственной поддержки в виде программных мероприятий, направленных на создание условий по обеспечению молодых семей и молодых специалистов доступным жильем в сельской местности.</w:t>
      </w:r>
    </w:p>
    <w:p w:rsidR="0044596D" w:rsidRPr="0044596D" w:rsidRDefault="0044596D" w:rsidP="0044596D">
      <w:pPr>
        <w:widowControl w:val="0"/>
        <w:spacing w:after="0" w:line="240" w:lineRule="auto"/>
        <w:ind w:firstLine="709"/>
        <w:jc w:val="both"/>
        <w:rPr>
          <w:rFonts w:ascii="Arial" w:hAnsi="Arial" w:cs="Arial"/>
          <w:bCs/>
          <w:sz w:val="16"/>
          <w:szCs w:val="16"/>
        </w:rPr>
      </w:pPr>
      <w:r w:rsidRPr="0044596D">
        <w:rPr>
          <w:rFonts w:ascii="Arial" w:hAnsi="Arial" w:cs="Arial"/>
          <w:bCs/>
          <w:sz w:val="16"/>
          <w:szCs w:val="16"/>
        </w:rPr>
        <w:t>2.2  Основные цель и задачи, этапы  и сроки выполнения  подпрограммы, целевые показатели, показатели результативности</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 xml:space="preserve"> Целью подпрограммы является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Для достижения цели подпрограммы необходимо решить следующие задачи:</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 создание системы по реализации мер государственной поддержки, направленной на обеспечение граждан, проживающих в сельской местности доступным жильём, в том числе молодых семей  и молодых специалистов, работающих в организациях агропромышленного комплекса и социальной сферы.</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 создание условий для привлечения бюджетных средств  на долевое финансирование строительства (приобретения) жилья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Срок реализации подпрограммы: 2019 - 2022 годы.</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Перечень целевых показателей подпрограммы приведен в приложении №1 к подпрограмме 1.</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Будут созданы условия для привлечения и закрепления молодых специалистов для работы в организациях агропромышленного комплекса и социальной сферы, проживающих в сельской местности.</w:t>
      </w:r>
    </w:p>
    <w:p w:rsidR="0044596D" w:rsidRPr="0044596D" w:rsidRDefault="0044596D" w:rsidP="0044596D">
      <w:pPr>
        <w:widowControl w:val="0"/>
        <w:spacing w:after="0" w:line="240" w:lineRule="auto"/>
        <w:ind w:firstLine="709"/>
        <w:jc w:val="both"/>
        <w:rPr>
          <w:rFonts w:ascii="Arial" w:hAnsi="Arial" w:cs="Arial"/>
          <w:sz w:val="16"/>
          <w:szCs w:val="16"/>
        </w:rPr>
      </w:pPr>
    </w:p>
    <w:p w:rsidR="0044596D" w:rsidRPr="0044596D" w:rsidRDefault="0044596D" w:rsidP="0044596D">
      <w:pPr>
        <w:widowControl w:val="0"/>
        <w:spacing w:after="0" w:line="240" w:lineRule="auto"/>
        <w:ind w:firstLine="709"/>
        <w:jc w:val="both"/>
        <w:rPr>
          <w:rFonts w:ascii="Arial" w:hAnsi="Arial" w:cs="Arial"/>
          <w:bCs/>
          <w:sz w:val="16"/>
          <w:szCs w:val="16"/>
        </w:rPr>
      </w:pPr>
      <w:r w:rsidRPr="0044596D">
        <w:rPr>
          <w:rFonts w:ascii="Arial" w:hAnsi="Arial" w:cs="Arial"/>
          <w:bCs/>
          <w:sz w:val="16"/>
          <w:szCs w:val="16"/>
        </w:rPr>
        <w:t>2.3. Механизм реализации подпрограммы</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bCs/>
          <w:sz w:val="16"/>
          <w:szCs w:val="16"/>
        </w:rPr>
        <w:t xml:space="preserve">Механизм реализации подпрограммы направлен на создание комфортных условий жизнедеятельности </w:t>
      </w:r>
      <w:r w:rsidRPr="0044596D">
        <w:rPr>
          <w:rFonts w:ascii="Arial" w:hAnsi="Arial" w:cs="Arial"/>
          <w:sz w:val="16"/>
          <w:szCs w:val="16"/>
        </w:rPr>
        <w:t>гражданам, проживающим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 xml:space="preserve">Реализация мероприятия: предоставление субсидий на </w:t>
      </w:r>
      <w:proofErr w:type="spellStart"/>
      <w:r w:rsidRPr="0044596D">
        <w:rPr>
          <w:rFonts w:ascii="Arial" w:hAnsi="Arial" w:cs="Arial"/>
          <w:sz w:val="16"/>
          <w:szCs w:val="16"/>
        </w:rPr>
        <w:t>софинансирование</w:t>
      </w:r>
      <w:proofErr w:type="spellEnd"/>
      <w:r w:rsidRPr="0044596D">
        <w:rPr>
          <w:rFonts w:ascii="Arial" w:hAnsi="Arial" w:cs="Arial"/>
          <w:sz w:val="16"/>
          <w:szCs w:val="16"/>
        </w:rPr>
        <w:t xml:space="preserve"> расходных обязательств Канского района по строительству (приобретению) жилья, предоставляемого  молодым семьям и молодым специалистам, проживающим и работающим на селе, либо изъявивших желание постоянно проживать и работать  в сельской местности – получателям жилья по договорам  найма жилого помещения  осуществляется  администрацией Канского района (отдел сельского хозяйства администрации Канского района).</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 xml:space="preserve">Финансирование мероприятий осуществляется за счет средств федерального, краевого и районного бюджетов  в соответствии с </w:t>
      </w:r>
      <w:hyperlink w:anchor="Par377" w:history="1">
        <w:r w:rsidRPr="0044596D">
          <w:rPr>
            <w:rStyle w:val="a6"/>
            <w:rFonts w:ascii="Arial" w:hAnsi="Arial" w:cs="Arial"/>
            <w:color w:val="auto"/>
            <w:sz w:val="16"/>
            <w:szCs w:val="16"/>
          </w:rPr>
          <w:t>мероприятиями</w:t>
        </w:r>
      </w:hyperlink>
      <w:r w:rsidRPr="0044596D">
        <w:rPr>
          <w:rFonts w:ascii="Arial" w:hAnsi="Arial" w:cs="Arial"/>
          <w:sz w:val="16"/>
          <w:szCs w:val="16"/>
        </w:rPr>
        <w:t xml:space="preserve"> подпрограммы согласно приложению № 2 к подпрограмме 1.</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 xml:space="preserve"> Субсидии из федерального и краевого бюджетов предоставляются при условии долевого участия района в финансировании аналогичного мероприятия, в соответствии с заключенными соглашениями между министерством сельского хозяйства Красноярского края и администрацией Канского района.</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Размер долевого участия района определяется условиями предоставления субсидий, предусмотренных на исполнение соответствующих мероприятий.</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 xml:space="preserve">В случае  строительства (приобретения) жилья администрацией Канского района с участием  работодателя размер их совместного участия в </w:t>
      </w:r>
      <w:proofErr w:type="spellStart"/>
      <w:r w:rsidRPr="0044596D">
        <w:rPr>
          <w:rFonts w:ascii="Arial" w:hAnsi="Arial" w:cs="Arial"/>
          <w:sz w:val="16"/>
          <w:szCs w:val="16"/>
        </w:rPr>
        <w:t>софинансировании</w:t>
      </w:r>
      <w:proofErr w:type="spellEnd"/>
      <w:r w:rsidRPr="0044596D">
        <w:rPr>
          <w:rFonts w:ascii="Arial" w:hAnsi="Arial" w:cs="Arial"/>
          <w:sz w:val="16"/>
          <w:szCs w:val="16"/>
        </w:rPr>
        <w:t xml:space="preserve"> должен составлять не менее 10 процентов расчетной стоимости строительства (приобретения) жилья. При этом расходные обязательства района на </w:t>
      </w:r>
      <w:proofErr w:type="spellStart"/>
      <w:r w:rsidRPr="0044596D">
        <w:rPr>
          <w:rFonts w:ascii="Arial" w:hAnsi="Arial" w:cs="Arial"/>
          <w:sz w:val="16"/>
          <w:szCs w:val="16"/>
        </w:rPr>
        <w:t>софинансирование</w:t>
      </w:r>
      <w:proofErr w:type="spellEnd"/>
      <w:r w:rsidRPr="0044596D">
        <w:rPr>
          <w:rFonts w:ascii="Arial" w:hAnsi="Arial" w:cs="Arial"/>
          <w:sz w:val="16"/>
          <w:szCs w:val="16"/>
        </w:rPr>
        <w:t xml:space="preserve"> строительства (приобретения) жилья должны составлять не менее 5 процентов от расчетной стоимости строительства (приобретения) жилья.</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 xml:space="preserve">В случае строительства (приобретения) жилья района без участия работодателя размер расходных обязательств администрации района на </w:t>
      </w:r>
      <w:proofErr w:type="spellStart"/>
      <w:r w:rsidRPr="0044596D">
        <w:rPr>
          <w:rFonts w:ascii="Arial" w:hAnsi="Arial" w:cs="Arial"/>
          <w:sz w:val="16"/>
          <w:szCs w:val="16"/>
        </w:rPr>
        <w:t>софинансирование</w:t>
      </w:r>
      <w:proofErr w:type="spellEnd"/>
      <w:r w:rsidRPr="0044596D">
        <w:rPr>
          <w:rFonts w:ascii="Arial" w:hAnsi="Arial" w:cs="Arial"/>
          <w:sz w:val="16"/>
          <w:szCs w:val="16"/>
        </w:rPr>
        <w:t xml:space="preserve"> мероприятия должен составлять не менее 10 процентов расчетной стоимости строительства (приобретения) жилья. </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Распорядителем бюджетных средств, предусмотренных на реализацию мероприятий подпрограммы,   является администрация Канского района.</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 xml:space="preserve">Порядок предоставления субсидий на </w:t>
      </w:r>
      <w:proofErr w:type="spellStart"/>
      <w:r w:rsidRPr="0044596D">
        <w:rPr>
          <w:rFonts w:ascii="Arial" w:hAnsi="Arial" w:cs="Arial"/>
          <w:sz w:val="16"/>
          <w:szCs w:val="16"/>
        </w:rPr>
        <w:t>софинансирование</w:t>
      </w:r>
      <w:proofErr w:type="spellEnd"/>
      <w:r w:rsidRPr="0044596D">
        <w:rPr>
          <w:rFonts w:ascii="Arial" w:hAnsi="Arial" w:cs="Arial"/>
          <w:sz w:val="16"/>
          <w:szCs w:val="16"/>
        </w:rPr>
        <w:t xml:space="preserve"> расходных обязательств муниципальных образований Красноярского края по строительству (приобретению) жилья, предоставляемого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по договорам найма жилого помещения, являющихся участниками мероприятия подпрограммы "Устойчивое развитие сельских территорий" на 2014 - 2020 годы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на 2014 - 2020 годы, утвержденной Постановлением Правительства Красноярского края от 30.09.2013 № 506-п, в том числе устанавливает перечень, формы и сроки представления документов, необходимых для получения Субсидии, и их возврата в случае нарушения условий, установленных при их предоставлении.</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В приложении  к Постановлению Пра</w:t>
      </w:r>
      <w:r w:rsidR="00911604">
        <w:rPr>
          <w:rFonts w:ascii="Arial" w:hAnsi="Arial" w:cs="Arial"/>
          <w:sz w:val="16"/>
          <w:szCs w:val="16"/>
        </w:rPr>
        <w:t xml:space="preserve">вительства Красноярского края </w:t>
      </w:r>
      <w:r w:rsidRPr="0044596D">
        <w:rPr>
          <w:rFonts w:ascii="Arial" w:hAnsi="Arial" w:cs="Arial"/>
          <w:sz w:val="16"/>
          <w:szCs w:val="16"/>
        </w:rPr>
        <w:t xml:space="preserve"> от 29 апреля 2014 г. № 166-п прописан Порядок  </w:t>
      </w:r>
      <w:r w:rsidRPr="0044596D">
        <w:rPr>
          <w:rFonts w:ascii="Arial" w:hAnsi="Arial" w:cs="Arial"/>
          <w:sz w:val="16"/>
          <w:szCs w:val="16"/>
        </w:rPr>
        <w:lastRenderedPageBreak/>
        <w:t xml:space="preserve">формирования,  утверждения и исключения из сводного списка молодых семей и молодых специалистов, проживающих и работающих на селе либо изъявивших желание постоянно проживать в сельской местности и работать там, -   получателей   жилья   по   договорам   найма  жилого  помещения  </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 xml:space="preserve">Для включения в Сводный список молодые семьи или молодые специалисты (далее - заявители), в срок до 1 октября года, предшествующего году реализации мероприятия по предоставлению субсидий на </w:t>
      </w:r>
      <w:proofErr w:type="spellStart"/>
      <w:r w:rsidRPr="0044596D">
        <w:rPr>
          <w:rFonts w:ascii="Arial" w:hAnsi="Arial" w:cs="Arial"/>
          <w:sz w:val="16"/>
          <w:szCs w:val="16"/>
        </w:rPr>
        <w:t>софинансирование</w:t>
      </w:r>
      <w:proofErr w:type="spellEnd"/>
      <w:r w:rsidRPr="0044596D">
        <w:rPr>
          <w:rFonts w:ascii="Arial" w:hAnsi="Arial" w:cs="Arial"/>
          <w:sz w:val="16"/>
          <w:szCs w:val="16"/>
        </w:rPr>
        <w:t xml:space="preserve"> расходных обязательств муниципальных образований Красноярского края по строительству (приобретению) жилья, предоставляемого молодым семьям молодым специалистам, проживающим и работающим на селе либо изъявившим желание постоянно проживать в сельской местности и работать там, по договорам найма жилого помещения (далее - мероприятие) подают на бумажном носителе лично или посредством почтовой связи или в форме электронного документа в уполномоченный орган местного самоуправления муниципального образования Красноярского края, выбранного для постоянного проживания (далее - орган местного самоуправления), </w:t>
      </w:r>
      <w:hyperlink w:anchor="Par142" w:history="1">
        <w:r w:rsidRPr="0044596D">
          <w:rPr>
            <w:rStyle w:val="a6"/>
            <w:rFonts w:ascii="Arial" w:hAnsi="Arial" w:cs="Arial"/>
            <w:color w:val="auto"/>
            <w:sz w:val="16"/>
            <w:szCs w:val="16"/>
          </w:rPr>
          <w:t>заявление</w:t>
        </w:r>
      </w:hyperlink>
      <w:r w:rsidRPr="0044596D">
        <w:rPr>
          <w:rFonts w:ascii="Arial" w:hAnsi="Arial" w:cs="Arial"/>
          <w:sz w:val="16"/>
          <w:szCs w:val="16"/>
        </w:rPr>
        <w:t xml:space="preserve"> по форме согласно приложению № 3    к подпрограмме 1 муниципальной программы с приложением следующих документов (далее соответственно - заявление, документы):</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а) копий документов, удостоверяющих личность заявителя и членов его семьи (при наличии членов семьи);</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б) копии документа об образовании (для молодого специалиста);</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в) справки из образовательной организации об обучении заявителя на последнем курсе этой образовательной организации (для учащихся последнего курса профессиональной образовательной организации или образовательной организации высшего образования), заключивших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этой образовательной организации;</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г) копии свидетельства о регистрации брака (для лиц, состоящих в браке);</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д) копии свидетельства о рождении или усыновлении ребенка (детей) (при наличии детей);</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е) копии трудового договора с работодателем (для лиц, работающих по трудовым договорам);</w:t>
      </w:r>
    </w:p>
    <w:p w:rsidR="0044596D" w:rsidRPr="0044596D" w:rsidRDefault="0044596D" w:rsidP="0044596D">
      <w:pPr>
        <w:widowControl w:val="0"/>
        <w:spacing w:after="0" w:line="240" w:lineRule="auto"/>
        <w:ind w:firstLine="709"/>
        <w:jc w:val="both"/>
        <w:rPr>
          <w:rFonts w:ascii="Arial" w:hAnsi="Arial" w:cs="Arial"/>
          <w:sz w:val="16"/>
          <w:szCs w:val="16"/>
        </w:rPr>
      </w:pPr>
      <w:bookmarkStart w:id="21" w:name="Par65"/>
      <w:bookmarkEnd w:id="21"/>
      <w:r w:rsidRPr="0044596D">
        <w:rPr>
          <w:rFonts w:ascii="Arial" w:hAnsi="Arial" w:cs="Arial"/>
          <w:sz w:val="16"/>
          <w:szCs w:val="16"/>
        </w:rPr>
        <w:t>ж) выписки из единого государственного реестра индивидуальных предпринимателей (для лиц, осуществляющих индивидуальную предпринимательскую деятельность) (представляется по собственной инициативе заявителя);</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з) выписки из домовой книги (копии домовой книги) или копии финансового лицевого счета (для лиц, постоянно проживающих в сельской местности, в которой они изъявили желание улучшить жилищные условия);</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 xml:space="preserve">и) выписки из решения органа местного самоуправления о признании заявителя нуждающимся в улучшении жилищных условий с указанием основания и даты такого признания, выданной органом местного самоуправления по месту постоянного жительства заявителя, осуществляющим принятие граждан на учет в качестве нуждающихся в жилых помещениях по основаниям, установленным </w:t>
      </w:r>
      <w:hyperlink r:id="rId19" w:history="1">
        <w:r w:rsidRPr="0044596D">
          <w:rPr>
            <w:rStyle w:val="a6"/>
            <w:rFonts w:ascii="Arial" w:hAnsi="Arial" w:cs="Arial"/>
            <w:color w:val="auto"/>
            <w:sz w:val="16"/>
            <w:szCs w:val="16"/>
          </w:rPr>
          <w:t>статьей 51</w:t>
        </w:r>
      </w:hyperlink>
      <w:r w:rsidRPr="0044596D">
        <w:rPr>
          <w:rFonts w:ascii="Arial" w:hAnsi="Arial" w:cs="Arial"/>
          <w:sz w:val="16"/>
          <w:szCs w:val="16"/>
        </w:rPr>
        <w:t xml:space="preserve"> Жилищного кодекса Российской Федерации (для лиц, постоянно проживающих в сельской местности, в которой изъявили желание улучшить жилищные условия) (представляется по собственной инициативе заявителя);</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 xml:space="preserve">к) копии договора найма или аренды, или безвозмездного пользования жилым помещением, либо иного документа, подтверждающего проживание заявителя на территории муниципального района или городского округа </w:t>
      </w:r>
      <w:bookmarkStart w:id="22" w:name="Par69"/>
      <w:bookmarkEnd w:id="22"/>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л) копии свидетельства о регистрации по месту пребывания заявителя  (представляется по собственной инициативе заявителя);</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 xml:space="preserve">м) копии соглашения с работодателем (органом местного самоуправления) о трудоустройстве в сельской местности по окончании обучения в образовательной организации </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 xml:space="preserve">н) письменного обязательства работодателя, подтверждающего участие в </w:t>
      </w:r>
      <w:proofErr w:type="spellStart"/>
      <w:r w:rsidRPr="0044596D">
        <w:rPr>
          <w:rFonts w:ascii="Arial" w:hAnsi="Arial" w:cs="Arial"/>
          <w:sz w:val="16"/>
          <w:szCs w:val="16"/>
        </w:rPr>
        <w:t>софинансировании</w:t>
      </w:r>
      <w:proofErr w:type="spellEnd"/>
      <w:r w:rsidRPr="0044596D">
        <w:rPr>
          <w:rFonts w:ascii="Arial" w:hAnsi="Arial" w:cs="Arial"/>
          <w:sz w:val="16"/>
          <w:szCs w:val="16"/>
        </w:rPr>
        <w:t xml:space="preserve"> строительства (приобретения) жилья для этого заявителя (в случае такого участия);</w:t>
      </w:r>
    </w:p>
    <w:p w:rsidR="0044596D" w:rsidRPr="0044596D" w:rsidRDefault="0044596D" w:rsidP="0044596D">
      <w:pPr>
        <w:widowControl w:val="0"/>
        <w:spacing w:after="0" w:line="240" w:lineRule="auto"/>
        <w:ind w:firstLine="709"/>
        <w:jc w:val="both"/>
        <w:rPr>
          <w:rFonts w:ascii="Arial" w:hAnsi="Arial" w:cs="Arial"/>
          <w:sz w:val="16"/>
          <w:szCs w:val="16"/>
        </w:rPr>
      </w:pPr>
      <w:bookmarkStart w:id="23" w:name="Par72"/>
      <w:bookmarkEnd w:id="23"/>
      <w:r w:rsidRPr="0044596D">
        <w:rPr>
          <w:rFonts w:ascii="Arial" w:hAnsi="Arial" w:cs="Arial"/>
          <w:sz w:val="16"/>
          <w:szCs w:val="16"/>
        </w:rPr>
        <w:t>о) выписки из Единого государственного реестра прав на недвижимое имущество и сделок с ним об отсутствии (наличии) жилых помещений на праве собственности у заявителя и членов его семьи в сельской местности в границах соответствующего муниципального района (городского округа), в котором заявитель работает или осуществляет индивидуальную предпринимательскую (представляется по собственной инициативе заявителя).</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 xml:space="preserve">В случае если заявитель не представил по собственной инициативе документы, указанные в </w:t>
      </w:r>
      <w:hyperlink w:anchor="Par65" w:history="1">
        <w:r w:rsidRPr="0044596D">
          <w:rPr>
            <w:rStyle w:val="a6"/>
            <w:rFonts w:ascii="Arial" w:hAnsi="Arial" w:cs="Arial"/>
            <w:color w:val="auto"/>
            <w:sz w:val="16"/>
            <w:szCs w:val="16"/>
          </w:rPr>
          <w:t>подпунктах "ж"</w:t>
        </w:r>
      </w:hyperlink>
      <w:r w:rsidRPr="0044596D">
        <w:rPr>
          <w:rFonts w:ascii="Arial" w:hAnsi="Arial" w:cs="Arial"/>
          <w:sz w:val="16"/>
          <w:szCs w:val="16"/>
        </w:rPr>
        <w:t xml:space="preserve">, </w:t>
      </w:r>
      <w:hyperlink w:anchor="Par67" w:history="1">
        <w:r w:rsidRPr="0044596D">
          <w:rPr>
            <w:rStyle w:val="a6"/>
            <w:rFonts w:ascii="Arial" w:hAnsi="Arial" w:cs="Arial"/>
            <w:color w:val="auto"/>
            <w:sz w:val="16"/>
            <w:szCs w:val="16"/>
          </w:rPr>
          <w:t>"и"</w:t>
        </w:r>
      </w:hyperlink>
      <w:r w:rsidRPr="0044596D">
        <w:rPr>
          <w:rFonts w:ascii="Arial" w:hAnsi="Arial" w:cs="Arial"/>
          <w:sz w:val="16"/>
          <w:szCs w:val="16"/>
        </w:rPr>
        <w:t xml:space="preserve">, </w:t>
      </w:r>
      <w:hyperlink w:anchor="Par69" w:history="1">
        <w:r w:rsidRPr="0044596D">
          <w:rPr>
            <w:rStyle w:val="a6"/>
            <w:rFonts w:ascii="Arial" w:hAnsi="Arial" w:cs="Arial"/>
            <w:color w:val="auto"/>
            <w:sz w:val="16"/>
            <w:szCs w:val="16"/>
          </w:rPr>
          <w:t>"л"</w:t>
        </w:r>
      </w:hyperlink>
      <w:r w:rsidRPr="0044596D">
        <w:rPr>
          <w:rFonts w:ascii="Arial" w:hAnsi="Arial" w:cs="Arial"/>
          <w:sz w:val="16"/>
          <w:szCs w:val="16"/>
        </w:rPr>
        <w:t xml:space="preserve">, </w:t>
      </w:r>
      <w:hyperlink w:anchor="Par72" w:history="1">
        <w:r w:rsidRPr="0044596D">
          <w:rPr>
            <w:rStyle w:val="a6"/>
            <w:rFonts w:ascii="Arial" w:hAnsi="Arial" w:cs="Arial"/>
            <w:color w:val="auto"/>
            <w:sz w:val="16"/>
            <w:szCs w:val="16"/>
          </w:rPr>
          <w:t>"о"</w:t>
        </w:r>
      </w:hyperlink>
      <w:r w:rsidRPr="0044596D">
        <w:rPr>
          <w:rFonts w:ascii="Arial" w:hAnsi="Arial" w:cs="Arial"/>
          <w:sz w:val="16"/>
          <w:szCs w:val="16"/>
        </w:rPr>
        <w:t xml:space="preserve"> настоящего пункта, органы местного самоуправления запрашивают их в порядке межведомственного информационного взаимодействия в соответствии с Федеральным </w:t>
      </w:r>
      <w:hyperlink r:id="rId20" w:history="1">
        <w:r w:rsidRPr="0044596D">
          <w:rPr>
            <w:rStyle w:val="a6"/>
            <w:rFonts w:ascii="Arial" w:hAnsi="Arial" w:cs="Arial"/>
            <w:color w:val="auto"/>
            <w:sz w:val="16"/>
            <w:szCs w:val="16"/>
          </w:rPr>
          <w:t>законом</w:t>
        </w:r>
      </w:hyperlink>
      <w:r w:rsidRPr="0044596D">
        <w:rPr>
          <w:rFonts w:ascii="Arial" w:hAnsi="Arial" w:cs="Arial"/>
          <w:sz w:val="16"/>
          <w:szCs w:val="16"/>
        </w:rPr>
        <w:t xml:space="preserve">  от 27.07.2010 № 210-ФЗ "Об организации предоставления государственных и муниципальных услуг" (далее - Федеральный закон № 210-ФЗ).</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 xml:space="preserve">Документы, полученные в порядке межведомственного информационного взаимодействия в соответствии с Федеральным </w:t>
      </w:r>
      <w:hyperlink r:id="rId21" w:history="1">
        <w:r w:rsidRPr="0044596D">
          <w:rPr>
            <w:rStyle w:val="a6"/>
            <w:rFonts w:ascii="Arial" w:hAnsi="Arial" w:cs="Arial"/>
            <w:color w:val="auto"/>
            <w:sz w:val="16"/>
            <w:szCs w:val="16"/>
          </w:rPr>
          <w:t>законом</w:t>
        </w:r>
      </w:hyperlink>
      <w:r w:rsidRPr="0044596D">
        <w:rPr>
          <w:rFonts w:ascii="Arial" w:hAnsi="Arial" w:cs="Arial"/>
          <w:sz w:val="16"/>
          <w:szCs w:val="16"/>
        </w:rPr>
        <w:t xml:space="preserve"> № 210-ФЗ, приобщаются к документам, указанным в настоящем пункте.</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Администрация Канского района (отдел сельского хозяйства администрации Канского района)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 xml:space="preserve">Механизм реализации подпрограммы базируется на принципах социального партнерства участников подпрограммы, органов местного самоуправления  района, органов исполнительной власти Красноярского края. </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 xml:space="preserve">Программно - целевой подход при решении «жилищного вопроса» позволит в рамках реализации механизма подпрограммы взаимно увязать ожидаемые результаты, исполнителей, сроки, объемы и источники финансирования. </w:t>
      </w:r>
    </w:p>
    <w:p w:rsidR="0044596D" w:rsidRPr="0044596D" w:rsidRDefault="0044596D" w:rsidP="0044596D">
      <w:pPr>
        <w:widowControl w:val="0"/>
        <w:spacing w:after="0" w:line="240" w:lineRule="auto"/>
        <w:ind w:firstLine="709"/>
        <w:jc w:val="both"/>
        <w:rPr>
          <w:rFonts w:ascii="Arial" w:hAnsi="Arial" w:cs="Arial"/>
          <w:bCs/>
          <w:sz w:val="16"/>
          <w:szCs w:val="16"/>
        </w:rPr>
      </w:pPr>
      <w:r w:rsidRPr="0044596D">
        <w:rPr>
          <w:rFonts w:ascii="Arial" w:hAnsi="Arial" w:cs="Arial"/>
          <w:bCs/>
          <w:sz w:val="16"/>
          <w:szCs w:val="16"/>
        </w:rPr>
        <w:t xml:space="preserve">2.4. Управления подпрограммой </w:t>
      </w:r>
      <w:proofErr w:type="gramStart"/>
      <w:r w:rsidRPr="0044596D">
        <w:rPr>
          <w:rFonts w:ascii="Arial" w:hAnsi="Arial" w:cs="Arial"/>
          <w:bCs/>
          <w:sz w:val="16"/>
          <w:szCs w:val="16"/>
        </w:rPr>
        <w:t>и  контроль</w:t>
      </w:r>
      <w:proofErr w:type="gramEnd"/>
      <w:r w:rsidRPr="0044596D">
        <w:rPr>
          <w:rFonts w:ascii="Arial" w:hAnsi="Arial" w:cs="Arial"/>
          <w:bCs/>
          <w:sz w:val="16"/>
          <w:szCs w:val="16"/>
        </w:rPr>
        <w:t xml:space="preserve"> за ходом ее выполнения.</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 xml:space="preserve">1. Текущий контроль за ходом реализации мероприятий подпрограммы осуществляется администрацией района.  </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Администрация района  (отдел сельского хозяйства) осуществляет:</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 координацию исполнения мероприятий подпрограммы, мониторинг их реализации;</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 непосредственный контроль за ходом реализации мероприятий подпрограммы;</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 xml:space="preserve">- подготовку отчетов о реализации мероприятий подпрограммы  с  предоставлением отчета в администрацию Канского  района.   </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 xml:space="preserve">2. Контроль за целевым и эффективным использование средств районного бюджета на реализацию мероприятий подпрограммы осуществляется </w:t>
      </w:r>
      <w:proofErr w:type="spellStart"/>
      <w:r w:rsidRPr="0044596D">
        <w:rPr>
          <w:rFonts w:ascii="Arial" w:hAnsi="Arial" w:cs="Arial"/>
          <w:sz w:val="16"/>
          <w:szCs w:val="16"/>
        </w:rPr>
        <w:t>Финуправлением</w:t>
      </w:r>
      <w:proofErr w:type="spellEnd"/>
      <w:r w:rsidRPr="0044596D">
        <w:rPr>
          <w:rFonts w:ascii="Arial" w:hAnsi="Arial" w:cs="Arial"/>
          <w:sz w:val="16"/>
          <w:szCs w:val="16"/>
        </w:rPr>
        <w:t xml:space="preserve"> администрации </w:t>
      </w:r>
      <w:proofErr w:type="gramStart"/>
      <w:r w:rsidRPr="0044596D">
        <w:rPr>
          <w:rFonts w:ascii="Arial" w:hAnsi="Arial" w:cs="Arial"/>
          <w:sz w:val="16"/>
          <w:szCs w:val="16"/>
        </w:rPr>
        <w:t>района,  Счётной</w:t>
      </w:r>
      <w:proofErr w:type="gramEnd"/>
      <w:r w:rsidRPr="0044596D">
        <w:rPr>
          <w:rFonts w:ascii="Arial" w:hAnsi="Arial" w:cs="Arial"/>
          <w:sz w:val="16"/>
          <w:szCs w:val="16"/>
        </w:rPr>
        <w:t xml:space="preserve"> палатой Канского района. </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3. Контроль над законностью, результативностью (эффективностью и экономностью) использования средств районного бюджета на реализацию мероприятий подпрограммы осуществляется Счётной палатой Канского района.</w:t>
      </w:r>
    </w:p>
    <w:p w:rsidR="0044596D" w:rsidRPr="0044596D" w:rsidRDefault="0044596D" w:rsidP="0044596D">
      <w:pPr>
        <w:widowControl w:val="0"/>
        <w:spacing w:after="0" w:line="240" w:lineRule="auto"/>
        <w:ind w:firstLine="709"/>
        <w:jc w:val="both"/>
        <w:rPr>
          <w:rFonts w:ascii="Arial" w:hAnsi="Arial" w:cs="Arial"/>
          <w:bCs/>
          <w:sz w:val="16"/>
          <w:szCs w:val="16"/>
        </w:rPr>
      </w:pPr>
      <w:r w:rsidRPr="0044596D">
        <w:rPr>
          <w:rFonts w:ascii="Arial" w:hAnsi="Arial" w:cs="Arial"/>
          <w:bCs/>
          <w:sz w:val="16"/>
          <w:szCs w:val="16"/>
        </w:rPr>
        <w:t xml:space="preserve">2.5. Оценка социально-экономической эффективности </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 xml:space="preserve"> Социально-экономическая эффективность от реализации подпрограммного мероприятия выражается в создании комфортных условий жизни населения в сельской местности, снижении миграции молодежи из Канского района, укреплении кадрового потенциала сельских территорий.</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 xml:space="preserve"> Значимым достижением реализации подпрограммы является:</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доступность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 xml:space="preserve">Реализация мероприятий подпрограммы позволит: </w:t>
      </w:r>
    </w:p>
    <w:p w:rsidR="0044596D" w:rsidRPr="0044596D" w:rsidRDefault="0044596D" w:rsidP="0044596D">
      <w:pPr>
        <w:widowControl w:val="0"/>
        <w:spacing w:after="0" w:line="240" w:lineRule="auto"/>
        <w:ind w:firstLine="709"/>
        <w:jc w:val="both"/>
        <w:rPr>
          <w:rFonts w:ascii="Arial" w:hAnsi="Arial" w:cs="Arial"/>
          <w:sz w:val="16"/>
          <w:szCs w:val="16"/>
        </w:rPr>
      </w:pPr>
      <w:r w:rsidRPr="0044596D">
        <w:rPr>
          <w:rFonts w:ascii="Arial" w:hAnsi="Arial" w:cs="Arial"/>
          <w:sz w:val="16"/>
          <w:szCs w:val="16"/>
        </w:rPr>
        <w:t xml:space="preserve">улучшить жилищные условия  3 гражданам,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w:t>
      </w:r>
    </w:p>
    <w:p w:rsidR="0044596D" w:rsidRPr="002C79F2" w:rsidRDefault="0044596D" w:rsidP="0044596D">
      <w:pPr>
        <w:widowControl w:val="0"/>
        <w:spacing w:after="0" w:line="240" w:lineRule="auto"/>
        <w:ind w:firstLine="709"/>
        <w:jc w:val="both"/>
        <w:rPr>
          <w:rFonts w:ascii="Arial" w:hAnsi="Arial" w:cs="Arial"/>
          <w:i/>
          <w:sz w:val="16"/>
          <w:szCs w:val="16"/>
        </w:rPr>
      </w:pPr>
      <w:r w:rsidRPr="0044596D">
        <w:rPr>
          <w:rFonts w:ascii="Arial" w:hAnsi="Arial" w:cs="Arial"/>
          <w:sz w:val="16"/>
          <w:szCs w:val="16"/>
        </w:rPr>
        <w:t>для граждан, проживающих и работающих в сельской местности, либо изъявившим желание постоянно проживать и работать  в сельской местности - получателям жилья по договорам найма жилого помещения, построить (приобрести)  126 кв. метров общей площади жилья.</w:t>
      </w:r>
      <w:r w:rsidRPr="0044596D">
        <w:rPr>
          <w:rFonts w:ascii="Arial" w:hAnsi="Arial" w:cs="Arial"/>
          <w:i/>
          <w:sz w:val="16"/>
          <w:szCs w:val="16"/>
        </w:rPr>
        <w:t xml:space="preserve"> </w:t>
      </w:r>
    </w:p>
    <w:p w:rsidR="0044596D" w:rsidRPr="002C79F2" w:rsidRDefault="0044596D" w:rsidP="002C79F2">
      <w:pPr>
        <w:widowControl w:val="0"/>
        <w:spacing w:after="0" w:line="240" w:lineRule="auto"/>
        <w:jc w:val="both"/>
        <w:rPr>
          <w:rFonts w:ascii="Arial" w:hAnsi="Arial" w:cs="Arial"/>
          <w:bCs/>
          <w:sz w:val="16"/>
          <w:szCs w:val="16"/>
        </w:rPr>
      </w:pPr>
      <w:r w:rsidRPr="0044596D">
        <w:rPr>
          <w:rFonts w:ascii="Arial" w:hAnsi="Arial" w:cs="Arial"/>
          <w:bCs/>
          <w:sz w:val="16"/>
          <w:szCs w:val="16"/>
        </w:rPr>
        <w:lastRenderedPageBreak/>
        <w:t>2.6. Мероприятия подпрограммы</w:t>
      </w:r>
      <w:r w:rsidRPr="0044596D">
        <w:rPr>
          <w:rFonts w:ascii="Arial" w:hAnsi="Arial" w:cs="Arial"/>
          <w:sz w:val="16"/>
          <w:szCs w:val="16"/>
        </w:rPr>
        <w:t xml:space="preserve"> Система подпрограммных мероприятий включает в себя:</w:t>
      </w:r>
    </w:p>
    <w:p w:rsidR="0044596D" w:rsidRPr="0044596D" w:rsidRDefault="0044596D" w:rsidP="002C79F2">
      <w:pPr>
        <w:widowControl w:val="0"/>
        <w:numPr>
          <w:ilvl w:val="0"/>
          <w:numId w:val="26"/>
        </w:numPr>
        <w:tabs>
          <w:tab w:val="clear" w:pos="275"/>
          <w:tab w:val="num" w:pos="0"/>
        </w:tabs>
        <w:spacing w:after="0" w:line="240" w:lineRule="auto"/>
        <w:ind w:hanging="77"/>
        <w:jc w:val="both"/>
        <w:rPr>
          <w:rFonts w:ascii="Arial" w:hAnsi="Arial" w:cs="Arial"/>
          <w:sz w:val="16"/>
          <w:szCs w:val="16"/>
        </w:rPr>
      </w:pPr>
      <w:r w:rsidRPr="0044596D">
        <w:rPr>
          <w:rFonts w:ascii="Arial" w:hAnsi="Arial" w:cs="Arial"/>
          <w:sz w:val="16"/>
          <w:szCs w:val="16"/>
        </w:rPr>
        <w:t xml:space="preserve">Предоставление субсидий на </w:t>
      </w:r>
      <w:proofErr w:type="spellStart"/>
      <w:r w:rsidRPr="0044596D">
        <w:rPr>
          <w:rFonts w:ascii="Arial" w:hAnsi="Arial" w:cs="Arial"/>
          <w:sz w:val="16"/>
          <w:szCs w:val="16"/>
        </w:rPr>
        <w:t>софинансирование</w:t>
      </w:r>
      <w:proofErr w:type="spellEnd"/>
      <w:r w:rsidRPr="0044596D">
        <w:rPr>
          <w:rFonts w:ascii="Arial" w:hAnsi="Arial" w:cs="Arial"/>
          <w:sz w:val="16"/>
          <w:szCs w:val="16"/>
        </w:rPr>
        <w:t xml:space="preserve"> расходных обязательств Канского района по строительству (приобретению) жилья  молодым семьям и молодым специалистам, проживающим и работающим на селе либо изъявивших желание постоянно проживать  и работать в сельской местности – получателей жилья по договорам найма жилого помещения. </w:t>
      </w:r>
    </w:p>
    <w:p w:rsidR="0044596D" w:rsidRPr="0044596D" w:rsidRDefault="0044596D" w:rsidP="002C79F2">
      <w:pPr>
        <w:widowControl w:val="0"/>
        <w:numPr>
          <w:ilvl w:val="0"/>
          <w:numId w:val="26"/>
        </w:numPr>
        <w:tabs>
          <w:tab w:val="clear" w:pos="275"/>
          <w:tab w:val="num" w:pos="0"/>
        </w:tabs>
        <w:spacing w:after="0" w:line="240" w:lineRule="auto"/>
        <w:ind w:firstLine="64"/>
        <w:jc w:val="both"/>
        <w:rPr>
          <w:rFonts w:ascii="Arial" w:hAnsi="Arial" w:cs="Arial"/>
          <w:sz w:val="16"/>
          <w:szCs w:val="16"/>
        </w:rPr>
      </w:pPr>
      <w:r w:rsidRPr="0044596D">
        <w:rPr>
          <w:rFonts w:ascii="Arial" w:hAnsi="Arial" w:cs="Arial"/>
          <w:sz w:val="16"/>
          <w:szCs w:val="16"/>
        </w:rPr>
        <w:t>Предоставление социальных выплат на строительство (приобретение) жилья гражданам, проживающим в сельской местности.</w:t>
      </w:r>
    </w:p>
    <w:p w:rsidR="0044596D" w:rsidRPr="0044596D" w:rsidRDefault="0044596D" w:rsidP="002C79F2">
      <w:pPr>
        <w:widowControl w:val="0"/>
        <w:spacing w:after="0" w:line="240" w:lineRule="auto"/>
        <w:ind w:firstLine="709"/>
        <w:jc w:val="both"/>
        <w:rPr>
          <w:rFonts w:ascii="Arial" w:hAnsi="Arial" w:cs="Arial"/>
          <w:sz w:val="16"/>
          <w:szCs w:val="16"/>
        </w:rPr>
      </w:pPr>
      <w:r w:rsidRPr="0044596D">
        <w:rPr>
          <w:rFonts w:ascii="Arial" w:hAnsi="Arial" w:cs="Arial"/>
          <w:sz w:val="16"/>
          <w:szCs w:val="16"/>
        </w:rPr>
        <w:t xml:space="preserve">Перечень мероприятий подпрограммы приведен в  приложении № 2 </w:t>
      </w:r>
      <w:r w:rsidR="002C79F2">
        <w:rPr>
          <w:rFonts w:ascii="Arial" w:hAnsi="Arial" w:cs="Arial"/>
          <w:sz w:val="16"/>
          <w:szCs w:val="16"/>
        </w:rPr>
        <w:t xml:space="preserve"> </w:t>
      </w:r>
      <w:r w:rsidRPr="0044596D">
        <w:rPr>
          <w:rFonts w:ascii="Arial" w:hAnsi="Arial" w:cs="Arial"/>
          <w:sz w:val="16"/>
          <w:szCs w:val="16"/>
        </w:rPr>
        <w:t xml:space="preserve">к подпрограмме 1. </w:t>
      </w:r>
    </w:p>
    <w:p w:rsidR="0044596D" w:rsidRPr="0044596D" w:rsidRDefault="0044596D" w:rsidP="002C79F2">
      <w:pPr>
        <w:widowControl w:val="0"/>
        <w:spacing w:after="0" w:line="240" w:lineRule="auto"/>
        <w:jc w:val="both"/>
        <w:rPr>
          <w:rFonts w:ascii="Arial" w:hAnsi="Arial" w:cs="Arial"/>
          <w:bCs/>
          <w:sz w:val="16"/>
          <w:szCs w:val="16"/>
        </w:rPr>
      </w:pPr>
      <w:r w:rsidRPr="0044596D">
        <w:rPr>
          <w:rFonts w:ascii="Arial" w:hAnsi="Arial" w:cs="Arial"/>
          <w:bCs/>
          <w:sz w:val="16"/>
          <w:szCs w:val="16"/>
        </w:rPr>
        <w:t>2.7. Обоснование финансовых, материальных и трудовых затрат</w:t>
      </w:r>
    </w:p>
    <w:p w:rsidR="0044596D" w:rsidRPr="0044596D" w:rsidRDefault="0044596D" w:rsidP="002C79F2">
      <w:pPr>
        <w:widowControl w:val="0"/>
        <w:spacing w:after="0" w:line="240" w:lineRule="auto"/>
        <w:ind w:firstLine="709"/>
        <w:jc w:val="both"/>
        <w:rPr>
          <w:rFonts w:ascii="Arial" w:hAnsi="Arial" w:cs="Arial"/>
          <w:bCs/>
          <w:sz w:val="16"/>
          <w:szCs w:val="16"/>
        </w:rPr>
      </w:pPr>
      <w:r w:rsidRPr="0044596D">
        <w:rPr>
          <w:rFonts w:ascii="Arial" w:hAnsi="Arial" w:cs="Arial"/>
          <w:bCs/>
          <w:sz w:val="16"/>
          <w:szCs w:val="16"/>
        </w:rPr>
        <w:t>( ресурсное обеспечение подпрограммы)</w:t>
      </w:r>
    </w:p>
    <w:p w:rsidR="0044596D" w:rsidRPr="0044596D" w:rsidRDefault="0044596D" w:rsidP="002C79F2">
      <w:pPr>
        <w:widowControl w:val="0"/>
        <w:spacing w:after="0" w:line="240" w:lineRule="auto"/>
        <w:ind w:firstLine="709"/>
        <w:jc w:val="both"/>
        <w:rPr>
          <w:rFonts w:ascii="Arial" w:hAnsi="Arial" w:cs="Arial"/>
          <w:sz w:val="16"/>
          <w:szCs w:val="16"/>
        </w:rPr>
      </w:pPr>
      <w:r w:rsidRPr="0044596D">
        <w:rPr>
          <w:rFonts w:ascii="Arial" w:hAnsi="Arial" w:cs="Arial"/>
          <w:sz w:val="16"/>
          <w:szCs w:val="16"/>
        </w:rPr>
        <w:t xml:space="preserve">Объем средств, необходимых на реализацию подпрограммы, определен в соответствии с расчетом размера субсидии или социальной выплаты, который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w:t>
      </w:r>
      <w:proofErr w:type="spellStart"/>
      <w:r w:rsidRPr="0044596D">
        <w:rPr>
          <w:rFonts w:ascii="Arial" w:hAnsi="Arial" w:cs="Arial"/>
          <w:sz w:val="16"/>
          <w:szCs w:val="16"/>
        </w:rPr>
        <w:t>кв.м</w:t>
      </w:r>
      <w:proofErr w:type="spellEnd"/>
      <w:r w:rsidRPr="0044596D">
        <w:rPr>
          <w:rFonts w:ascii="Arial" w:hAnsi="Arial" w:cs="Arial"/>
          <w:sz w:val="16"/>
          <w:szCs w:val="16"/>
        </w:rPr>
        <w:t xml:space="preserve">. общей площади жилья по району. Норматив стоимости 1 </w:t>
      </w:r>
      <w:proofErr w:type="spellStart"/>
      <w:r w:rsidRPr="0044596D">
        <w:rPr>
          <w:rFonts w:ascii="Arial" w:hAnsi="Arial" w:cs="Arial"/>
          <w:sz w:val="16"/>
          <w:szCs w:val="16"/>
        </w:rPr>
        <w:t>кв.м</w:t>
      </w:r>
      <w:proofErr w:type="spellEnd"/>
      <w:r w:rsidRPr="0044596D">
        <w:rPr>
          <w:rFonts w:ascii="Arial" w:hAnsi="Arial" w:cs="Arial"/>
          <w:sz w:val="16"/>
          <w:szCs w:val="16"/>
        </w:rPr>
        <w:t xml:space="preserve">. общей площади жилья по району для расчета размера субсидий на </w:t>
      </w:r>
      <w:proofErr w:type="spellStart"/>
      <w:r w:rsidRPr="0044596D">
        <w:rPr>
          <w:rFonts w:ascii="Arial" w:hAnsi="Arial" w:cs="Arial"/>
          <w:sz w:val="16"/>
          <w:szCs w:val="16"/>
        </w:rPr>
        <w:t>софинансирование</w:t>
      </w:r>
      <w:proofErr w:type="spellEnd"/>
      <w:r w:rsidRPr="0044596D">
        <w:rPr>
          <w:rFonts w:ascii="Arial" w:hAnsi="Arial" w:cs="Arial"/>
          <w:sz w:val="16"/>
          <w:szCs w:val="16"/>
        </w:rPr>
        <w:t xml:space="preserve"> расходных обязательств муниципального образования, утверждается Правительством Красноярского края. </w:t>
      </w:r>
    </w:p>
    <w:p w:rsidR="00590847" w:rsidRPr="002C79F2" w:rsidRDefault="0044596D" w:rsidP="002C79F2">
      <w:pPr>
        <w:widowControl w:val="0"/>
        <w:spacing w:after="0" w:line="240" w:lineRule="auto"/>
        <w:ind w:firstLine="709"/>
        <w:jc w:val="both"/>
        <w:rPr>
          <w:rFonts w:ascii="Arial" w:hAnsi="Arial" w:cs="Arial"/>
          <w:sz w:val="16"/>
          <w:szCs w:val="16"/>
        </w:rPr>
      </w:pPr>
      <w:r w:rsidRPr="0044596D">
        <w:rPr>
          <w:rFonts w:ascii="Arial" w:hAnsi="Arial" w:cs="Arial"/>
          <w:sz w:val="16"/>
          <w:szCs w:val="16"/>
        </w:rPr>
        <w:t>Ресурсное обеспечение реализации подпрограммы  представлено в приложении № 2 к подпрограмме 1</w:t>
      </w:r>
    </w:p>
    <w:p w:rsidR="00590847" w:rsidRDefault="00590847" w:rsidP="00C174C8">
      <w:pPr>
        <w:widowControl w:val="0"/>
        <w:spacing w:after="0" w:line="240" w:lineRule="auto"/>
        <w:jc w:val="center"/>
        <w:rPr>
          <w:rFonts w:ascii="Arial" w:hAnsi="Arial" w:cs="Arial"/>
          <w:sz w:val="18"/>
          <w:szCs w:val="18"/>
        </w:rPr>
      </w:pPr>
    </w:p>
    <w:p w:rsidR="00DD50B2" w:rsidRPr="00DD50B2" w:rsidRDefault="00DD50B2" w:rsidP="00DD50B2">
      <w:pPr>
        <w:widowControl w:val="0"/>
        <w:spacing w:after="0" w:line="240" w:lineRule="auto"/>
        <w:jc w:val="right"/>
        <w:rPr>
          <w:rFonts w:ascii="Arial" w:hAnsi="Arial" w:cs="Arial"/>
          <w:sz w:val="16"/>
          <w:szCs w:val="16"/>
        </w:rPr>
      </w:pPr>
      <w:r w:rsidRPr="00DD50B2">
        <w:rPr>
          <w:rFonts w:ascii="Arial" w:hAnsi="Arial" w:cs="Arial"/>
          <w:sz w:val="16"/>
          <w:szCs w:val="16"/>
        </w:rPr>
        <w:t xml:space="preserve">Приложение № 1 к подпрограмме 1 </w:t>
      </w:r>
    </w:p>
    <w:p w:rsidR="00DD50B2" w:rsidRPr="00DD50B2" w:rsidRDefault="00DD50B2" w:rsidP="00DD50B2">
      <w:pPr>
        <w:widowControl w:val="0"/>
        <w:spacing w:after="0" w:line="240" w:lineRule="auto"/>
        <w:jc w:val="right"/>
        <w:rPr>
          <w:rFonts w:ascii="Arial" w:hAnsi="Arial" w:cs="Arial"/>
          <w:sz w:val="16"/>
          <w:szCs w:val="16"/>
        </w:rPr>
      </w:pPr>
      <w:r w:rsidRPr="00DD50B2">
        <w:rPr>
          <w:rFonts w:ascii="Arial" w:hAnsi="Arial" w:cs="Arial"/>
          <w:sz w:val="16"/>
          <w:szCs w:val="16"/>
        </w:rPr>
        <w:t xml:space="preserve">   «Улучшение жилищных условий граждан, проживающих в </w:t>
      </w:r>
    </w:p>
    <w:p w:rsidR="00DD50B2" w:rsidRPr="00DD50B2" w:rsidRDefault="00DD50B2" w:rsidP="00DD50B2">
      <w:pPr>
        <w:widowControl w:val="0"/>
        <w:spacing w:after="0" w:line="240" w:lineRule="auto"/>
        <w:jc w:val="right"/>
        <w:rPr>
          <w:rFonts w:ascii="Arial" w:hAnsi="Arial" w:cs="Arial"/>
          <w:sz w:val="16"/>
          <w:szCs w:val="16"/>
        </w:rPr>
      </w:pPr>
      <w:r w:rsidRPr="00DD50B2">
        <w:rPr>
          <w:rFonts w:ascii="Arial" w:hAnsi="Arial" w:cs="Arial"/>
          <w:sz w:val="16"/>
          <w:szCs w:val="16"/>
        </w:rPr>
        <w:t xml:space="preserve">сельской местности, в том числе молодых семей  и молодых </w:t>
      </w:r>
    </w:p>
    <w:p w:rsidR="00DD50B2" w:rsidRPr="00DD50B2" w:rsidRDefault="00DD50B2" w:rsidP="00DD50B2">
      <w:pPr>
        <w:widowControl w:val="0"/>
        <w:spacing w:after="0" w:line="240" w:lineRule="auto"/>
        <w:jc w:val="right"/>
        <w:rPr>
          <w:rFonts w:ascii="Arial" w:hAnsi="Arial" w:cs="Arial"/>
          <w:sz w:val="16"/>
          <w:szCs w:val="16"/>
        </w:rPr>
      </w:pPr>
      <w:r w:rsidRPr="00DD50B2">
        <w:rPr>
          <w:rFonts w:ascii="Arial" w:hAnsi="Arial" w:cs="Arial"/>
          <w:sz w:val="16"/>
          <w:szCs w:val="16"/>
        </w:rPr>
        <w:t xml:space="preserve">специалистов, работающих в организациях агропромышленного </w:t>
      </w:r>
    </w:p>
    <w:p w:rsidR="00DD50B2" w:rsidRPr="00DD50B2" w:rsidRDefault="00DD50B2" w:rsidP="00DD50B2">
      <w:pPr>
        <w:widowControl w:val="0"/>
        <w:spacing w:after="0" w:line="240" w:lineRule="auto"/>
        <w:jc w:val="right"/>
        <w:rPr>
          <w:rFonts w:ascii="Arial" w:hAnsi="Arial" w:cs="Arial"/>
          <w:bCs/>
          <w:sz w:val="16"/>
          <w:szCs w:val="16"/>
        </w:rPr>
      </w:pPr>
      <w:r w:rsidRPr="00DD50B2">
        <w:rPr>
          <w:rFonts w:ascii="Arial" w:hAnsi="Arial" w:cs="Arial"/>
          <w:sz w:val="16"/>
          <w:szCs w:val="16"/>
        </w:rPr>
        <w:t xml:space="preserve">комплекса и     социальной сферы </w:t>
      </w:r>
      <w:r w:rsidRPr="00DD50B2">
        <w:rPr>
          <w:rFonts w:ascii="Arial" w:hAnsi="Arial" w:cs="Arial"/>
          <w:bCs/>
          <w:sz w:val="16"/>
          <w:szCs w:val="16"/>
        </w:rPr>
        <w:t xml:space="preserve">муниципальной программы </w:t>
      </w:r>
    </w:p>
    <w:p w:rsidR="00DD50B2" w:rsidRPr="00DD50B2" w:rsidRDefault="00DD50B2" w:rsidP="00DD50B2">
      <w:pPr>
        <w:widowControl w:val="0"/>
        <w:spacing w:after="0" w:line="240" w:lineRule="auto"/>
        <w:jc w:val="right"/>
        <w:rPr>
          <w:rFonts w:ascii="Arial" w:hAnsi="Arial" w:cs="Arial"/>
          <w:bCs/>
          <w:sz w:val="16"/>
          <w:szCs w:val="16"/>
        </w:rPr>
      </w:pPr>
      <w:r w:rsidRPr="00DD50B2">
        <w:rPr>
          <w:rFonts w:ascii="Arial" w:hAnsi="Arial" w:cs="Arial"/>
          <w:bCs/>
          <w:sz w:val="16"/>
          <w:szCs w:val="16"/>
        </w:rPr>
        <w:t>«Развитие сельского  хозяйства в Канском районе»</w:t>
      </w:r>
    </w:p>
    <w:p w:rsidR="00DD50B2" w:rsidRPr="00DD50B2" w:rsidRDefault="00DD50B2" w:rsidP="00DD50B2">
      <w:pPr>
        <w:widowControl w:val="0"/>
        <w:spacing w:after="0" w:line="240" w:lineRule="auto"/>
        <w:jc w:val="center"/>
        <w:rPr>
          <w:rFonts w:ascii="Arial" w:hAnsi="Arial" w:cs="Arial"/>
          <w:bCs/>
          <w:sz w:val="16"/>
          <w:szCs w:val="16"/>
        </w:rPr>
      </w:pPr>
      <w:r w:rsidRPr="00DD50B2">
        <w:rPr>
          <w:rFonts w:ascii="Arial" w:hAnsi="Arial" w:cs="Arial"/>
          <w:bCs/>
          <w:sz w:val="16"/>
          <w:szCs w:val="16"/>
        </w:rPr>
        <w:t>Перечень целевых индикаторов подпрограммы</w:t>
      </w:r>
    </w:p>
    <w:tbl>
      <w:tblPr>
        <w:tblW w:w="5000" w:type="pct"/>
        <w:tblLook w:val="0000" w:firstRow="0" w:lastRow="0" w:firstColumn="0" w:lastColumn="0" w:noHBand="0" w:noVBand="0"/>
      </w:tblPr>
      <w:tblGrid>
        <w:gridCol w:w="554"/>
        <w:gridCol w:w="3966"/>
        <w:gridCol w:w="920"/>
        <w:gridCol w:w="1219"/>
        <w:gridCol w:w="877"/>
        <w:gridCol w:w="877"/>
        <w:gridCol w:w="776"/>
        <w:gridCol w:w="677"/>
        <w:gridCol w:w="698"/>
      </w:tblGrid>
      <w:tr w:rsidR="00DD50B2" w:rsidRPr="00DD50B2" w:rsidTr="00DD50B2">
        <w:trPr>
          <w:trHeight w:val="20"/>
        </w:trPr>
        <w:tc>
          <w:tcPr>
            <w:tcW w:w="272" w:type="pct"/>
            <w:tcBorders>
              <w:top w:val="single" w:sz="4" w:space="0" w:color="000000"/>
              <w:left w:val="single" w:sz="4" w:space="0" w:color="000000"/>
              <w:bottom w:val="single" w:sz="4" w:space="0" w:color="000000"/>
            </w:tcBorders>
            <w:shd w:val="clear" w:color="auto" w:fill="auto"/>
          </w:tcPr>
          <w:p w:rsidR="00DD50B2" w:rsidRPr="00DD50B2" w:rsidRDefault="00DD50B2" w:rsidP="00DD50B2">
            <w:pPr>
              <w:widowControl w:val="0"/>
              <w:spacing w:after="0" w:line="240" w:lineRule="auto"/>
              <w:jc w:val="center"/>
              <w:rPr>
                <w:rFonts w:ascii="Arial" w:hAnsi="Arial" w:cs="Arial"/>
                <w:sz w:val="14"/>
                <w:szCs w:val="14"/>
              </w:rPr>
            </w:pPr>
            <w:r w:rsidRPr="00DD50B2">
              <w:rPr>
                <w:rFonts w:ascii="Arial" w:hAnsi="Arial" w:cs="Arial"/>
                <w:sz w:val="14"/>
                <w:szCs w:val="14"/>
              </w:rPr>
              <w:t xml:space="preserve">№ </w:t>
            </w:r>
            <w:r w:rsidRPr="00DD50B2">
              <w:rPr>
                <w:rFonts w:ascii="Arial" w:hAnsi="Arial" w:cs="Arial"/>
                <w:sz w:val="14"/>
                <w:szCs w:val="14"/>
              </w:rPr>
              <w:br/>
              <w:t>п/п</w:t>
            </w:r>
          </w:p>
        </w:tc>
        <w:tc>
          <w:tcPr>
            <w:tcW w:w="1887" w:type="pct"/>
            <w:tcBorders>
              <w:top w:val="single" w:sz="4" w:space="0" w:color="000000"/>
              <w:left w:val="single" w:sz="4" w:space="0" w:color="000000"/>
              <w:bottom w:val="single" w:sz="4" w:space="0" w:color="000000"/>
            </w:tcBorders>
            <w:shd w:val="clear" w:color="auto" w:fill="auto"/>
          </w:tcPr>
          <w:p w:rsidR="00DD50B2" w:rsidRPr="00DD50B2" w:rsidRDefault="00DD50B2" w:rsidP="00DD50B2">
            <w:pPr>
              <w:widowControl w:val="0"/>
              <w:spacing w:after="0" w:line="240" w:lineRule="auto"/>
              <w:jc w:val="center"/>
              <w:rPr>
                <w:rFonts w:ascii="Arial" w:hAnsi="Arial" w:cs="Arial"/>
                <w:sz w:val="14"/>
                <w:szCs w:val="14"/>
              </w:rPr>
            </w:pPr>
            <w:r w:rsidRPr="00DD50B2">
              <w:rPr>
                <w:rFonts w:ascii="Arial" w:hAnsi="Arial" w:cs="Arial"/>
                <w:sz w:val="14"/>
                <w:szCs w:val="14"/>
              </w:rPr>
              <w:t xml:space="preserve">Цель, </w:t>
            </w:r>
            <w:r w:rsidRPr="00DD50B2">
              <w:rPr>
                <w:rFonts w:ascii="Arial" w:hAnsi="Arial" w:cs="Arial"/>
                <w:sz w:val="14"/>
                <w:szCs w:val="14"/>
              </w:rPr>
              <w:br/>
              <w:t>целевые индикаторы</w:t>
            </w:r>
          </w:p>
        </w:tc>
        <w:tc>
          <w:tcPr>
            <w:tcW w:w="366" w:type="pct"/>
            <w:tcBorders>
              <w:top w:val="single" w:sz="4" w:space="0" w:color="000000"/>
              <w:left w:val="single" w:sz="4" w:space="0" w:color="000000"/>
              <w:bottom w:val="single" w:sz="4" w:space="0" w:color="000000"/>
            </w:tcBorders>
            <w:shd w:val="clear" w:color="auto" w:fill="auto"/>
          </w:tcPr>
          <w:p w:rsidR="00DD50B2" w:rsidRPr="00DD50B2" w:rsidRDefault="00DD50B2" w:rsidP="00DD50B2">
            <w:pPr>
              <w:widowControl w:val="0"/>
              <w:spacing w:after="0" w:line="240" w:lineRule="auto"/>
              <w:jc w:val="center"/>
              <w:rPr>
                <w:rFonts w:ascii="Arial" w:hAnsi="Arial" w:cs="Arial"/>
                <w:sz w:val="14"/>
                <w:szCs w:val="14"/>
              </w:rPr>
            </w:pPr>
            <w:r w:rsidRPr="00DD50B2">
              <w:rPr>
                <w:rFonts w:ascii="Arial" w:hAnsi="Arial" w:cs="Arial"/>
                <w:sz w:val="14"/>
                <w:szCs w:val="14"/>
              </w:rPr>
              <w:t>Единица</w:t>
            </w:r>
            <w:r w:rsidRPr="00DD50B2">
              <w:rPr>
                <w:rFonts w:ascii="Arial" w:hAnsi="Arial" w:cs="Arial"/>
                <w:sz w:val="14"/>
                <w:szCs w:val="14"/>
              </w:rPr>
              <w:br/>
              <w:t>измерения</w:t>
            </w:r>
          </w:p>
        </w:tc>
        <w:tc>
          <w:tcPr>
            <w:tcW w:w="577" w:type="pct"/>
            <w:tcBorders>
              <w:top w:val="single" w:sz="4" w:space="0" w:color="000000"/>
              <w:left w:val="single" w:sz="4" w:space="0" w:color="000000"/>
              <w:bottom w:val="single" w:sz="4" w:space="0" w:color="000000"/>
            </w:tcBorders>
            <w:shd w:val="clear" w:color="auto" w:fill="auto"/>
          </w:tcPr>
          <w:p w:rsidR="00DD50B2" w:rsidRPr="00DD50B2" w:rsidRDefault="00DD50B2" w:rsidP="00DD50B2">
            <w:pPr>
              <w:widowControl w:val="0"/>
              <w:spacing w:after="0" w:line="240" w:lineRule="auto"/>
              <w:jc w:val="center"/>
              <w:rPr>
                <w:rFonts w:ascii="Arial" w:hAnsi="Arial" w:cs="Arial"/>
                <w:sz w:val="14"/>
                <w:szCs w:val="14"/>
              </w:rPr>
            </w:pPr>
            <w:r w:rsidRPr="00DD50B2">
              <w:rPr>
                <w:rFonts w:ascii="Arial" w:hAnsi="Arial" w:cs="Arial"/>
                <w:sz w:val="14"/>
                <w:szCs w:val="14"/>
              </w:rPr>
              <w:t xml:space="preserve">Источник </w:t>
            </w:r>
            <w:r w:rsidRPr="00DD50B2">
              <w:rPr>
                <w:rFonts w:ascii="Arial" w:hAnsi="Arial" w:cs="Arial"/>
                <w:sz w:val="14"/>
                <w:szCs w:val="14"/>
              </w:rPr>
              <w:br/>
              <w:t>информации</w:t>
            </w:r>
          </w:p>
        </w:tc>
        <w:tc>
          <w:tcPr>
            <w:tcW w:w="425" w:type="pct"/>
            <w:tcBorders>
              <w:top w:val="single" w:sz="4" w:space="0" w:color="000000"/>
              <w:left w:val="single" w:sz="4" w:space="0" w:color="000000"/>
              <w:bottom w:val="single" w:sz="4" w:space="0" w:color="000000"/>
            </w:tcBorders>
            <w:shd w:val="clear" w:color="auto" w:fill="auto"/>
          </w:tcPr>
          <w:p w:rsidR="00DD50B2" w:rsidRPr="00DD50B2" w:rsidRDefault="00DD50B2" w:rsidP="00DD50B2">
            <w:pPr>
              <w:widowControl w:val="0"/>
              <w:spacing w:after="0" w:line="240" w:lineRule="auto"/>
              <w:jc w:val="center"/>
              <w:rPr>
                <w:rFonts w:ascii="Arial" w:hAnsi="Arial" w:cs="Arial"/>
                <w:sz w:val="14"/>
                <w:szCs w:val="14"/>
              </w:rPr>
            </w:pPr>
            <w:r w:rsidRPr="00DD50B2">
              <w:rPr>
                <w:rFonts w:ascii="Arial" w:hAnsi="Arial" w:cs="Arial"/>
                <w:sz w:val="14"/>
                <w:szCs w:val="14"/>
              </w:rPr>
              <w:t>2018г.</w:t>
            </w:r>
          </w:p>
        </w:tc>
        <w:tc>
          <w:tcPr>
            <w:tcW w:w="425" w:type="pct"/>
            <w:tcBorders>
              <w:top w:val="single" w:sz="4" w:space="0" w:color="000000"/>
              <w:left w:val="single" w:sz="4" w:space="0" w:color="000000"/>
              <w:bottom w:val="single" w:sz="4" w:space="0" w:color="000000"/>
            </w:tcBorders>
            <w:shd w:val="clear" w:color="auto" w:fill="auto"/>
          </w:tcPr>
          <w:p w:rsidR="00DD50B2" w:rsidRPr="00DD50B2" w:rsidRDefault="00DD50B2" w:rsidP="00DD50B2">
            <w:pPr>
              <w:widowControl w:val="0"/>
              <w:spacing w:after="0" w:line="240" w:lineRule="auto"/>
              <w:jc w:val="center"/>
              <w:rPr>
                <w:rFonts w:ascii="Arial" w:hAnsi="Arial" w:cs="Arial"/>
                <w:sz w:val="14"/>
                <w:szCs w:val="14"/>
              </w:rPr>
            </w:pPr>
            <w:r w:rsidRPr="00DD50B2">
              <w:rPr>
                <w:rFonts w:ascii="Arial" w:hAnsi="Arial" w:cs="Arial"/>
                <w:sz w:val="14"/>
                <w:szCs w:val="14"/>
              </w:rPr>
              <w:t>2019г.</w:t>
            </w:r>
          </w:p>
        </w:tc>
        <w:tc>
          <w:tcPr>
            <w:tcW w:w="377" w:type="pct"/>
            <w:tcBorders>
              <w:top w:val="single" w:sz="4" w:space="0" w:color="000000"/>
              <w:left w:val="single" w:sz="4" w:space="0" w:color="000000"/>
              <w:bottom w:val="single" w:sz="4" w:space="0" w:color="000000"/>
            </w:tcBorders>
            <w:shd w:val="clear" w:color="auto" w:fill="auto"/>
          </w:tcPr>
          <w:p w:rsidR="00DD50B2" w:rsidRPr="00DD50B2" w:rsidRDefault="00DD50B2" w:rsidP="00DD50B2">
            <w:pPr>
              <w:widowControl w:val="0"/>
              <w:spacing w:after="0" w:line="240" w:lineRule="auto"/>
              <w:jc w:val="center"/>
              <w:rPr>
                <w:rFonts w:ascii="Arial" w:hAnsi="Arial" w:cs="Arial"/>
                <w:sz w:val="14"/>
                <w:szCs w:val="14"/>
              </w:rPr>
            </w:pPr>
            <w:r w:rsidRPr="00DD50B2">
              <w:rPr>
                <w:rFonts w:ascii="Arial" w:hAnsi="Arial" w:cs="Arial"/>
                <w:sz w:val="14"/>
                <w:szCs w:val="14"/>
              </w:rPr>
              <w:t>2020г.</w:t>
            </w:r>
          </w:p>
        </w:tc>
        <w:tc>
          <w:tcPr>
            <w:tcW w:w="330" w:type="pct"/>
            <w:tcBorders>
              <w:top w:val="single" w:sz="4" w:space="0" w:color="000000"/>
              <w:left w:val="single" w:sz="4" w:space="0" w:color="000000"/>
              <w:bottom w:val="single" w:sz="4" w:space="0" w:color="000000"/>
            </w:tcBorders>
            <w:shd w:val="clear" w:color="auto" w:fill="auto"/>
          </w:tcPr>
          <w:p w:rsidR="00DD50B2" w:rsidRPr="00DD50B2" w:rsidRDefault="00DD50B2" w:rsidP="00DD50B2">
            <w:pPr>
              <w:widowControl w:val="0"/>
              <w:spacing w:after="0" w:line="240" w:lineRule="auto"/>
              <w:jc w:val="center"/>
              <w:rPr>
                <w:rFonts w:ascii="Arial" w:hAnsi="Arial" w:cs="Arial"/>
                <w:sz w:val="14"/>
                <w:szCs w:val="14"/>
              </w:rPr>
            </w:pPr>
            <w:r w:rsidRPr="00DD50B2">
              <w:rPr>
                <w:rFonts w:ascii="Arial" w:hAnsi="Arial" w:cs="Arial"/>
                <w:sz w:val="14"/>
                <w:szCs w:val="14"/>
              </w:rPr>
              <w:t>2021г.</w:t>
            </w:r>
          </w:p>
        </w:tc>
        <w:tc>
          <w:tcPr>
            <w:tcW w:w="340" w:type="pct"/>
            <w:tcBorders>
              <w:top w:val="single" w:sz="4" w:space="0" w:color="000000"/>
              <w:left w:val="single" w:sz="4" w:space="0" w:color="000000"/>
              <w:bottom w:val="single" w:sz="4" w:space="0" w:color="000000"/>
              <w:right w:val="single" w:sz="4" w:space="0" w:color="000000"/>
            </w:tcBorders>
            <w:shd w:val="clear" w:color="auto" w:fill="auto"/>
          </w:tcPr>
          <w:p w:rsidR="00DD50B2" w:rsidRPr="00DD50B2" w:rsidRDefault="00DD50B2" w:rsidP="00DD50B2">
            <w:pPr>
              <w:widowControl w:val="0"/>
              <w:spacing w:after="0" w:line="240" w:lineRule="auto"/>
              <w:jc w:val="center"/>
              <w:rPr>
                <w:rFonts w:ascii="Arial" w:hAnsi="Arial" w:cs="Arial"/>
                <w:sz w:val="14"/>
                <w:szCs w:val="14"/>
              </w:rPr>
            </w:pPr>
            <w:r w:rsidRPr="00DD50B2">
              <w:rPr>
                <w:rFonts w:ascii="Arial" w:hAnsi="Arial" w:cs="Arial"/>
                <w:sz w:val="14"/>
                <w:szCs w:val="14"/>
              </w:rPr>
              <w:t>2022г</w:t>
            </w:r>
          </w:p>
        </w:tc>
      </w:tr>
      <w:tr w:rsidR="00DD50B2" w:rsidRPr="00DD50B2" w:rsidTr="00DD50B2">
        <w:trPr>
          <w:trHeight w:val="20"/>
        </w:trPr>
        <w:tc>
          <w:tcPr>
            <w:tcW w:w="272" w:type="pct"/>
            <w:tcBorders>
              <w:top w:val="single" w:sz="4" w:space="0" w:color="000000"/>
              <w:left w:val="single" w:sz="4" w:space="0" w:color="000000"/>
              <w:bottom w:val="single" w:sz="4" w:space="0" w:color="000000"/>
            </w:tcBorders>
            <w:shd w:val="clear" w:color="auto" w:fill="auto"/>
          </w:tcPr>
          <w:p w:rsidR="00DD50B2" w:rsidRPr="00DD50B2" w:rsidRDefault="00DD50B2" w:rsidP="00DD50B2">
            <w:pPr>
              <w:widowControl w:val="0"/>
              <w:spacing w:after="0" w:line="240" w:lineRule="auto"/>
              <w:jc w:val="center"/>
              <w:rPr>
                <w:rFonts w:ascii="Arial" w:hAnsi="Arial" w:cs="Arial"/>
                <w:b/>
                <w:bCs/>
                <w:sz w:val="14"/>
                <w:szCs w:val="14"/>
              </w:rPr>
            </w:pPr>
          </w:p>
        </w:tc>
        <w:tc>
          <w:tcPr>
            <w:tcW w:w="1887" w:type="pct"/>
            <w:tcBorders>
              <w:top w:val="single" w:sz="4" w:space="0" w:color="000000"/>
              <w:left w:val="single" w:sz="4" w:space="0" w:color="000000"/>
              <w:bottom w:val="single" w:sz="4" w:space="0" w:color="000000"/>
            </w:tcBorders>
            <w:shd w:val="clear" w:color="auto" w:fill="auto"/>
          </w:tcPr>
          <w:p w:rsidR="00DD50B2" w:rsidRPr="00DD50B2" w:rsidRDefault="00DD50B2" w:rsidP="00DD50B2">
            <w:pPr>
              <w:widowControl w:val="0"/>
              <w:spacing w:after="0" w:line="240" w:lineRule="auto"/>
              <w:jc w:val="center"/>
              <w:rPr>
                <w:rFonts w:ascii="Arial" w:hAnsi="Arial" w:cs="Arial"/>
                <w:sz w:val="14"/>
                <w:szCs w:val="14"/>
              </w:rPr>
            </w:pPr>
            <w:r w:rsidRPr="00DD50B2">
              <w:rPr>
                <w:rFonts w:ascii="Arial" w:hAnsi="Arial" w:cs="Arial"/>
                <w:sz w:val="14"/>
                <w:szCs w:val="14"/>
              </w:rPr>
              <w:t xml:space="preserve">Цель: Обеспечение доступности улучшения жилищных условий граждан, проживающих в сельской местности, в том </w:t>
            </w:r>
            <w:r>
              <w:rPr>
                <w:rFonts w:ascii="Arial" w:hAnsi="Arial" w:cs="Arial"/>
                <w:sz w:val="14"/>
                <w:szCs w:val="14"/>
              </w:rPr>
              <w:t xml:space="preserve">числе молодых семей  и молодых </w:t>
            </w:r>
            <w:r w:rsidRPr="00DD50B2">
              <w:rPr>
                <w:rFonts w:ascii="Arial" w:hAnsi="Arial" w:cs="Arial"/>
                <w:sz w:val="14"/>
                <w:szCs w:val="14"/>
              </w:rPr>
              <w:t xml:space="preserve"> специалистов, работающих в организациях агропромышленного комплекса и   социальной сферы</w:t>
            </w:r>
          </w:p>
        </w:tc>
        <w:tc>
          <w:tcPr>
            <w:tcW w:w="366" w:type="pct"/>
            <w:tcBorders>
              <w:top w:val="single" w:sz="4" w:space="0" w:color="000000"/>
              <w:left w:val="single" w:sz="4" w:space="0" w:color="000000"/>
              <w:bottom w:val="single" w:sz="4" w:space="0" w:color="000000"/>
            </w:tcBorders>
            <w:shd w:val="clear" w:color="auto" w:fill="auto"/>
          </w:tcPr>
          <w:p w:rsidR="00DD50B2" w:rsidRPr="00DD50B2" w:rsidRDefault="00DD50B2" w:rsidP="00DD50B2">
            <w:pPr>
              <w:widowControl w:val="0"/>
              <w:spacing w:after="0" w:line="240" w:lineRule="auto"/>
              <w:jc w:val="center"/>
              <w:rPr>
                <w:rFonts w:ascii="Arial" w:hAnsi="Arial" w:cs="Arial"/>
                <w:sz w:val="14"/>
                <w:szCs w:val="14"/>
              </w:rPr>
            </w:pPr>
          </w:p>
        </w:tc>
        <w:tc>
          <w:tcPr>
            <w:tcW w:w="577" w:type="pct"/>
            <w:tcBorders>
              <w:top w:val="single" w:sz="4" w:space="0" w:color="000000"/>
              <w:left w:val="single" w:sz="4" w:space="0" w:color="000000"/>
              <w:bottom w:val="single" w:sz="4" w:space="0" w:color="000000"/>
            </w:tcBorders>
            <w:shd w:val="clear" w:color="auto" w:fill="auto"/>
          </w:tcPr>
          <w:p w:rsidR="00DD50B2" w:rsidRPr="00DD50B2" w:rsidRDefault="00DD50B2" w:rsidP="00DD50B2">
            <w:pPr>
              <w:widowControl w:val="0"/>
              <w:spacing w:after="0" w:line="240" w:lineRule="auto"/>
              <w:jc w:val="center"/>
              <w:rPr>
                <w:rFonts w:ascii="Arial" w:hAnsi="Arial" w:cs="Arial"/>
                <w:sz w:val="14"/>
                <w:szCs w:val="14"/>
              </w:rPr>
            </w:pPr>
          </w:p>
        </w:tc>
        <w:tc>
          <w:tcPr>
            <w:tcW w:w="425" w:type="pct"/>
            <w:tcBorders>
              <w:top w:val="single" w:sz="4" w:space="0" w:color="000000"/>
              <w:left w:val="single" w:sz="4" w:space="0" w:color="000000"/>
              <w:bottom w:val="single" w:sz="4" w:space="0" w:color="000000"/>
            </w:tcBorders>
            <w:shd w:val="clear" w:color="auto" w:fill="auto"/>
          </w:tcPr>
          <w:p w:rsidR="00DD50B2" w:rsidRPr="00DD50B2" w:rsidRDefault="00DD50B2" w:rsidP="00DD50B2">
            <w:pPr>
              <w:widowControl w:val="0"/>
              <w:spacing w:after="0" w:line="240" w:lineRule="auto"/>
              <w:jc w:val="center"/>
              <w:rPr>
                <w:rFonts w:ascii="Arial" w:hAnsi="Arial" w:cs="Arial"/>
                <w:sz w:val="14"/>
                <w:szCs w:val="14"/>
              </w:rPr>
            </w:pPr>
          </w:p>
          <w:p w:rsidR="00DD50B2" w:rsidRPr="00DD50B2" w:rsidRDefault="00DD50B2" w:rsidP="00DD50B2">
            <w:pPr>
              <w:widowControl w:val="0"/>
              <w:spacing w:after="0" w:line="240" w:lineRule="auto"/>
              <w:jc w:val="center"/>
              <w:rPr>
                <w:rFonts w:ascii="Arial" w:hAnsi="Arial" w:cs="Arial"/>
                <w:sz w:val="14"/>
                <w:szCs w:val="14"/>
              </w:rPr>
            </w:pPr>
          </w:p>
        </w:tc>
        <w:tc>
          <w:tcPr>
            <w:tcW w:w="425" w:type="pct"/>
            <w:tcBorders>
              <w:top w:val="single" w:sz="4" w:space="0" w:color="000000"/>
              <w:left w:val="single" w:sz="4" w:space="0" w:color="000000"/>
              <w:bottom w:val="single" w:sz="4" w:space="0" w:color="000000"/>
            </w:tcBorders>
            <w:shd w:val="clear" w:color="auto" w:fill="auto"/>
          </w:tcPr>
          <w:p w:rsidR="00DD50B2" w:rsidRPr="00DD50B2" w:rsidRDefault="00DD50B2" w:rsidP="00DD50B2">
            <w:pPr>
              <w:widowControl w:val="0"/>
              <w:spacing w:after="0" w:line="240" w:lineRule="auto"/>
              <w:jc w:val="center"/>
              <w:rPr>
                <w:rFonts w:ascii="Arial" w:hAnsi="Arial" w:cs="Arial"/>
                <w:sz w:val="14"/>
                <w:szCs w:val="14"/>
              </w:rPr>
            </w:pPr>
          </w:p>
          <w:p w:rsidR="00DD50B2" w:rsidRPr="00DD50B2" w:rsidRDefault="00DD50B2" w:rsidP="00DD50B2">
            <w:pPr>
              <w:widowControl w:val="0"/>
              <w:spacing w:after="0" w:line="240" w:lineRule="auto"/>
              <w:jc w:val="center"/>
              <w:rPr>
                <w:rFonts w:ascii="Arial" w:hAnsi="Arial" w:cs="Arial"/>
                <w:sz w:val="14"/>
                <w:szCs w:val="14"/>
              </w:rPr>
            </w:pPr>
          </w:p>
        </w:tc>
        <w:tc>
          <w:tcPr>
            <w:tcW w:w="377" w:type="pct"/>
            <w:tcBorders>
              <w:top w:val="single" w:sz="4" w:space="0" w:color="000000"/>
              <w:left w:val="single" w:sz="4" w:space="0" w:color="000000"/>
              <w:bottom w:val="single" w:sz="4" w:space="0" w:color="000000"/>
            </w:tcBorders>
            <w:shd w:val="clear" w:color="auto" w:fill="auto"/>
          </w:tcPr>
          <w:p w:rsidR="00DD50B2" w:rsidRPr="00DD50B2" w:rsidRDefault="00DD50B2" w:rsidP="00DD50B2">
            <w:pPr>
              <w:widowControl w:val="0"/>
              <w:spacing w:after="0" w:line="240" w:lineRule="auto"/>
              <w:jc w:val="center"/>
              <w:rPr>
                <w:rFonts w:ascii="Arial" w:hAnsi="Arial" w:cs="Arial"/>
                <w:sz w:val="14"/>
                <w:szCs w:val="14"/>
              </w:rPr>
            </w:pPr>
          </w:p>
          <w:p w:rsidR="00DD50B2" w:rsidRPr="00DD50B2" w:rsidRDefault="00DD50B2" w:rsidP="00DD50B2">
            <w:pPr>
              <w:widowControl w:val="0"/>
              <w:spacing w:after="0" w:line="240" w:lineRule="auto"/>
              <w:jc w:val="center"/>
              <w:rPr>
                <w:rFonts w:ascii="Arial" w:hAnsi="Arial" w:cs="Arial"/>
                <w:sz w:val="14"/>
                <w:szCs w:val="14"/>
              </w:rPr>
            </w:pPr>
          </w:p>
        </w:tc>
        <w:tc>
          <w:tcPr>
            <w:tcW w:w="330" w:type="pct"/>
            <w:tcBorders>
              <w:top w:val="single" w:sz="4" w:space="0" w:color="000000"/>
              <w:left w:val="single" w:sz="4" w:space="0" w:color="000000"/>
              <w:bottom w:val="single" w:sz="4" w:space="0" w:color="000000"/>
            </w:tcBorders>
            <w:shd w:val="clear" w:color="auto" w:fill="auto"/>
          </w:tcPr>
          <w:p w:rsidR="00DD50B2" w:rsidRPr="00DD50B2" w:rsidRDefault="00DD50B2" w:rsidP="00DD50B2">
            <w:pPr>
              <w:widowControl w:val="0"/>
              <w:spacing w:after="0" w:line="240" w:lineRule="auto"/>
              <w:jc w:val="center"/>
              <w:rPr>
                <w:rFonts w:ascii="Arial" w:hAnsi="Arial" w:cs="Arial"/>
                <w:sz w:val="14"/>
                <w:szCs w:val="14"/>
              </w:rPr>
            </w:pPr>
          </w:p>
          <w:p w:rsidR="00DD50B2" w:rsidRPr="00DD50B2" w:rsidRDefault="00DD50B2" w:rsidP="00DD50B2">
            <w:pPr>
              <w:widowControl w:val="0"/>
              <w:spacing w:after="0" w:line="240" w:lineRule="auto"/>
              <w:jc w:val="center"/>
              <w:rPr>
                <w:rFonts w:ascii="Arial" w:hAnsi="Arial" w:cs="Arial"/>
                <w:sz w:val="14"/>
                <w:szCs w:val="14"/>
              </w:rPr>
            </w:pPr>
          </w:p>
        </w:tc>
        <w:tc>
          <w:tcPr>
            <w:tcW w:w="340" w:type="pct"/>
            <w:tcBorders>
              <w:top w:val="single" w:sz="4" w:space="0" w:color="000000"/>
              <w:left w:val="single" w:sz="4" w:space="0" w:color="000000"/>
              <w:bottom w:val="single" w:sz="4" w:space="0" w:color="000000"/>
              <w:right w:val="single" w:sz="4" w:space="0" w:color="000000"/>
            </w:tcBorders>
            <w:shd w:val="clear" w:color="auto" w:fill="auto"/>
          </w:tcPr>
          <w:p w:rsidR="00DD50B2" w:rsidRPr="00DD50B2" w:rsidRDefault="00DD50B2" w:rsidP="00DD50B2">
            <w:pPr>
              <w:widowControl w:val="0"/>
              <w:spacing w:after="0" w:line="240" w:lineRule="auto"/>
              <w:jc w:val="center"/>
              <w:rPr>
                <w:rFonts w:ascii="Arial" w:hAnsi="Arial" w:cs="Arial"/>
                <w:sz w:val="14"/>
                <w:szCs w:val="14"/>
              </w:rPr>
            </w:pPr>
          </w:p>
          <w:p w:rsidR="00DD50B2" w:rsidRPr="00DD50B2" w:rsidRDefault="00DD50B2" w:rsidP="00DD50B2">
            <w:pPr>
              <w:widowControl w:val="0"/>
              <w:spacing w:after="0" w:line="240" w:lineRule="auto"/>
              <w:jc w:val="center"/>
              <w:rPr>
                <w:rFonts w:ascii="Arial" w:hAnsi="Arial" w:cs="Arial"/>
                <w:sz w:val="14"/>
                <w:szCs w:val="14"/>
              </w:rPr>
            </w:pPr>
          </w:p>
        </w:tc>
      </w:tr>
      <w:tr w:rsidR="00DD50B2" w:rsidRPr="00DD50B2" w:rsidTr="00DD50B2">
        <w:trPr>
          <w:trHeight w:val="20"/>
        </w:trPr>
        <w:tc>
          <w:tcPr>
            <w:tcW w:w="272" w:type="pct"/>
            <w:tcBorders>
              <w:top w:val="single" w:sz="4" w:space="0" w:color="000000"/>
              <w:left w:val="single" w:sz="4" w:space="0" w:color="000000"/>
              <w:bottom w:val="single" w:sz="4" w:space="0" w:color="000000"/>
            </w:tcBorders>
            <w:shd w:val="clear" w:color="auto" w:fill="auto"/>
          </w:tcPr>
          <w:p w:rsidR="00DD50B2" w:rsidRPr="00DD50B2" w:rsidRDefault="00DD50B2" w:rsidP="00DD50B2">
            <w:pPr>
              <w:widowControl w:val="0"/>
              <w:spacing w:after="0" w:line="240" w:lineRule="auto"/>
              <w:jc w:val="center"/>
              <w:rPr>
                <w:rFonts w:ascii="Arial" w:hAnsi="Arial" w:cs="Arial"/>
                <w:b/>
                <w:bCs/>
                <w:sz w:val="14"/>
                <w:szCs w:val="14"/>
              </w:rPr>
            </w:pPr>
          </w:p>
        </w:tc>
        <w:tc>
          <w:tcPr>
            <w:tcW w:w="1887" w:type="pct"/>
            <w:tcBorders>
              <w:top w:val="single" w:sz="4" w:space="0" w:color="000000"/>
              <w:left w:val="single" w:sz="4" w:space="0" w:color="000000"/>
              <w:bottom w:val="single" w:sz="4" w:space="0" w:color="000000"/>
            </w:tcBorders>
            <w:shd w:val="clear" w:color="auto" w:fill="auto"/>
          </w:tcPr>
          <w:p w:rsidR="00DD50B2" w:rsidRPr="00DD50B2" w:rsidRDefault="00DD50B2" w:rsidP="00DD50B2">
            <w:pPr>
              <w:widowControl w:val="0"/>
              <w:spacing w:after="0" w:line="240" w:lineRule="auto"/>
              <w:jc w:val="center"/>
              <w:rPr>
                <w:rFonts w:ascii="Arial" w:hAnsi="Arial" w:cs="Arial"/>
                <w:sz w:val="14"/>
                <w:szCs w:val="14"/>
              </w:rPr>
            </w:pPr>
            <w:r w:rsidRPr="00DD50B2">
              <w:rPr>
                <w:rFonts w:ascii="Arial" w:hAnsi="Arial" w:cs="Arial"/>
                <w:sz w:val="14"/>
                <w:szCs w:val="14"/>
              </w:rPr>
              <w:t>Целевой индикатор: Всего жилищные условия улучшат граждане, проживающие в сельской местности, в том числе молодые семьи  и молодые   специалисты, работающие в организациях а</w:t>
            </w:r>
            <w:r>
              <w:rPr>
                <w:rFonts w:ascii="Arial" w:hAnsi="Arial" w:cs="Arial"/>
                <w:sz w:val="14"/>
                <w:szCs w:val="14"/>
              </w:rPr>
              <w:t>гропромышленного комплекса и</w:t>
            </w:r>
            <w:r w:rsidRPr="00DD50B2">
              <w:rPr>
                <w:rFonts w:ascii="Arial" w:hAnsi="Arial" w:cs="Arial"/>
                <w:sz w:val="14"/>
                <w:szCs w:val="14"/>
              </w:rPr>
              <w:t xml:space="preserve">  социальной сферы</w:t>
            </w:r>
          </w:p>
        </w:tc>
        <w:tc>
          <w:tcPr>
            <w:tcW w:w="366" w:type="pct"/>
            <w:tcBorders>
              <w:top w:val="single" w:sz="4" w:space="0" w:color="000000"/>
              <w:left w:val="single" w:sz="4" w:space="0" w:color="000000"/>
              <w:bottom w:val="single" w:sz="4" w:space="0" w:color="000000"/>
            </w:tcBorders>
            <w:shd w:val="clear" w:color="auto" w:fill="auto"/>
          </w:tcPr>
          <w:p w:rsidR="00DD50B2" w:rsidRPr="00DD50B2" w:rsidRDefault="00DD50B2" w:rsidP="00DD50B2">
            <w:pPr>
              <w:widowControl w:val="0"/>
              <w:spacing w:after="0" w:line="240" w:lineRule="auto"/>
              <w:jc w:val="center"/>
              <w:rPr>
                <w:rFonts w:ascii="Arial" w:hAnsi="Arial" w:cs="Arial"/>
                <w:sz w:val="14"/>
                <w:szCs w:val="14"/>
              </w:rPr>
            </w:pPr>
            <w:r w:rsidRPr="00DD50B2">
              <w:rPr>
                <w:rFonts w:ascii="Arial" w:hAnsi="Arial" w:cs="Arial"/>
                <w:sz w:val="14"/>
                <w:szCs w:val="14"/>
              </w:rPr>
              <w:t>семья</w:t>
            </w:r>
          </w:p>
        </w:tc>
        <w:tc>
          <w:tcPr>
            <w:tcW w:w="577" w:type="pct"/>
            <w:tcBorders>
              <w:top w:val="single" w:sz="4" w:space="0" w:color="000000"/>
              <w:left w:val="single" w:sz="4" w:space="0" w:color="000000"/>
              <w:bottom w:val="single" w:sz="4" w:space="0" w:color="000000"/>
            </w:tcBorders>
            <w:shd w:val="clear" w:color="auto" w:fill="auto"/>
          </w:tcPr>
          <w:p w:rsidR="00DD50B2" w:rsidRPr="00DD50B2" w:rsidRDefault="00DD50B2" w:rsidP="00DD50B2">
            <w:pPr>
              <w:widowControl w:val="0"/>
              <w:spacing w:after="0" w:line="240" w:lineRule="auto"/>
              <w:jc w:val="center"/>
              <w:rPr>
                <w:rFonts w:ascii="Arial" w:hAnsi="Arial" w:cs="Arial"/>
                <w:sz w:val="14"/>
                <w:szCs w:val="14"/>
              </w:rPr>
            </w:pPr>
            <w:r w:rsidRPr="00DD50B2">
              <w:rPr>
                <w:rFonts w:ascii="Arial" w:hAnsi="Arial" w:cs="Arial"/>
                <w:sz w:val="14"/>
                <w:szCs w:val="14"/>
              </w:rPr>
              <w:t>отчетность</w:t>
            </w:r>
          </w:p>
        </w:tc>
        <w:tc>
          <w:tcPr>
            <w:tcW w:w="425" w:type="pct"/>
            <w:tcBorders>
              <w:top w:val="single" w:sz="4" w:space="0" w:color="000000"/>
              <w:left w:val="single" w:sz="4" w:space="0" w:color="000000"/>
              <w:bottom w:val="single" w:sz="4" w:space="0" w:color="000000"/>
            </w:tcBorders>
            <w:shd w:val="clear" w:color="auto" w:fill="auto"/>
          </w:tcPr>
          <w:p w:rsidR="00DD50B2" w:rsidRPr="00DD50B2" w:rsidRDefault="00DD50B2" w:rsidP="00DD50B2">
            <w:pPr>
              <w:widowControl w:val="0"/>
              <w:spacing w:after="0" w:line="240" w:lineRule="auto"/>
              <w:jc w:val="center"/>
              <w:rPr>
                <w:rFonts w:ascii="Arial" w:hAnsi="Arial" w:cs="Arial"/>
                <w:sz w:val="14"/>
                <w:szCs w:val="14"/>
              </w:rPr>
            </w:pPr>
            <w:r w:rsidRPr="00DD50B2">
              <w:rPr>
                <w:rFonts w:ascii="Arial" w:hAnsi="Arial" w:cs="Arial"/>
                <w:sz w:val="14"/>
                <w:szCs w:val="14"/>
              </w:rPr>
              <w:t>0</w:t>
            </w:r>
          </w:p>
        </w:tc>
        <w:tc>
          <w:tcPr>
            <w:tcW w:w="425" w:type="pct"/>
            <w:tcBorders>
              <w:top w:val="single" w:sz="4" w:space="0" w:color="000000"/>
              <w:left w:val="single" w:sz="4" w:space="0" w:color="000000"/>
              <w:bottom w:val="single" w:sz="4" w:space="0" w:color="000000"/>
            </w:tcBorders>
            <w:shd w:val="clear" w:color="auto" w:fill="auto"/>
          </w:tcPr>
          <w:p w:rsidR="00DD50B2" w:rsidRPr="00DD50B2" w:rsidRDefault="00DD50B2" w:rsidP="00DD50B2">
            <w:pPr>
              <w:widowControl w:val="0"/>
              <w:spacing w:after="0" w:line="240" w:lineRule="auto"/>
              <w:jc w:val="center"/>
              <w:rPr>
                <w:rFonts w:ascii="Arial" w:hAnsi="Arial" w:cs="Arial"/>
                <w:sz w:val="14"/>
                <w:szCs w:val="14"/>
              </w:rPr>
            </w:pPr>
            <w:r w:rsidRPr="00DD50B2">
              <w:rPr>
                <w:rFonts w:ascii="Arial" w:hAnsi="Arial" w:cs="Arial"/>
                <w:sz w:val="14"/>
                <w:szCs w:val="14"/>
              </w:rPr>
              <w:t>0</w:t>
            </w:r>
          </w:p>
        </w:tc>
        <w:tc>
          <w:tcPr>
            <w:tcW w:w="377" w:type="pct"/>
            <w:tcBorders>
              <w:top w:val="single" w:sz="4" w:space="0" w:color="000000"/>
              <w:left w:val="single" w:sz="4" w:space="0" w:color="000000"/>
              <w:bottom w:val="single" w:sz="4" w:space="0" w:color="000000"/>
            </w:tcBorders>
            <w:shd w:val="clear" w:color="auto" w:fill="auto"/>
          </w:tcPr>
          <w:p w:rsidR="00DD50B2" w:rsidRPr="00DD50B2" w:rsidRDefault="00DD50B2" w:rsidP="00DD50B2">
            <w:pPr>
              <w:widowControl w:val="0"/>
              <w:spacing w:after="0" w:line="240" w:lineRule="auto"/>
              <w:jc w:val="center"/>
              <w:rPr>
                <w:rFonts w:ascii="Arial" w:hAnsi="Arial" w:cs="Arial"/>
                <w:sz w:val="14"/>
                <w:szCs w:val="14"/>
              </w:rPr>
            </w:pPr>
            <w:r w:rsidRPr="00DD50B2">
              <w:rPr>
                <w:rFonts w:ascii="Arial" w:hAnsi="Arial" w:cs="Arial"/>
                <w:sz w:val="14"/>
                <w:szCs w:val="14"/>
              </w:rPr>
              <w:t>1</w:t>
            </w:r>
          </w:p>
        </w:tc>
        <w:tc>
          <w:tcPr>
            <w:tcW w:w="330" w:type="pct"/>
            <w:tcBorders>
              <w:top w:val="single" w:sz="4" w:space="0" w:color="000000"/>
              <w:left w:val="single" w:sz="4" w:space="0" w:color="000000"/>
              <w:bottom w:val="single" w:sz="4" w:space="0" w:color="000000"/>
            </w:tcBorders>
            <w:shd w:val="clear" w:color="auto" w:fill="auto"/>
          </w:tcPr>
          <w:p w:rsidR="00DD50B2" w:rsidRPr="00DD50B2" w:rsidRDefault="00DD50B2" w:rsidP="00DD50B2">
            <w:pPr>
              <w:widowControl w:val="0"/>
              <w:spacing w:after="0" w:line="240" w:lineRule="auto"/>
              <w:jc w:val="center"/>
              <w:rPr>
                <w:rFonts w:ascii="Arial" w:hAnsi="Arial" w:cs="Arial"/>
                <w:sz w:val="14"/>
                <w:szCs w:val="14"/>
              </w:rPr>
            </w:pPr>
            <w:r w:rsidRPr="00DD50B2">
              <w:rPr>
                <w:rFonts w:ascii="Arial" w:hAnsi="Arial" w:cs="Arial"/>
                <w:sz w:val="14"/>
                <w:szCs w:val="14"/>
              </w:rPr>
              <w:t>1</w:t>
            </w:r>
          </w:p>
        </w:tc>
        <w:tc>
          <w:tcPr>
            <w:tcW w:w="340" w:type="pct"/>
            <w:tcBorders>
              <w:top w:val="single" w:sz="4" w:space="0" w:color="000000"/>
              <w:left w:val="single" w:sz="4" w:space="0" w:color="000000"/>
              <w:bottom w:val="single" w:sz="4" w:space="0" w:color="000000"/>
              <w:right w:val="single" w:sz="4" w:space="0" w:color="000000"/>
            </w:tcBorders>
            <w:shd w:val="clear" w:color="auto" w:fill="auto"/>
          </w:tcPr>
          <w:p w:rsidR="00DD50B2" w:rsidRPr="00DD50B2" w:rsidRDefault="00DD50B2" w:rsidP="00DD50B2">
            <w:pPr>
              <w:widowControl w:val="0"/>
              <w:spacing w:after="0" w:line="240" w:lineRule="auto"/>
              <w:jc w:val="center"/>
              <w:rPr>
                <w:rFonts w:ascii="Arial" w:hAnsi="Arial" w:cs="Arial"/>
                <w:sz w:val="14"/>
                <w:szCs w:val="14"/>
              </w:rPr>
            </w:pPr>
            <w:r w:rsidRPr="00DD50B2">
              <w:rPr>
                <w:rFonts w:ascii="Arial" w:hAnsi="Arial" w:cs="Arial"/>
                <w:sz w:val="14"/>
                <w:szCs w:val="14"/>
              </w:rPr>
              <w:t>1</w:t>
            </w:r>
          </w:p>
        </w:tc>
      </w:tr>
      <w:tr w:rsidR="00DD50B2" w:rsidRPr="00DD50B2" w:rsidTr="00DD50B2">
        <w:trPr>
          <w:trHeight w:val="20"/>
        </w:trPr>
        <w:tc>
          <w:tcPr>
            <w:tcW w:w="272" w:type="pct"/>
            <w:tcBorders>
              <w:top w:val="single" w:sz="4" w:space="0" w:color="000000"/>
              <w:left w:val="single" w:sz="4" w:space="0" w:color="000000"/>
              <w:bottom w:val="single" w:sz="4" w:space="0" w:color="000000"/>
            </w:tcBorders>
            <w:shd w:val="clear" w:color="auto" w:fill="auto"/>
          </w:tcPr>
          <w:p w:rsidR="00DD50B2" w:rsidRPr="00DD50B2" w:rsidRDefault="00DD50B2" w:rsidP="00DD50B2">
            <w:pPr>
              <w:widowControl w:val="0"/>
              <w:spacing w:after="0" w:line="240" w:lineRule="auto"/>
              <w:jc w:val="center"/>
              <w:rPr>
                <w:rFonts w:ascii="Arial" w:hAnsi="Arial" w:cs="Arial"/>
                <w:b/>
                <w:bCs/>
                <w:sz w:val="14"/>
                <w:szCs w:val="14"/>
              </w:rPr>
            </w:pPr>
          </w:p>
        </w:tc>
        <w:tc>
          <w:tcPr>
            <w:tcW w:w="1887" w:type="pct"/>
            <w:tcBorders>
              <w:top w:val="single" w:sz="4" w:space="0" w:color="000000"/>
              <w:left w:val="single" w:sz="4" w:space="0" w:color="000000"/>
              <w:bottom w:val="single" w:sz="4" w:space="0" w:color="000000"/>
            </w:tcBorders>
            <w:shd w:val="clear" w:color="auto" w:fill="auto"/>
          </w:tcPr>
          <w:p w:rsidR="00DD50B2" w:rsidRPr="00DD50B2" w:rsidRDefault="00DD50B2" w:rsidP="00DD50B2">
            <w:pPr>
              <w:widowControl w:val="0"/>
              <w:spacing w:after="0" w:line="240" w:lineRule="auto"/>
              <w:jc w:val="center"/>
              <w:rPr>
                <w:rFonts w:ascii="Arial" w:hAnsi="Arial" w:cs="Arial"/>
                <w:sz w:val="14"/>
                <w:szCs w:val="14"/>
              </w:rPr>
            </w:pPr>
            <w:r w:rsidRPr="00DD50B2">
              <w:rPr>
                <w:rFonts w:ascii="Arial" w:hAnsi="Arial" w:cs="Arial"/>
                <w:sz w:val="14"/>
                <w:szCs w:val="14"/>
              </w:rPr>
              <w:t>Целевой индикатор: Всего  для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w:t>
            </w:r>
            <w:r>
              <w:rPr>
                <w:rFonts w:ascii="Arial" w:hAnsi="Arial" w:cs="Arial"/>
                <w:sz w:val="14"/>
                <w:szCs w:val="14"/>
              </w:rPr>
              <w:t xml:space="preserve">ой сферы, будет построено   </w:t>
            </w:r>
            <w:r w:rsidRPr="00DD50B2">
              <w:rPr>
                <w:rFonts w:ascii="Arial" w:hAnsi="Arial" w:cs="Arial"/>
                <w:sz w:val="14"/>
                <w:szCs w:val="14"/>
              </w:rPr>
              <w:t>(приобретено)  общей площади жилья</w:t>
            </w:r>
          </w:p>
        </w:tc>
        <w:tc>
          <w:tcPr>
            <w:tcW w:w="366" w:type="pct"/>
            <w:tcBorders>
              <w:top w:val="single" w:sz="4" w:space="0" w:color="000000"/>
              <w:left w:val="single" w:sz="4" w:space="0" w:color="000000"/>
              <w:bottom w:val="single" w:sz="4" w:space="0" w:color="000000"/>
            </w:tcBorders>
            <w:shd w:val="clear" w:color="auto" w:fill="auto"/>
          </w:tcPr>
          <w:p w:rsidR="00DD50B2" w:rsidRPr="00DD50B2" w:rsidRDefault="00DD50B2" w:rsidP="00DD50B2">
            <w:pPr>
              <w:widowControl w:val="0"/>
              <w:spacing w:after="0" w:line="240" w:lineRule="auto"/>
              <w:jc w:val="center"/>
              <w:rPr>
                <w:rFonts w:ascii="Arial" w:hAnsi="Arial" w:cs="Arial"/>
                <w:sz w:val="14"/>
                <w:szCs w:val="14"/>
              </w:rPr>
            </w:pPr>
            <w:r w:rsidRPr="00DD50B2">
              <w:rPr>
                <w:rFonts w:ascii="Arial" w:hAnsi="Arial" w:cs="Arial"/>
                <w:sz w:val="14"/>
                <w:szCs w:val="14"/>
              </w:rPr>
              <w:t>кв. м.</w:t>
            </w:r>
          </w:p>
        </w:tc>
        <w:tc>
          <w:tcPr>
            <w:tcW w:w="577" w:type="pct"/>
            <w:tcBorders>
              <w:top w:val="single" w:sz="4" w:space="0" w:color="000000"/>
              <w:left w:val="single" w:sz="4" w:space="0" w:color="000000"/>
              <w:bottom w:val="single" w:sz="4" w:space="0" w:color="000000"/>
            </w:tcBorders>
            <w:shd w:val="clear" w:color="auto" w:fill="auto"/>
          </w:tcPr>
          <w:p w:rsidR="00DD50B2" w:rsidRPr="00DD50B2" w:rsidRDefault="00DD50B2" w:rsidP="00DD50B2">
            <w:pPr>
              <w:widowControl w:val="0"/>
              <w:spacing w:after="0" w:line="240" w:lineRule="auto"/>
              <w:jc w:val="center"/>
              <w:rPr>
                <w:rFonts w:ascii="Arial" w:hAnsi="Arial" w:cs="Arial"/>
                <w:sz w:val="14"/>
                <w:szCs w:val="14"/>
              </w:rPr>
            </w:pPr>
            <w:r w:rsidRPr="00DD50B2">
              <w:rPr>
                <w:rFonts w:ascii="Arial" w:hAnsi="Arial" w:cs="Arial"/>
                <w:sz w:val="14"/>
                <w:szCs w:val="14"/>
              </w:rPr>
              <w:t>ведомственная отчетность</w:t>
            </w:r>
          </w:p>
        </w:tc>
        <w:tc>
          <w:tcPr>
            <w:tcW w:w="425" w:type="pct"/>
            <w:tcBorders>
              <w:top w:val="single" w:sz="4" w:space="0" w:color="000000"/>
              <w:left w:val="single" w:sz="4" w:space="0" w:color="000000"/>
              <w:bottom w:val="single" w:sz="4" w:space="0" w:color="000000"/>
            </w:tcBorders>
            <w:shd w:val="clear" w:color="auto" w:fill="auto"/>
          </w:tcPr>
          <w:p w:rsidR="00DD50B2" w:rsidRPr="00DD50B2" w:rsidRDefault="00DD50B2" w:rsidP="00DD50B2">
            <w:pPr>
              <w:widowControl w:val="0"/>
              <w:spacing w:after="0" w:line="240" w:lineRule="auto"/>
              <w:jc w:val="center"/>
              <w:rPr>
                <w:rFonts w:ascii="Arial" w:hAnsi="Arial" w:cs="Arial"/>
                <w:sz w:val="14"/>
                <w:szCs w:val="14"/>
              </w:rPr>
            </w:pPr>
            <w:r w:rsidRPr="00DD50B2">
              <w:rPr>
                <w:rFonts w:ascii="Arial" w:hAnsi="Arial" w:cs="Arial"/>
                <w:sz w:val="14"/>
                <w:szCs w:val="14"/>
              </w:rPr>
              <w:t>0</w:t>
            </w:r>
          </w:p>
        </w:tc>
        <w:tc>
          <w:tcPr>
            <w:tcW w:w="425" w:type="pct"/>
            <w:tcBorders>
              <w:top w:val="single" w:sz="4" w:space="0" w:color="000000"/>
              <w:left w:val="single" w:sz="4" w:space="0" w:color="000000"/>
              <w:bottom w:val="single" w:sz="4" w:space="0" w:color="000000"/>
            </w:tcBorders>
            <w:shd w:val="clear" w:color="auto" w:fill="auto"/>
          </w:tcPr>
          <w:p w:rsidR="00DD50B2" w:rsidRPr="00DD50B2" w:rsidRDefault="00DD50B2" w:rsidP="00DD50B2">
            <w:pPr>
              <w:widowControl w:val="0"/>
              <w:spacing w:after="0" w:line="240" w:lineRule="auto"/>
              <w:jc w:val="center"/>
              <w:rPr>
                <w:rFonts w:ascii="Arial" w:hAnsi="Arial" w:cs="Arial"/>
                <w:sz w:val="14"/>
                <w:szCs w:val="14"/>
              </w:rPr>
            </w:pPr>
            <w:r w:rsidRPr="00DD50B2">
              <w:rPr>
                <w:rFonts w:ascii="Arial" w:hAnsi="Arial" w:cs="Arial"/>
                <w:sz w:val="14"/>
                <w:szCs w:val="14"/>
              </w:rPr>
              <w:t>0</w:t>
            </w:r>
          </w:p>
        </w:tc>
        <w:tc>
          <w:tcPr>
            <w:tcW w:w="377" w:type="pct"/>
            <w:tcBorders>
              <w:top w:val="single" w:sz="4" w:space="0" w:color="000000"/>
              <w:left w:val="single" w:sz="4" w:space="0" w:color="000000"/>
              <w:bottom w:val="single" w:sz="4" w:space="0" w:color="000000"/>
            </w:tcBorders>
            <w:shd w:val="clear" w:color="auto" w:fill="auto"/>
          </w:tcPr>
          <w:p w:rsidR="00DD50B2" w:rsidRPr="00DD50B2" w:rsidRDefault="00DD50B2" w:rsidP="00DD50B2">
            <w:pPr>
              <w:widowControl w:val="0"/>
              <w:spacing w:after="0" w:line="240" w:lineRule="auto"/>
              <w:jc w:val="center"/>
              <w:rPr>
                <w:rFonts w:ascii="Arial" w:hAnsi="Arial" w:cs="Arial"/>
                <w:sz w:val="14"/>
                <w:szCs w:val="14"/>
              </w:rPr>
            </w:pPr>
            <w:r w:rsidRPr="00DD50B2">
              <w:rPr>
                <w:rFonts w:ascii="Arial" w:hAnsi="Arial" w:cs="Arial"/>
                <w:sz w:val="14"/>
                <w:szCs w:val="14"/>
              </w:rPr>
              <w:t>42</w:t>
            </w:r>
          </w:p>
        </w:tc>
        <w:tc>
          <w:tcPr>
            <w:tcW w:w="330" w:type="pct"/>
            <w:tcBorders>
              <w:top w:val="single" w:sz="4" w:space="0" w:color="000000"/>
              <w:left w:val="single" w:sz="4" w:space="0" w:color="000000"/>
              <w:bottom w:val="single" w:sz="4" w:space="0" w:color="000000"/>
            </w:tcBorders>
            <w:shd w:val="clear" w:color="auto" w:fill="auto"/>
          </w:tcPr>
          <w:p w:rsidR="00DD50B2" w:rsidRPr="00DD50B2" w:rsidRDefault="00DD50B2" w:rsidP="00DD50B2">
            <w:pPr>
              <w:widowControl w:val="0"/>
              <w:spacing w:after="0" w:line="240" w:lineRule="auto"/>
              <w:jc w:val="center"/>
              <w:rPr>
                <w:rFonts w:ascii="Arial" w:hAnsi="Arial" w:cs="Arial"/>
                <w:sz w:val="14"/>
                <w:szCs w:val="14"/>
              </w:rPr>
            </w:pPr>
            <w:r w:rsidRPr="00DD50B2">
              <w:rPr>
                <w:rFonts w:ascii="Arial" w:hAnsi="Arial" w:cs="Arial"/>
                <w:sz w:val="14"/>
                <w:szCs w:val="14"/>
              </w:rPr>
              <w:t>42</w:t>
            </w:r>
          </w:p>
        </w:tc>
        <w:tc>
          <w:tcPr>
            <w:tcW w:w="340" w:type="pct"/>
            <w:tcBorders>
              <w:top w:val="single" w:sz="4" w:space="0" w:color="000000"/>
              <w:left w:val="single" w:sz="4" w:space="0" w:color="000000"/>
              <w:bottom w:val="single" w:sz="4" w:space="0" w:color="000000"/>
              <w:right w:val="single" w:sz="4" w:space="0" w:color="000000"/>
            </w:tcBorders>
            <w:shd w:val="clear" w:color="auto" w:fill="auto"/>
          </w:tcPr>
          <w:p w:rsidR="00DD50B2" w:rsidRPr="00DD50B2" w:rsidRDefault="00DD50B2" w:rsidP="00DD50B2">
            <w:pPr>
              <w:widowControl w:val="0"/>
              <w:spacing w:after="0" w:line="240" w:lineRule="auto"/>
              <w:jc w:val="center"/>
              <w:rPr>
                <w:rFonts w:ascii="Arial" w:hAnsi="Arial" w:cs="Arial"/>
                <w:sz w:val="14"/>
                <w:szCs w:val="14"/>
              </w:rPr>
            </w:pPr>
            <w:r w:rsidRPr="00DD50B2">
              <w:rPr>
                <w:rFonts w:ascii="Arial" w:hAnsi="Arial" w:cs="Arial"/>
                <w:sz w:val="14"/>
                <w:szCs w:val="14"/>
              </w:rPr>
              <w:t>42</w:t>
            </w:r>
          </w:p>
        </w:tc>
      </w:tr>
    </w:tbl>
    <w:p w:rsidR="00590847" w:rsidRPr="00DD50B2" w:rsidRDefault="00590847" w:rsidP="00C174C8">
      <w:pPr>
        <w:widowControl w:val="0"/>
        <w:spacing w:after="0" w:line="240" w:lineRule="auto"/>
        <w:jc w:val="center"/>
        <w:rPr>
          <w:rFonts w:ascii="Arial" w:hAnsi="Arial" w:cs="Arial"/>
          <w:sz w:val="16"/>
          <w:szCs w:val="16"/>
        </w:rPr>
      </w:pPr>
    </w:p>
    <w:p w:rsidR="00AC71EA" w:rsidRPr="00AC71EA" w:rsidRDefault="00AC71EA" w:rsidP="00AC71EA">
      <w:pPr>
        <w:widowControl w:val="0"/>
        <w:spacing w:after="0" w:line="240" w:lineRule="auto"/>
        <w:jc w:val="right"/>
        <w:rPr>
          <w:rFonts w:ascii="Arial" w:hAnsi="Arial" w:cs="Arial"/>
          <w:sz w:val="16"/>
          <w:szCs w:val="16"/>
        </w:rPr>
      </w:pPr>
      <w:r w:rsidRPr="00AC71EA">
        <w:rPr>
          <w:rFonts w:ascii="Arial" w:hAnsi="Arial" w:cs="Arial"/>
          <w:sz w:val="16"/>
          <w:szCs w:val="16"/>
        </w:rPr>
        <w:t xml:space="preserve">Приложение № 2 к подпрограмме 1  </w:t>
      </w:r>
    </w:p>
    <w:p w:rsidR="00AC71EA" w:rsidRPr="00AC71EA" w:rsidRDefault="00AC71EA" w:rsidP="00AC71EA">
      <w:pPr>
        <w:widowControl w:val="0"/>
        <w:spacing w:after="0" w:line="240" w:lineRule="auto"/>
        <w:jc w:val="right"/>
        <w:rPr>
          <w:rFonts w:ascii="Arial" w:hAnsi="Arial" w:cs="Arial"/>
          <w:sz w:val="16"/>
          <w:szCs w:val="16"/>
        </w:rPr>
      </w:pPr>
      <w:r w:rsidRPr="00AC71EA">
        <w:rPr>
          <w:rFonts w:ascii="Arial" w:hAnsi="Arial" w:cs="Arial"/>
          <w:sz w:val="16"/>
          <w:szCs w:val="16"/>
        </w:rPr>
        <w:t xml:space="preserve"> «Улучшение жилищных условий граждан, проживающих в </w:t>
      </w:r>
    </w:p>
    <w:p w:rsidR="00AC71EA" w:rsidRPr="00AC71EA" w:rsidRDefault="00AC71EA" w:rsidP="00AC71EA">
      <w:pPr>
        <w:widowControl w:val="0"/>
        <w:spacing w:after="0" w:line="240" w:lineRule="auto"/>
        <w:jc w:val="right"/>
        <w:rPr>
          <w:rFonts w:ascii="Arial" w:hAnsi="Arial" w:cs="Arial"/>
          <w:sz w:val="16"/>
          <w:szCs w:val="16"/>
        </w:rPr>
      </w:pPr>
      <w:r w:rsidRPr="00AC71EA">
        <w:rPr>
          <w:rFonts w:ascii="Arial" w:hAnsi="Arial" w:cs="Arial"/>
          <w:sz w:val="16"/>
          <w:szCs w:val="16"/>
        </w:rPr>
        <w:t xml:space="preserve">сельской местности, в том числе молодых семей  и молодых </w:t>
      </w:r>
    </w:p>
    <w:p w:rsidR="00AC71EA" w:rsidRPr="00AC71EA" w:rsidRDefault="00AC71EA" w:rsidP="00AC71EA">
      <w:pPr>
        <w:widowControl w:val="0"/>
        <w:spacing w:after="0" w:line="240" w:lineRule="auto"/>
        <w:jc w:val="right"/>
        <w:rPr>
          <w:rFonts w:ascii="Arial" w:hAnsi="Arial" w:cs="Arial"/>
          <w:sz w:val="16"/>
          <w:szCs w:val="16"/>
        </w:rPr>
      </w:pPr>
      <w:r w:rsidRPr="00AC71EA">
        <w:rPr>
          <w:rFonts w:ascii="Arial" w:hAnsi="Arial" w:cs="Arial"/>
          <w:sz w:val="16"/>
          <w:szCs w:val="16"/>
        </w:rPr>
        <w:t xml:space="preserve">специалистов, работающих в организациях агропромышленного </w:t>
      </w:r>
    </w:p>
    <w:p w:rsidR="00AC71EA" w:rsidRPr="00AC71EA" w:rsidRDefault="00AC71EA" w:rsidP="00AC71EA">
      <w:pPr>
        <w:widowControl w:val="0"/>
        <w:spacing w:after="0" w:line="240" w:lineRule="auto"/>
        <w:jc w:val="right"/>
        <w:rPr>
          <w:rFonts w:ascii="Arial" w:hAnsi="Arial" w:cs="Arial"/>
          <w:bCs/>
          <w:sz w:val="16"/>
          <w:szCs w:val="16"/>
        </w:rPr>
      </w:pPr>
      <w:r>
        <w:rPr>
          <w:rFonts w:ascii="Arial" w:hAnsi="Arial" w:cs="Arial"/>
          <w:sz w:val="16"/>
          <w:szCs w:val="16"/>
        </w:rPr>
        <w:t xml:space="preserve">комплекса и </w:t>
      </w:r>
      <w:r w:rsidRPr="00AC71EA">
        <w:rPr>
          <w:rFonts w:ascii="Arial" w:hAnsi="Arial" w:cs="Arial"/>
          <w:sz w:val="16"/>
          <w:szCs w:val="16"/>
        </w:rPr>
        <w:t xml:space="preserve"> социальной сферы </w:t>
      </w:r>
      <w:r w:rsidRPr="00AC71EA">
        <w:rPr>
          <w:rFonts w:ascii="Arial" w:hAnsi="Arial" w:cs="Arial"/>
          <w:bCs/>
          <w:sz w:val="16"/>
          <w:szCs w:val="16"/>
        </w:rPr>
        <w:t xml:space="preserve">муниципальной программы </w:t>
      </w:r>
    </w:p>
    <w:p w:rsidR="00AC71EA" w:rsidRPr="00AC71EA" w:rsidRDefault="00AC71EA" w:rsidP="00AC71EA">
      <w:pPr>
        <w:widowControl w:val="0"/>
        <w:spacing w:after="0" w:line="240" w:lineRule="auto"/>
        <w:jc w:val="right"/>
        <w:rPr>
          <w:rFonts w:ascii="Arial" w:hAnsi="Arial" w:cs="Arial"/>
          <w:bCs/>
          <w:sz w:val="16"/>
          <w:szCs w:val="16"/>
        </w:rPr>
      </w:pPr>
      <w:r w:rsidRPr="00AC71EA">
        <w:rPr>
          <w:rFonts w:ascii="Arial" w:hAnsi="Arial" w:cs="Arial"/>
          <w:bCs/>
          <w:sz w:val="16"/>
          <w:szCs w:val="16"/>
        </w:rPr>
        <w:t>«Развитие сельского  хозяйства в Канском районе»</w:t>
      </w:r>
    </w:p>
    <w:p w:rsidR="00AC71EA" w:rsidRDefault="00AC71EA" w:rsidP="00AC71EA">
      <w:pPr>
        <w:widowControl w:val="0"/>
        <w:spacing w:after="0" w:line="240" w:lineRule="auto"/>
        <w:jc w:val="center"/>
        <w:rPr>
          <w:rFonts w:ascii="Arial" w:hAnsi="Arial" w:cs="Arial"/>
          <w:bCs/>
          <w:sz w:val="16"/>
          <w:szCs w:val="16"/>
        </w:rPr>
      </w:pPr>
      <w:r w:rsidRPr="00AC71EA">
        <w:rPr>
          <w:rFonts w:ascii="Arial" w:hAnsi="Arial" w:cs="Arial"/>
          <w:bCs/>
          <w:sz w:val="16"/>
          <w:szCs w:val="16"/>
        </w:rPr>
        <w:t>Перечень мероприятий подпрограммы</w:t>
      </w:r>
    </w:p>
    <w:p w:rsidR="00F81181" w:rsidRPr="00AC71EA" w:rsidRDefault="00F81181" w:rsidP="00AC71EA">
      <w:pPr>
        <w:widowControl w:val="0"/>
        <w:spacing w:after="0" w:line="240" w:lineRule="auto"/>
        <w:jc w:val="center"/>
        <w:rPr>
          <w:rFonts w:ascii="Arial" w:hAnsi="Arial" w:cs="Arial"/>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263"/>
        <w:gridCol w:w="579"/>
        <w:gridCol w:w="553"/>
        <w:gridCol w:w="1018"/>
        <w:gridCol w:w="450"/>
        <w:gridCol w:w="529"/>
        <w:gridCol w:w="579"/>
        <w:gridCol w:w="579"/>
        <w:gridCol w:w="579"/>
        <w:gridCol w:w="695"/>
        <w:gridCol w:w="1822"/>
      </w:tblGrid>
      <w:tr w:rsidR="00541B2A" w:rsidRPr="00541B2A" w:rsidTr="00541B2A">
        <w:trPr>
          <w:trHeight w:val="20"/>
        </w:trPr>
        <w:tc>
          <w:tcPr>
            <w:tcW w:w="0" w:type="auto"/>
            <w:vMerge w:val="restart"/>
            <w:shd w:val="clear" w:color="auto" w:fill="auto"/>
          </w:tcPr>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Наименование  программы, подпрограммы</w:t>
            </w:r>
          </w:p>
        </w:tc>
        <w:tc>
          <w:tcPr>
            <w:tcW w:w="0" w:type="auto"/>
            <w:vMerge w:val="restart"/>
            <w:shd w:val="clear" w:color="auto" w:fill="auto"/>
          </w:tcPr>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ГРБС</w:t>
            </w:r>
          </w:p>
        </w:tc>
        <w:tc>
          <w:tcPr>
            <w:tcW w:w="0" w:type="auto"/>
            <w:gridSpan w:val="4"/>
            <w:shd w:val="clear" w:color="auto" w:fill="auto"/>
          </w:tcPr>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Код бюджетной классификации</w:t>
            </w:r>
          </w:p>
        </w:tc>
        <w:tc>
          <w:tcPr>
            <w:tcW w:w="0" w:type="auto"/>
            <w:gridSpan w:val="5"/>
            <w:shd w:val="clear" w:color="auto" w:fill="auto"/>
          </w:tcPr>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 xml:space="preserve">Расходы </w:t>
            </w:r>
            <w:r w:rsidRPr="00541B2A">
              <w:rPr>
                <w:rFonts w:ascii="Arial" w:hAnsi="Arial" w:cs="Arial"/>
                <w:sz w:val="14"/>
                <w:szCs w:val="14"/>
              </w:rPr>
              <w:br/>
              <w:t>(тыс. руб.), годы</w:t>
            </w:r>
          </w:p>
        </w:tc>
        <w:tc>
          <w:tcPr>
            <w:tcW w:w="0" w:type="auto"/>
            <w:vMerge w:val="restart"/>
            <w:shd w:val="clear" w:color="auto" w:fill="auto"/>
          </w:tcPr>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Ожидаемый результат от реализации подпрограммного мероприятия (в натуральном выражении)</w:t>
            </w:r>
          </w:p>
        </w:tc>
      </w:tr>
      <w:tr w:rsidR="00541B2A" w:rsidRPr="00541B2A" w:rsidTr="00541B2A">
        <w:trPr>
          <w:trHeight w:val="20"/>
        </w:trPr>
        <w:tc>
          <w:tcPr>
            <w:tcW w:w="0" w:type="auto"/>
            <w:vMerge/>
            <w:shd w:val="clear" w:color="auto" w:fill="auto"/>
          </w:tcPr>
          <w:p w:rsidR="00541B2A" w:rsidRPr="00541B2A" w:rsidRDefault="00541B2A" w:rsidP="00541B2A">
            <w:pPr>
              <w:widowControl w:val="0"/>
              <w:spacing w:after="0" w:line="240" w:lineRule="auto"/>
              <w:jc w:val="center"/>
              <w:rPr>
                <w:rFonts w:ascii="Arial" w:hAnsi="Arial" w:cs="Arial"/>
                <w:sz w:val="14"/>
                <w:szCs w:val="14"/>
              </w:rPr>
            </w:pPr>
          </w:p>
        </w:tc>
        <w:tc>
          <w:tcPr>
            <w:tcW w:w="0" w:type="auto"/>
            <w:vMerge/>
            <w:shd w:val="clear" w:color="auto" w:fill="auto"/>
          </w:tcPr>
          <w:p w:rsidR="00541B2A" w:rsidRPr="00541B2A" w:rsidRDefault="00541B2A" w:rsidP="00541B2A">
            <w:pPr>
              <w:widowControl w:val="0"/>
              <w:spacing w:after="0" w:line="240" w:lineRule="auto"/>
              <w:jc w:val="center"/>
              <w:rPr>
                <w:rFonts w:ascii="Arial" w:hAnsi="Arial" w:cs="Arial"/>
                <w:sz w:val="14"/>
                <w:szCs w:val="14"/>
              </w:rPr>
            </w:pPr>
          </w:p>
        </w:tc>
        <w:tc>
          <w:tcPr>
            <w:tcW w:w="0" w:type="auto"/>
            <w:shd w:val="clear" w:color="auto" w:fill="auto"/>
          </w:tcPr>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ГРБС</w:t>
            </w:r>
          </w:p>
        </w:tc>
        <w:tc>
          <w:tcPr>
            <w:tcW w:w="0" w:type="auto"/>
            <w:shd w:val="clear" w:color="auto" w:fill="auto"/>
          </w:tcPr>
          <w:p w:rsidR="00541B2A" w:rsidRPr="00541B2A" w:rsidRDefault="00541B2A" w:rsidP="00541B2A">
            <w:pPr>
              <w:widowControl w:val="0"/>
              <w:spacing w:after="0" w:line="240" w:lineRule="auto"/>
              <w:jc w:val="center"/>
              <w:rPr>
                <w:rFonts w:ascii="Arial" w:hAnsi="Arial" w:cs="Arial"/>
                <w:sz w:val="14"/>
                <w:szCs w:val="14"/>
              </w:rPr>
            </w:pPr>
            <w:proofErr w:type="spellStart"/>
            <w:r w:rsidRPr="00541B2A">
              <w:rPr>
                <w:rFonts w:ascii="Arial" w:hAnsi="Arial" w:cs="Arial"/>
                <w:sz w:val="14"/>
                <w:szCs w:val="14"/>
              </w:rPr>
              <w:t>РзПр</w:t>
            </w:r>
            <w:proofErr w:type="spellEnd"/>
          </w:p>
        </w:tc>
        <w:tc>
          <w:tcPr>
            <w:tcW w:w="0" w:type="auto"/>
            <w:shd w:val="clear" w:color="auto" w:fill="auto"/>
          </w:tcPr>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ЦСР</w:t>
            </w:r>
          </w:p>
        </w:tc>
        <w:tc>
          <w:tcPr>
            <w:tcW w:w="0" w:type="auto"/>
            <w:shd w:val="clear" w:color="auto" w:fill="auto"/>
          </w:tcPr>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ВР</w:t>
            </w:r>
          </w:p>
        </w:tc>
        <w:tc>
          <w:tcPr>
            <w:tcW w:w="0" w:type="auto"/>
            <w:shd w:val="clear" w:color="auto" w:fill="auto"/>
          </w:tcPr>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2019 г</w:t>
            </w:r>
          </w:p>
        </w:tc>
        <w:tc>
          <w:tcPr>
            <w:tcW w:w="0" w:type="auto"/>
            <w:shd w:val="clear" w:color="auto" w:fill="auto"/>
          </w:tcPr>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2020г</w:t>
            </w:r>
          </w:p>
        </w:tc>
        <w:tc>
          <w:tcPr>
            <w:tcW w:w="0" w:type="auto"/>
            <w:shd w:val="clear" w:color="auto" w:fill="auto"/>
          </w:tcPr>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2021г</w:t>
            </w:r>
          </w:p>
        </w:tc>
        <w:tc>
          <w:tcPr>
            <w:tcW w:w="0" w:type="auto"/>
            <w:shd w:val="clear" w:color="auto" w:fill="auto"/>
          </w:tcPr>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2022г</w:t>
            </w:r>
          </w:p>
        </w:tc>
        <w:tc>
          <w:tcPr>
            <w:tcW w:w="0" w:type="auto"/>
            <w:shd w:val="clear" w:color="auto" w:fill="auto"/>
          </w:tcPr>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Итого на период</w:t>
            </w:r>
          </w:p>
        </w:tc>
        <w:tc>
          <w:tcPr>
            <w:tcW w:w="0" w:type="auto"/>
            <w:vMerge/>
            <w:shd w:val="clear" w:color="auto" w:fill="auto"/>
          </w:tcPr>
          <w:p w:rsidR="00541B2A" w:rsidRPr="00541B2A" w:rsidRDefault="00541B2A" w:rsidP="00541B2A">
            <w:pPr>
              <w:widowControl w:val="0"/>
              <w:spacing w:after="0" w:line="240" w:lineRule="auto"/>
              <w:jc w:val="center"/>
              <w:rPr>
                <w:rFonts w:ascii="Arial" w:hAnsi="Arial" w:cs="Arial"/>
                <w:sz w:val="14"/>
                <w:szCs w:val="14"/>
              </w:rPr>
            </w:pPr>
          </w:p>
        </w:tc>
      </w:tr>
      <w:tr w:rsidR="00541B2A" w:rsidRPr="00541B2A" w:rsidTr="00541B2A">
        <w:trPr>
          <w:trHeight w:val="20"/>
        </w:trPr>
        <w:tc>
          <w:tcPr>
            <w:tcW w:w="0" w:type="auto"/>
            <w:shd w:val="clear" w:color="auto" w:fill="auto"/>
          </w:tcPr>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u w:val="single"/>
              </w:rPr>
              <w:t xml:space="preserve">Подпрограмма 2: </w:t>
            </w:r>
            <w:r w:rsidRPr="00541B2A">
              <w:rPr>
                <w:rFonts w:ascii="Arial" w:hAnsi="Arial" w:cs="Arial"/>
                <w:sz w:val="14"/>
                <w:szCs w:val="14"/>
              </w:rPr>
              <w:t>Улучшение жилищных условий граждан, проживающих в сельской местности, в том числе молодых семей  и молодых специалистов,</w:t>
            </w:r>
          </w:p>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работающих в организациях агропромышленного комплекса и     социальной сферы</w:t>
            </w:r>
          </w:p>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u w:val="single"/>
              </w:rPr>
              <w:t>Цель подпрограммы:</w:t>
            </w:r>
            <w:r w:rsidRPr="00541B2A">
              <w:rPr>
                <w:rFonts w:ascii="Arial" w:hAnsi="Arial" w:cs="Arial"/>
                <w:sz w:val="14"/>
                <w:szCs w:val="14"/>
              </w:rPr>
              <w:t xml:space="preserve">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u w:val="single"/>
              </w:rPr>
              <w:t xml:space="preserve">Задача подпрограммы: </w:t>
            </w:r>
            <w:r w:rsidRPr="00541B2A">
              <w:rPr>
                <w:rFonts w:ascii="Arial" w:hAnsi="Arial" w:cs="Arial"/>
                <w:sz w:val="14"/>
                <w:szCs w:val="14"/>
              </w:rPr>
              <w:t xml:space="preserve">Улучшение жилищных условий граждан, проживающих в сельской местности, в </w:t>
            </w:r>
            <w:r w:rsidRPr="00541B2A">
              <w:rPr>
                <w:rFonts w:ascii="Arial" w:hAnsi="Arial" w:cs="Arial"/>
                <w:sz w:val="14"/>
                <w:szCs w:val="14"/>
              </w:rPr>
              <w:lastRenderedPageBreak/>
              <w:t>том числе молодых семей  и молодых специалистов, работающих в организациях агропромышленного комплекса и     социальной сферы</w:t>
            </w:r>
          </w:p>
        </w:tc>
        <w:tc>
          <w:tcPr>
            <w:tcW w:w="0" w:type="auto"/>
            <w:vMerge w:val="restart"/>
            <w:shd w:val="clear" w:color="auto" w:fill="auto"/>
          </w:tcPr>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lastRenderedPageBreak/>
              <w:t>Администрация Канского района</w:t>
            </w:r>
          </w:p>
        </w:tc>
        <w:tc>
          <w:tcPr>
            <w:tcW w:w="0" w:type="auto"/>
            <w:vMerge w:val="restart"/>
            <w:shd w:val="clear" w:color="auto" w:fill="auto"/>
          </w:tcPr>
          <w:p w:rsidR="00541B2A" w:rsidRPr="00541B2A" w:rsidRDefault="00541B2A" w:rsidP="00541B2A">
            <w:pPr>
              <w:widowControl w:val="0"/>
              <w:spacing w:after="0" w:line="240" w:lineRule="auto"/>
              <w:jc w:val="center"/>
              <w:rPr>
                <w:rFonts w:ascii="Arial" w:hAnsi="Arial" w:cs="Arial"/>
                <w:sz w:val="14"/>
                <w:szCs w:val="14"/>
              </w:rPr>
            </w:pPr>
          </w:p>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852</w:t>
            </w:r>
          </w:p>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852</w:t>
            </w:r>
          </w:p>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852</w:t>
            </w:r>
          </w:p>
          <w:p w:rsidR="00541B2A" w:rsidRPr="00541B2A" w:rsidRDefault="00541B2A" w:rsidP="00541B2A">
            <w:pPr>
              <w:widowControl w:val="0"/>
              <w:spacing w:after="0" w:line="240" w:lineRule="auto"/>
              <w:jc w:val="center"/>
              <w:rPr>
                <w:rFonts w:ascii="Arial" w:hAnsi="Arial" w:cs="Arial"/>
                <w:sz w:val="14"/>
                <w:szCs w:val="14"/>
              </w:rPr>
            </w:pPr>
          </w:p>
          <w:p w:rsidR="00541B2A" w:rsidRPr="00541B2A" w:rsidRDefault="00541B2A" w:rsidP="00541B2A">
            <w:pPr>
              <w:widowControl w:val="0"/>
              <w:spacing w:after="0" w:line="240" w:lineRule="auto"/>
              <w:jc w:val="center"/>
              <w:rPr>
                <w:rFonts w:ascii="Arial" w:hAnsi="Arial" w:cs="Arial"/>
                <w:sz w:val="14"/>
                <w:szCs w:val="14"/>
              </w:rPr>
            </w:pPr>
          </w:p>
        </w:tc>
        <w:tc>
          <w:tcPr>
            <w:tcW w:w="0" w:type="auto"/>
            <w:vMerge w:val="restart"/>
            <w:shd w:val="clear" w:color="auto" w:fill="auto"/>
          </w:tcPr>
          <w:p w:rsidR="00541B2A" w:rsidRPr="00541B2A" w:rsidRDefault="00541B2A" w:rsidP="00541B2A">
            <w:pPr>
              <w:widowControl w:val="0"/>
              <w:spacing w:after="0" w:line="240" w:lineRule="auto"/>
              <w:jc w:val="center"/>
              <w:rPr>
                <w:rFonts w:ascii="Arial" w:hAnsi="Arial" w:cs="Arial"/>
                <w:sz w:val="14"/>
                <w:szCs w:val="14"/>
              </w:rPr>
            </w:pPr>
          </w:p>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1003</w:t>
            </w:r>
          </w:p>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1003</w:t>
            </w:r>
          </w:p>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1003</w:t>
            </w:r>
          </w:p>
          <w:p w:rsidR="00541B2A" w:rsidRPr="00541B2A" w:rsidRDefault="00541B2A" w:rsidP="00541B2A">
            <w:pPr>
              <w:widowControl w:val="0"/>
              <w:spacing w:after="0" w:line="240" w:lineRule="auto"/>
              <w:jc w:val="center"/>
              <w:rPr>
                <w:rFonts w:ascii="Arial" w:hAnsi="Arial" w:cs="Arial"/>
                <w:sz w:val="14"/>
                <w:szCs w:val="14"/>
              </w:rPr>
            </w:pPr>
          </w:p>
          <w:p w:rsidR="00541B2A" w:rsidRPr="00541B2A" w:rsidRDefault="00541B2A" w:rsidP="00541B2A">
            <w:pPr>
              <w:widowControl w:val="0"/>
              <w:spacing w:after="0" w:line="240" w:lineRule="auto"/>
              <w:jc w:val="center"/>
              <w:rPr>
                <w:rFonts w:ascii="Arial" w:hAnsi="Arial" w:cs="Arial"/>
                <w:sz w:val="14"/>
                <w:szCs w:val="14"/>
              </w:rPr>
            </w:pPr>
          </w:p>
        </w:tc>
        <w:tc>
          <w:tcPr>
            <w:tcW w:w="0" w:type="auto"/>
            <w:vMerge w:val="restart"/>
            <w:shd w:val="clear" w:color="auto" w:fill="auto"/>
          </w:tcPr>
          <w:p w:rsidR="00541B2A" w:rsidRPr="00541B2A" w:rsidRDefault="00541B2A" w:rsidP="00541B2A">
            <w:pPr>
              <w:widowControl w:val="0"/>
              <w:spacing w:after="0" w:line="240" w:lineRule="auto"/>
              <w:jc w:val="center"/>
              <w:rPr>
                <w:rFonts w:ascii="Arial" w:hAnsi="Arial" w:cs="Arial"/>
                <w:sz w:val="14"/>
                <w:szCs w:val="14"/>
              </w:rPr>
            </w:pPr>
          </w:p>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0810050180</w:t>
            </w:r>
          </w:p>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08100</w:t>
            </w:r>
            <w:r w:rsidRPr="00541B2A">
              <w:rPr>
                <w:rFonts w:ascii="Arial" w:hAnsi="Arial" w:cs="Arial"/>
                <w:sz w:val="14"/>
                <w:szCs w:val="14"/>
                <w:lang w:val="en-US"/>
              </w:rPr>
              <w:t>R</w:t>
            </w:r>
            <w:r w:rsidRPr="00541B2A">
              <w:rPr>
                <w:rFonts w:ascii="Arial" w:hAnsi="Arial" w:cs="Arial"/>
                <w:sz w:val="14"/>
                <w:szCs w:val="14"/>
              </w:rPr>
              <w:t>0183</w:t>
            </w:r>
          </w:p>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08100</w:t>
            </w:r>
            <w:r w:rsidRPr="00541B2A">
              <w:rPr>
                <w:rFonts w:ascii="Arial" w:hAnsi="Arial" w:cs="Arial"/>
                <w:sz w:val="14"/>
                <w:szCs w:val="14"/>
                <w:lang w:val="en-US"/>
              </w:rPr>
              <w:t>S</w:t>
            </w:r>
            <w:r w:rsidRPr="00541B2A">
              <w:rPr>
                <w:rFonts w:ascii="Arial" w:hAnsi="Arial" w:cs="Arial"/>
                <w:sz w:val="14"/>
                <w:szCs w:val="14"/>
              </w:rPr>
              <w:t>0183</w:t>
            </w:r>
          </w:p>
          <w:p w:rsidR="00541B2A" w:rsidRPr="00541B2A" w:rsidRDefault="00541B2A" w:rsidP="00541B2A">
            <w:pPr>
              <w:widowControl w:val="0"/>
              <w:spacing w:after="0" w:line="240" w:lineRule="auto"/>
              <w:jc w:val="center"/>
              <w:rPr>
                <w:rFonts w:ascii="Arial" w:hAnsi="Arial" w:cs="Arial"/>
                <w:sz w:val="14"/>
                <w:szCs w:val="14"/>
              </w:rPr>
            </w:pPr>
          </w:p>
        </w:tc>
        <w:tc>
          <w:tcPr>
            <w:tcW w:w="0" w:type="auto"/>
            <w:vMerge w:val="restart"/>
            <w:shd w:val="clear" w:color="auto" w:fill="auto"/>
          </w:tcPr>
          <w:p w:rsidR="00541B2A" w:rsidRPr="00541B2A" w:rsidRDefault="00541B2A" w:rsidP="00541B2A">
            <w:pPr>
              <w:widowControl w:val="0"/>
              <w:spacing w:after="0" w:line="240" w:lineRule="auto"/>
              <w:jc w:val="center"/>
              <w:rPr>
                <w:rFonts w:ascii="Arial" w:hAnsi="Arial" w:cs="Arial"/>
                <w:sz w:val="14"/>
                <w:szCs w:val="14"/>
              </w:rPr>
            </w:pPr>
          </w:p>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322</w:t>
            </w:r>
          </w:p>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322</w:t>
            </w:r>
          </w:p>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322</w:t>
            </w:r>
          </w:p>
        </w:tc>
        <w:tc>
          <w:tcPr>
            <w:tcW w:w="0" w:type="auto"/>
            <w:vMerge w:val="restart"/>
            <w:shd w:val="clear" w:color="auto" w:fill="auto"/>
          </w:tcPr>
          <w:p w:rsidR="00541B2A" w:rsidRPr="00541B2A" w:rsidRDefault="00541B2A" w:rsidP="00541B2A">
            <w:pPr>
              <w:widowControl w:val="0"/>
              <w:spacing w:after="0" w:line="240" w:lineRule="auto"/>
              <w:jc w:val="center"/>
              <w:rPr>
                <w:rFonts w:ascii="Arial" w:hAnsi="Arial" w:cs="Arial"/>
                <w:sz w:val="14"/>
                <w:szCs w:val="14"/>
              </w:rPr>
            </w:pPr>
          </w:p>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0</w:t>
            </w:r>
          </w:p>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0</w:t>
            </w:r>
          </w:p>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0</w:t>
            </w:r>
          </w:p>
        </w:tc>
        <w:tc>
          <w:tcPr>
            <w:tcW w:w="0" w:type="auto"/>
            <w:vMerge w:val="restart"/>
            <w:shd w:val="clear" w:color="auto" w:fill="auto"/>
          </w:tcPr>
          <w:p w:rsidR="00541B2A" w:rsidRPr="00541B2A" w:rsidRDefault="00541B2A" w:rsidP="00541B2A">
            <w:pPr>
              <w:widowControl w:val="0"/>
              <w:spacing w:after="0" w:line="240" w:lineRule="auto"/>
              <w:jc w:val="center"/>
              <w:rPr>
                <w:rFonts w:ascii="Arial" w:hAnsi="Arial" w:cs="Arial"/>
                <w:sz w:val="14"/>
                <w:szCs w:val="14"/>
              </w:rPr>
            </w:pPr>
          </w:p>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0</w:t>
            </w:r>
          </w:p>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0</w:t>
            </w:r>
          </w:p>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0</w:t>
            </w:r>
          </w:p>
        </w:tc>
        <w:tc>
          <w:tcPr>
            <w:tcW w:w="0" w:type="auto"/>
            <w:vMerge w:val="restart"/>
            <w:shd w:val="clear" w:color="auto" w:fill="auto"/>
          </w:tcPr>
          <w:p w:rsidR="00541B2A" w:rsidRPr="00541B2A" w:rsidRDefault="00541B2A" w:rsidP="00541B2A">
            <w:pPr>
              <w:widowControl w:val="0"/>
              <w:spacing w:after="0" w:line="240" w:lineRule="auto"/>
              <w:jc w:val="center"/>
              <w:rPr>
                <w:rFonts w:ascii="Arial" w:hAnsi="Arial" w:cs="Arial"/>
                <w:sz w:val="14"/>
                <w:szCs w:val="14"/>
              </w:rPr>
            </w:pPr>
          </w:p>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0</w:t>
            </w:r>
          </w:p>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0</w:t>
            </w:r>
          </w:p>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0</w:t>
            </w:r>
          </w:p>
        </w:tc>
        <w:tc>
          <w:tcPr>
            <w:tcW w:w="0" w:type="auto"/>
            <w:vMerge w:val="restart"/>
            <w:shd w:val="clear" w:color="auto" w:fill="auto"/>
          </w:tcPr>
          <w:p w:rsidR="00541B2A" w:rsidRPr="00541B2A" w:rsidRDefault="00541B2A" w:rsidP="00541B2A">
            <w:pPr>
              <w:widowControl w:val="0"/>
              <w:spacing w:after="0" w:line="240" w:lineRule="auto"/>
              <w:jc w:val="center"/>
              <w:rPr>
                <w:rFonts w:ascii="Arial" w:hAnsi="Arial" w:cs="Arial"/>
                <w:sz w:val="14"/>
                <w:szCs w:val="14"/>
              </w:rPr>
            </w:pPr>
          </w:p>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0</w:t>
            </w:r>
          </w:p>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0</w:t>
            </w:r>
          </w:p>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0</w:t>
            </w:r>
          </w:p>
        </w:tc>
        <w:tc>
          <w:tcPr>
            <w:tcW w:w="0" w:type="auto"/>
            <w:vMerge w:val="restart"/>
            <w:shd w:val="clear" w:color="auto" w:fill="auto"/>
          </w:tcPr>
          <w:p w:rsidR="00541B2A" w:rsidRPr="00541B2A" w:rsidRDefault="00541B2A" w:rsidP="00541B2A">
            <w:pPr>
              <w:widowControl w:val="0"/>
              <w:spacing w:after="0" w:line="240" w:lineRule="auto"/>
              <w:jc w:val="center"/>
              <w:rPr>
                <w:rFonts w:ascii="Arial" w:hAnsi="Arial" w:cs="Arial"/>
                <w:sz w:val="14"/>
                <w:szCs w:val="14"/>
              </w:rPr>
            </w:pPr>
          </w:p>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0</w:t>
            </w:r>
          </w:p>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0</w:t>
            </w:r>
          </w:p>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0</w:t>
            </w:r>
          </w:p>
        </w:tc>
        <w:tc>
          <w:tcPr>
            <w:tcW w:w="0" w:type="auto"/>
            <w:vMerge w:val="restart"/>
            <w:shd w:val="clear" w:color="auto" w:fill="auto"/>
          </w:tcPr>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Всего  для граждан, проживающих в сельской местности, в том числе молодых семей  и молодых специалистов,</w:t>
            </w:r>
          </w:p>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работающих в организациях агропромышленного комплекса и     социальной сферы - будет построено (</w:t>
            </w:r>
            <w:proofErr w:type="gramStart"/>
            <w:r w:rsidRPr="00541B2A">
              <w:rPr>
                <w:rFonts w:ascii="Arial" w:hAnsi="Arial" w:cs="Arial"/>
                <w:sz w:val="14"/>
                <w:szCs w:val="14"/>
              </w:rPr>
              <w:t xml:space="preserve">приобретено)  </w:t>
            </w:r>
            <w:r w:rsidRPr="00541B2A">
              <w:rPr>
                <w:rFonts w:ascii="Arial" w:hAnsi="Arial" w:cs="Arial"/>
                <w:b/>
                <w:sz w:val="14"/>
                <w:szCs w:val="14"/>
              </w:rPr>
              <w:t>126</w:t>
            </w:r>
            <w:proofErr w:type="gramEnd"/>
            <w:r w:rsidRPr="00541B2A">
              <w:rPr>
                <w:rFonts w:ascii="Arial" w:hAnsi="Arial" w:cs="Arial"/>
                <w:b/>
                <w:sz w:val="14"/>
                <w:szCs w:val="14"/>
              </w:rPr>
              <w:t xml:space="preserve"> </w:t>
            </w:r>
            <w:r w:rsidRPr="00541B2A">
              <w:rPr>
                <w:rFonts w:ascii="Arial" w:hAnsi="Arial" w:cs="Arial"/>
                <w:sz w:val="14"/>
                <w:szCs w:val="14"/>
              </w:rPr>
              <w:t>кв. метров общей площади жилья,  в том числе: в 2019 году – 0 кв. метра, в 2020 году – 42 кв. метра,  в 2021 году – 42 кв. метра, в 2022 году – 42 кв. метра.</w:t>
            </w:r>
          </w:p>
        </w:tc>
      </w:tr>
      <w:tr w:rsidR="00541B2A" w:rsidRPr="00541B2A" w:rsidTr="00541B2A">
        <w:trPr>
          <w:trHeight w:val="161"/>
        </w:trPr>
        <w:tc>
          <w:tcPr>
            <w:tcW w:w="0" w:type="auto"/>
            <w:vMerge w:val="restart"/>
            <w:shd w:val="clear" w:color="auto" w:fill="auto"/>
          </w:tcPr>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u w:val="single"/>
              </w:rPr>
              <w:t>Мероприятие:</w:t>
            </w:r>
            <w:r w:rsidRPr="00541B2A">
              <w:rPr>
                <w:rFonts w:ascii="Arial" w:hAnsi="Arial" w:cs="Arial"/>
                <w:sz w:val="14"/>
                <w:szCs w:val="14"/>
              </w:rPr>
              <w:t xml:space="preserve"> Предоставление субсидий на </w:t>
            </w:r>
            <w:proofErr w:type="spellStart"/>
            <w:r w:rsidRPr="00541B2A">
              <w:rPr>
                <w:rFonts w:ascii="Arial" w:hAnsi="Arial" w:cs="Arial"/>
                <w:sz w:val="14"/>
                <w:szCs w:val="14"/>
              </w:rPr>
              <w:t>софинансирование</w:t>
            </w:r>
            <w:proofErr w:type="spellEnd"/>
            <w:r w:rsidRPr="00541B2A">
              <w:rPr>
                <w:rFonts w:ascii="Arial" w:hAnsi="Arial" w:cs="Arial"/>
                <w:sz w:val="14"/>
                <w:szCs w:val="14"/>
              </w:rPr>
              <w:t xml:space="preserve"> расходных обязательств Канского района по строительству (приобретению) жилья предоставляемого по договорам найма жилого помещения, молодым семьям и молодым специалистам.</w:t>
            </w:r>
          </w:p>
        </w:tc>
        <w:tc>
          <w:tcPr>
            <w:tcW w:w="0" w:type="auto"/>
            <w:vMerge/>
            <w:shd w:val="clear" w:color="auto" w:fill="auto"/>
          </w:tcPr>
          <w:p w:rsidR="00541B2A" w:rsidRPr="00541B2A" w:rsidRDefault="00541B2A" w:rsidP="00541B2A">
            <w:pPr>
              <w:widowControl w:val="0"/>
              <w:spacing w:after="0" w:line="240" w:lineRule="auto"/>
              <w:jc w:val="center"/>
              <w:rPr>
                <w:rFonts w:ascii="Arial" w:hAnsi="Arial" w:cs="Arial"/>
                <w:sz w:val="14"/>
                <w:szCs w:val="14"/>
              </w:rPr>
            </w:pPr>
          </w:p>
        </w:tc>
        <w:tc>
          <w:tcPr>
            <w:tcW w:w="0" w:type="auto"/>
            <w:vMerge/>
            <w:shd w:val="clear" w:color="auto" w:fill="auto"/>
          </w:tcPr>
          <w:p w:rsidR="00541B2A" w:rsidRPr="00541B2A" w:rsidRDefault="00541B2A" w:rsidP="00541B2A">
            <w:pPr>
              <w:widowControl w:val="0"/>
              <w:spacing w:after="0" w:line="240" w:lineRule="auto"/>
              <w:jc w:val="center"/>
              <w:rPr>
                <w:rFonts w:ascii="Arial" w:hAnsi="Arial" w:cs="Arial"/>
                <w:sz w:val="14"/>
                <w:szCs w:val="14"/>
              </w:rPr>
            </w:pPr>
          </w:p>
        </w:tc>
        <w:tc>
          <w:tcPr>
            <w:tcW w:w="0" w:type="auto"/>
            <w:vMerge/>
            <w:shd w:val="clear" w:color="auto" w:fill="auto"/>
          </w:tcPr>
          <w:p w:rsidR="00541B2A" w:rsidRPr="00541B2A" w:rsidRDefault="00541B2A" w:rsidP="00541B2A">
            <w:pPr>
              <w:widowControl w:val="0"/>
              <w:spacing w:after="0" w:line="240" w:lineRule="auto"/>
              <w:jc w:val="center"/>
              <w:rPr>
                <w:rFonts w:ascii="Arial" w:hAnsi="Arial" w:cs="Arial"/>
                <w:sz w:val="14"/>
                <w:szCs w:val="14"/>
              </w:rPr>
            </w:pPr>
          </w:p>
        </w:tc>
        <w:tc>
          <w:tcPr>
            <w:tcW w:w="0" w:type="auto"/>
            <w:vMerge/>
            <w:shd w:val="clear" w:color="auto" w:fill="auto"/>
          </w:tcPr>
          <w:p w:rsidR="00541B2A" w:rsidRPr="00541B2A" w:rsidRDefault="00541B2A" w:rsidP="00541B2A">
            <w:pPr>
              <w:widowControl w:val="0"/>
              <w:spacing w:after="0" w:line="240" w:lineRule="auto"/>
              <w:jc w:val="center"/>
              <w:rPr>
                <w:rFonts w:ascii="Arial" w:hAnsi="Arial" w:cs="Arial"/>
                <w:sz w:val="14"/>
                <w:szCs w:val="14"/>
              </w:rPr>
            </w:pPr>
          </w:p>
        </w:tc>
        <w:tc>
          <w:tcPr>
            <w:tcW w:w="0" w:type="auto"/>
            <w:vMerge/>
            <w:shd w:val="clear" w:color="auto" w:fill="auto"/>
          </w:tcPr>
          <w:p w:rsidR="00541B2A" w:rsidRPr="00541B2A" w:rsidRDefault="00541B2A" w:rsidP="00541B2A">
            <w:pPr>
              <w:widowControl w:val="0"/>
              <w:spacing w:after="0" w:line="240" w:lineRule="auto"/>
              <w:jc w:val="center"/>
              <w:rPr>
                <w:rFonts w:ascii="Arial" w:hAnsi="Arial" w:cs="Arial"/>
                <w:sz w:val="14"/>
                <w:szCs w:val="14"/>
              </w:rPr>
            </w:pPr>
          </w:p>
        </w:tc>
        <w:tc>
          <w:tcPr>
            <w:tcW w:w="0" w:type="auto"/>
            <w:vMerge/>
            <w:shd w:val="clear" w:color="auto" w:fill="auto"/>
          </w:tcPr>
          <w:p w:rsidR="00541B2A" w:rsidRPr="00541B2A" w:rsidRDefault="00541B2A" w:rsidP="00541B2A">
            <w:pPr>
              <w:widowControl w:val="0"/>
              <w:spacing w:after="0" w:line="240" w:lineRule="auto"/>
              <w:jc w:val="center"/>
              <w:rPr>
                <w:rFonts w:ascii="Arial" w:hAnsi="Arial" w:cs="Arial"/>
                <w:sz w:val="14"/>
                <w:szCs w:val="14"/>
              </w:rPr>
            </w:pPr>
          </w:p>
        </w:tc>
        <w:tc>
          <w:tcPr>
            <w:tcW w:w="0" w:type="auto"/>
            <w:vMerge/>
            <w:shd w:val="clear" w:color="auto" w:fill="auto"/>
          </w:tcPr>
          <w:p w:rsidR="00541B2A" w:rsidRPr="00541B2A" w:rsidRDefault="00541B2A" w:rsidP="00541B2A">
            <w:pPr>
              <w:widowControl w:val="0"/>
              <w:spacing w:after="0" w:line="240" w:lineRule="auto"/>
              <w:jc w:val="center"/>
              <w:rPr>
                <w:rFonts w:ascii="Arial" w:hAnsi="Arial" w:cs="Arial"/>
                <w:sz w:val="14"/>
                <w:szCs w:val="14"/>
              </w:rPr>
            </w:pPr>
          </w:p>
        </w:tc>
        <w:tc>
          <w:tcPr>
            <w:tcW w:w="0" w:type="auto"/>
            <w:vMerge/>
            <w:shd w:val="clear" w:color="auto" w:fill="auto"/>
          </w:tcPr>
          <w:p w:rsidR="00541B2A" w:rsidRPr="00541B2A" w:rsidRDefault="00541B2A" w:rsidP="00541B2A">
            <w:pPr>
              <w:widowControl w:val="0"/>
              <w:spacing w:after="0" w:line="240" w:lineRule="auto"/>
              <w:jc w:val="center"/>
              <w:rPr>
                <w:rFonts w:ascii="Arial" w:hAnsi="Arial" w:cs="Arial"/>
                <w:sz w:val="14"/>
                <w:szCs w:val="14"/>
              </w:rPr>
            </w:pPr>
          </w:p>
        </w:tc>
        <w:tc>
          <w:tcPr>
            <w:tcW w:w="0" w:type="auto"/>
            <w:vMerge/>
            <w:shd w:val="clear" w:color="auto" w:fill="auto"/>
          </w:tcPr>
          <w:p w:rsidR="00541B2A" w:rsidRPr="00541B2A" w:rsidRDefault="00541B2A" w:rsidP="00541B2A">
            <w:pPr>
              <w:widowControl w:val="0"/>
              <w:spacing w:after="0" w:line="240" w:lineRule="auto"/>
              <w:jc w:val="center"/>
              <w:rPr>
                <w:rFonts w:ascii="Arial" w:hAnsi="Arial" w:cs="Arial"/>
                <w:sz w:val="14"/>
                <w:szCs w:val="14"/>
              </w:rPr>
            </w:pPr>
          </w:p>
        </w:tc>
        <w:tc>
          <w:tcPr>
            <w:tcW w:w="0" w:type="auto"/>
            <w:vMerge/>
            <w:shd w:val="clear" w:color="auto" w:fill="auto"/>
          </w:tcPr>
          <w:p w:rsidR="00541B2A" w:rsidRPr="00541B2A" w:rsidRDefault="00541B2A" w:rsidP="00541B2A">
            <w:pPr>
              <w:widowControl w:val="0"/>
              <w:spacing w:after="0" w:line="240" w:lineRule="auto"/>
              <w:jc w:val="center"/>
              <w:rPr>
                <w:rFonts w:ascii="Arial" w:hAnsi="Arial" w:cs="Arial"/>
                <w:sz w:val="14"/>
                <w:szCs w:val="14"/>
              </w:rPr>
            </w:pPr>
          </w:p>
        </w:tc>
        <w:tc>
          <w:tcPr>
            <w:tcW w:w="0" w:type="auto"/>
            <w:vMerge/>
            <w:shd w:val="clear" w:color="auto" w:fill="auto"/>
          </w:tcPr>
          <w:p w:rsidR="00541B2A" w:rsidRPr="00541B2A" w:rsidRDefault="00541B2A" w:rsidP="00541B2A">
            <w:pPr>
              <w:widowControl w:val="0"/>
              <w:spacing w:after="0" w:line="240" w:lineRule="auto"/>
              <w:jc w:val="center"/>
              <w:rPr>
                <w:rFonts w:ascii="Arial" w:hAnsi="Arial" w:cs="Arial"/>
                <w:sz w:val="14"/>
                <w:szCs w:val="14"/>
              </w:rPr>
            </w:pPr>
          </w:p>
        </w:tc>
      </w:tr>
      <w:tr w:rsidR="00541B2A" w:rsidRPr="00541B2A" w:rsidTr="00541B2A">
        <w:trPr>
          <w:trHeight w:val="20"/>
        </w:trPr>
        <w:tc>
          <w:tcPr>
            <w:tcW w:w="0" w:type="auto"/>
            <w:vMerge/>
            <w:shd w:val="clear" w:color="auto" w:fill="auto"/>
          </w:tcPr>
          <w:p w:rsidR="00541B2A" w:rsidRPr="00541B2A" w:rsidRDefault="00541B2A" w:rsidP="00541B2A">
            <w:pPr>
              <w:widowControl w:val="0"/>
              <w:spacing w:after="0" w:line="240" w:lineRule="auto"/>
              <w:jc w:val="center"/>
              <w:rPr>
                <w:rFonts w:ascii="Arial" w:hAnsi="Arial" w:cs="Arial"/>
                <w:sz w:val="14"/>
                <w:szCs w:val="14"/>
              </w:rPr>
            </w:pPr>
          </w:p>
        </w:tc>
        <w:tc>
          <w:tcPr>
            <w:tcW w:w="0" w:type="auto"/>
            <w:vMerge/>
            <w:shd w:val="clear" w:color="auto" w:fill="auto"/>
          </w:tcPr>
          <w:p w:rsidR="00541B2A" w:rsidRPr="00541B2A" w:rsidRDefault="00541B2A" w:rsidP="00541B2A">
            <w:pPr>
              <w:widowControl w:val="0"/>
              <w:spacing w:after="0" w:line="240" w:lineRule="auto"/>
              <w:jc w:val="center"/>
              <w:rPr>
                <w:rFonts w:ascii="Arial" w:hAnsi="Arial" w:cs="Arial"/>
                <w:sz w:val="14"/>
                <w:szCs w:val="14"/>
              </w:rPr>
            </w:pPr>
          </w:p>
        </w:tc>
        <w:tc>
          <w:tcPr>
            <w:tcW w:w="0" w:type="auto"/>
            <w:shd w:val="clear" w:color="auto" w:fill="auto"/>
          </w:tcPr>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852</w:t>
            </w:r>
          </w:p>
          <w:p w:rsidR="00541B2A" w:rsidRPr="00541B2A" w:rsidRDefault="00541B2A" w:rsidP="00541B2A">
            <w:pPr>
              <w:widowControl w:val="0"/>
              <w:spacing w:after="0" w:line="240" w:lineRule="auto"/>
              <w:jc w:val="center"/>
              <w:rPr>
                <w:rFonts w:ascii="Arial" w:hAnsi="Arial" w:cs="Arial"/>
                <w:sz w:val="14"/>
                <w:szCs w:val="14"/>
              </w:rPr>
            </w:pPr>
          </w:p>
          <w:p w:rsidR="00541B2A" w:rsidRPr="00541B2A" w:rsidRDefault="00541B2A" w:rsidP="00541B2A">
            <w:pPr>
              <w:widowControl w:val="0"/>
              <w:spacing w:after="0" w:line="240" w:lineRule="auto"/>
              <w:jc w:val="center"/>
              <w:rPr>
                <w:rFonts w:ascii="Arial" w:hAnsi="Arial" w:cs="Arial"/>
                <w:sz w:val="14"/>
                <w:szCs w:val="14"/>
              </w:rPr>
            </w:pPr>
          </w:p>
        </w:tc>
        <w:tc>
          <w:tcPr>
            <w:tcW w:w="0" w:type="auto"/>
            <w:shd w:val="clear" w:color="auto" w:fill="auto"/>
          </w:tcPr>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1003</w:t>
            </w:r>
          </w:p>
        </w:tc>
        <w:tc>
          <w:tcPr>
            <w:tcW w:w="0" w:type="auto"/>
            <w:shd w:val="clear" w:color="auto" w:fill="auto"/>
          </w:tcPr>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8100</w:t>
            </w:r>
            <w:r w:rsidRPr="00541B2A">
              <w:rPr>
                <w:rFonts w:ascii="Arial" w:hAnsi="Arial" w:cs="Arial"/>
                <w:sz w:val="14"/>
                <w:szCs w:val="14"/>
                <w:lang w:val="en-US"/>
              </w:rPr>
              <w:t>S</w:t>
            </w:r>
            <w:r w:rsidRPr="00541B2A">
              <w:rPr>
                <w:rFonts w:ascii="Arial" w:hAnsi="Arial" w:cs="Arial"/>
                <w:sz w:val="14"/>
                <w:szCs w:val="14"/>
              </w:rPr>
              <w:t>0183</w:t>
            </w:r>
          </w:p>
        </w:tc>
        <w:tc>
          <w:tcPr>
            <w:tcW w:w="0" w:type="auto"/>
            <w:shd w:val="clear" w:color="auto" w:fill="auto"/>
          </w:tcPr>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322</w:t>
            </w:r>
          </w:p>
        </w:tc>
        <w:tc>
          <w:tcPr>
            <w:tcW w:w="0" w:type="auto"/>
            <w:shd w:val="clear" w:color="auto" w:fill="auto"/>
          </w:tcPr>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0</w:t>
            </w:r>
          </w:p>
        </w:tc>
        <w:tc>
          <w:tcPr>
            <w:tcW w:w="0" w:type="auto"/>
            <w:shd w:val="clear" w:color="auto" w:fill="auto"/>
          </w:tcPr>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0</w:t>
            </w:r>
          </w:p>
          <w:p w:rsidR="00541B2A" w:rsidRPr="00541B2A" w:rsidRDefault="00541B2A" w:rsidP="00541B2A">
            <w:pPr>
              <w:widowControl w:val="0"/>
              <w:spacing w:after="0" w:line="240" w:lineRule="auto"/>
              <w:jc w:val="center"/>
              <w:rPr>
                <w:rFonts w:ascii="Arial" w:hAnsi="Arial" w:cs="Arial"/>
                <w:sz w:val="14"/>
                <w:szCs w:val="14"/>
              </w:rPr>
            </w:pPr>
          </w:p>
          <w:p w:rsidR="00541B2A" w:rsidRPr="00541B2A" w:rsidRDefault="00541B2A" w:rsidP="00541B2A">
            <w:pPr>
              <w:widowControl w:val="0"/>
              <w:spacing w:after="0" w:line="240" w:lineRule="auto"/>
              <w:jc w:val="center"/>
              <w:rPr>
                <w:rFonts w:ascii="Arial" w:hAnsi="Arial" w:cs="Arial"/>
                <w:sz w:val="14"/>
                <w:szCs w:val="14"/>
              </w:rPr>
            </w:pPr>
          </w:p>
        </w:tc>
        <w:tc>
          <w:tcPr>
            <w:tcW w:w="0" w:type="auto"/>
            <w:shd w:val="clear" w:color="auto" w:fill="auto"/>
          </w:tcPr>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0</w:t>
            </w:r>
          </w:p>
        </w:tc>
        <w:tc>
          <w:tcPr>
            <w:tcW w:w="0" w:type="auto"/>
            <w:shd w:val="clear" w:color="auto" w:fill="auto"/>
          </w:tcPr>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0</w:t>
            </w:r>
          </w:p>
        </w:tc>
        <w:tc>
          <w:tcPr>
            <w:tcW w:w="0" w:type="auto"/>
            <w:shd w:val="clear" w:color="auto" w:fill="auto"/>
          </w:tcPr>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0</w:t>
            </w:r>
          </w:p>
          <w:p w:rsidR="00541B2A" w:rsidRPr="00541B2A" w:rsidRDefault="00541B2A" w:rsidP="00541B2A">
            <w:pPr>
              <w:widowControl w:val="0"/>
              <w:spacing w:after="0" w:line="240" w:lineRule="auto"/>
              <w:jc w:val="center"/>
              <w:rPr>
                <w:rFonts w:ascii="Arial" w:hAnsi="Arial" w:cs="Arial"/>
                <w:sz w:val="14"/>
                <w:szCs w:val="14"/>
              </w:rPr>
            </w:pPr>
          </w:p>
          <w:p w:rsidR="00541B2A" w:rsidRPr="00541B2A" w:rsidRDefault="00541B2A" w:rsidP="00541B2A">
            <w:pPr>
              <w:widowControl w:val="0"/>
              <w:spacing w:after="0" w:line="240" w:lineRule="auto"/>
              <w:jc w:val="center"/>
              <w:rPr>
                <w:rFonts w:ascii="Arial" w:hAnsi="Arial" w:cs="Arial"/>
                <w:sz w:val="14"/>
                <w:szCs w:val="14"/>
              </w:rPr>
            </w:pPr>
          </w:p>
        </w:tc>
        <w:tc>
          <w:tcPr>
            <w:tcW w:w="0" w:type="auto"/>
            <w:vMerge/>
            <w:shd w:val="clear" w:color="auto" w:fill="auto"/>
          </w:tcPr>
          <w:p w:rsidR="00541B2A" w:rsidRPr="00541B2A" w:rsidRDefault="00541B2A" w:rsidP="00541B2A">
            <w:pPr>
              <w:widowControl w:val="0"/>
              <w:spacing w:after="0" w:line="240" w:lineRule="auto"/>
              <w:jc w:val="center"/>
              <w:rPr>
                <w:rFonts w:ascii="Arial" w:hAnsi="Arial" w:cs="Arial"/>
                <w:sz w:val="14"/>
                <w:szCs w:val="14"/>
              </w:rPr>
            </w:pPr>
          </w:p>
        </w:tc>
      </w:tr>
      <w:tr w:rsidR="00541B2A" w:rsidRPr="00541B2A" w:rsidTr="00541B2A">
        <w:trPr>
          <w:trHeight w:val="20"/>
        </w:trPr>
        <w:tc>
          <w:tcPr>
            <w:tcW w:w="0" w:type="auto"/>
            <w:shd w:val="clear" w:color="auto" w:fill="auto"/>
          </w:tcPr>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u w:val="single"/>
              </w:rPr>
              <w:t>Мероприятие:</w:t>
            </w:r>
            <w:r w:rsidRPr="00541B2A">
              <w:rPr>
                <w:rFonts w:ascii="Arial" w:hAnsi="Arial" w:cs="Arial"/>
                <w:sz w:val="14"/>
                <w:szCs w:val="14"/>
              </w:rPr>
              <w:t xml:space="preserve"> Предоставление социальных выплат на строительство (приобретение) жилья гражданам, проживающим  в сельской местности</w:t>
            </w:r>
          </w:p>
        </w:tc>
        <w:tc>
          <w:tcPr>
            <w:tcW w:w="0" w:type="auto"/>
            <w:shd w:val="clear" w:color="auto" w:fill="auto"/>
          </w:tcPr>
          <w:p w:rsidR="00541B2A" w:rsidRPr="00541B2A" w:rsidRDefault="00541B2A" w:rsidP="00541B2A">
            <w:pPr>
              <w:widowControl w:val="0"/>
              <w:spacing w:after="0" w:line="240" w:lineRule="auto"/>
              <w:jc w:val="center"/>
              <w:rPr>
                <w:rFonts w:ascii="Arial" w:hAnsi="Arial" w:cs="Arial"/>
                <w:sz w:val="14"/>
                <w:szCs w:val="14"/>
              </w:rPr>
            </w:pPr>
          </w:p>
        </w:tc>
        <w:tc>
          <w:tcPr>
            <w:tcW w:w="0" w:type="auto"/>
            <w:shd w:val="clear" w:color="auto" w:fill="auto"/>
          </w:tcPr>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852</w:t>
            </w:r>
          </w:p>
          <w:p w:rsidR="00541B2A" w:rsidRPr="00541B2A" w:rsidRDefault="00541B2A" w:rsidP="00541B2A">
            <w:pPr>
              <w:widowControl w:val="0"/>
              <w:spacing w:after="0" w:line="240" w:lineRule="auto"/>
              <w:jc w:val="center"/>
              <w:rPr>
                <w:rFonts w:ascii="Arial" w:hAnsi="Arial" w:cs="Arial"/>
                <w:sz w:val="14"/>
                <w:szCs w:val="14"/>
              </w:rPr>
            </w:pPr>
          </w:p>
          <w:p w:rsidR="00541B2A" w:rsidRPr="00541B2A" w:rsidRDefault="00541B2A" w:rsidP="00541B2A">
            <w:pPr>
              <w:widowControl w:val="0"/>
              <w:spacing w:after="0" w:line="240" w:lineRule="auto"/>
              <w:jc w:val="center"/>
              <w:rPr>
                <w:rFonts w:ascii="Arial" w:hAnsi="Arial" w:cs="Arial"/>
                <w:sz w:val="14"/>
                <w:szCs w:val="14"/>
              </w:rPr>
            </w:pPr>
          </w:p>
        </w:tc>
        <w:tc>
          <w:tcPr>
            <w:tcW w:w="0" w:type="auto"/>
            <w:shd w:val="clear" w:color="auto" w:fill="auto"/>
          </w:tcPr>
          <w:p w:rsidR="00541B2A" w:rsidRPr="00541B2A" w:rsidRDefault="00541B2A" w:rsidP="00541B2A">
            <w:pPr>
              <w:widowControl w:val="0"/>
              <w:spacing w:after="0" w:line="240" w:lineRule="auto"/>
              <w:jc w:val="center"/>
              <w:rPr>
                <w:rFonts w:ascii="Arial" w:hAnsi="Arial" w:cs="Arial"/>
                <w:sz w:val="14"/>
                <w:szCs w:val="14"/>
              </w:rPr>
            </w:pPr>
            <w:r w:rsidRPr="00541B2A">
              <w:rPr>
                <w:rFonts w:ascii="Arial" w:hAnsi="Arial" w:cs="Arial"/>
                <w:sz w:val="14"/>
                <w:szCs w:val="14"/>
              </w:rPr>
              <w:t>1003</w:t>
            </w:r>
          </w:p>
          <w:p w:rsidR="00541B2A" w:rsidRPr="00541B2A" w:rsidRDefault="00541B2A" w:rsidP="00541B2A">
            <w:pPr>
              <w:widowControl w:val="0"/>
              <w:spacing w:after="0" w:line="240" w:lineRule="auto"/>
              <w:jc w:val="center"/>
              <w:rPr>
                <w:rFonts w:ascii="Arial" w:hAnsi="Arial" w:cs="Arial"/>
                <w:sz w:val="14"/>
                <w:szCs w:val="14"/>
              </w:rPr>
            </w:pPr>
          </w:p>
          <w:p w:rsidR="00541B2A" w:rsidRPr="00541B2A" w:rsidRDefault="00541B2A" w:rsidP="00541B2A">
            <w:pPr>
              <w:widowControl w:val="0"/>
              <w:spacing w:after="0" w:line="240" w:lineRule="auto"/>
              <w:jc w:val="center"/>
              <w:rPr>
                <w:rFonts w:ascii="Arial" w:hAnsi="Arial" w:cs="Arial"/>
                <w:sz w:val="14"/>
                <w:szCs w:val="14"/>
              </w:rPr>
            </w:pPr>
          </w:p>
        </w:tc>
        <w:tc>
          <w:tcPr>
            <w:tcW w:w="0" w:type="auto"/>
            <w:shd w:val="clear" w:color="auto" w:fill="auto"/>
          </w:tcPr>
          <w:p w:rsidR="00541B2A" w:rsidRPr="00541B2A" w:rsidRDefault="00541B2A" w:rsidP="00541B2A">
            <w:pPr>
              <w:widowControl w:val="0"/>
              <w:spacing w:after="0" w:line="240" w:lineRule="auto"/>
              <w:jc w:val="center"/>
              <w:rPr>
                <w:rFonts w:ascii="Arial" w:hAnsi="Arial" w:cs="Arial"/>
                <w:sz w:val="14"/>
                <w:szCs w:val="14"/>
                <w:lang w:val="en-US"/>
              </w:rPr>
            </w:pPr>
            <w:r w:rsidRPr="00541B2A">
              <w:rPr>
                <w:rFonts w:ascii="Arial" w:hAnsi="Arial" w:cs="Arial"/>
                <w:sz w:val="14"/>
                <w:szCs w:val="14"/>
                <w:lang w:val="en-US"/>
              </w:rPr>
              <w:t>X</w:t>
            </w:r>
          </w:p>
        </w:tc>
        <w:tc>
          <w:tcPr>
            <w:tcW w:w="0" w:type="auto"/>
            <w:shd w:val="clear" w:color="auto" w:fill="auto"/>
          </w:tcPr>
          <w:p w:rsidR="00541B2A" w:rsidRPr="00541B2A" w:rsidRDefault="00541B2A" w:rsidP="00541B2A">
            <w:pPr>
              <w:widowControl w:val="0"/>
              <w:spacing w:after="0" w:line="240" w:lineRule="auto"/>
              <w:jc w:val="center"/>
              <w:rPr>
                <w:rFonts w:ascii="Arial" w:hAnsi="Arial" w:cs="Arial"/>
                <w:sz w:val="14"/>
                <w:szCs w:val="14"/>
              </w:rPr>
            </w:pPr>
          </w:p>
        </w:tc>
        <w:tc>
          <w:tcPr>
            <w:tcW w:w="0" w:type="auto"/>
            <w:shd w:val="clear" w:color="auto" w:fill="auto"/>
          </w:tcPr>
          <w:p w:rsidR="00541B2A" w:rsidRPr="00541B2A" w:rsidRDefault="00541B2A" w:rsidP="00541B2A">
            <w:pPr>
              <w:widowControl w:val="0"/>
              <w:spacing w:after="0" w:line="240" w:lineRule="auto"/>
              <w:jc w:val="center"/>
              <w:rPr>
                <w:rFonts w:ascii="Arial" w:hAnsi="Arial" w:cs="Arial"/>
                <w:sz w:val="14"/>
                <w:szCs w:val="14"/>
              </w:rPr>
            </w:pPr>
          </w:p>
        </w:tc>
        <w:tc>
          <w:tcPr>
            <w:tcW w:w="0" w:type="auto"/>
            <w:shd w:val="clear" w:color="auto" w:fill="auto"/>
          </w:tcPr>
          <w:p w:rsidR="00541B2A" w:rsidRPr="00541B2A" w:rsidRDefault="00541B2A" w:rsidP="00541B2A">
            <w:pPr>
              <w:widowControl w:val="0"/>
              <w:spacing w:after="0" w:line="240" w:lineRule="auto"/>
              <w:jc w:val="center"/>
              <w:rPr>
                <w:rFonts w:ascii="Arial" w:hAnsi="Arial" w:cs="Arial"/>
                <w:sz w:val="14"/>
                <w:szCs w:val="14"/>
              </w:rPr>
            </w:pPr>
          </w:p>
        </w:tc>
        <w:tc>
          <w:tcPr>
            <w:tcW w:w="0" w:type="auto"/>
            <w:shd w:val="clear" w:color="auto" w:fill="auto"/>
          </w:tcPr>
          <w:p w:rsidR="00541B2A" w:rsidRPr="00541B2A" w:rsidRDefault="00541B2A" w:rsidP="00541B2A">
            <w:pPr>
              <w:widowControl w:val="0"/>
              <w:spacing w:after="0" w:line="240" w:lineRule="auto"/>
              <w:jc w:val="center"/>
              <w:rPr>
                <w:rFonts w:ascii="Arial" w:hAnsi="Arial" w:cs="Arial"/>
                <w:sz w:val="14"/>
                <w:szCs w:val="14"/>
              </w:rPr>
            </w:pPr>
          </w:p>
        </w:tc>
        <w:tc>
          <w:tcPr>
            <w:tcW w:w="0" w:type="auto"/>
            <w:shd w:val="clear" w:color="auto" w:fill="auto"/>
          </w:tcPr>
          <w:p w:rsidR="00541B2A" w:rsidRPr="00541B2A" w:rsidRDefault="00541B2A" w:rsidP="00541B2A">
            <w:pPr>
              <w:widowControl w:val="0"/>
              <w:spacing w:after="0" w:line="240" w:lineRule="auto"/>
              <w:jc w:val="center"/>
              <w:rPr>
                <w:rFonts w:ascii="Arial" w:hAnsi="Arial" w:cs="Arial"/>
                <w:sz w:val="14"/>
                <w:szCs w:val="14"/>
              </w:rPr>
            </w:pPr>
          </w:p>
        </w:tc>
        <w:tc>
          <w:tcPr>
            <w:tcW w:w="0" w:type="auto"/>
            <w:shd w:val="clear" w:color="auto" w:fill="auto"/>
          </w:tcPr>
          <w:p w:rsidR="00541B2A" w:rsidRPr="00541B2A" w:rsidRDefault="00541B2A" w:rsidP="00541B2A">
            <w:pPr>
              <w:widowControl w:val="0"/>
              <w:spacing w:after="0" w:line="240" w:lineRule="auto"/>
              <w:jc w:val="center"/>
              <w:rPr>
                <w:rFonts w:ascii="Arial" w:hAnsi="Arial" w:cs="Arial"/>
                <w:sz w:val="14"/>
                <w:szCs w:val="14"/>
              </w:rPr>
            </w:pPr>
          </w:p>
        </w:tc>
        <w:tc>
          <w:tcPr>
            <w:tcW w:w="0" w:type="auto"/>
            <w:shd w:val="clear" w:color="auto" w:fill="auto"/>
          </w:tcPr>
          <w:p w:rsidR="00541B2A" w:rsidRPr="00541B2A" w:rsidRDefault="00541B2A" w:rsidP="00541B2A">
            <w:pPr>
              <w:widowControl w:val="0"/>
              <w:spacing w:after="0" w:line="240" w:lineRule="auto"/>
              <w:jc w:val="center"/>
              <w:rPr>
                <w:rFonts w:ascii="Arial" w:hAnsi="Arial" w:cs="Arial"/>
                <w:sz w:val="14"/>
                <w:szCs w:val="14"/>
              </w:rPr>
            </w:pPr>
          </w:p>
        </w:tc>
      </w:tr>
    </w:tbl>
    <w:p w:rsidR="00590847" w:rsidRPr="00AC71EA" w:rsidRDefault="00590847" w:rsidP="00C174C8">
      <w:pPr>
        <w:widowControl w:val="0"/>
        <w:spacing w:after="0" w:line="240" w:lineRule="auto"/>
        <w:jc w:val="center"/>
        <w:rPr>
          <w:rFonts w:ascii="Arial" w:hAnsi="Arial" w:cs="Arial"/>
          <w:sz w:val="16"/>
          <w:szCs w:val="16"/>
        </w:rPr>
      </w:pPr>
    </w:p>
    <w:p w:rsidR="00590847" w:rsidRDefault="00590847" w:rsidP="00C174C8">
      <w:pPr>
        <w:widowControl w:val="0"/>
        <w:spacing w:after="0" w:line="240" w:lineRule="auto"/>
        <w:jc w:val="center"/>
        <w:rPr>
          <w:rFonts w:ascii="Arial" w:hAnsi="Arial" w:cs="Arial"/>
          <w:sz w:val="18"/>
          <w:szCs w:val="18"/>
        </w:rPr>
      </w:pPr>
    </w:p>
    <w:p w:rsidR="001B538B" w:rsidRPr="001B538B" w:rsidRDefault="001B538B" w:rsidP="001B538B">
      <w:pPr>
        <w:widowControl w:val="0"/>
        <w:spacing w:after="0" w:line="240" w:lineRule="auto"/>
        <w:jc w:val="right"/>
        <w:rPr>
          <w:rFonts w:ascii="Arial" w:hAnsi="Arial" w:cs="Arial"/>
          <w:sz w:val="16"/>
          <w:szCs w:val="16"/>
        </w:rPr>
      </w:pPr>
      <w:r w:rsidRPr="001B538B">
        <w:rPr>
          <w:rFonts w:ascii="Arial" w:hAnsi="Arial" w:cs="Arial"/>
          <w:sz w:val="16"/>
          <w:szCs w:val="16"/>
        </w:rPr>
        <w:t xml:space="preserve">Приложение № 3 к подпрограмме 1  </w:t>
      </w:r>
    </w:p>
    <w:p w:rsidR="001B538B" w:rsidRPr="001B538B" w:rsidRDefault="001B538B" w:rsidP="001B538B">
      <w:pPr>
        <w:widowControl w:val="0"/>
        <w:spacing w:after="0" w:line="240" w:lineRule="auto"/>
        <w:jc w:val="right"/>
        <w:rPr>
          <w:rFonts w:ascii="Arial" w:hAnsi="Arial" w:cs="Arial"/>
          <w:sz w:val="16"/>
          <w:szCs w:val="16"/>
        </w:rPr>
      </w:pPr>
      <w:r w:rsidRPr="001B538B">
        <w:rPr>
          <w:rFonts w:ascii="Arial" w:hAnsi="Arial" w:cs="Arial"/>
          <w:sz w:val="16"/>
          <w:szCs w:val="16"/>
        </w:rPr>
        <w:t xml:space="preserve">«Улучшение жилищных условий граждан, проживающих в </w:t>
      </w:r>
    </w:p>
    <w:p w:rsidR="001B538B" w:rsidRDefault="001B538B" w:rsidP="001B538B">
      <w:pPr>
        <w:widowControl w:val="0"/>
        <w:spacing w:after="0" w:line="240" w:lineRule="auto"/>
        <w:jc w:val="right"/>
        <w:rPr>
          <w:rFonts w:ascii="Arial" w:hAnsi="Arial" w:cs="Arial"/>
          <w:sz w:val="16"/>
          <w:szCs w:val="16"/>
        </w:rPr>
      </w:pPr>
      <w:r w:rsidRPr="001B538B">
        <w:rPr>
          <w:rFonts w:ascii="Arial" w:hAnsi="Arial" w:cs="Arial"/>
          <w:sz w:val="16"/>
          <w:szCs w:val="16"/>
        </w:rPr>
        <w:t>сельской местности, в том чис</w:t>
      </w:r>
      <w:r>
        <w:rPr>
          <w:rFonts w:ascii="Arial" w:hAnsi="Arial" w:cs="Arial"/>
          <w:sz w:val="16"/>
          <w:szCs w:val="16"/>
        </w:rPr>
        <w:t xml:space="preserve">ле молодых семей  и молодых  </w:t>
      </w:r>
      <w:r w:rsidRPr="001B538B">
        <w:rPr>
          <w:rFonts w:ascii="Arial" w:hAnsi="Arial" w:cs="Arial"/>
          <w:sz w:val="16"/>
          <w:szCs w:val="16"/>
        </w:rPr>
        <w:t xml:space="preserve">   </w:t>
      </w:r>
    </w:p>
    <w:p w:rsidR="001B538B" w:rsidRPr="001B538B" w:rsidRDefault="001B538B" w:rsidP="001B538B">
      <w:pPr>
        <w:widowControl w:val="0"/>
        <w:spacing w:after="0" w:line="240" w:lineRule="auto"/>
        <w:jc w:val="right"/>
        <w:rPr>
          <w:rFonts w:ascii="Arial" w:hAnsi="Arial" w:cs="Arial"/>
          <w:sz w:val="16"/>
          <w:szCs w:val="16"/>
        </w:rPr>
      </w:pPr>
      <w:r w:rsidRPr="001B538B">
        <w:rPr>
          <w:rFonts w:ascii="Arial" w:hAnsi="Arial" w:cs="Arial"/>
          <w:sz w:val="16"/>
          <w:szCs w:val="16"/>
        </w:rPr>
        <w:t xml:space="preserve">специалистов, работающих в организациях агропромышленного </w:t>
      </w:r>
    </w:p>
    <w:p w:rsidR="001B538B" w:rsidRPr="001B538B" w:rsidRDefault="001B538B" w:rsidP="001B538B">
      <w:pPr>
        <w:widowControl w:val="0"/>
        <w:spacing w:after="0" w:line="240" w:lineRule="auto"/>
        <w:jc w:val="right"/>
        <w:rPr>
          <w:rFonts w:ascii="Arial" w:hAnsi="Arial" w:cs="Arial"/>
          <w:bCs/>
          <w:sz w:val="16"/>
          <w:szCs w:val="16"/>
        </w:rPr>
      </w:pPr>
      <w:r w:rsidRPr="001B538B">
        <w:rPr>
          <w:rFonts w:ascii="Arial" w:hAnsi="Arial" w:cs="Arial"/>
          <w:sz w:val="16"/>
          <w:szCs w:val="16"/>
        </w:rPr>
        <w:t xml:space="preserve">комплекса и социальной сферы </w:t>
      </w:r>
      <w:r w:rsidRPr="001B538B">
        <w:rPr>
          <w:rFonts w:ascii="Arial" w:hAnsi="Arial" w:cs="Arial"/>
          <w:bCs/>
          <w:sz w:val="16"/>
          <w:szCs w:val="16"/>
        </w:rPr>
        <w:t xml:space="preserve">муниципальной программы </w:t>
      </w:r>
    </w:p>
    <w:p w:rsidR="001B538B" w:rsidRDefault="001B538B" w:rsidP="001B538B">
      <w:pPr>
        <w:widowControl w:val="0"/>
        <w:spacing w:after="0" w:line="240" w:lineRule="auto"/>
        <w:jc w:val="right"/>
        <w:rPr>
          <w:rFonts w:ascii="Arial" w:hAnsi="Arial" w:cs="Arial"/>
          <w:sz w:val="16"/>
          <w:szCs w:val="16"/>
        </w:rPr>
      </w:pPr>
      <w:r w:rsidRPr="001B538B">
        <w:rPr>
          <w:rFonts w:ascii="Arial" w:hAnsi="Arial" w:cs="Arial"/>
          <w:bCs/>
          <w:sz w:val="16"/>
          <w:szCs w:val="16"/>
        </w:rPr>
        <w:t>Развитие сельского  хозяйства в Канском районе</w:t>
      </w:r>
      <w:r w:rsidRPr="001B538B">
        <w:rPr>
          <w:rFonts w:ascii="Arial" w:hAnsi="Arial" w:cs="Arial"/>
          <w:sz w:val="16"/>
          <w:szCs w:val="16"/>
        </w:rPr>
        <w:t xml:space="preserve"> </w:t>
      </w:r>
    </w:p>
    <w:p w:rsidR="001B538B" w:rsidRDefault="001B538B" w:rsidP="001B538B">
      <w:pPr>
        <w:widowControl w:val="0"/>
        <w:spacing w:after="0" w:line="240" w:lineRule="auto"/>
        <w:jc w:val="center"/>
        <w:rPr>
          <w:rFonts w:ascii="Arial" w:hAnsi="Arial" w:cs="Arial"/>
          <w:sz w:val="16"/>
          <w:szCs w:val="16"/>
        </w:rPr>
      </w:pPr>
    </w:p>
    <w:p w:rsidR="001B538B" w:rsidRDefault="001B538B" w:rsidP="001B538B">
      <w:pPr>
        <w:widowControl w:val="0"/>
        <w:spacing w:after="0" w:line="240" w:lineRule="auto"/>
        <w:jc w:val="center"/>
        <w:rPr>
          <w:rFonts w:ascii="Arial" w:hAnsi="Arial" w:cs="Arial"/>
          <w:sz w:val="16"/>
          <w:szCs w:val="16"/>
        </w:rPr>
      </w:pP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 xml:space="preserve">                           ___________________________________________</w:t>
      </w:r>
      <w:r>
        <w:rPr>
          <w:rFonts w:ascii="Arial" w:hAnsi="Arial" w:cs="Arial"/>
          <w:sz w:val="16"/>
          <w:szCs w:val="16"/>
        </w:rPr>
        <w:t xml:space="preserve">__    </w:t>
      </w: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 xml:space="preserve">                                                    (наименование органа местного самоуправления)</w:t>
      </w:r>
      <w:r>
        <w:rPr>
          <w:rFonts w:ascii="Arial" w:hAnsi="Arial" w:cs="Arial"/>
          <w:sz w:val="16"/>
          <w:szCs w:val="16"/>
        </w:rPr>
        <w:t xml:space="preserve">    </w:t>
      </w:r>
      <w:r w:rsidRPr="001B538B">
        <w:rPr>
          <w:rFonts w:ascii="Arial" w:hAnsi="Arial" w:cs="Arial"/>
          <w:sz w:val="16"/>
          <w:szCs w:val="16"/>
        </w:rPr>
        <w:t xml:space="preserve">  </w:t>
      </w: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от гражданина (</w:t>
      </w:r>
      <w:proofErr w:type="spellStart"/>
      <w:r w:rsidRPr="001B538B">
        <w:rPr>
          <w:rFonts w:ascii="Arial" w:hAnsi="Arial" w:cs="Arial"/>
          <w:sz w:val="16"/>
          <w:szCs w:val="16"/>
        </w:rPr>
        <w:t>ки</w:t>
      </w:r>
      <w:proofErr w:type="spellEnd"/>
      <w:r w:rsidRPr="001B538B">
        <w:rPr>
          <w:rFonts w:ascii="Arial" w:hAnsi="Arial" w:cs="Arial"/>
          <w:sz w:val="16"/>
          <w:szCs w:val="16"/>
        </w:rPr>
        <w:t>) _________________________,</w:t>
      </w:r>
      <w:r>
        <w:rPr>
          <w:rFonts w:ascii="Arial" w:hAnsi="Arial" w:cs="Arial"/>
          <w:sz w:val="16"/>
          <w:szCs w:val="16"/>
        </w:rPr>
        <w:t xml:space="preserve">    </w:t>
      </w: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 xml:space="preserve">                                                                                                                       (ФИО)                              </w:t>
      </w: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проживающего (ей) по адресу: ________________                              ____________________________________________,</w:t>
      </w:r>
    </w:p>
    <w:p w:rsidR="001B538B" w:rsidRPr="001B538B" w:rsidRDefault="001B538B" w:rsidP="001B538B">
      <w:pPr>
        <w:widowControl w:val="0"/>
        <w:spacing w:after="0" w:line="240" w:lineRule="auto"/>
        <w:jc w:val="center"/>
        <w:rPr>
          <w:rFonts w:ascii="Arial" w:hAnsi="Arial" w:cs="Arial"/>
          <w:sz w:val="16"/>
          <w:szCs w:val="16"/>
        </w:rPr>
      </w:pPr>
      <w:bookmarkStart w:id="24" w:name="Par142"/>
      <w:bookmarkEnd w:id="24"/>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Заявление</w:t>
      </w:r>
    </w:p>
    <w:p w:rsidR="001B538B" w:rsidRPr="001B538B" w:rsidRDefault="001B538B" w:rsidP="001B538B">
      <w:pPr>
        <w:widowControl w:val="0"/>
        <w:spacing w:after="0" w:line="240" w:lineRule="auto"/>
        <w:jc w:val="center"/>
        <w:rPr>
          <w:rFonts w:ascii="Arial" w:hAnsi="Arial" w:cs="Arial"/>
          <w:sz w:val="16"/>
          <w:szCs w:val="16"/>
        </w:rPr>
      </w:pP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 xml:space="preserve">    Прошу включить меня, ______________________________________________,</w:t>
      </w: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 xml:space="preserve">      (ФИО)</w:t>
      </w: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документ, удостоверяющий личность гражданина _________________________,</w:t>
      </w: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 xml:space="preserve">                                              (вид документа)</w:t>
      </w: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_______________________________ выданный ___________________________,</w:t>
      </w: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(серия, номер)                              (кем и когда)</w:t>
      </w:r>
    </w:p>
    <w:p w:rsidR="001B538B" w:rsidRPr="001B538B" w:rsidRDefault="001B538B" w:rsidP="001B538B">
      <w:pPr>
        <w:widowControl w:val="0"/>
        <w:spacing w:after="0" w:line="240" w:lineRule="auto"/>
        <w:jc w:val="both"/>
        <w:rPr>
          <w:rFonts w:ascii="Arial" w:hAnsi="Arial" w:cs="Arial"/>
          <w:sz w:val="16"/>
          <w:szCs w:val="16"/>
        </w:rPr>
      </w:pPr>
      <w:r w:rsidRPr="001B538B">
        <w:rPr>
          <w:rFonts w:ascii="Arial" w:hAnsi="Arial" w:cs="Arial"/>
          <w:sz w:val="16"/>
          <w:szCs w:val="16"/>
        </w:rPr>
        <w:t xml:space="preserve">в   состав   участников   мероприятий   по   предоставлению   субсидий   на </w:t>
      </w:r>
      <w:proofErr w:type="spellStart"/>
      <w:r w:rsidRPr="001B538B">
        <w:rPr>
          <w:rFonts w:ascii="Arial" w:hAnsi="Arial" w:cs="Arial"/>
          <w:sz w:val="16"/>
          <w:szCs w:val="16"/>
        </w:rPr>
        <w:t>софинансирование</w:t>
      </w:r>
      <w:proofErr w:type="spellEnd"/>
      <w:r w:rsidRPr="001B538B">
        <w:rPr>
          <w:rFonts w:ascii="Arial" w:hAnsi="Arial" w:cs="Arial"/>
          <w:sz w:val="16"/>
          <w:szCs w:val="16"/>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по договорам   найма  жилого  помещения,  в  рамках  </w:t>
      </w:r>
      <w:hyperlink r:id="rId22" w:history="1">
        <w:r w:rsidRPr="001B538B">
          <w:rPr>
            <w:rStyle w:val="a6"/>
            <w:rFonts w:ascii="Arial" w:hAnsi="Arial" w:cs="Arial"/>
            <w:color w:val="auto"/>
            <w:sz w:val="16"/>
            <w:szCs w:val="16"/>
          </w:rPr>
          <w:t>подпрограммы</w:t>
        </w:r>
      </w:hyperlink>
      <w:r w:rsidRPr="001B538B">
        <w:rPr>
          <w:rFonts w:ascii="Arial" w:hAnsi="Arial" w:cs="Arial"/>
          <w:sz w:val="16"/>
          <w:szCs w:val="16"/>
        </w:rPr>
        <w:t xml:space="preserve">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края от 30.09.2013 № 506-п.</w:t>
      </w:r>
    </w:p>
    <w:p w:rsidR="001B538B" w:rsidRPr="001B538B" w:rsidRDefault="001B538B" w:rsidP="001B538B">
      <w:pPr>
        <w:widowControl w:val="0"/>
        <w:spacing w:after="0" w:line="240" w:lineRule="auto"/>
        <w:jc w:val="both"/>
        <w:rPr>
          <w:rFonts w:ascii="Arial" w:hAnsi="Arial" w:cs="Arial"/>
          <w:sz w:val="16"/>
          <w:szCs w:val="16"/>
        </w:rPr>
      </w:pPr>
      <w:r w:rsidRPr="001B538B">
        <w:rPr>
          <w:rFonts w:ascii="Arial" w:hAnsi="Arial" w:cs="Arial"/>
          <w:sz w:val="16"/>
          <w:szCs w:val="16"/>
        </w:rPr>
        <w:t xml:space="preserve">    Жилищные   условия   планирую  улучшить  путем  предоставления  мне  по</w:t>
      </w: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договору найма ________________________________________________________</w:t>
      </w: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(строительство жилого дома, приобретение жилого помещения, участие в долевом строительстве жилых домов</w:t>
      </w: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(квартир) - нужное указать)</w:t>
      </w: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в ____________________________________________________________________.</w:t>
      </w: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 xml:space="preserve">      (наименование муниципального образования (с указанием поселения муниципального района), в котором гражданин желает приобрести  (построить) жилое помещение)</w:t>
      </w: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 xml:space="preserve">    </w:t>
      </w:r>
      <w:proofErr w:type="gramStart"/>
      <w:r w:rsidRPr="001B538B">
        <w:rPr>
          <w:rFonts w:ascii="Arial" w:hAnsi="Arial" w:cs="Arial"/>
          <w:sz w:val="16"/>
          <w:szCs w:val="16"/>
        </w:rPr>
        <w:t>Состав  семьи</w:t>
      </w:r>
      <w:proofErr w:type="gramEnd"/>
      <w:r w:rsidRPr="001B538B">
        <w:rPr>
          <w:rFonts w:ascii="Arial" w:hAnsi="Arial" w:cs="Arial"/>
          <w:sz w:val="16"/>
          <w:szCs w:val="16"/>
        </w:rPr>
        <w:t xml:space="preserve">  (информация  о  составе  семьи  не  подлежит  заполнению</w:t>
      </w: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одиноко проживающими гражданами):</w:t>
      </w: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жена (муж) ______________________________________________  ____________;</w:t>
      </w: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 xml:space="preserve">                               (ФИО)                       (дата рождения)</w:t>
      </w: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дети:</w:t>
      </w: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1) ______________________________________________________  ____________;</w:t>
      </w: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 xml:space="preserve">                            (ФИО)                          (дата рождения)</w:t>
      </w: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2) ______________________________________________________  ___________;</w:t>
      </w: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 xml:space="preserve">                            (ФИО)                          (дата рождения)</w:t>
      </w: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Кроме того, со мной постоянно проживают в качестве членов семьи:</w:t>
      </w: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1) ______________________________________________________  ____________,</w:t>
      </w: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 xml:space="preserve">                            (ФИО)                          (дата рождения)</w:t>
      </w: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2) ______________________________________________________  __________.</w:t>
      </w: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 xml:space="preserve">                            (ФИО)                          (дата рождения)</w:t>
      </w:r>
    </w:p>
    <w:p w:rsidR="001B538B" w:rsidRPr="001B538B" w:rsidRDefault="001B538B" w:rsidP="001B538B">
      <w:pPr>
        <w:widowControl w:val="0"/>
        <w:spacing w:after="0" w:line="240" w:lineRule="auto"/>
        <w:jc w:val="both"/>
        <w:rPr>
          <w:rFonts w:ascii="Arial" w:hAnsi="Arial" w:cs="Arial"/>
          <w:sz w:val="16"/>
          <w:szCs w:val="16"/>
        </w:rPr>
      </w:pPr>
      <w:r w:rsidRPr="001B538B">
        <w:rPr>
          <w:rFonts w:ascii="Arial" w:hAnsi="Arial" w:cs="Arial"/>
          <w:sz w:val="16"/>
          <w:szCs w:val="16"/>
        </w:rPr>
        <w:t xml:space="preserve">С  условиями  участия  в  мероприятии  по  предоставлению  субсидий  на </w:t>
      </w:r>
      <w:proofErr w:type="spellStart"/>
      <w:r w:rsidRPr="001B538B">
        <w:rPr>
          <w:rFonts w:ascii="Arial" w:hAnsi="Arial" w:cs="Arial"/>
          <w:sz w:val="16"/>
          <w:szCs w:val="16"/>
        </w:rPr>
        <w:t>софинансирование</w:t>
      </w:r>
      <w:proofErr w:type="spellEnd"/>
      <w:r w:rsidRPr="001B538B">
        <w:rPr>
          <w:rFonts w:ascii="Arial" w:hAnsi="Arial" w:cs="Arial"/>
          <w:sz w:val="16"/>
          <w:szCs w:val="16"/>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проживающим  и работающим  на селе либо изъявившим желание  постоянно  проживать  в  сельской  местности  и  </w:t>
      </w:r>
      <w:r w:rsidRPr="001B538B">
        <w:rPr>
          <w:rFonts w:ascii="Arial" w:hAnsi="Arial" w:cs="Arial"/>
          <w:sz w:val="16"/>
          <w:szCs w:val="16"/>
        </w:rPr>
        <w:lastRenderedPageBreak/>
        <w:t xml:space="preserve">работать  там, по договорам   найма  жилого  помещения,  в  рамках  </w:t>
      </w:r>
      <w:hyperlink r:id="rId23" w:history="1">
        <w:r w:rsidRPr="001B538B">
          <w:rPr>
            <w:rStyle w:val="a6"/>
            <w:rFonts w:ascii="Arial" w:hAnsi="Arial" w:cs="Arial"/>
            <w:color w:val="auto"/>
            <w:sz w:val="16"/>
            <w:szCs w:val="16"/>
          </w:rPr>
          <w:t>подпрограммы</w:t>
        </w:r>
      </w:hyperlink>
      <w:r w:rsidRPr="001B538B">
        <w:rPr>
          <w:rFonts w:ascii="Arial" w:hAnsi="Arial" w:cs="Arial"/>
          <w:sz w:val="16"/>
          <w:szCs w:val="16"/>
        </w:rPr>
        <w:t xml:space="preserve">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края  от  30.09.2013  № 506-п, ознакомлен (на) и обязуюсь их</w:t>
      </w:r>
    </w:p>
    <w:p w:rsidR="001B538B" w:rsidRPr="001B538B" w:rsidRDefault="001B538B" w:rsidP="001B538B">
      <w:pPr>
        <w:widowControl w:val="0"/>
        <w:spacing w:after="0" w:line="240" w:lineRule="auto"/>
        <w:jc w:val="both"/>
        <w:rPr>
          <w:rFonts w:ascii="Arial" w:hAnsi="Arial" w:cs="Arial"/>
          <w:sz w:val="16"/>
          <w:szCs w:val="16"/>
        </w:rPr>
      </w:pPr>
      <w:r w:rsidRPr="001B538B">
        <w:rPr>
          <w:rFonts w:ascii="Arial" w:hAnsi="Arial" w:cs="Arial"/>
          <w:sz w:val="16"/>
          <w:szCs w:val="16"/>
        </w:rPr>
        <w:t xml:space="preserve">выполнять. На   передачу   и   </w:t>
      </w:r>
      <w:proofErr w:type="gramStart"/>
      <w:r w:rsidRPr="001B538B">
        <w:rPr>
          <w:rFonts w:ascii="Arial" w:hAnsi="Arial" w:cs="Arial"/>
          <w:sz w:val="16"/>
          <w:szCs w:val="16"/>
        </w:rPr>
        <w:t>обработку  персональных</w:t>
      </w:r>
      <w:proofErr w:type="gramEnd"/>
      <w:r w:rsidRPr="001B538B">
        <w:rPr>
          <w:rFonts w:ascii="Arial" w:hAnsi="Arial" w:cs="Arial"/>
          <w:sz w:val="16"/>
          <w:szCs w:val="16"/>
        </w:rPr>
        <w:t xml:space="preserve">  данных  в  соответствии  с</w:t>
      </w:r>
    </w:p>
    <w:p w:rsidR="001B538B" w:rsidRPr="001B538B" w:rsidRDefault="001B538B" w:rsidP="001B538B">
      <w:pPr>
        <w:widowControl w:val="0"/>
        <w:spacing w:after="0" w:line="240" w:lineRule="auto"/>
        <w:jc w:val="both"/>
        <w:rPr>
          <w:rFonts w:ascii="Arial" w:hAnsi="Arial" w:cs="Arial"/>
          <w:sz w:val="16"/>
          <w:szCs w:val="16"/>
        </w:rPr>
      </w:pPr>
      <w:r w:rsidRPr="001B538B">
        <w:rPr>
          <w:rFonts w:ascii="Arial" w:hAnsi="Arial" w:cs="Arial"/>
          <w:sz w:val="16"/>
          <w:szCs w:val="16"/>
        </w:rPr>
        <w:t>законодательством Российской Федерации согласен (на).</w:t>
      </w:r>
    </w:p>
    <w:p w:rsidR="001B538B" w:rsidRPr="001B538B" w:rsidRDefault="001B538B" w:rsidP="001B538B">
      <w:pPr>
        <w:widowControl w:val="0"/>
        <w:spacing w:after="0" w:line="240" w:lineRule="auto"/>
        <w:jc w:val="center"/>
        <w:rPr>
          <w:rFonts w:ascii="Arial" w:hAnsi="Arial" w:cs="Arial"/>
          <w:sz w:val="16"/>
          <w:szCs w:val="16"/>
        </w:rPr>
      </w:pPr>
    </w:p>
    <w:p w:rsid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 xml:space="preserve">    _____________________________  ___________________  _______________</w:t>
      </w: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 xml:space="preserve">  (ФИО заявителя)                                                           (подпись заявителя)                      (дата)</w:t>
      </w:r>
    </w:p>
    <w:p w:rsidR="001B538B" w:rsidRPr="001B538B" w:rsidRDefault="001B538B" w:rsidP="001B538B">
      <w:pPr>
        <w:widowControl w:val="0"/>
        <w:spacing w:after="0" w:line="240" w:lineRule="auto"/>
        <w:jc w:val="center"/>
        <w:rPr>
          <w:rFonts w:ascii="Arial" w:hAnsi="Arial" w:cs="Arial"/>
          <w:sz w:val="16"/>
          <w:szCs w:val="16"/>
        </w:rPr>
      </w:pP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Совершеннолетние члены семьи:</w:t>
      </w: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1) ______________________________  ___________________  _______________</w:t>
      </w: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(ФИО)                                                (подпись)                                  (дата)</w:t>
      </w: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2) ______________________________  ___________________  _______________</w:t>
      </w: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(ФИО)                                                (подпись)                                  (дата)</w:t>
      </w: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 xml:space="preserve">    К заявлению прилагаются следующие документы: </w:t>
      </w: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1) ___________________________________________________________________;</w:t>
      </w: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(наименование документа и его реквизиты)</w:t>
      </w: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2) __________________________________________________________________;</w:t>
      </w: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(наименование документа и его реквизиты)</w:t>
      </w: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3) __________________________________________________________________;</w:t>
      </w: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(наименование документа и его реквизиты)</w:t>
      </w: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4) __________________________________________________________________.</w:t>
      </w:r>
    </w:p>
    <w:p w:rsidR="001B538B" w:rsidRPr="001B538B" w:rsidRDefault="001B538B" w:rsidP="001B538B">
      <w:pPr>
        <w:widowControl w:val="0"/>
        <w:spacing w:after="0" w:line="240" w:lineRule="auto"/>
        <w:jc w:val="center"/>
        <w:rPr>
          <w:rFonts w:ascii="Arial" w:hAnsi="Arial" w:cs="Arial"/>
          <w:sz w:val="16"/>
          <w:szCs w:val="16"/>
        </w:rPr>
      </w:pPr>
      <w:r w:rsidRPr="001B538B">
        <w:rPr>
          <w:rFonts w:ascii="Arial" w:hAnsi="Arial" w:cs="Arial"/>
          <w:sz w:val="16"/>
          <w:szCs w:val="16"/>
        </w:rPr>
        <w:t>(наименование документа и его реквизиты)</w:t>
      </w:r>
    </w:p>
    <w:p w:rsidR="001B538B" w:rsidRPr="001B538B" w:rsidRDefault="001B538B" w:rsidP="001B538B">
      <w:pPr>
        <w:widowControl w:val="0"/>
        <w:spacing w:after="0" w:line="240" w:lineRule="auto"/>
        <w:jc w:val="center"/>
        <w:rPr>
          <w:rFonts w:ascii="Arial" w:hAnsi="Arial" w:cs="Arial"/>
          <w:sz w:val="16"/>
          <w:szCs w:val="16"/>
        </w:rPr>
      </w:pPr>
    </w:p>
    <w:p w:rsidR="00590847" w:rsidRPr="001B538B" w:rsidRDefault="00590847" w:rsidP="00344E15">
      <w:pPr>
        <w:widowControl w:val="0"/>
        <w:spacing w:after="0" w:line="240" w:lineRule="auto"/>
        <w:jc w:val="right"/>
        <w:rPr>
          <w:rFonts w:ascii="Arial" w:hAnsi="Arial" w:cs="Arial"/>
          <w:sz w:val="16"/>
          <w:szCs w:val="16"/>
        </w:rPr>
      </w:pPr>
    </w:p>
    <w:p w:rsidR="00344E15" w:rsidRPr="00344E15" w:rsidRDefault="00344E15" w:rsidP="00344E15">
      <w:pPr>
        <w:widowControl w:val="0"/>
        <w:spacing w:after="0" w:line="240" w:lineRule="auto"/>
        <w:jc w:val="right"/>
        <w:rPr>
          <w:rFonts w:ascii="Arial" w:hAnsi="Arial" w:cs="Arial"/>
          <w:sz w:val="16"/>
          <w:szCs w:val="16"/>
        </w:rPr>
      </w:pPr>
      <w:r w:rsidRPr="00344E15">
        <w:rPr>
          <w:rFonts w:ascii="Arial" w:hAnsi="Arial" w:cs="Arial"/>
          <w:sz w:val="16"/>
          <w:szCs w:val="16"/>
        </w:rPr>
        <w:t xml:space="preserve">Приложение 2 </w:t>
      </w:r>
    </w:p>
    <w:p w:rsidR="00344E15" w:rsidRPr="00344E15" w:rsidRDefault="00344E15" w:rsidP="00344E15">
      <w:pPr>
        <w:widowControl w:val="0"/>
        <w:spacing w:after="0" w:line="240" w:lineRule="auto"/>
        <w:jc w:val="right"/>
        <w:rPr>
          <w:rFonts w:ascii="Arial" w:hAnsi="Arial" w:cs="Arial"/>
          <w:sz w:val="16"/>
          <w:szCs w:val="16"/>
        </w:rPr>
      </w:pPr>
      <w:r w:rsidRPr="00344E15">
        <w:rPr>
          <w:rFonts w:ascii="Arial" w:hAnsi="Arial" w:cs="Arial"/>
          <w:sz w:val="16"/>
          <w:szCs w:val="16"/>
        </w:rPr>
        <w:t xml:space="preserve">к муниципальной программе </w:t>
      </w:r>
    </w:p>
    <w:p w:rsidR="00344E15" w:rsidRPr="00344E15" w:rsidRDefault="00344E15" w:rsidP="00344E15">
      <w:pPr>
        <w:widowControl w:val="0"/>
        <w:spacing w:after="0" w:line="240" w:lineRule="auto"/>
        <w:jc w:val="right"/>
        <w:rPr>
          <w:rFonts w:ascii="Arial" w:hAnsi="Arial" w:cs="Arial"/>
          <w:sz w:val="16"/>
          <w:szCs w:val="16"/>
        </w:rPr>
      </w:pPr>
      <w:r w:rsidRPr="00344E15">
        <w:rPr>
          <w:rFonts w:ascii="Arial" w:hAnsi="Arial" w:cs="Arial"/>
          <w:sz w:val="16"/>
          <w:szCs w:val="16"/>
        </w:rPr>
        <w:t>Развитие сельского хозяйства в Канском районе</w:t>
      </w:r>
    </w:p>
    <w:p w:rsidR="00344E15" w:rsidRPr="00344E15" w:rsidRDefault="00344E15" w:rsidP="00344E15">
      <w:pPr>
        <w:widowControl w:val="0"/>
        <w:spacing w:after="0" w:line="240" w:lineRule="auto"/>
        <w:jc w:val="right"/>
        <w:rPr>
          <w:rFonts w:ascii="Arial" w:hAnsi="Arial" w:cs="Arial"/>
          <w:bCs/>
          <w:sz w:val="16"/>
          <w:szCs w:val="16"/>
        </w:rPr>
      </w:pPr>
      <w:r w:rsidRPr="00344E15">
        <w:rPr>
          <w:rFonts w:ascii="Arial" w:hAnsi="Arial" w:cs="Arial"/>
          <w:sz w:val="16"/>
          <w:szCs w:val="16"/>
        </w:rPr>
        <w:t>от 04.12.2019 № 802-пг</w:t>
      </w:r>
    </w:p>
    <w:p w:rsidR="00344E15" w:rsidRPr="00344E15" w:rsidRDefault="00344E15" w:rsidP="00344E15">
      <w:pPr>
        <w:widowControl w:val="0"/>
        <w:spacing w:after="0" w:line="240" w:lineRule="auto"/>
        <w:jc w:val="right"/>
        <w:rPr>
          <w:rFonts w:ascii="Arial" w:hAnsi="Arial" w:cs="Arial"/>
          <w:bCs/>
          <w:sz w:val="16"/>
          <w:szCs w:val="16"/>
        </w:rPr>
      </w:pPr>
      <w:r w:rsidRPr="00344E15">
        <w:rPr>
          <w:rFonts w:ascii="Arial" w:hAnsi="Arial" w:cs="Arial"/>
          <w:bCs/>
          <w:sz w:val="16"/>
          <w:szCs w:val="16"/>
        </w:rPr>
        <w:t>Подпрограмма 2</w:t>
      </w:r>
    </w:p>
    <w:p w:rsidR="00344E15" w:rsidRPr="00344E15" w:rsidRDefault="00344E15" w:rsidP="00344E15">
      <w:pPr>
        <w:widowControl w:val="0"/>
        <w:spacing w:after="0" w:line="240" w:lineRule="auto"/>
        <w:jc w:val="right"/>
        <w:rPr>
          <w:rFonts w:ascii="Arial" w:hAnsi="Arial" w:cs="Arial"/>
          <w:bCs/>
          <w:sz w:val="16"/>
          <w:szCs w:val="16"/>
        </w:rPr>
      </w:pPr>
      <w:r w:rsidRPr="00344E15">
        <w:rPr>
          <w:rFonts w:ascii="Arial" w:hAnsi="Arial" w:cs="Arial"/>
          <w:sz w:val="16"/>
          <w:szCs w:val="16"/>
        </w:rPr>
        <w:t>Обеспечение реализации муниципальной программы и прочие мероприятия</w:t>
      </w:r>
      <w:r w:rsidRPr="00344E15">
        <w:rPr>
          <w:rFonts w:ascii="Arial" w:hAnsi="Arial" w:cs="Arial"/>
          <w:bCs/>
          <w:sz w:val="16"/>
          <w:szCs w:val="16"/>
        </w:rPr>
        <w:t xml:space="preserve"> </w:t>
      </w:r>
    </w:p>
    <w:p w:rsidR="00344E15" w:rsidRPr="00344E15" w:rsidRDefault="00344E15" w:rsidP="00344E15">
      <w:pPr>
        <w:widowControl w:val="0"/>
        <w:spacing w:after="0" w:line="240" w:lineRule="auto"/>
        <w:jc w:val="right"/>
        <w:rPr>
          <w:rFonts w:ascii="Arial" w:hAnsi="Arial" w:cs="Arial"/>
          <w:bCs/>
          <w:sz w:val="16"/>
          <w:szCs w:val="16"/>
        </w:rPr>
      </w:pPr>
    </w:p>
    <w:p w:rsidR="00590847" w:rsidRPr="00D91BDF" w:rsidRDefault="00344E15" w:rsidP="00C174C8">
      <w:pPr>
        <w:widowControl w:val="0"/>
        <w:numPr>
          <w:ilvl w:val="0"/>
          <w:numId w:val="45"/>
        </w:numPr>
        <w:tabs>
          <w:tab w:val="clear" w:pos="-425"/>
          <w:tab w:val="num" w:pos="0"/>
        </w:tabs>
        <w:spacing w:after="0" w:line="240" w:lineRule="auto"/>
        <w:jc w:val="center"/>
        <w:rPr>
          <w:rFonts w:ascii="Arial" w:hAnsi="Arial" w:cs="Arial"/>
          <w:bCs/>
          <w:sz w:val="16"/>
          <w:szCs w:val="16"/>
        </w:rPr>
      </w:pPr>
      <w:r w:rsidRPr="00344E15">
        <w:rPr>
          <w:rFonts w:ascii="Arial" w:hAnsi="Arial" w:cs="Arial"/>
          <w:bCs/>
          <w:sz w:val="16"/>
          <w:szCs w:val="16"/>
        </w:rPr>
        <w:t>ПАСПОРТ ПОДПРОГРАММЫ</w:t>
      </w:r>
    </w:p>
    <w:tbl>
      <w:tblPr>
        <w:tblW w:w="5000" w:type="pct"/>
        <w:tblLook w:val="0000" w:firstRow="0" w:lastRow="0" w:firstColumn="0" w:lastColumn="0" w:noHBand="0" w:noVBand="0"/>
      </w:tblPr>
      <w:tblGrid>
        <w:gridCol w:w="2717"/>
        <w:gridCol w:w="7847"/>
      </w:tblGrid>
      <w:tr w:rsidR="00D91BDF" w:rsidRPr="00D91BDF" w:rsidTr="00D91BDF">
        <w:trPr>
          <w:trHeight w:val="20"/>
        </w:trPr>
        <w:tc>
          <w:tcPr>
            <w:tcW w:w="1286" w:type="pct"/>
            <w:tcBorders>
              <w:top w:val="single" w:sz="4" w:space="0" w:color="000000"/>
              <w:left w:val="single" w:sz="4" w:space="0" w:color="000000"/>
              <w:bottom w:val="single" w:sz="4" w:space="0" w:color="000000"/>
            </w:tcBorders>
            <w:shd w:val="clear" w:color="auto" w:fill="auto"/>
          </w:tcPr>
          <w:p w:rsidR="00D91BDF" w:rsidRPr="00D91BDF" w:rsidRDefault="00D91BDF" w:rsidP="00D91BDF">
            <w:pPr>
              <w:widowControl w:val="0"/>
              <w:spacing w:after="0" w:line="240" w:lineRule="auto"/>
              <w:jc w:val="center"/>
              <w:rPr>
                <w:rFonts w:ascii="Arial" w:hAnsi="Arial" w:cs="Arial"/>
                <w:sz w:val="14"/>
                <w:szCs w:val="14"/>
              </w:rPr>
            </w:pPr>
            <w:r w:rsidRPr="00D91BDF">
              <w:rPr>
                <w:rFonts w:ascii="Arial" w:hAnsi="Arial" w:cs="Arial"/>
                <w:sz w:val="14"/>
                <w:szCs w:val="14"/>
              </w:rPr>
              <w:t>Наименование подпрограммы</w:t>
            </w:r>
          </w:p>
        </w:tc>
        <w:tc>
          <w:tcPr>
            <w:tcW w:w="3714" w:type="pct"/>
            <w:tcBorders>
              <w:top w:val="single" w:sz="4" w:space="0" w:color="000000"/>
              <w:left w:val="single" w:sz="4" w:space="0" w:color="000000"/>
              <w:bottom w:val="single" w:sz="4" w:space="0" w:color="000000"/>
              <w:right w:val="single" w:sz="4" w:space="0" w:color="000000"/>
            </w:tcBorders>
            <w:shd w:val="clear" w:color="auto" w:fill="auto"/>
          </w:tcPr>
          <w:p w:rsidR="00D91BDF" w:rsidRPr="00D91BDF" w:rsidRDefault="00D91BDF" w:rsidP="00D91BDF">
            <w:pPr>
              <w:widowControl w:val="0"/>
              <w:spacing w:after="0" w:line="240" w:lineRule="auto"/>
              <w:jc w:val="center"/>
              <w:rPr>
                <w:rFonts w:ascii="Arial" w:hAnsi="Arial" w:cs="Arial"/>
                <w:sz w:val="14"/>
                <w:szCs w:val="14"/>
              </w:rPr>
            </w:pPr>
            <w:r w:rsidRPr="00D91BDF">
              <w:rPr>
                <w:rFonts w:ascii="Arial" w:hAnsi="Arial" w:cs="Arial"/>
                <w:sz w:val="14"/>
                <w:szCs w:val="14"/>
              </w:rPr>
              <w:t>Обеспечение реализации муниципальной программы и прочие мероприятия (далее подпрограмма 2)</w:t>
            </w:r>
          </w:p>
        </w:tc>
      </w:tr>
      <w:tr w:rsidR="00D91BDF" w:rsidRPr="00D91BDF" w:rsidTr="00D91BDF">
        <w:trPr>
          <w:trHeight w:val="20"/>
        </w:trPr>
        <w:tc>
          <w:tcPr>
            <w:tcW w:w="1286" w:type="pct"/>
            <w:tcBorders>
              <w:top w:val="single" w:sz="4" w:space="0" w:color="000000"/>
              <w:left w:val="single" w:sz="4" w:space="0" w:color="000000"/>
              <w:bottom w:val="single" w:sz="4" w:space="0" w:color="000000"/>
            </w:tcBorders>
            <w:shd w:val="clear" w:color="auto" w:fill="auto"/>
          </w:tcPr>
          <w:p w:rsidR="00D91BDF" w:rsidRPr="00D91BDF" w:rsidRDefault="00D91BDF" w:rsidP="00D91BDF">
            <w:pPr>
              <w:widowControl w:val="0"/>
              <w:spacing w:after="0" w:line="240" w:lineRule="auto"/>
              <w:jc w:val="center"/>
              <w:rPr>
                <w:rFonts w:ascii="Arial" w:hAnsi="Arial" w:cs="Arial"/>
                <w:sz w:val="14"/>
                <w:szCs w:val="14"/>
              </w:rPr>
            </w:pPr>
            <w:r w:rsidRPr="00D91BDF">
              <w:rPr>
                <w:rFonts w:ascii="Arial" w:hAnsi="Arial" w:cs="Arial"/>
                <w:sz w:val="14"/>
                <w:szCs w:val="14"/>
              </w:rPr>
              <w:t>Наименование муниципальной программы</w:t>
            </w:r>
          </w:p>
        </w:tc>
        <w:tc>
          <w:tcPr>
            <w:tcW w:w="3714" w:type="pct"/>
            <w:tcBorders>
              <w:top w:val="single" w:sz="4" w:space="0" w:color="000000"/>
              <w:left w:val="single" w:sz="4" w:space="0" w:color="000000"/>
              <w:bottom w:val="single" w:sz="4" w:space="0" w:color="000000"/>
              <w:right w:val="single" w:sz="4" w:space="0" w:color="000000"/>
            </w:tcBorders>
            <w:shd w:val="clear" w:color="auto" w:fill="auto"/>
          </w:tcPr>
          <w:p w:rsidR="00D91BDF" w:rsidRPr="00D91BDF" w:rsidRDefault="00D91BDF" w:rsidP="00D91BDF">
            <w:pPr>
              <w:widowControl w:val="0"/>
              <w:spacing w:after="0" w:line="240" w:lineRule="auto"/>
              <w:jc w:val="center"/>
              <w:rPr>
                <w:rFonts w:ascii="Arial" w:hAnsi="Arial" w:cs="Arial"/>
                <w:sz w:val="14"/>
                <w:szCs w:val="14"/>
              </w:rPr>
            </w:pPr>
            <w:r w:rsidRPr="00D91BDF">
              <w:rPr>
                <w:rFonts w:ascii="Arial" w:hAnsi="Arial" w:cs="Arial"/>
                <w:sz w:val="14"/>
                <w:szCs w:val="14"/>
              </w:rPr>
              <w:t>«Развитие сельского хозяйства в Канском районе»</w:t>
            </w:r>
          </w:p>
        </w:tc>
      </w:tr>
      <w:tr w:rsidR="00D91BDF" w:rsidRPr="00D91BDF" w:rsidTr="00D91BDF">
        <w:trPr>
          <w:trHeight w:val="20"/>
        </w:trPr>
        <w:tc>
          <w:tcPr>
            <w:tcW w:w="1286" w:type="pct"/>
            <w:tcBorders>
              <w:top w:val="single" w:sz="4" w:space="0" w:color="000000"/>
              <w:left w:val="single" w:sz="4" w:space="0" w:color="000000"/>
              <w:bottom w:val="single" w:sz="4" w:space="0" w:color="000000"/>
            </w:tcBorders>
            <w:shd w:val="clear" w:color="auto" w:fill="auto"/>
          </w:tcPr>
          <w:p w:rsidR="00D91BDF" w:rsidRPr="00D91BDF" w:rsidRDefault="00D91BDF" w:rsidP="00D91BDF">
            <w:pPr>
              <w:widowControl w:val="0"/>
              <w:spacing w:after="0" w:line="240" w:lineRule="auto"/>
              <w:jc w:val="center"/>
              <w:rPr>
                <w:rFonts w:ascii="Arial" w:hAnsi="Arial" w:cs="Arial"/>
                <w:sz w:val="14"/>
                <w:szCs w:val="14"/>
              </w:rPr>
            </w:pPr>
            <w:r w:rsidRPr="00D91BDF">
              <w:rPr>
                <w:rFonts w:ascii="Arial" w:hAnsi="Arial" w:cs="Arial"/>
                <w:sz w:val="14"/>
                <w:szCs w:val="14"/>
              </w:rPr>
              <w:t>Главный распорядитель бюджетных средств, реализующий подпрограмму</w:t>
            </w:r>
          </w:p>
        </w:tc>
        <w:tc>
          <w:tcPr>
            <w:tcW w:w="3714" w:type="pct"/>
            <w:tcBorders>
              <w:top w:val="single" w:sz="4" w:space="0" w:color="000000"/>
              <w:left w:val="single" w:sz="4" w:space="0" w:color="000000"/>
              <w:bottom w:val="single" w:sz="4" w:space="0" w:color="000000"/>
              <w:right w:val="single" w:sz="4" w:space="0" w:color="000000"/>
            </w:tcBorders>
            <w:shd w:val="clear" w:color="auto" w:fill="auto"/>
          </w:tcPr>
          <w:p w:rsidR="00D91BDF" w:rsidRPr="00D91BDF" w:rsidRDefault="00D91BDF" w:rsidP="00D91BDF">
            <w:pPr>
              <w:widowControl w:val="0"/>
              <w:spacing w:after="0" w:line="240" w:lineRule="auto"/>
              <w:jc w:val="center"/>
              <w:rPr>
                <w:rFonts w:ascii="Arial" w:hAnsi="Arial" w:cs="Arial"/>
                <w:sz w:val="14"/>
                <w:szCs w:val="14"/>
              </w:rPr>
            </w:pPr>
            <w:r w:rsidRPr="00D91BDF">
              <w:rPr>
                <w:rFonts w:ascii="Arial" w:hAnsi="Arial" w:cs="Arial"/>
                <w:sz w:val="14"/>
                <w:szCs w:val="14"/>
              </w:rPr>
              <w:t>Администрация Канского района Красноярского края (отдел сельского хозяйства администрации Канского района)</w:t>
            </w:r>
          </w:p>
        </w:tc>
      </w:tr>
      <w:tr w:rsidR="00D91BDF" w:rsidRPr="00D91BDF" w:rsidTr="00D91BDF">
        <w:trPr>
          <w:trHeight w:val="20"/>
        </w:trPr>
        <w:tc>
          <w:tcPr>
            <w:tcW w:w="1286" w:type="pct"/>
            <w:tcBorders>
              <w:top w:val="single" w:sz="4" w:space="0" w:color="000000"/>
              <w:left w:val="single" w:sz="4" w:space="0" w:color="000000"/>
              <w:bottom w:val="single" w:sz="4" w:space="0" w:color="000000"/>
            </w:tcBorders>
            <w:shd w:val="clear" w:color="auto" w:fill="auto"/>
          </w:tcPr>
          <w:p w:rsidR="00D91BDF" w:rsidRPr="00D91BDF" w:rsidRDefault="00D91BDF" w:rsidP="00D91BDF">
            <w:pPr>
              <w:widowControl w:val="0"/>
              <w:spacing w:after="0" w:line="240" w:lineRule="auto"/>
              <w:jc w:val="center"/>
              <w:rPr>
                <w:rFonts w:ascii="Arial" w:hAnsi="Arial" w:cs="Arial"/>
                <w:sz w:val="14"/>
                <w:szCs w:val="14"/>
              </w:rPr>
            </w:pPr>
            <w:r w:rsidRPr="00D91BDF">
              <w:rPr>
                <w:rFonts w:ascii="Arial" w:hAnsi="Arial" w:cs="Arial"/>
                <w:sz w:val="14"/>
                <w:szCs w:val="14"/>
              </w:rPr>
              <w:t>Цель подпрограммы</w:t>
            </w:r>
          </w:p>
        </w:tc>
        <w:tc>
          <w:tcPr>
            <w:tcW w:w="3714" w:type="pct"/>
            <w:tcBorders>
              <w:top w:val="single" w:sz="4" w:space="0" w:color="000000"/>
              <w:left w:val="single" w:sz="4" w:space="0" w:color="000000"/>
              <w:bottom w:val="single" w:sz="4" w:space="0" w:color="000000"/>
              <w:right w:val="single" w:sz="4" w:space="0" w:color="000000"/>
            </w:tcBorders>
            <w:shd w:val="clear" w:color="auto" w:fill="auto"/>
          </w:tcPr>
          <w:p w:rsidR="00D91BDF" w:rsidRPr="00D91BDF" w:rsidRDefault="00D91BDF" w:rsidP="00D91BDF">
            <w:pPr>
              <w:widowControl w:val="0"/>
              <w:spacing w:after="0" w:line="240" w:lineRule="auto"/>
              <w:jc w:val="center"/>
              <w:rPr>
                <w:rFonts w:ascii="Arial" w:hAnsi="Arial" w:cs="Arial"/>
                <w:sz w:val="14"/>
                <w:szCs w:val="14"/>
              </w:rPr>
            </w:pPr>
            <w:r w:rsidRPr="00D91BDF">
              <w:rPr>
                <w:rFonts w:ascii="Arial" w:hAnsi="Arial" w:cs="Arial"/>
                <w:sz w:val="14"/>
                <w:szCs w:val="14"/>
              </w:rPr>
              <w:t xml:space="preserve">Обеспечение выполнения надлежащим образом отдельных государственных полномочий по решению вопросов поддержки сельскохозяйственного производства </w:t>
            </w:r>
          </w:p>
        </w:tc>
      </w:tr>
      <w:tr w:rsidR="00D91BDF" w:rsidRPr="00D91BDF" w:rsidTr="00D91BDF">
        <w:trPr>
          <w:trHeight w:val="20"/>
        </w:trPr>
        <w:tc>
          <w:tcPr>
            <w:tcW w:w="1286" w:type="pct"/>
            <w:tcBorders>
              <w:top w:val="single" w:sz="4" w:space="0" w:color="000000"/>
              <w:left w:val="single" w:sz="4" w:space="0" w:color="000000"/>
              <w:bottom w:val="single" w:sz="4" w:space="0" w:color="000000"/>
            </w:tcBorders>
            <w:shd w:val="clear" w:color="auto" w:fill="auto"/>
          </w:tcPr>
          <w:p w:rsidR="00D91BDF" w:rsidRPr="00D91BDF" w:rsidRDefault="00D91BDF" w:rsidP="00D91BDF">
            <w:pPr>
              <w:widowControl w:val="0"/>
              <w:spacing w:after="0" w:line="240" w:lineRule="auto"/>
              <w:jc w:val="center"/>
              <w:rPr>
                <w:rFonts w:ascii="Arial" w:hAnsi="Arial" w:cs="Arial"/>
                <w:sz w:val="14"/>
                <w:szCs w:val="14"/>
              </w:rPr>
            </w:pPr>
            <w:r w:rsidRPr="00D91BDF">
              <w:rPr>
                <w:rFonts w:ascii="Arial" w:hAnsi="Arial" w:cs="Arial"/>
                <w:sz w:val="14"/>
                <w:szCs w:val="14"/>
              </w:rPr>
              <w:t>Задачи подпрограммы</w:t>
            </w:r>
          </w:p>
        </w:tc>
        <w:tc>
          <w:tcPr>
            <w:tcW w:w="3714" w:type="pct"/>
            <w:tcBorders>
              <w:top w:val="single" w:sz="4" w:space="0" w:color="000000"/>
              <w:left w:val="single" w:sz="4" w:space="0" w:color="000000"/>
              <w:bottom w:val="single" w:sz="4" w:space="0" w:color="000000"/>
              <w:right w:val="single" w:sz="4" w:space="0" w:color="000000"/>
            </w:tcBorders>
            <w:shd w:val="clear" w:color="auto" w:fill="auto"/>
          </w:tcPr>
          <w:p w:rsidR="00D91BDF" w:rsidRPr="00D91BDF" w:rsidRDefault="00D91BDF" w:rsidP="00D91BDF">
            <w:pPr>
              <w:widowControl w:val="0"/>
              <w:spacing w:after="0" w:line="240" w:lineRule="auto"/>
              <w:jc w:val="center"/>
              <w:rPr>
                <w:rFonts w:ascii="Arial" w:hAnsi="Arial" w:cs="Arial"/>
                <w:sz w:val="14"/>
                <w:szCs w:val="14"/>
              </w:rPr>
            </w:pPr>
            <w:r w:rsidRPr="00D91BDF">
              <w:rPr>
                <w:rFonts w:ascii="Arial" w:hAnsi="Arial" w:cs="Arial"/>
                <w:sz w:val="14"/>
                <w:szCs w:val="14"/>
              </w:rPr>
              <w:t>Задача: 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D91BDF" w:rsidRPr="00D91BDF" w:rsidTr="00D91BDF">
        <w:trPr>
          <w:trHeight w:val="20"/>
        </w:trPr>
        <w:tc>
          <w:tcPr>
            <w:tcW w:w="1286" w:type="pct"/>
            <w:tcBorders>
              <w:top w:val="single" w:sz="4" w:space="0" w:color="000000"/>
              <w:left w:val="single" w:sz="4" w:space="0" w:color="000000"/>
              <w:bottom w:val="single" w:sz="4" w:space="0" w:color="000000"/>
            </w:tcBorders>
            <w:shd w:val="clear" w:color="auto" w:fill="auto"/>
          </w:tcPr>
          <w:p w:rsidR="00D91BDF" w:rsidRPr="00D91BDF" w:rsidRDefault="00D91BDF" w:rsidP="00D91BDF">
            <w:pPr>
              <w:widowControl w:val="0"/>
              <w:spacing w:after="0" w:line="240" w:lineRule="auto"/>
              <w:jc w:val="center"/>
              <w:rPr>
                <w:rFonts w:ascii="Arial" w:hAnsi="Arial" w:cs="Arial"/>
                <w:sz w:val="14"/>
                <w:szCs w:val="14"/>
              </w:rPr>
            </w:pPr>
            <w:r w:rsidRPr="00D91BDF">
              <w:rPr>
                <w:rFonts w:ascii="Arial" w:hAnsi="Arial" w:cs="Arial"/>
                <w:sz w:val="14"/>
                <w:szCs w:val="14"/>
              </w:rPr>
              <w:t xml:space="preserve">Целевые индикаторы подпрограммы </w:t>
            </w:r>
          </w:p>
        </w:tc>
        <w:tc>
          <w:tcPr>
            <w:tcW w:w="3714" w:type="pct"/>
            <w:tcBorders>
              <w:top w:val="single" w:sz="4" w:space="0" w:color="000000"/>
              <w:left w:val="single" w:sz="4" w:space="0" w:color="000000"/>
              <w:bottom w:val="single" w:sz="4" w:space="0" w:color="000000"/>
              <w:right w:val="single" w:sz="4" w:space="0" w:color="000000"/>
            </w:tcBorders>
            <w:shd w:val="clear" w:color="auto" w:fill="auto"/>
          </w:tcPr>
          <w:p w:rsidR="00D91BDF" w:rsidRPr="00D91BDF" w:rsidRDefault="00D91BDF" w:rsidP="00D91BDF">
            <w:pPr>
              <w:widowControl w:val="0"/>
              <w:spacing w:after="0" w:line="240" w:lineRule="auto"/>
              <w:jc w:val="center"/>
              <w:rPr>
                <w:rFonts w:ascii="Arial" w:hAnsi="Arial" w:cs="Arial"/>
                <w:sz w:val="14"/>
                <w:szCs w:val="14"/>
              </w:rPr>
            </w:pPr>
            <w:r w:rsidRPr="00D91BDF">
              <w:rPr>
                <w:rFonts w:ascii="Arial" w:hAnsi="Arial" w:cs="Arial"/>
                <w:sz w:val="14"/>
                <w:szCs w:val="14"/>
              </w:rPr>
              <w:t>Доля исполнения бюджетных ассигнований, предусмотренных в программном виде, согласно приложению №1 к подпрограмме 2.</w:t>
            </w:r>
          </w:p>
        </w:tc>
      </w:tr>
      <w:tr w:rsidR="00D91BDF" w:rsidRPr="00D91BDF" w:rsidTr="00D91BDF">
        <w:trPr>
          <w:trHeight w:val="20"/>
        </w:trPr>
        <w:tc>
          <w:tcPr>
            <w:tcW w:w="1286" w:type="pct"/>
            <w:tcBorders>
              <w:top w:val="single" w:sz="4" w:space="0" w:color="000000"/>
              <w:left w:val="single" w:sz="4" w:space="0" w:color="000000"/>
              <w:bottom w:val="single" w:sz="4" w:space="0" w:color="000000"/>
            </w:tcBorders>
            <w:shd w:val="clear" w:color="auto" w:fill="auto"/>
          </w:tcPr>
          <w:p w:rsidR="00D91BDF" w:rsidRPr="00D91BDF" w:rsidRDefault="00D91BDF" w:rsidP="00D91BDF">
            <w:pPr>
              <w:widowControl w:val="0"/>
              <w:spacing w:after="0" w:line="240" w:lineRule="auto"/>
              <w:jc w:val="center"/>
              <w:rPr>
                <w:rFonts w:ascii="Arial" w:hAnsi="Arial" w:cs="Arial"/>
                <w:sz w:val="14"/>
                <w:szCs w:val="14"/>
              </w:rPr>
            </w:pPr>
            <w:r w:rsidRPr="00D91BDF">
              <w:rPr>
                <w:rFonts w:ascii="Arial" w:hAnsi="Arial" w:cs="Arial"/>
                <w:sz w:val="14"/>
                <w:szCs w:val="14"/>
              </w:rPr>
              <w:t>Сроки реализации</w:t>
            </w:r>
          </w:p>
          <w:p w:rsidR="00D91BDF" w:rsidRPr="00D91BDF" w:rsidRDefault="00D91BDF" w:rsidP="00D91BDF">
            <w:pPr>
              <w:widowControl w:val="0"/>
              <w:spacing w:after="0" w:line="240" w:lineRule="auto"/>
              <w:jc w:val="center"/>
              <w:rPr>
                <w:rFonts w:ascii="Arial" w:hAnsi="Arial" w:cs="Arial"/>
                <w:sz w:val="14"/>
                <w:szCs w:val="14"/>
              </w:rPr>
            </w:pPr>
            <w:r w:rsidRPr="00D91BDF">
              <w:rPr>
                <w:rFonts w:ascii="Arial" w:hAnsi="Arial" w:cs="Arial"/>
                <w:sz w:val="14"/>
                <w:szCs w:val="14"/>
              </w:rPr>
              <w:t>программы</w:t>
            </w:r>
          </w:p>
        </w:tc>
        <w:tc>
          <w:tcPr>
            <w:tcW w:w="3714" w:type="pct"/>
            <w:tcBorders>
              <w:top w:val="single" w:sz="4" w:space="0" w:color="000000"/>
              <w:left w:val="single" w:sz="4" w:space="0" w:color="000000"/>
              <w:bottom w:val="single" w:sz="4" w:space="0" w:color="000000"/>
              <w:right w:val="single" w:sz="4" w:space="0" w:color="000000"/>
            </w:tcBorders>
            <w:shd w:val="clear" w:color="auto" w:fill="auto"/>
          </w:tcPr>
          <w:p w:rsidR="00D91BDF" w:rsidRPr="00D91BDF" w:rsidRDefault="00D91BDF" w:rsidP="00D91BDF">
            <w:pPr>
              <w:widowControl w:val="0"/>
              <w:spacing w:after="0" w:line="240" w:lineRule="auto"/>
              <w:jc w:val="center"/>
              <w:rPr>
                <w:rFonts w:ascii="Arial" w:hAnsi="Arial" w:cs="Arial"/>
                <w:sz w:val="14"/>
                <w:szCs w:val="14"/>
              </w:rPr>
            </w:pPr>
            <w:r w:rsidRPr="00D91BDF">
              <w:rPr>
                <w:rFonts w:ascii="Arial" w:hAnsi="Arial" w:cs="Arial"/>
                <w:sz w:val="14"/>
                <w:szCs w:val="14"/>
              </w:rPr>
              <w:t>2019-2022 гг.</w:t>
            </w:r>
            <w:r w:rsidRPr="00D91BDF">
              <w:rPr>
                <w:rFonts w:ascii="Arial" w:hAnsi="Arial" w:cs="Arial"/>
                <w:sz w:val="14"/>
                <w:szCs w:val="14"/>
              </w:rPr>
              <w:br/>
            </w:r>
          </w:p>
        </w:tc>
      </w:tr>
      <w:tr w:rsidR="00D91BDF" w:rsidRPr="00D91BDF" w:rsidTr="00D91BDF">
        <w:trPr>
          <w:trHeight w:val="20"/>
        </w:trPr>
        <w:tc>
          <w:tcPr>
            <w:tcW w:w="1286" w:type="pct"/>
            <w:tcBorders>
              <w:top w:val="single" w:sz="4" w:space="0" w:color="000000"/>
              <w:left w:val="single" w:sz="4" w:space="0" w:color="000000"/>
              <w:bottom w:val="single" w:sz="4" w:space="0" w:color="000000"/>
            </w:tcBorders>
            <w:shd w:val="clear" w:color="auto" w:fill="auto"/>
          </w:tcPr>
          <w:p w:rsidR="00D91BDF" w:rsidRPr="00D91BDF" w:rsidRDefault="00D91BDF" w:rsidP="00D91BDF">
            <w:pPr>
              <w:widowControl w:val="0"/>
              <w:spacing w:after="0" w:line="240" w:lineRule="auto"/>
              <w:jc w:val="center"/>
              <w:rPr>
                <w:rFonts w:ascii="Arial" w:hAnsi="Arial" w:cs="Arial"/>
                <w:sz w:val="14"/>
                <w:szCs w:val="14"/>
              </w:rPr>
            </w:pPr>
            <w:r w:rsidRPr="00D91BDF">
              <w:rPr>
                <w:rFonts w:ascii="Arial" w:hAnsi="Arial" w:cs="Arial"/>
                <w:sz w:val="14"/>
                <w:szCs w:val="14"/>
              </w:rPr>
              <w:t>Объемы и источники финансирования подпрограммы</w:t>
            </w:r>
          </w:p>
        </w:tc>
        <w:tc>
          <w:tcPr>
            <w:tcW w:w="3714" w:type="pct"/>
            <w:tcBorders>
              <w:top w:val="single" w:sz="4" w:space="0" w:color="000000"/>
              <w:left w:val="single" w:sz="4" w:space="0" w:color="000000"/>
              <w:bottom w:val="single" w:sz="4" w:space="0" w:color="000000"/>
              <w:right w:val="single" w:sz="4" w:space="0" w:color="000000"/>
            </w:tcBorders>
            <w:shd w:val="clear" w:color="auto" w:fill="auto"/>
          </w:tcPr>
          <w:p w:rsidR="00D91BDF" w:rsidRPr="00D91BDF" w:rsidRDefault="00D91BDF" w:rsidP="00D91BDF">
            <w:pPr>
              <w:widowControl w:val="0"/>
              <w:spacing w:after="0" w:line="240" w:lineRule="auto"/>
              <w:jc w:val="center"/>
              <w:rPr>
                <w:rFonts w:ascii="Arial" w:hAnsi="Arial" w:cs="Arial"/>
                <w:b/>
                <w:sz w:val="14"/>
                <w:szCs w:val="14"/>
              </w:rPr>
            </w:pPr>
            <w:r w:rsidRPr="00D91BDF">
              <w:rPr>
                <w:rFonts w:ascii="Arial" w:hAnsi="Arial" w:cs="Arial"/>
                <w:sz w:val="14"/>
                <w:szCs w:val="14"/>
              </w:rPr>
              <w:t>Общий объем финансирования на период 2019-2022 гг. составляет 17034,6 тыс. рублей,  в т.ч. по годам:</w:t>
            </w:r>
          </w:p>
          <w:p w:rsidR="00D91BDF" w:rsidRPr="00D91BDF" w:rsidRDefault="00D91BDF" w:rsidP="00D91BDF">
            <w:pPr>
              <w:widowControl w:val="0"/>
              <w:spacing w:after="0" w:line="240" w:lineRule="auto"/>
              <w:jc w:val="center"/>
              <w:rPr>
                <w:rFonts w:ascii="Arial" w:hAnsi="Arial" w:cs="Arial"/>
                <w:sz w:val="14"/>
                <w:szCs w:val="14"/>
              </w:rPr>
            </w:pPr>
            <w:r w:rsidRPr="00D91BDF">
              <w:rPr>
                <w:rFonts w:ascii="Arial" w:hAnsi="Arial" w:cs="Arial"/>
                <w:sz w:val="14"/>
                <w:szCs w:val="14"/>
              </w:rPr>
              <w:t>За счёт</w:t>
            </w:r>
            <w:r w:rsidRPr="00D91BDF">
              <w:rPr>
                <w:rFonts w:ascii="Arial" w:hAnsi="Arial" w:cs="Arial"/>
                <w:b/>
                <w:sz w:val="14"/>
                <w:szCs w:val="14"/>
              </w:rPr>
              <w:t xml:space="preserve"> </w:t>
            </w:r>
            <w:r w:rsidRPr="00D91BDF">
              <w:rPr>
                <w:rFonts w:ascii="Arial" w:hAnsi="Arial" w:cs="Arial"/>
                <w:sz w:val="14"/>
                <w:szCs w:val="14"/>
              </w:rPr>
              <w:t>средств федерального</w:t>
            </w:r>
            <w:r w:rsidRPr="00D91BDF">
              <w:rPr>
                <w:rFonts w:ascii="Arial" w:hAnsi="Arial" w:cs="Arial"/>
                <w:b/>
                <w:sz w:val="14"/>
                <w:szCs w:val="14"/>
              </w:rPr>
              <w:t xml:space="preserve"> </w:t>
            </w:r>
            <w:r w:rsidRPr="00D91BDF">
              <w:rPr>
                <w:rFonts w:ascii="Arial" w:hAnsi="Arial" w:cs="Arial"/>
                <w:sz w:val="14"/>
                <w:szCs w:val="14"/>
              </w:rPr>
              <w:t>бюджета всего 0,0 тыс. руб.</w:t>
            </w:r>
          </w:p>
          <w:p w:rsidR="00D91BDF" w:rsidRPr="00D91BDF" w:rsidRDefault="00D91BDF" w:rsidP="00D91BDF">
            <w:pPr>
              <w:widowControl w:val="0"/>
              <w:spacing w:after="0" w:line="240" w:lineRule="auto"/>
              <w:jc w:val="center"/>
              <w:rPr>
                <w:rFonts w:ascii="Arial" w:hAnsi="Arial" w:cs="Arial"/>
                <w:sz w:val="14"/>
                <w:szCs w:val="14"/>
              </w:rPr>
            </w:pPr>
            <w:r w:rsidRPr="00D91BDF">
              <w:rPr>
                <w:rFonts w:ascii="Arial" w:hAnsi="Arial" w:cs="Arial"/>
                <w:sz w:val="14"/>
                <w:szCs w:val="14"/>
              </w:rPr>
              <w:t>2019 год –   0,0 тыс. руб.</w:t>
            </w:r>
          </w:p>
          <w:p w:rsidR="00D91BDF" w:rsidRPr="00D91BDF" w:rsidRDefault="00D91BDF" w:rsidP="00D91BDF">
            <w:pPr>
              <w:widowControl w:val="0"/>
              <w:spacing w:after="0" w:line="240" w:lineRule="auto"/>
              <w:jc w:val="center"/>
              <w:rPr>
                <w:rFonts w:ascii="Arial" w:hAnsi="Arial" w:cs="Arial"/>
                <w:sz w:val="14"/>
                <w:szCs w:val="14"/>
              </w:rPr>
            </w:pPr>
            <w:r w:rsidRPr="00D91BDF">
              <w:rPr>
                <w:rFonts w:ascii="Arial" w:hAnsi="Arial" w:cs="Arial"/>
                <w:sz w:val="14"/>
                <w:szCs w:val="14"/>
              </w:rPr>
              <w:t xml:space="preserve">2020 год –   0,0 тыс. руб. </w:t>
            </w:r>
          </w:p>
          <w:p w:rsidR="00D91BDF" w:rsidRPr="00D91BDF" w:rsidRDefault="00D91BDF" w:rsidP="00D91BDF">
            <w:pPr>
              <w:widowControl w:val="0"/>
              <w:spacing w:after="0" w:line="240" w:lineRule="auto"/>
              <w:jc w:val="center"/>
              <w:rPr>
                <w:rFonts w:ascii="Arial" w:hAnsi="Arial" w:cs="Arial"/>
                <w:sz w:val="14"/>
                <w:szCs w:val="14"/>
              </w:rPr>
            </w:pPr>
            <w:r w:rsidRPr="00D91BDF">
              <w:rPr>
                <w:rFonts w:ascii="Arial" w:hAnsi="Arial" w:cs="Arial"/>
                <w:sz w:val="14"/>
                <w:szCs w:val="14"/>
              </w:rPr>
              <w:t>2021 год –   0,0 тыс. руб.</w:t>
            </w:r>
          </w:p>
          <w:p w:rsidR="00D91BDF" w:rsidRPr="00D91BDF" w:rsidRDefault="00D91BDF" w:rsidP="00D91BDF">
            <w:pPr>
              <w:widowControl w:val="0"/>
              <w:spacing w:after="0" w:line="240" w:lineRule="auto"/>
              <w:jc w:val="center"/>
              <w:rPr>
                <w:rFonts w:ascii="Arial" w:hAnsi="Arial" w:cs="Arial"/>
                <w:sz w:val="14"/>
                <w:szCs w:val="14"/>
              </w:rPr>
            </w:pPr>
            <w:r w:rsidRPr="00D91BDF">
              <w:rPr>
                <w:rFonts w:ascii="Arial" w:hAnsi="Arial" w:cs="Arial"/>
                <w:sz w:val="14"/>
                <w:szCs w:val="14"/>
              </w:rPr>
              <w:t xml:space="preserve">2022 год –   0,0 тыс. руб. </w:t>
            </w:r>
          </w:p>
          <w:p w:rsidR="00D91BDF" w:rsidRPr="00D91BDF" w:rsidRDefault="00D91BDF" w:rsidP="00D91BDF">
            <w:pPr>
              <w:widowControl w:val="0"/>
              <w:spacing w:after="0" w:line="240" w:lineRule="auto"/>
              <w:jc w:val="center"/>
              <w:rPr>
                <w:rFonts w:ascii="Arial" w:hAnsi="Arial" w:cs="Arial"/>
                <w:b/>
                <w:sz w:val="14"/>
                <w:szCs w:val="14"/>
              </w:rPr>
            </w:pPr>
            <w:r w:rsidRPr="00D91BDF">
              <w:rPr>
                <w:rFonts w:ascii="Arial" w:hAnsi="Arial" w:cs="Arial"/>
                <w:sz w:val="14"/>
                <w:szCs w:val="14"/>
              </w:rPr>
              <w:t xml:space="preserve">За счёт </w:t>
            </w:r>
            <w:proofErr w:type="gramStart"/>
            <w:r w:rsidRPr="00D91BDF">
              <w:rPr>
                <w:rFonts w:ascii="Arial" w:hAnsi="Arial" w:cs="Arial"/>
                <w:sz w:val="14"/>
                <w:szCs w:val="14"/>
              </w:rPr>
              <w:t>средств  краевого</w:t>
            </w:r>
            <w:proofErr w:type="gramEnd"/>
            <w:r w:rsidRPr="00D91BDF">
              <w:rPr>
                <w:rFonts w:ascii="Arial" w:hAnsi="Arial" w:cs="Arial"/>
                <w:sz w:val="14"/>
                <w:szCs w:val="14"/>
              </w:rPr>
              <w:t xml:space="preserve"> бюджета всего 17034,6 тыс. руб.</w:t>
            </w:r>
          </w:p>
          <w:p w:rsidR="00D91BDF" w:rsidRPr="00D91BDF" w:rsidRDefault="00D91BDF" w:rsidP="00D91BDF">
            <w:pPr>
              <w:widowControl w:val="0"/>
              <w:spacing w:after="0" w:line="240" w:lineRule="auto"/>
              <w:jc w:val="center"/>
              <w:rPr>
                <w:rFonts w:ascii="Arial" w:hAnsi="Arial" w:cs="Arial"/>
                <w:b/>
                <w:sz w:val="14"/>
                <w:szCs w:val="14"/>
              </w:rPr>
            </w:pPr>
            <w:r w:rsidRPr="00D91BDF">
              <w:rPr>
                <w:rFonts w:ascii="Arial" w:hAnsi="Arial" w:cs="Arial"/>
                <w:sz w:val="14"/>
                <w:szCs w:val="14"/>
              </w:rPr>
              <w:t xml:space="preserve">2019 год –   4197,7 тыс. руб. </w:t>
            </w:r>
          </w:p>
          <w:p w:rsidR="00D91BDF" w:rsidRPr="00D91BDF" w:rsidRDefault="00D91BDF" w:rsidP="00D91BDF">
            <w:pPr>
              <w:widowControl w:val="0"/>
              <w:spacing w:after="0" w:line="240" w:lineRule="auto"/>
              <w:jc w:val="center"/>
              <w:rPr>
                <w:rFonts w:ascii="Arial" w:hAnsi="Arial" w:cs="Arial"/>
                <w:b/>
                <w:sz w:val="14"/>
                <w:szCs w:val="14"/>
              </w:rPr>
            </w:pPr>
            <w:r w:rsidRPr="00D91BDF">
              <w:rPr>
                <w:rFonts w:ascii="Arial" w:hAnsi="Arial" w:cs="Arial"/>
                <w:sz w:val="14"/>
                <w:szCs w:val="14"/>
              </w:rPr>
              <w:t>2020 год –   4280,9</w:t>
            </w:r>
            <w:r w:rsidRPr="00D91BDF">
              <w:rPr>
                <w:rFonts w:ascii="Arial" w:hAnsi="Arial" w:cs="Arial"/>
                <w:b/>
                <w:sz w:val="14"/>
                <w:szCs w:val="14"/>
              </w:rPr>
              <w:t xml:space="preserve"> </w:t>
            </w:r>
            <w:r w:rsidRPr="00D91BDF">
              <w:rPr>
                <w:rFonts w:ascii="Arial" w:hAnsi="Arial" w:cs="Arial"/>
                <w:sz w:val="14"/>
                <w:szCs w:val="14"/>
              </w:rPr>
              <w:t>тыс. руб.</w:t>
            </w:r>
          </w:p>
          <w:p w:rsidR="00D91BDF" w:rsidRPr="00D91BDF" w:rsidRDefault="00D91BDF" w:rsidP="00D91BDF">
            <w:pPr>
              <w:widowControl w:val="0"/>
              <w:spacing w:after="0" w:line="240" w:lineRule="auto"/>
              <w:jc w:val="center"/>
              <w:rPr>
                <w:rFonts w:ascii="Arial" w:hAnsi="Arial" w:cs="Arial"/>
                <w:b/>
                <w:sz w:val="14"/>
                <w:szCs w:val="14"/>
              </w:rPr>
            </w:pPr>
            <w:r w:rsidRPr="00D91BDF">
              <w:rPr>
                <w:rFonts w:ascii="Arial" w:hAnsi="Arial" w:cs="Arial"/>
                <w:sz w:val="14"/>
                <w:szCs w:val="14"/>
              </w:rPr>
              <w:t>2021 год –   4278,0</w:t>
            </w:r>
            <w:r w:rsidRPr="00D91BDF">
              <w:rPr>
                <w:rFonts w:ascii="Arial" w:hAnsi="Arial" w:cs="Arial"/>
                <w:b/>
                <w:sz w:val="14"/>
                <w:szCs w:val="14"/>
              </w:rPr>
              <w:t xml:space="preserve"> </w:t>
            </w:r>
            <w:r w:rsidRPr="00D91BDF">
              <w:rPr>
                <w:rFonts w:ascii="Arial" w:hAnsi="Arial" w:cs="Arial"/>
                <w:sz w:val="14"/>
                <w:szCs w:val="14"/>
              </w:rPr>
              <w:t>тыс. руб.</w:t>
            </w:r>
          </w:p>
          <w:p w:rsidR="00D91BDF" w:rsidRPr="00D91BDF" w:rsidRDefault="00D91BDF" w:rsidP="00D91BDF">
            <w:pPr>
              <w:widowControl w:val="0"/>
              <w:spacing w:after="0" w:line="240" w:lineRule="auto"/>
              <w:jc w:val="center"/>
              <w:rPr>
                <w:rFonts w:ascii="Arial" w:hAnsi="Arial" w:cs="Arial"/>
                <w:b/>
                <w:sz w:val="14"/>
                <w:szCs w:val="14"/>
              </w:rPr>
            </w:pPr>
            <w:r w:rsidRPr="00D91BDF">
              <w:rPr>
                <w:rFonts w:ascii="Arial" w:hAnsi="Arial" w:cs="Arial"/>
                <w:sz w:val="14"/>
                <w:szCs w:val="14"/>
              </w:rPr>
              <w:t>2022 год –   4278,0</w:t>
            </w:r>
            <w:r w:rsidRPr="00D91BDF">
              <w:rPr>
                <w:rFonts w:ascii="Arial" w:hAnsi="Arial" w:cs="Arial"/>
                <w:b/>
                <w:sz w:val="14"/>
                <w:szCs w:val="14"/>
              </w:rPr>
              <w:t xml:space="preserve"> </w:t>
            </w:r>
            <w:r w:rsidRPr="00D91BDF">
              <w:rPr>
                <w:rFonts w:ascii="Arial" w:hAnsi="Arial" w:cs="Arial"/>
                <w:sz w:val="14"/>
                <w:szCs w:val="14"/>
              </w:rPr>
              <w:t>тыс. руб.</w:t>
            </w:r>
          </w:p>
          <w:p w:rsidR="00D91BDF" w:rsidRPr="00D91BDF" w:rsidRDefault="00D91BDF" w:rsidP="00D91BDF">
            <w:pPr>
              <w:widowControl w:val="0"/>
              <w:spacing w:after="0" w:line="240" w:lineRule="auto"/>
              <w:jc w:val="center"/>
              <w:rPr>
                <w:rFonts w:ascii="Arial" w:hAnsi="Arial" w:cs="Arial"/>
                <w:sz w:val="14"/>
                <w:szCs w:val="14"/>
              </w:rPr>
            </w:pPr>
            <w:r w:rsidRPr="00D91BDF">
              <w:rPr>
                <w:rFonts w:ascii="Arial" w:hAnsi="Arial" w:cs="Arial"/>
                <w:sz w:val="14"/>
                <w:szCs w:val="14"/>
              </w:rPr>
              <w:t>(приложение №2 к подпрограмме 2)</w:t>
            </w:r>
          </w:p>
        </w:tc>
      </w:tr>
      <w:tr w:rsidR="00D91BDF" w:rsidRPr="00D91BDF" w:rsidTr="00D91BDF">
        <w:trPr>
          <w:trHeight w:val="20"/>
        </w:trPr>
        <w:tc>
          <w:tcPr>
            <w:tcW w:w="1286" w:type="pct"/>
            <w:tcBorders>
              <w:left w:val="single" w:sz="4" w:space="0" w:color="000000"/>
              <w:bottom w:val="single" w:sz="4" w:space="0" w:color="000000"/>
            </w:tcBorders>
            <w:shd w:val="clear" w:color="auto" w:fill="auto"/>
          </w:tcPr>
          <w:p w:rsidR="00D91BDF" w:rsidRPr="00D91BDF" w:rsidRDefault="00D91BDF" w:rsidP="00D91BDF">
            <w:pPr>
              <w:widowControl w:val="0"/>
              <w:spacing w:after="0" w:line="240" w:lineRule="auto"/>
              <w:jc w:val="center"/>
              <w:rPr>
                <w:rFonts w:ascii="Arial" w:hAnsi="Arial" w:cs="Arial"/>
                <w:sz w:val="14"/>
                <w:szCs w:val="14"/>
              </w:rPr>
            </w:pPr>
            <w:r w:rsidRPr="00D91BDF">
              <w:rPr>
                <w:rFonts w:ascii="Arial" w:hAnsi="Arial" w:cs="Arial"/>
                <w:sz w:val="14"/>
                <w:szCs w:val="14"/>
              </w:rPr>
              <w:t>Система организации контроля над исполнением подпрограммы</w:t>
            </w:r>
          </w:p>
        </w:tc>
        <w:tc>
          <w:tcPr>
            <w:tcW w:w="3714" w:type="pct"/>
            <w:tcBorders>
              <w:top w:val="single" w:sz="4" w:space="0" w:color="000000"/>
              <w:left w:val="single" w:sz="4" w:space="0" w:color="000000"/>
              <w:bottom w:val="single" w:sz="4" w:space="0" w:color="000000"/>
              <w:right w:val="single" w:sz="4" w:space="0" w:color="000000"/>
            </w:tcBorders>
            <w:shd w:val="clear" w:color="auto" w:fill="auto"/>
          </w:tcPr>
          <w:p w:rsidR="00D91BDF" w:rsidRPr="00D91BDF" w:rsidRDefault="00D91BDF" w:rsidP="00D91BDF">
            <w:pPr>
              <w:widowControl w:val="0"/>
              <w:spacing w:after="0" w:line="240" w:lineRule="auto"/>
              <w:jc w:val="center"/>
              <w:rPr>
                <w:rFonts w:ascii="Arial" w:hAnsi="Arial" w:cs="Arial"/>
                <w:sz w:val="14"/>
                <w:szCs w:val="14"/>
              </w:rPr>
            </w:pPr>
            <w:proofErr w:type="gramStart"/>
            <w:r w:rsidRPr="00D91BDF">
              <w:rPr>
                <w:rFonts w:ascii="Arial" w:hAnsi="Arial" w:cs="Arial"/>
                <w:sz w:val="14"/>
                <w:szCs w:val="14"/>
              </w:rPr>
              <w:t>Контроль  за</w:t>
            </w:r>
            <w:proofErr w:type="gramEnd"/>
            <w:r w:rsidRPr="00D91BDF">
              <w:rPr>
                <w:rFonts w:ascii="Arial" w:hAnsi="Arial" w:cs="Arial"/>
                <w:sz w:val="14"/>
                <w:szCs w:val="14"/>
              </w:rPr>
              <w:t xml:space="preserve"> текущим исполнением осуществляет отдел сельского хозяйства; за использованием средств по целевому назначению – Финуправление Канского района; Счетная палата Канского района.</w:t>
            </w:r>
          </w:p>
        </w:tc>
      </w:tr>
    </w:tbl>
    <w:p w:rsidR="00CD0796" w:rsidRPr="00CD0796" w:rsidRDefault="00CD0796" w:rsidP="00966FD9">
      <w:pPr>
        <w:widowControl w:val="0"/>
        <w:spacing w:after="0" w:line="240" w:lineRule="auto"/>
        <w:ind w:firstLine="709"/>
        <w:jc w:val="center"/>
        <w:rPr>
          <w:rFonts w:ascii="Arial" w:hAnsi="Arial" w:cs="Arial"/>
          <w:bCs/>
          <w:sz w:val="16"/>
          <w:szCs w:val="16"/>
        </w:rPr>
      </w:pPr>
      <w:r w:rsidRPr="00CD0796">
        <w:rPr>
          <w:rFonts w:ascii="Arial" w:hAnsi="Arial" w:cs="Arial"/>
          <w:bCs/>
          <w:sz w:val="16"/>
          <w:szCs w:val="16"/>
          <w:lang w:val="en-US"/>
        </w:rPr>
        <w:t>II</w:t>
      </w:r>
      <w:r w:rsidRPr="00CD0796">
        <w:rPr>
          <w:rFonts w:ascii="Arial" w:hAnsi="Arial" w:cs="Arial"/>
          <w:bCs/>
          <w:sz w:val="16"/>
          <w:szCs w:val="16"/>
        </w:rPr>
        <w:t>. РАЗДЕЛЫ ПОДПРОГРАММЫ</w:t>
      </w:r>
    </w:p>
    <w:p w:rsidR="00CD0796" w:rsidRPr="00CD0796" w:rsidRDefault="00CD0796" w:rsidP="00CD0796">
      <w:pPr>
        <w:widowControl w:val="0"/>
        <w:spacing w:after="0" w:line="240" w:lineRule="auto"/>
        <w:ind w:firstLine="709"/>
        <w:jc w:val="both"/>
        <w:rPr>
          <w:rFonts w:ascii="Arial" w:hAnsi="Arial" w:cs="Arial"/>
          <w:bCs/>
          <w:sz w:val="16"/>
          <w:szCs w:val="16"/>
        </w:rPr>
      </w:pPr>
      <w:r w:rsidRPr="00CD0796">
        <w:rPr>
          <w:rFonts w:ascii="Arial" w:hAnsi="Arial" w:cs="Arial"/>
          <w:bCs/>
          <w:sz w:val="16"/>
          <w:szCs w:val="16"/>
        </w:rPr>
        <w:t xml:space="preserve">2.1 Постановка </w:t>
      </w:r>
      <w:proofErr w:type="spellStart"/>
      <w:r w:rsidRPr="00CD0796">
        <w:rPr>
          <w:rFonts w:ascii="Arial" w:hAnsi="Arial" w:cs="Arial"/>
          <w:bCs/>
          <w:sz w:val="16"/>
          <w:szCs w:val="16"/>
        </w:rPr>
        <w:t>общерайонной</w:t>
      </w:r>
      <w:proofErr w:type="spellEnd"/>
      <w:r w:rsidRPr="00CD0796">
        <w:rPr>
          <w:rFonts w:ascii="Arial" w:hAnsi="Arial" w:cs="Arial"/>
          <w:bCs/>
          <w:sz w:val="16"/>
          <w:szCs w:val="16"/>
        </w:rPr>
        <w:t xml:space="preserve"> проблемы и обоснование необходимости разработки программы</w:t>
      </w:r>
    </w:p>
    <w:p w:rsidR="00CD0796" w:rsidRPr="00CD0796" w:rsidRDefault="00CD0796" w:rsidP="00CD0796">
      <w:pPr>
        <w:widowControl w:val="0"/>
        <w:spacing w:after="0" w:line="240" w:lineRule="auto"/>
        <w:ind w:firstLine="709"/>
        <w:jc w:val="both"/>
        <w:rPr>
          <w:rFonts w:ascii="Arial" w:hAnsi="Arial" w:cs="Arial"/>
          <w:sz w:val="16"/>
          <w:szCs w:val="16"/>
        </w:rPr>
      </w:pPr>
      <w:r w:rsidRPr="00CD0796">
        <w:rPr>
          <w:rFonts w:ascii="Arial" w:hAnsi="Arial" w:cs="Arial"/>
          <w:sz w:val="16"/>
          <w:szCs w:val="16"/>
        </w:rPr>
        <w:t>Агропромышленный комплекс Канского района располагает достаточными ресурсами для успешного развития</w:t>
      </w:r>
    </w:p>
    <w:p w:rsidR="00CD0796" w:rsidRPr="00CD0796" w:rsidRDefault="00CD0796" w:rsidP="00CD0796">
      <w:pPr>
        <w:widowControl w:val="0"/>
        <w:spacing w:after="0" w:line="240" w:lineRule="auto"/>
        <w:ind w:firstLine="709"/>
        <w:jc w:val="both"/>
        <w:rPr>
          <w:rFonts w:ascii="Arial" w:hAnsi="Arial" w:cs="Arial"/>
          <w:sz w:val="16"/>
          <w:szCs w:val="16"/>
        </w:rPr>
      </w:pPr>
      <w:r w:rsidRPr="00CD0796">
        <w:rPr>
          <w:rFonts w:ascii="Arial" w:hAnsi="Arial" w:cs="Arial"/>
          <w:sz w:val="16"/>
          <w:szCs w:val="16"/>
        </w:rPr>
        <w:t xml:space="preserve"> В структуре экономики Канского района преобладает сельское хозяйство (около 40 % от общего объема отгруженных товаров, выполненных работ и услуг). Более 40 % численности работающих, от общего числа занятых на предприятиях и организациях, работают в сельском хозяйстве. </w:t>
      </w:r>
    </w:p>
    <w:p w:rsidR="00CD0796" w:rsidRPr="00CD0796" w:rsidRDefault="00CD0796" w:rsidP="00CD0796">
      <w:pPr>
        <w:widowControl w:val="0"/>
        <w:spacing w:after="0" w:line="240" w:lineRule="auto"/>
        <w:ind w:firstLine="709"/>
        <w:jc w:val="both"/>
        <w:rPr>
          <w:rFonts w:ascii="Arial" w:hAnsi="Arial" w:cs="Arial"/>
          <w:sz w:val="16"/>
          <w:szCs w:val="16"/>
        </w:rPr>
      </w:pPr>
      <w:r w:rsidRPr="00CD0796">
        <w:rPr>
          <w:rFonts w:ascii="Arial" w:hAnsi="Arial" w:cs="Arial"/>
          <w:sz w:val="16"/>
          <w:szCs w:val="16"/>
        </w:rPr>
        <w:t>Сельское хозяйство края обладает достаточно мощным ресурсным потенциалом. От эффективного использования имеющего потенциала во многом зависят темпы социально-экономического развития края.</w:t>
      </w:r>
    </w:p>
    <w:p w:rsidR="00CD0796" w:rsidRPr="00CD0796" w:rsidRDefault="00CD0796" w:rsidP="00CD0796">
      <w:pPr>
        <w:widowControl w:val="0"/>
        <w:spacing w:after="0" w:line="240" w:lineRule="auto"/>
        <w:ind w:firstLine="709"/>
        <w:jc w:val="both"/>
        <w:rPr>
          <w:rFonts w:ascii="Arial" w:hAnsi="Arial" w:cs="Arial"/>
          <w:sz w:val="16"/>
          <w:szCs w:val="16"/>
        </w:rPr>
      </w:pPr>
      <w:r w:rsidRPr="00CD0796">
        <w:rPr>
          <w:rFonts w:ascii="Arial" w:hAnsi="Arial" w:cs="Arial"/>
          <w:sz w:val="16"/>
          <w:szCs w:val="16"/>
        </w:rPr>
        <w:t xml:space="preserve">В Красноярском крае в восточной группе районов по уровню развития сельского хозяйства выделяется </w:t>
      </w:r>
      <w:r w:rsidRPr="00CD0796">
        <w:rPr>
          <w:rFonts w:ascii="Arial" w:hAnsi="Arial" w:cs="Arial"/>
          <w:sz w:val="16"/>
          <w:szCs w:val="16"/>
          <w:u w:val="single"/>
        </w:rPr>
        <w:t>Канский район</w:t>
      </w:r>
      <w:r w:rsidRPr="00CD0796">
        <w:rPr>
          <w:rFonts w:ascii="Arial" w:hAnsi="Arial" w:cs="Arial"/>
          <w:sz w:val="16"/>
          <w:szCs w:val="16"/>
        </w:rPr>
        <w:t>.</w:t>
      </w:r>
    </w:p>
    <w:p w:rsidR="00CD0796" w:rsidRPr="00CD0796" w:rsidRDefault="00CD0796" w:rsidP="00CD0796">
      <w:pPr>
        <w:widowControl w:val="0"/>
        <w:spacing w:after="0" w:line="240" w:lineRule="auto"/>
        <w:ind w:firstLine="709"/>
        <w:jc w:val="both"/>
        <w:rPr>
          <w:rFonts w:ascii="Arial" w:hAnsi="Arial" w:cs="Arial"/>
          <w:sz w:val="16"/>
          <w:szCs w:val="16"/>
        </w:rPr>
      </w:pPr>
      <w:r w:rsidRPr="00CD0796">
        <w:rPr>
          <w:rFonts w:ascii="Arial" w:hAnsi="Arial" w:cs="Arial"/>
          <w:sz w:val="16"/>
          <w:szCs w:val="16"/>
        </w:rPr>
        <w:t xml:space="preserve">На территории Канского района находится предприятия, занятые производством сельскохозяйственной продукции, состоящие на самостоятельном балансе 42 единицы, в том числе предприятия, занятые производством сельскохозяйственной продукции, состоящие на самостоятельном балансе с организационной формой - крестьянские (фермерские) хозяйства - 33 единицы. </w:t>
      </w:r>
    </w:p>
    <w:p w:rsidR="00CD0796" w:rsidRPr="00CD0796" w:rsidRDefault="00CD0796" w:rsidP="00CD0796">
      <w:pPr>
        <w:widowControl w:val="0"/>
        <w:spacing w:after="0" w:line="240" w:lineRule="auto"/>
        <w:ind w:firstLine="709"/>
        <w:jc w:val="both"/>
        <w:rPr>
          <w:rFonts w:ascii="Arial" w:hAnsi="Arial" w:cs="Arial"/>
          <w:sz w:val="16"/>
          <w:szCs w:val="16"/>
        </w:rPr>
      </w:pPr>
      <w:r w:rsidRPr="00CD0796">
        <w:rPr>
          <w:rFonts w:ascii="Arial" w:hAnsi="Arial" w:cs="Arial"/>
          <w:sz w:val="16"/>
          <w:szCs w:val="16"/>
        </w:rPr>
        <w:t>К отдельным государственным полномочиям по решению вопросов поддержки сельскохозяйственного производства, передаваемым органам местного самоуправления, относятся:</w:t>
      </w:r>
    </w:p>
    <w:p w:rsidR="00CD0796" w:rsidRPr="00CD0796" w:rsidRDefault="00CD0796" w:rsidP="00CD0796">
      <w:pPr>
        <w:widowControl w:val="0"/>
        <w:spacing w:after="0" w:line="240" w:lineRule="auto"/>
        <w:ind w:firstLine="709"/>
        <w:jc w:val="both"/>
        <w:rPr>
          <w:rFonts w:ascii="Arial" w:hAnsi="Arial" w:cs="Arial"/>
          <w:sz w:val="16"/>
          <w:szCs w:val="16"/>
        </w:rPr>
      </w:pPr>
      <w:r w:rsidRPr="00CD0796">
        <w:rPr>
          <w:rFonts w:ascii="Arial" w:hAnsi="Arial" w:cs="Arial"/>
          <w:sz w:val="16"/>
          <w:szCs w:val="16"/>
        </w:rPr>
        <w:t>а) разработка текущих и среднесрочных планов развития муниципального района в сфере агропромышленного комплекса;</w:t>
      </w:r>
    </w:p>
    <w:p w:rsidR="00CD0796" w:rsidRPr="00CD0796" w:rsidRDefault="00CD0796" w:rsidP="00CD0796">
      <w:pPr>
        <w:widowControl w:val="0"/>
        <w:spacing w:after="0" w:line="240" w:lineRule="auto"/>
        <w:ind w:firstLine="709"/>
        <w:jc w:val="both"/>
        <w:rPr>
          <w:rFonts w:ascii="Arial" w:hAnsi="Arial" w:cs="Arial"/>
          <w:sz w:val="16"/>
          <w:szCs w:val="16"/>
        </w:rPr>
      </w:pPr>
      <w:r w:rsidRPr="00CD0796">
        <w:rPr>
          <w:rFonts w:ascii="Arial" w:hAnsi="Arial" w:cs="Arial"/>
          <w:sz w:val="16"/>
          <w:szCs w:val="16"/>
        </w:rPr>
        <w:t>б) осуществление контроля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CD0796" w:rsidRPr="00CD0796" w:rsidRDefault="00CD0796" w:rsidP="00CD0796">
      <w:pPr>
        <w:widowControl w:val="0"/>
        <w:spacing w:after="0" w:line="240" w:lineRule="auto"/>
        <w:ind w:firstLine="709"/>
        <w:jc w:val="both"/>
        <w:rPr>
          <w:rFonts w:ascii="Arial" w:hAnsi="Arial" w:cs="Arial"/>
          <w:sz w:val="16"/>
          <w:szCs w:val="16"/>
        </w:rPr>
      </w:pPr>
      <w:r w:rsidRPr="00CD0796">
        <w:rPr>
          <w:rFonts w:ascii="Arial" w:hAnsi="Arial" w:cs="Arial"/>
          <w:sz w:val="16"/>
          <w:szCs w:val="16"/>
        </w:rPr>
        <w:t>в) создание и организация функционирования информационно-консультационной службы агропромышленного комплекса края на территории муниципального района;</w:t>
      </w:r>
    </w:p>
    <w:p w:rsidR="00CD0796" w:rsidRPr="00CD0796" w:rsidRDefault="00CD0796" w:rsidP="00CD0796">
      <w:pPr>
        <w:widowControl w:val="0"/>
        <w:spacing w:after="0" w:line="240" w:lineRule="auto"/>
        <w:ind w:firstLine="709"/>
        <w:jc w:val="both"/>
        <w:rPr>
          <w:rFonts w:ascii="Arial" w:hAnsi="Arial" w:cs="Arial"/>
          <w:sz w:val="16"/>
          <w:szCs w:val="16"/>
        </w:rPr>
      </w:pPr>
      <w:r w:rsidRPr="00CD0796">
        <w:rPr>
          <w:rFonts w:ascii="Arial" w:hAnsi="Arial" w:cs="Arial"/>
          <w:sz w:val="16"/>
          <w:szCs w:val="16"/>
        </w:rPr>
        <w:t>г) сбор производственных, финансово-экономических и ценовых показателей деятельности субъектов агропромышленного комплекса муниципального района;</w:t>
      </w:r>
    </w:p>
    <w:p w:rsidR="00CD0796" w:rsidRPr="00CD0796" w:rsidRDefault="00CD0796" w:rsidP="00CD0796">
      <w:pPr>
        <w:widowControl w:val="0"/>
        <w:spacing w:after="0" w:line="240" w:lineRule="auto"/>
        <w:ind w:firstLine="709"/>
        <w:jc w:val="both"/>
        <w:rPr>
          <w:rFonts w:ascii="Arial" w:hAnsi="Arial" w:cs="Arial"/>
          <w:sz w:val="16"/>
          <w:szCs w:val="16"/>
        </w:rPr>
      </w:pPr>
      <w:r w:rsidRPr="00CD0796">
        <w:rPr>
          <w:rFonts w:ascii="Arial" w:hAnsi="Arial" w:cs="Arial"/>
          <w:sz w:val="16"/>
          <w:szCs w:val="16"/>
        </w:rPr>
        <w:lastRenderedPageBreak/>
        <w:t>д) сбор, проверка комплектности и правильности оформления документов, предоставляемых субъектами агропромышленного комплекса, претендующими на получение государственной поддержки;</w:t>
      </w:r>
    </w:p>
    <w:p w:rsidR="00CD0796" w:rsidRPr="00CD0796" w:rsidRDefault="00CD0796" w:rsidP="00CD0796">
      <w:pPr>
        <w:widowControl w:val="0"/>
        <w:spacing w:after="0" w:line="240" w:lineRule="auto"/>
        <w:ind w:firstLine="709"/>
        <w:jc w:val="both"/>
        <w:rPr>
          <w:rFonts w:ascii="Arial" w:hAnsi="Arial" w:cs="Arial"/>
          <w:sz w:val="16"/>
          <w:szCs w:val="16"/>
        </w:rPr>
      </w:pPr>
      <w:r w:rsidRPr="00CD0796">
        <w:rPr>
          <w:rFonts w:ascii="Arial" w:hAnsi="Arial" w:cs="Arial"/>
          <w:sz w:val="16"/>
          <w:szCs w:val="16"/>
        </w:rPr>
        <w:t>е) контроль 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w:t>
      </w:r>
    </w:p>
    <w:p w:rsidR="00CD0796" w:rsidRPr="00CD0796" w:rsidRDefault="00CD0796" w:rsidP="00CD0796">
      <w:pPr>
        <w:widowControl w:val="0"/>
        <w:spacing w:after="0" w:line="240" w:lineRule="auto"/>
        <w:ind w:firstLine="709"/>
        <w:jc w:val="both"/>
        <w:rPr>
          <w:rFonts w:ascii="Arial" w:hAnsi="Arial" w:cs="Arial"/>
          <w:bCs/>
          <w:sz w:val="16"/>
          <w:szCs w:val="16"/>
        </w:rPr>
      </w:pPr>
      <w:r w:rsidRPr="00CD0796">
        <w:rPr>
          <w:rFonts w:ascii="Arial" w:hAnsi="Arial" w:cs="Arial"/>
          <w:bCs/>
          <w:sz w:val="16"/>
          <w:szCs w:val="16"/>
        </w:rPr>
        <w:t xml:space="preserve">Для совершенствования системы информационного обеспечения агропромышленного комплекса района с целью ускорения модернизации и инновационного развития отрасли необходимо обеспечение реализации мероприятий </w:t>
      </w:r>
    </w:p>
    <w:p w:rsidR="00CD0796" w:rsidRPr="00CD0796" w:rsidRDefault="00CD0796" w:rsidP="00CD0796">
      <w:pPr>
        <w:widowControl w:val="0"/>
        <w:spacing w:after="0" w:line="240" w:lineRule="auto"/>
        <w:ind w:firstLine="709"/>
        <w:jc w:val="both"/>
        <w:rPr>
          <w:rFonts w:ascii="Arial" w:hAnsi="Arial" w:cs="Arial"/>
          <w:bCs/>
          <w:sz w:val="16"/>
          <w:szCs w:val="16"/>
        </w:rPr>
      </w:pPr>
      <w:r w:rsidRPr="00CD0796">
        <w:rPr>
          <w:rFonts w:ascii="Arial" w:hAnsi="Arial" w:cs="Arial"/>
          <w:bCs/>
          <w:sz w:val="16"/>
          <w:szCs w:val="16"/>
        </w:rPr>
        <w:t>муниципальной программы на основе эффективной деятельности отдела сельского хозяйства  администрации Канского района Красноярского края.</w:t>
      </w:r>
    </w:p>
    <w:p w:rsidR="00CD0796" w:rsidRPr="00CD0796" w:rsidRDefault="00CD0796" w:rsidP="00CD0796">
      <w:pPr>
        <w:widowControl w:val="0"/>
        <w:spacing w:after="0" w:line="240" w:lineRule="auto"/>
        <w:ind w:firstLine="709"/>
        <w:jc w:val="both"/>
        <w:rPr>
          <w:rFonts w:ascii="Arial" w:hAnsi="Arial" w:cs="Arial"/>
          <w:bCs/>
          <w:sz w:val="16"/>
          <w:szCs w:val="16"/>
        </w:rPr>
      </w:pPr>
      <w:r w:rsidRPr="00CD0796">
        <w:rPr>
          <w:rFonts w:ascii="Arial" w:hAnsi="Arial" w:cs="Arial"/>
          <w:bCs/>
          <w:sz w:val="16"/>
          <w:szCs w:val="16"/>
        </w:rPr>
        <w:t>2.2 Основная цель, задачи и сроки выполнения подпрограммы, целевые индикаторы</w:t>
      </w:r>
    </w:p>
    <w:p w:rsidR="00CD0796" w:rsidRPr="00CD0796" w:rsidRDefault="00CD0796" w:rsidP="00CD0796">
      <w:pPr>
        <w:widowControl w:val="0"/>
        <w:spacing w:after="0" w:line="240" w:lineRule="auto"/>
        <w:ind w:firstLine="709"/>
        <w:jc w:val="both"/>
        <w:rPr>
          <w:rFonts w:ascii="Arial" w:hAnsi="Arial" w:cs="Arial"/>
          <w:sz w:val="16"/>
          <w:szCs w:val="16"/>
        </w:rPr>
      </w:pPr>
      <w:r w:rsidRPr="00CD0796">
        <w:rPr>
          <w:rFonts w:ascii="Arial" w:hAnsi="Arial" w:cs="Arial"/>
          <w:sz w:val="16"/>
          <w:szCs w:val="16"/>
        </w:rPr>
        <w:t>Цель: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CD0796" w:rsidRPr="00CD0796" w:rsidRDefault="00CD0796" w:rsidP="00CD0796">
      <w:pPr>
        <w:widowControl w:val="0"/>
        <w:spacing w:after="0" w:line="240" w:lineRule="auto"/>
        <w:ind w:firstLine="709"/>
        <w:jc w:val="both"/>
        <w:rPr>
          <w:rFonts w:ascii="Arial" w:hAnsi="Arial" w:cs="Arial"/>
          <w:sz w:val="16"/>
          <w:szCs w:val="16"/>
        </w:rPr>
      </w:pPr>
      <w:r w:rsidRPr="00CD0796">
        <w:rPr>
          <w:rFonts w:ascii="Arial" w:hAnsi="Arial" w:cs="Arial"/>
          <w:sz w:val="16"/>
          <w:szCs w:val="16"/>
        </w:rPr>
        <w:t xml:space="preserve"> Для достижения данной цели необходимо решение следующей задачи: Создание условий для эффективного и ответственного управления финансовыми ресурсами в рамках переданных отдельных государственных полномочий. </w:t>
      </w:r>
    </w:p>
    <w:p w:rsidR="00CD0796" w:rsidRPr="00CD0796" w:rsidRDefault="00CD0796" w:rsidP="00CD0796">
      <w:pPr>
        <w:widowControl w:val="0"/>
        <w:spacing w:after="0" w:line="240" w:lineRule="auto"/>
        <w:ind w:firstLine="709"/>
        <w:jc w:val="both"/>
        <w:rPr>
          <w:rFonts w:ascii="Arial" w:hAnsi="Arial" w:cs="Arial"/>
          <w:sz w:val="16"/>
          <w:szCs w:val="16"/>
        </w:rPr>
      </w:pPr>
      <w:r w:rsidRPr="00CD0796">
        <w:rPr>
          <w:rFonts w:ascii="Arial" w:hAnsi="Arial" w:cs="Arial"/>
          <w:sz w:val="16"/>
          <w:szCs w:val="16"/>
        </w:rPr>
        <w:t xml:space="preserve">Основное подпрограммное  мероприятие: </w:t>
      </w:r>
    </w:p>
    <w:p w:rsidR="00CD0796" w:rsidRPr="00CD0796" w:rsidRDefault="00CD0796" w:rsidP="00CD0796">
      <w:pPr>
        <w:widowControl w:val="0"/>
        <w:spacing w:after="0" w:line="240" w:lineRule="auto"/>
        <w:ind w:firstLine="709"/>
        <w:jc w:val="both"/>
        <w:rPr>
          <w:rFonts w:ascii="Arial" w:hAnsi="Arial" w:cs="Arial"/>
          <w:sz w:val="16"/>
          <w:szCs w:val="16"/>
        </w:rPr>
      </w:pPr>
      <w:r w:rsidRPr="00CD0796">
        <w:rPr>
          <w:rFonts w:ascii="Arial" w:hAnsi="Arial" w:cs="Arial"/>
          <w:sz w:val="16"/>
          <w:szCs w:val="16"/>
        </w:rPr>
        <w:t>Исполнение субвенции на исполнение отдельных государственных полномочий по решению вопросов поддержки сельскохозяйственного производства</w:t>
      </w:r>
    </w:p>
    <w:p w:rsidR="00CD0796" w:rsidRPr="00CD0796" w:rsidRDefault="00CD0796" w:rsidP="00CD0796">
      <w:pPr>
        <w:widowControl w:val="0"/>
        <w:spacing w:after="0" w:line="240" w:lineRule="auto"/>
        <w:ind w:firstLine="709"/>
        <w:jc w:val="both"/>
        <w:rPr>
          <w:rFonts w:ascii="Arial" w:hAnsi="Arial" w:cs="Arial"/>
          <w:sz w:val="16"/>
          <w:szCs w:val="16"/>
        </w:rPr>
      </w:pPr>
      <w:r w:rsidRPr="00CD0796">
        <w:rPr>
          <w:rFonts w:ascii="Arial" w:hAnsi="Arial" w:cs="Arial"/>
          <w:bCs/>
          <w:sz w:val="16"/>
          <w:szCs w:val="16"/>
        </w:rPr>
        <w:t>Целевой индикатор</w:t>
      </w:r>
      <w:r w:rsidRPr="00CD0796">
        <w:rPr>
          <w:rFonts w:ascii="Arial" w:hAnsi="Arial" w:cs="Arial"/>
          <w:sz w:val="16"/>
          <w:szCs w:val="16"/>
        </w:rPr>
        <w:t>: доля исполненных бюджетных ассигнований, предусмотренных в программном виде - 100%</w:t>
      </w:r>
    </w:p>
    <w:p w:rsidR="00CD0796" w:rsidRPr="00CD0796" w:rsidRDefault="00CD0796" w:rsidP="00CD0796">
      <w:pPr>
        <w:widowControl w:val="0"/>
        <w:spacing w:after="0" w:line="240" w:lineRule="auto"/>
        <w:ind w:firstLine="709"/>
        <w:jc w:val="both"/>
        <w:rPr>
          <w:rFonts w:ascii="Arial" w:hAnsi="Arial" w:cs="Arial"/>
          <w:sz w:val="16"/>
          <w:szCs w:val="16"/>
        </w:rPr>
      </w:pPr>
      <w:r w:rsidRPr="00CD0796">
        <w:rPr>
          <w:rFonts w:ascii="Arial" w:hAnsi="Arial" w:cs="Arial"/>
          <w:sz w:val="16"/>
          <w:szCs w:val="16"/>
        </w:rPr>
        <w:t>Перечень целевых индикаторов подпрограммы   приведен в  приложении  №1 к подпрограмме 2.</w:t>
      </w:r>
    </w:p>
    <w:p w:rsidR="00CD0796" w:rsidRPr="00CD0796" w:rsidRDefault="00CD0796" w:rsidP="00CD0796">
      <w:pPr>
        <w:widowControl w:val="0"/>
        <w:spacing w:after="0" w:line="240" w:lineRule="auto"/>
        <w:ind w:firstLine="709"/>
        <w:jc w:val="both"/>
        <w:rPr>
          <w:rFonts w:ascii="Arial" w:hAnsi="Arial" w:cs="Arial"/>
          <w:sz w:val="16"/>
          <w:szCs w:val="16"/>
        </w:rPr>
      </w:pPr>
      <w:r w:rsidRPr="00CD0796">
        <w:rPr>
          <w:rFonts w:ascii="Arial" w:hAnsi="Arial" w:cs="Arial"/>
          <w:sz w:val="16"/>
          <w:szCs w:val="16"/>
        </w:rPr>
        <w:t>Программа реализуется в течение 2019 – 2022 годы.</w:t>
      </w:r>
    </w:p>
    <w:p w:rsidR="00CD0796" w:rsidRPr="00CD0796" w:rsidRDefault="00CD0796" w:rsidP="00CD0796">
      <w:pPr>
        <w:widowControl w:val="0"/>
        <w:spacing w:after="0" w:line="240" w:lineRule="auto"/>
        <w:ind w:firstLine="709"/>
        <w:jc w:val="both"/>
        <w:rPr>
          <w:rFonts w:ascii="Arial" w:hAnsi="Arial" w:cs="Arial"/>
          <w:bCs/>
          <w:sz w:val="16"/>
          <w:szCs w:val="16"/>
        </w:rPr>
      </w:pPr>
      <w:r w:rsidRPr="00CD0796">
        <w:rPr>
          <w:rFonts w:ascii="Arial" w:hAnsi="Arial" w:cs="Arial"/>
          <w:bCs/>
          <w:sz w:val="16"/>
          <w:szCs w:val="16"/>
        </w:rPr>
        <w:t>2.3. Механизмы реализации подпрограммы</w:t>
      </w:r>
    </w:p>
    <w:p w:rsidR="00CD0796" w:rsidRPr="00CD0796" w:rsidRDefault="00CD0796" w:rsidP="00CD0796">
      <w:pPr>
        <w:widowControl w:val="0"/>
        <w:spacing w:after="0" w:line="240" w:lineRule="auto"/>
        <w:ind w:firstLine="709"/>
        <w:jc w:val="both"/>
        <w:rPr>
          <w:rFonts w:ascii="Arial" w:hAnsi="Arial" w:cs="Arial"/>
          <w:sz w:val="16"/>
          <w:szCs w:val="16"/>
        </w:rPr>
      </w:pPr>
      <w:r w:rsidRPr="00CD0796">
        <w:rPr>
          <w:rFonts w:ascii="Arial" w:hAnsi="Arial" w:cs="Arial"/>
          <w:sz w:val="16"/>
          <w:szCs w:val="16"/>
        </w:rPr>
        <w:t xml:space="preserve">Реализация подпрограммных мероприятий </w:t>
      </w:r>
      <w:proofErr w:type="gramStart"/>
      <w:r w:rsidRPr="00CD0796">
        <w:rPr>
          <w:rFonts w:ascii="Arial" w:hAnsi="Arial" w:cs="Arial"/>
          <w:sz w:val="16"/>
          <w:szCs w:val="16"/>
        </w:rPr>
        <w:t>производится  во</w:t>
      </w:r>
      <w:proofErr w:type="gramEnd"/>
      <w:r w:rsidRPr="00CD0796">
        <w:rPr>
          <w:rFonts w:ascii="Arial" w:hAnsi="Arial" w:cs="Arial"/>
          <w:sz w:val="16"/>
          <w:szCs w:val="16"/>
        </w:rPr>
        <w:t xml:space="preserve"> исполнении Закона края от 27.12.2005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(далее Закон края). </w:t>
      </w:r>
    </w:p>
    <w:p w:rsidR="00CD0796" w:rsidRPr="00CD0796" w:rsidRDefault="00CD0796" w:rsidP="00CD0796">
      <w:pPr>
        <w:widowControl w:val="0"/>
        <w:spacing w:after="0" w:line="240" w:lineRule="auto"/>
        <w:ind w:firstLine="709"/>
        <w:jc w:val="both"/>
        <w:rPr>
          <w:rFonts w:ascii="Arial" w:hAnsi="Arial" w:cs="Arial"/>
          <w:sz w:val="16"/>
          <w:szCs w:val="16"/>
        </w:rPr>
      </w:pPr>
      <w:r w:rsidRPr="00CD0796">
        <w:rPr>
          <w:rFonts w:ascii="Arial" w:hAnsi="Arial" w:cs="Arial"/>
          <w:sz w:val="16"/>
          <w:szCs w:val="16"/>
        </w:rPr>
        <w:t xml:space="preserve">Финансовые средства, необходимые органам местного самоуправления для осуществления отдельных государственных полномочий, ежегодно предусматриваются в Законе Красноярского края о краевом бюджете на очередной финансовый год и плановый период в форме субвенций бюджету муниципального района Красноярского края из  краевого бюджета. (Закон Красноярского края от 10.12. 2009 № 9-4160) </w:t>
      </w:r>
    </w:p>
    <w:p w:rsidR="00CD0796" w:rsidRPr="00CD0796" w:rsidRDefault="00CD0796" w:rsidP="00CD0796">
      <w:pPr>
        <w:widowControl w:val="0"/>
        <w:spacing w:after="0" w:line="240" w:lineRule="auto"/>
        <w:ind w:firstLine="709"/>
        <w:jc w:val="both"/>
        <w:rPr>
          <w:rFonts w:ascii="Arial" w:hAnsi="Arial" w:cs="Arial"/>
          <w:sz w:val="16"/>
          <w:szCs w:val="16"/>
        </w:rPr>
      </w:pPr>
      <w:proofErr w:type="gramStart"/>
      <w:r w:rsidRPr="00CD0796">
        <w:rPr>
          <w:rFonts w:ascii="Arial" w:hAnsi="Arial" w:cs="Arial"/>
          <w:sz w:val="16"/>
          <w:szCs w:val="16"/>
        </w:rPr>
        <w:t>Согласно статьи</w:t>
      </w:r>
      <w:proofErr w:type="gramEnd"/>
      <w:r w:rsidRPr="00CD0796">
        <w:rPr>
          <w:rFonts w:ascii="Arial" w:hAnsi="Arial" w:cs="Arial"/>
          <w:sz w:val="16"/>
          <w:szCs w:val="16"/>
        </w:rPr>
        <w:t xml:space="preserve"> 3 указанного Закона Красноярского края уполномоченные исполнительные органы государственной власти Красноярского при осуществлении органами местного самоуправления отдельных государственных полномочий обеспечивают передачу органам местного самоуправления материальных ресурсов и финансовых средств, необходимых для осуществления отдельных государственных полномочий. Общий объём субвенций на осуществление отдельных государственных полномочий определяется в соответствии с методикой расчёта нормативов для определения общего объёма субвенций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 согласно приложению к Закону Красноярского края от 27. 12. 2005 №17- 4397.</w:t>
      </w:r>
    </w:p>
    <w:p w:rsidR="00CD0796" w:rsidRPr="00CD0796" w:rsidRDefault="00CD0796" w:rsidP="00CD0796">
      <w:pPr>
        <w:widowControl w:val="0"/>
        <w:spacing w:after="0" w:line="240" w:lineRule="auto"/>
        <w:ind w:firstLine="709"/>
        <w:jc w:val="both"/>
        <w:rPr>
          <w:rFonts w:ascii="Arial" w:hAnsi="Arial" w:cs="Arial"/>
          <w:sz w:val="16"/>
          <w:szCs w:val="16"/>
        </w:rPr>
      </w:pPr>
      <w:r w:rsidRPr="00CD0796">
        <w:rPr>
          <w:rFonts w:ascii="Arial" w:hAnsi="Arial" w:cs="Arial"/>
          <w:sz w:val="16"/>
          <w:szCs w:val="16"/>
        </w:rPr>
        <w:t xml:space="preserve"> В рамках исполнения переданных полномочий Администрация Канского района Красноярского края дополнительно использует собственные материальные ресурсы и финансовые средства для осуществления переданных им отдельных государственных полномочий в случае и порядке, предусмотренных уставом муниципального района.</w:t>
      </w:r>
    </w:p>
    <w:p w:rsidR="00CD0796" w:rsidRPr="00CD0796" w:rsidRDefault="00CD0796" w:rsidP="00CD0796">
      <w:pPr>
        <w:widowControl w:val="0"/>
        <w:spacing w:after="0" w:line="240" w:lineRule="auto"/>
        <w:ind w:firstLine="709"/>
        <w:jc w:val="both"/>
        <w:rPr>
          <w:rFonts w:ascii="Arial" w:hAnsi="Arial" w:cs="Arial"/>
          <w:sz w:val="16"/>
          <w:szCs w:val="16"/>
        </w:rPr>
      </w:pPr>
      <w:r w:rsidRPr="00CD0796">
        <w:rPr>
          <w:rFonts w:ascii="Arial" w:hAnsi="Arial" w:cs="Arial"/>
          <w:sz w:val="16"/>
          <w:szCs w:val="16"/>
        </w:rPr>
        <w:t xml:space="preserve"> Отдел сельского хозяйства администрации Канского района представляет уполномоченным органам исполнительной власти края документы и иную необходимую информацию, связанную с осуществлением ими отдельных государственных полномочий.</w:t>
      </w:r>
    </w:p>
    <w:p w:rsidR="00CD0796" w:rsidRPr="00CD0796" w:rsidRDefault="00CD0796" w:rsidP="00CD0796">
      <w:pPr>
        <w:widowControl w:val="0"/>
        <w:spacing w:after="0" w:line="240" w:lineRule="auto"/>
        <w:ind w:firstLine="709"/>
        <w:jc w:val="both"/>
        <w:rPr>
          <w:rFonts w:ascii="Arial" w:hAnsi="Arial" w:cs="Arial"/>
          <w:sz w:val="16"/>
          <w:szCs w:val="16"/>
        </w:rPr>
      </w:pPr>
      <w:r w:rsidRPr="00CD0796">
        <w:rPr>
          <w:rFonts w:ascii="Arial" w:hAnsi="Arial" w:cs="Arial"/>
          <w:sz w:val="16"/>
          <w:szCs w:val="16"/>
        </w:rPr>
        <w:t>Министерство сельского хозяйства Красноярского края заключает с Администрацией Канского района Красноярского  края договор и соглашение в целях наиболее успешной реализации отдельных государственных полномочий:</w:t>
      </w:r>
    </w:p>
    <w:p w:rsidR="00CD0796" w:rsidRPr="00CD0796" w:rsidRDefault="00CD0796" w:rsidP="00CD0796">
      <w:pPr>
        <w:widowControl w:val="0"/>
        <w:spacing w:after="0" w:line="240" w:lineRule="auto"/>
        <w:ind w:firstLine="709"/>
        <w:jc w:val="both"/>
        <w:rPr>
          <w:rFonts w:ascii="Arial" w:hAnsi="Arial" w:cs="Arial"/>
          <w:sz w:val="16"/>
          <w:szCs w:val="16"/>
        </w:rPr>
      </w:pPr>
      <w:r w:rsidRPr="00CD0796">
        <w:rPr>
          <w:rFonts w:ascii="Arial" w:hAnsi="Arial" w:cs="Arial"/>
          <w:sz w:val="16"/>
          <w:szCs w:val="16"/>
        </w:rPr>
        <w:t>1. Финансовые средства, необходимые органам местного самоуправления для осуществления отдельных государственных полномочий, ежегодно предусматриваются в Законе Красноярского края о краевом бюджете на очередной финансовый год и плановый период в форме субвенций бюджету муниципального района края за счёт средств краевого бюджета.</w:t>
      </w:r>
    </w:p>
    <w:p w:rsidR="00CD0796" w:rsidRPr="00CD0796" w:rsidRDefault="00CD0796" w:rsidP="00CD0796">
      <w:pPr>
        <w:widowControl w:val="0"/>
        <w:spacing w:after="0" w:line="240" w:lineRule="auto"/>
        <w:ind w:firstLine="709"/>
        <w:jc w:val="both"/>
        <w:rPr>
          <w:rFonts w:ascii="Arial" w:hAnsi="Arial" w:cs="Arial"/>
          <w:sz w:val="16"/>
          <w:szCs w:val="16"/>
        </w:rPr>
      </w:pPr>
      <w:r w:rsidRPr="00CD0796">
        <w:rPr>
          <w:rFonts w:ascii="Arial" w:hAnsi="Arial" w:cs="Arial"/>
          <w:sz w:val="16"/>
          <w:szCs w:val="16"/>
        </w:rPr>
        <w:t xml:space="preserve">2. Общий объем субвенций на осуществление отдельных государственных полномочий определяется в соответствии с </w:t>
      </w:r>
      <w:hyperlink w:anchor="Par137" w:history="1">
        <w:r w:rsidRPr="00CD0796">
          <w:rPr>
            <w:rStyle w:val="a6"/>
            <w:rFonts w:ascii="Arial" w:hAnsi="Arial" w:cs="Arial"/>
            <w:color w:val="auto"/>
            <w:sz w:val="16"/>
            <w:szCs w:val="16"/>
          </w:rPr>
          <w:t>методикой</w:t>
        </w:r>
      </w:hyperlink>
      <w:r w:rsidRPr="00CD0796">
        <w:rPr>
          <w:rFonts w:ascii="Arial" w:hAnsi="Arial" w:cs="Arial"/>
          <w:sz w:val="16"/>
          <w:szCs w:val="16"/>
        </w:rPr>
        <w:t xml:space="preserve"> расчета нормативов для определения общего объема субвенций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 согласно приложению к вышеуказанному Закону Красноярского края.</w:t>
      </w:r>
    </w:p>
    <w:p w:rsidR="00CD0796" w:rsidRPr="00CD0796" w:rsidRDefault="00CD0796" w:rsidP="00CD0796">
      <w:pPr>
        <w:widowControl w:val="0"/>
        <w:spacing w:after="0" w:line="240" w:lineRule="auto"/>
        <w:ind w:firstLine="709"/>
        <w:jc w:val="both"/>
        <w:rPr>
          <w:rFonts w:ascii="Arial" w:hAnsi="Arial" w:cs="Arial"/>
          <w:sz w:val="16"/>
          <w:szCs w:val="16"/>
        </w:rPr>
      </w:pPr>
      <w:r w:rsidRPr="00CD0796">
        <w:rPr>
          <w:rFonts w:ascii="Arial" w:hAnsi="Arial" w:cs="Arial"/>
          <w:sz w:val="16"/>
          <w:szCs w:val="16"/>
        </w:rPr>
        <w:t>3. Передача финансовых средств органам местного самоуправления для осуществления отдельных государственных полномочий производится ежемесячно в пределах объема бюджетных средств, предусмотренного законом Красноярского края о краевом бюджете на очередной финансовый год и плановый период</w:t>
      </w:r>
    </w:p>
    <w:p w:rsidR="00CD0796" w:rsidRPr="00CD0796" w:rsidRDefault="00CD0796" w:rsidP="00CD0796">
      <w:pPr>
        <w:widowControl w:val="0"/>
        <w:spacing w:after="0" w:line="240" w:lineRule="auto"/>
        <w:ind w:firstLine="709"/>
        <w:jc w:val="both"/>
        <w:rPr>
          <w:rFonts w:ascii="Arial" w:hAnsi="Arial" w:cs="Arial"/>
          <w:sz w:val="16"/>
          <w:szCs w:val="16"/>
        </w:rPr>
      </w:pPr>
      <w:r w:rsidRPr="00CD0796">
        <w:rPr>
          <w:rFonts w:ascii="Arial" w:hAnsi="Arial" w:cs="Arial"/>
          <w:sz w:val="16"/>
          <w:szCs w:val="16"/>
        </w:rPr>
        <w:t>4. Органам местного самоуправления для осуществления отдельных государственных полномочий по созданию и организации функционирования информационно-консультационной службы агропромышленного комплекса края на территории муниципального района передается по договорам безвозмездного пользования, заключаемым между уполномоченным органом исполнительной власти края, осуществляющим функции по оказанию государственных услуг и управлению государственным имуществом в сфере агропромышленного комплекса края  и соответствующим органом местного самоуправления, электронно-вычислительная техника, оргтехника, компьютерное программное обеспечение.</w:t>
      </w:r>
    </w:p>
    <w:p w:rsidR="00CD0796" w:rsidRPr="00CD0796" w:rsidRDefault="00CD0796" w:rsidP="00CD0796">
      <w:pPr>
        <w:widowControl w:val="0"/>
        <w:spacing w:after="0" w:line="240" w:lineRule="auto"/>
        <w:ind w:firstLine="709"/>
        <w:jc w:val="both"/>
        <w:rPr>
          <w:rFonts w:ascii="Arial" w:hAnsi="Arial" w:cs="Arial"/>
          <w:sz w:val="16"/>
          <w:szCs w:val="16"/>
        </w:rPr>
      </w:pPr>
      <w:r w:rsidRPr="00CD0796">
        <w:rPr>
          <w:rFonts w:ascii="Arial" w:hAnsi="Arial" w:cs="Arial"/>
          <w:sz w:val="16"/>
          <w:szCs w:val="16"/>
        </w:rPr>
        <w:t>5. Материальные ресурсы передаются органам местного самоуправления на срок осуществления ими переданных отдельных государственных полномочий.</w:t>
      </w:r>
    </w:p>
    <w:p w:rsidR="00CD0796" w:rsidRPr="00CD0796" w:rsidRDefault="00CD0796" w:rsidP="00CD0796">
      <w:pPr>
        <w:widowControl w:val="0"/>
        <w:spacing w:after="0" w:line="240" w:lineRule="auto"/>
        <w:ind w:firstLine="709"/>
        <w:jc w:val="both"/>
        <w:rPr>
          <w:rFonts w:ascii="Arial" w:hAnsi="Arial" w:cs="Arial"/>
          <w:sz w:val="16"/>
          <w:szCs w:val="16"/>
        </w:rPr>
      </w:pPr>
      <w:r w:rsidRPr="00CD0796">
        <w:rPr>
          <w:rFonts w:ascii="Arial" w:hAnsi="Arial" w:cs="Arial"/>
          <w:sz w:val="16"/>
          <w:szCs w:val="16"/>
        </w:rPr>
        <w:t xml:space="preserve">Органам местного самоуправления запрещается использование материальных ресурсов и финансовых средств, полученных на осуществление отдельных государственных полномочий, предусмотренных  настоящим Законом. </w:t>
      </w:r>
    </w:p>
    <w:p w:rsidR="00CD0796" w:rsidRPr="00CD0796" w:rsidRDefault="00CD0796" w:rsidP="00CD0796">
      <w:pPr>
        <w:widowControl w:val="0"/>
        <w:spacing w:after="0" w:line="240" w:lineRule="auto"/>
        <w:ind w:firstLine="709"/>
        <w:jc w:val="both"/>
        <w:rPr>
          <w:rFonts w:ascii="Arial" w:hAnsi="Arial" w:cs="Arial"/>
          <w:sz w:val="16"/>
          <w:szCs w:val="16"/>
        </w:rPr>
      </w:pPr>
      <w:r w:rsidRPr="00CD0796">
        <w:rPr>
          <w:rFonts w:ascii="Arial" w:hAnsi="Arial" w:cs="Arial"/>
          <w:sz w:val="16"/>
          <w:szCs w:val="16"/>
        </w:rPr>
        <w:t>В приложении № 2 к подпрограмме 2 приведены лимиты из краевого бюджета субвенций Канскому району Красноярского края на выполнение отдельных государственных полномочий по решению вопросов поддержки сельскохозяйственного производства.</w:t>
      </w:r>
    </w:p>
    <w:p w:rsidR="00CD0796" w:rsidRPr="00CD0796" w:rsidRDefault="00CD0796" w:rsidP="00CD0796">
      <w:pPr>
        <w:widowControl w:val="0"/>
        <w:spacing w:after="0" w:line="240" w:lineRule="auto"/>
        <w:ind w:firstLine="709"/>
        <w:jc w:val="both"/>
        <w:rPr>
          <w:rFonts w:ascii="Arial" w:hAnsi="Arial" w:cs="Arial"/>
          <w:sz w:val="16"/>
          <w:szCs w:val="16"/>
        </w:rPr>
      </w:pPr>
    </w:p>
    <w:p w:rsidR="00CD0796" w:rsidRPr="00CD0796" w:rsidRDefault="00CD0796" w:rsidP="00CD0796">
      <w:pPr>
        <w:widowControl w:val="0"/>
        <w:spacing w:after="0" w:line="240" w:lineRule="auto"/>
        <w:ind w:firstLine="709"/>
        <w:jc w:val="both"/>
        <w:rPr>
          <w:rFonts w:ascii="Arial" w:hAnsi="Arial" w:cs="Arial"/>
          <w:bCs/>
          <w:sz w:val="16"/>
          <w:szCs w:val="16"/>
        </w:rPr>
      </w:pPr>
      <w:r w:rsidRPr="00CD0796">
        <w:rPr>
          <w:rFonts w:ascii="Arial" w:hAnsi="Arial" w:cs="Arial"/>
          <w:bCs/>
          <w:sz w:val="16"/>
          <w:szCs w:val="16"/>
        </w:rPr>
        <w:t>2.</w:t>
      </w:r>
      <w:proofErr w:type="gramStart"/>
      <w:r w:rsidRPr="00CD0796">
        <w:rPr>
          <w:rFonts w:ascii="Arial" w:hAnsi="Arial" w:cs="Arial"/>
          <w:bCs/>
          <w:sz w:val="16"/>
          <w:szCs w:val="16"/>
        </w:rPr>
        <w:t>4.Управление</w:t>
      </w:r>
      <w:proofErr w:type="gramEnd"/>
      <w:r w:rsidRPr="00CD0796">
        <w:rPr>
          <w:rFonts w:ascii="Arial" w:hAnsi="Arial" w:cs="Arial"/>
          <w:bCs/>
          <w:sz w:val="16"/>
          <w:szCs w:val="16"/>
        </w:rPr>
        <w:t xml:space="preserve"> подпрограммой и контроль  за ходом её выполнения</w:t>
      </w:r>
    </w:p>
    <w:p w:rsidR="00CD0796" w:rsidRPr="00CD0796" w:rsidRDefault="00CD0796" w:rsidP="00CD0796">
      <w:pPr>
        <w:widowControl w:val="0"/>
        <w:spacing w:after="0" w:line="240" w:lineRule="auto"/>
        <w:ind w:firstLine="709"/>
        <w:jc w:val="both"/>
        <w:rPr>
          <w:rFonts w:ascii="Arial" w:hAnsi="Arial" w:cs="Arial"/>
          <w:sz w:val="16"/>
          <w:szCs w:val="16"/>
          <w:u w:val="single"/>
        </w:rPr>
      </w:pPr>
      <w:bookmarkStart w:id="25" w:name="Par95"/>
      <w:bookmarkEnd w:id="25"/>
      <w:r w:rsidRPr="00CD0796">
        <w:rPr>
          <w:rFonts w:ascii="Arial" w:hAnsi="Arial" w:cs="Arial"/>
          <w:sz w:val="16"/>
          <w:szCs w:val="16"/>
          <w:u w:val="single"/>
        </w:rPr>
        <w:t>Порядок осуществления органами государственной власти Красноярского края контроля за осуществлением переданных органам местного самоуправления отдельных государственных полномочий</w:t>
      </w:r>
    </w:p>
    <w:p w:rsidR="00CD0796" w:rsidRPr="00CD0796" w:rsidRDefault="00CD0796" w:rsidP="00CD0796">
      <w:pPr>
        <w:widowControl w:val="0"/>
        <w:spacing w:after="0" w:line="240" w:lineRule="auto"/>
        <w:ind w:firstLine="709"/>
        <w:jc w:val="both"/>
        <w:rPr>
          <w:rFonts w:ascii="Arial" w:hAnsi="Arial" w:cs="Arial"/>
          <w:sz w:val="16"/>
          <w:szCs w:val="16"/>
        </w:rPr>
      </w:pPr>
      <w:r w:rsidRPr="00CD0796">
        <w:rPr>
          <w:rFonts w:ascii="Arial" w:hAnsi="Arial" w:cs="Arial"/>
          <w:sz w:val="16"/>
          <w:szCs w:val="16"/>
        </w:rPr>
        <w:t xml:space="preserve">1. Целью контроля за осуществлением переданных органам местного самоуправления отдельных государственных полномочий (далее - контроль) является исполнение органами местного самоуправления при осуществлении ими отдельных государственных полномочий, указанных в </w:t>
      </w:r>
      <w:hyperlink w:anchor="Par25" w:history="1">
        <w:r w:rsidRPr="00CD0796">
          <w:rPr>
            <w:rStyle w:val="a6"/>
            <w:rFonts w:ascii="Arial" w:hAnsi="Arial" w:cs="Arial"/>
            <w:color w:val="auto"/>
            <w:sz w:val="16"/>
            <w:szCs w:val="16"/>
          </w:rPr>
          <w:t>статье 1</w:t>
        </w:r>
      </w:hyperlink>
      <w:r w:rsidRPr="00CD0796">
        <w:rPr>
          <w:rFonts w:ascii="Arial" w:hAnsi="Arial" w:cs="Arial"/>
          <w:sz w:val="16"/>
          <w:szCs w:val="16"/>
        </w:rPr>
        <w:t xml:space="preserve">  настоящего Закона, требований законодательства Российской Федерации и Красноярского края.</w:t>
      </w:r>
    </w:p>
    <w:p w:rsidR="00CD0796" w:rsidRPr="00CD0796" w:rsidRDefault="00CD0796" w:rsidP="00CD0796">
      <w:pPr>
        <w:widowControl w:val="0"/>
        <w:spacing w:after="0" w:line="240" w:lineRule="auto"/>
        <w:ind w:firstLine="709"/>
        <w:jc w:val="both"/>
        <w:rPr>
          <w:rFonts w:ascii="Arial" w:hAnsi="Arial" w:cs="Arial"/>
          <w:sz w:val="16"/>
          <w:szCs w:val="16"/>
        </w:rPr>
      </w:pPr>
      <w:r w:rsidRPr="00CD0796">
        <w:rPr>
          <w:rFonts w:ascii="Arial" w:hAnsi="Arial" w:cs="Arial"/>
          <w:sz w:val="16"/>
          <w:szCs w:val="16"/>
        </w:rPr>
        <w:t>2. Уполномоченный орган исполнительной власти края в сфере сельскохозяйственной и продовольственной политики осуществляет контроль путем проведения проверок, заслушивания отчетов должностных лиц органов местного самоуправления, запросов необходимой информации об исполнении отдельных государственных полномочий и в иных формах, предусмотренных законодательством Российской Федерации и Красноярского края.</w:t>
      </w:r>
    </w:p>
    <w:p w:rsidR="00CD0796" w:rsidRPr="00CD0796" w:rsidRDefault="00CD0796" w:rsidP="00CD0796">
      <w:pPr>
        <w:widowControl w:val="0"/>
        <w:spacing w:after="0" w:line="240" w:lineRule="auto"/>
        <w:ind w:firstLine="709"/>
        <w:jc w:val="both"/>
        <w:rPr>
          <w:rFonts w:ascii="Arial" w:hAnsi="Arial" w:cs="Arial"/>
          <w:sz w:val="16"/>
          <w:szCs w:val="16"/>
        </w:rPr>
      </w:pPr>
      <w:r w:rsidRPr="00CD0796">
        <w:rPr>
          <w:rFonts w:ascii="Arial" w:hAnsi="Arial" w:cs="Arial"/>
          <w:sz w:val="16"/>
          <w:szCs w:val="16"/>
        </w:rPr>
        <w:t>Порядок проведения проверок, в том числе формы, сроки, периодичность проведения проверок и формы документов, составляемых по результатам проверок, устанавливается уполномоченным органом исполнительной власти края в сфере сельскохозяйственной и продовольственной политики.</w:t>
      </w:r>
    </w:p>
    <w:p w:rsidR="00CD0796" w:rsidRPr="00CD0796" w:rsidRDefault="00CD0796" w:rsidP="00CD0796">
      <w:pPr>
        <w:widowControl w:val="0"/>
        <w:spacing w:after="0" w:line="240" w:lineRule="auto"/>
        <w:ind w:firstLine="709"/>
        <w:jc w:val="both"/>
        <w:rPr>
          <w:rFonts w:ascii="Arial" w:hAnsi="Arial" w:cs="Arial"/>
          <w:sz w:val="16"/>
          <w:szCs w:val="16"/>
        </w:rPr>
      </w:pPr>
      <w:r w:rsidRPr="00CD0796">
        <w:rPr>
          <w:rFonts w:ascii="Arial" w:hAnsi="Arial" w:cs="Arial"/>
          <w:sz w:val="16"/>
          <w:szCs w:val="16"/>
        </w:rPr>
        <w:t xml:space="preserve">3. Уполномоченный орган исполнительной власти края по финансовому контролю в финансово-бюджетной сфере осуществляет контроль за использованием органами местного самоуправления финансовых средств, переданных им для осуществления отдельных государственных полномочий, путем проведения проверок, заслушивания отчетов должностных лиц органов местного самоуправления, запросов необходимой информации и в иных формах, предусмотренных законодательством Российской </w:t>
      </w:r>
      <w:r w:rsidRPr="00CD0796">
        <w:rPr>
          <w:rFonts w:ascii="Arial" w:hAnsi="Arial" w:cs="Arial"/>
          <w:sz w:val="16"/>
          <w:szCs w:val="16"/>
        </w:rPr>
        <w:lastRenderedPageBreak/>
        <w:t>Федерации и Красноярского края.</w:t>
      </w:r>
    </w:p>
    <w:p w:rsidR="00CD0796" w:rsidRPr="00CD0796" w:rsidRDefault="00CD0796" w:rsidP="00CD0796">
      <w:pPr>
        <w:widowControl w:val="0"/>
        <w:spacing w:after="0" w:line="240" w:lineRule="auto"/>
        <w:ind w:firstLine="709"/>
        <w:jc w:val="both"/>
        <w:rPr>
          <w:rFonts w:ascii="Arial" w:hAnsi="Arial" w:cs="Arial"/>
          <w:sz w:val="16"/>
          <w:szCs w:val="16"/>
        </w:rPr>
      </w:pPr>
      <w:r w:rsidRPr="00CD0796">
        <w:rPr>
          <w:rFonts w:ascii="Arial" w:hAnsi="Arial" w:cs="Arial"/>
          <w:sz w:val="16"/>
          <w:szCs w:val="16"/>
        </w:rPr>
        <w:t>4. В случае выявления нарушений органами местного самоуправления законов по вопросам осуществления отдельных государственных полномочий уполномоченные органы исполнительной власти края, осуществляющие контроль в сфере сельскохозяйственной и продовольственной политики и в финансово-бюджетной сфере,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CD0796" w:rsidRPr="00CD0796" w:rsidRDefault="00CD0796" w:rsidP="00CD0796">
      <w:pPr>
        <w:widowControl w:val="0"/>
        <w:spacing w:after="0" w:line="240" w:lineRule="auto"/>
        <w:ind w:firstLine="709"/>
        <w:jc w:val="both"/>
        <w:rPr>
          <w:rFonts w:ascii="Arial" w:hAnsi="Arial" w:cs="Arial"/>
          <w:sz w:val="16"/>
          <w:szCs w:val="16"/>
        </w:rPr>
      </w:pPr>
      <w:r w:rsidRPr="00CD0796">
        <w:rPr>
          <w:rFonts w:ascii="Arial" w:hAnsi="Arial" w:cs="Arial"/>
          <w:sz w:val="16"/>
          <w:szCs w:val="16"/>
        </w:rPr>
        <w:t>Мероприятие Подпрограммы: исполнение субвенции на исполнение отдельных государственных полномочий по решению вопросов поддержки сельскохозяйственного производства.</w:t>
      </w:r>
    </w:p>
    <w:p w:rsidR="00CD0796" w:rsidRPr="00CD0796" w:rsidRDefault="00CD0796" w:rsidP="00CD0796">
      <w:pPr>
        <w:widowControl w:val="0"/>
        <w:spacing w:after="0" w:line="240" w:lineRule="auto"/>
        <w:ind w:firstLine="709"/>
        <w:jc w:val="both"/>
        <w:rPr>
          <w:rFonts w:ascii="Arial" w:hAnsi="Arial" w:cs="Arial"/>
          <w:sz w:val="16"/>
          <w:szCs w:val="16"/>
        </w:rPr>
      </w:pPr>
      <w:proofErr w:type="gramStart"/>
      <w:r w:rsidRPr="00CD0796">
        <w:rPr>
          <w:rFonts w:ascii="Arial" w:hAnsi="Arial" w:cs="Arial"/>
          <w:sz w:val="16"/>
          <w:szCs w:val="16"/>
        </w:rPr>
        <w:t>Контроль  за</w:t>
      </w:r>
      <w:proofErr w:type="gramEnd"/>
      <w:r w:rsidRPr="00CD0796">
        <w:rPr>
          <w:rFonts w:ascii="Arial" w:hAnsi="Arial" w:cs="Arial"/>
          <w:sz w:val="16"/>
          <w:szCs w:val="16"/>
        </w:rPr>
        <w:t xml:space="preserve"> текущим исполнение</w:t>
      </w:r>
      <w:r w:rsidR="00911604">
        <w:rPr>
          <w:rFonts w:ascii="Arial" w:hAnsi="Arial" w:cs="Arial"/>
          <w:sz w:val="16"/>
          <w:szCs w:val="16"/>
        </w:rPr>
        <w:t xml:space="preserve">м осуществляет отдел сельского </w:t>
      </w:r>
      <w:r w:rsidRPr="00CD0796">
        <w:rPr>
          <w:rFonts w:ascii="Arial" w:hAnsi="Arial" w:cs="Arial"/>
          <w:sz w:val="16"/>
          <w:szCs w:val="16"/>
        </w:rPr>
        <w:t>хозяйства; за использованием средств по целевому назначению – Финуправление Канского района, Счетная палата Канского района.</w:t>
      </w:r>
    </w:p>
    <w:p w:rsidR="00CD0796" w:rsidRPr="00CD0796" w:rsidRDefault="00CD0796" w:rsidP="00CD0796">
      <w:pPr>
        <w:widowControl w:val="0"/>
        <w:spacing w:after="0" w:line="240" w:lineRule="auto"/>
        <w:ind w:firstLine="709"/>
        <w:jc w:val="both"/>
        <w:rPr>
          <w:rFonts w:ascii="Arial" w:hAnsi="Arial" w:cs="Arial"/>
          <w:sz w:val="16"/>
          <w:szCs w:val="16"/>
        </w:rPr>
      </w:pPr>
      <w:r w:rsidRPr="00CD0796">
        <w:rPr>
          <w:rFonts w:ascii="Arial" w:hAnsi="Arial" w:cs="Arial"/>
          <w:sz w:val="16"/>
          <w:szCs w:val="16"/>
        </w:rPr>
        <w:t>Годовой отчет о ходе реализации Подпрограммы формируется ответственным исполнителем (отделом сельского хозяйства администрации Канского района) согласно Постановления администрации Канского района от 21.08.2013г. № 608-пг «Об утверждении Порядка принятия решений о разработке, формирования и реализации муниципальных программ Канского района».</w:t>
      </w:r>
    </w:p>
    <w:p w:rsidR="00CD0796" w:rsidRPr="00CD0796" w:rsidRDefault="00CD0796" w:rsidP="00CD0796">
      <w:pPr>
        <w:widowControl w:val="0"/>
        <w:spacing w:after="0" w:line="240" w:lineRule="auto"/>
        <w:ind w:firstLine="709"/>
        <w:jc w:val="both"/>
        <w:rPr>
          <w:rFonts w:ascii="Arial" w:hAnsi="Arial" w:cs="Arial"/>
          <w:bCs/>
          <w:sz w:val="16"/>
          <w:szCs w:val="16"/>
        </w:rPr>
      </w:pPr>
      <w:r w:rsidRPr="00CD0796">
        <w:rPr>
          <w:rFonts w:ascii="Arial" w:hAnsi="Arial" w:cs="Arial"/>
          <w:bCs/>
          <w:sz w:val="16"/>
          <w:szCs w:val="16"/>
        </w:rPr>
        <w:t>2.5 Оценка социально-экономической эффективности</w:t>
      </w:r>
    </w:p>
    <w:p w:rsidR="00CD0796" w:rsidRPr="00CD0796" w:rsidRDefault="00CD0796" w:rsidP="00CD0796">
      <w:pPr>
        <w:widowControl w:val="0"/>
        <w:spacing w:after="0" w:line="240" w:lineRule="auto"/>
        <w:ind w:firstLine="709"/>
        <w:jc w:val="both"/>
        <w:rPr>
          <w:rFonts w:ascii="Arial" w:hAnsi="Arial" w:cs="Arial"/>
          <w:bCs/>
          <w:sz w:val="16"/>
          <w:szCs w:val="16"/>
        </w:rPr>
      </w:pPr>
      <w:r w:rsidRPr="00CD0796">
        <w:rPr>
          <w:rFonts w:ascii="Arial" w:hAnsi="Arial" w:cs="Arial"/>
          <w:bCs/>
          <w:sz w:val="16"/>
          <w:szCs w:val="16"/>
        </w:rPr>
        <w:t>Оценкой эффективности подпрограммных мероприятий является обеспечение достижения целевых индикаторов реализации мероприятий муниципальной программы «Развитие сельского хозяйства в Канском районе»</w:t>
      </w:r>
    </w:p>
    <w:p w:rsidR="00CD0796" w:rsidRPr="00CD0796" w:rsidRDefault="00CD0796" w:rsidP="00CD0796">
      <w:pPr>
        <w:widowControl w:val="0"/>
        <w:spacing w:after="0" w:line="240" w:lineRule="auto"/>
        <w:ind w:firstLine="709"/>
        <w:jc w:val="both"/>
        <w:rPr>
          <w:rFonts w:ascii="Arial" w:hAnsi="Arial" w:cs="Arial"/>
          <w:bCs/>
          <w:sz w:val="16"/>
          <w:szCs w:val="16"/>
        </w:rPr>
      </w:pPr>
      <w:r w:rsidRPr="00CD0796">
        <w:rPr>
          <w:rFonts w:ascii="Arial" w:hAnsi="Arial" w:cs="Arial"/>
          <w:bCs/>
          <w:sz w:val="16"/>
          <w:szCs w:val="16"/>
        </w:rPr>
        <w:t xml:space="preserve">Отдел сельского хозяйства администрации Канского района осуществляет проверку комплектности и правильности оформления документов от </w:t>
      </w:r>
      <w:r w:rsidR="00966FD9">
        <w:rPr>
          <w:rFonts w:ascii="Arial" w:hAnsi="Arial" w:cs="Arial"/>
          <w:bCs/>
          <w:sz w:val="16"/>
          <w:szCs w:val="16"/>
        </w:rPr>
        <w:t xml:space="preserve">  </w:t>
      </w:r>
      <w:r w:rsidRPr="00CD0796">
        <w:rPr>
          <w:rFonts w:ascii="Arial" w:hAnsi="Arial" w:cs="Arial"/>
          <w:bCs/>
          <w:sz w:val="16"/>
          <w:szCs w:val="16"/>
        </w:rPr>
        <w:t>42 сельскохозяйственных товаропроизводителей Канского района Красноярского края на возмещение части затрат, связанных с производством сельскохозяйственной продукции. Государственная поддержка сельскохозяйственных товаропроизводителей осуществляется по   31 направлениям  в целях создания условий для стабильного и эффективного функционирования и развития агропромышленного комплекса Канского района и основным принципом государственной поддержки является целевой характер получения и использования бюджетных средств.</w:t>
      </w:r>
    </w:p>
    <w:p w:rsidR="00CD0796" w:rsidRPr="00CD0796" w:rsidRDefault="00CD0796" w:rsidP="00CD0796">
      <w:pPr>
        <w:widowControl w:val="0"/>
        <w:spacing w:after="0" w:line="240" w:lineRule="auto"/>
        <w:ind w:firstLine="709"/>
        <w:jc w:val="both"/>
        <w:rPr>
          <w:rFonts w:ascii="Arial" w:hAnsi="Arial" w:cs="Arial"/>
          <w:bCs/>
          <w:sz w:val="16"/>
          <w:szCs w:val="16"/>
        </w:rPr>
      </w:pPr>
      <w:r w:rsidRPr="00CD0796">
        <w:rPr>
          <w:rFonts w:ascii="Arial" w:hAnsi="Arial" w:cs="Arial"/>
          <w:bCs/>
          <w:sz w:val="16"/>
          <w:szCs w:val="16"/>
        </w:rPr>
        <w:t>2.6 Мероприятия Подпрограммы</w:t>
      </w:r>
    </w:p>
    <w:p w:rsidR="00CD0796" w:rsidRPr="00CD0796" w:rsidRDefault="00CD0796" w:rsidP="00CD0796">
      <w:pPr>
        <w:widowControl w:val="0"/>
        <w:spacing w:after="0" w:line="240" w:lineRule="auto"/>
        <w:ind w:firstLine="709"/>
        <w:jc w:val="both"/>
        <w:rPr>
          <w:rFonts w:ascii="Arial" w:hAnsi="Arial" w:cs="Arial"/>
          <w:sz w:val="16"/>
          <w:szCs w:val="16"/>
        </w:rPr>
      </w:pPr>
      <w:r w:rsidRPr="00CD0796">
        <w:rPr>
          <w:rFonts w:ascii="Arial" w:hAnsi="Arial" w:cs="Arial"/>
          <w:sz w:val="16"/>
          <w:szCs w:val="16"/>
        </w:rPr>
        <w:t xml:space="preserve">Перечень подпрограммных мероприятий  показан в  приложении №2  к подпрограмме 2. </w:t>
      </w:r>
    </w:p>
    <w:p w:rsidR="00CD0796" w:rsidRPr="00CD0796" w:rsidRDefault="00CD0796" w:rsidP="00CD0796">
      <w:pPr>
        <w:widowControl w:val="0"/>
        <w:numPr>
          <w:ilvl w:val="1"/>
          <w:numId w:val="46"/>
        </w:numPr>
        <w:spacing w:after="0" w:line="240" w:lineRule="auto"/>
        <w:ind w:firstLine="709"/>
        <w:jc w:val="both"/>
        <w:rPr>
          <w:rFonts w:ascii="Arial" w:hAnsi="Arial" w:cs="Arial"/>
          <w:bCs/>
          <w:sz w:val="16"/>
          <w:szCs w:val="16"/>
        </w:rPr>
      </w:pPr>
      <w:r w:rsidRPr="00CD0796">
        <w:rPr>
          <w:rFonts w:ascii="Arial" w:hAnsi="Arial" w:cs="Arial"/>
          <w:bCs/>
          <w:sz w:val="16"/>
          <w:szCs w:val="16"/>
        </w:rPr>
        <w:t>Обоснование финансовых, материальных и трудовых затрат</w:t>
      </w:r>
    </w:p>
    <w:p w:rsidR="00CD0796" w:rsidRPr="00CD0796" w:rsidRDefault="00CD0796" w:rsidP="00CD0796">
      <w:pPr>
        <w:widowControl w:val="0"/>
        <w:spacing w:after="0" w:line="240" w:lineRule="auto"/>
        <w:ind w:firstLine="709"/>
        <w:jc w:val="both"/>
        <w:rPr>
          <w:rFonts w:ascii="Arial" w:hAnsi="Arial" w:cs="Arial"/>
          <w:bCs/>
          <w:sz w:val="16"/>
          <w:szCs w:val="16"/>
        </w:rPr>
      </w:pPr>
      <w:r w:rsidRPr="00CD0796">
        <w:rPr>
          <w:rFonts w:ascii="Arial" w:hAnsi="Arial" w:cs="Arial"/>
          <w:bCs/>
          <w:sz w:val="16"/>
          <w:szCs w:val="16"/>
        </w:rPr>
        <w:t>(ресурсное обеспечение подпрограммы)</w:t>
      </w:r>
    </w:p>
    <w:p w:rsidR="00CD0796" w:rsidRPr="00CD0796" w:rsidRDefault="00CD0796" w:rsidP="00CD0796">
      <w:pPr>
        <w:widowControl w:val="0"/>
        <w:spacing w:after="0" w:line="240" w:lineRule="auto"/>
        <w:ind w:firstLine="709"/>
        <w:jc w:val="both"/>
        <w:rPr>
          <w:rFonts w:ascii="Arial" w:hAnsi="Arial" w:cs="Arial"/>
          <w:sz w:val="16"/>
          <w:szCs w:val="16"/>
        </w:rPr>
      </w:pPr>
      <w:r w:rsidRPr="00CD0796">
        <w:rPr>
          <w:rFonts w:ascii="Arial" w:hAnsi="Arial" w:cs="Arial"/>
          <w:sz w:val="16"/>
          <w:szCs w:val="16"/>
        </w:rPr>
        <w:t xml:space="preserve">Мероприятие, </w:t>
      </w:r>
      <w:proofErr w:type="gramStart"/>
      <w:r w:rsidRPr="00CD0796">
        <w:rPr>
          <w:rFonts w:ascii="Arial" w:hAnsi="Arial" w:cs="Arial"/>
          <w:sz w:val="16"/>
          <w:szCs w:val="16"/>
        </w:rPr>
        <w:t>предусмотренное  в</w:t>
      </w:r>
      <w:proofErr w:type="gramEnd"/>
      <w:r w:rsidRPr="00CD0796">
        <w:rPr>
          <w:rFonts w:ascii="Arial" w:hAnsi="Arial" w:cs="Arial"/>
          <w:sz w:val="16"/>
          <w:szCs w:val="16"/>
        </w:rPr>
        <w:t xml:space="preserve"> составе муниципальной программы, финансируются в полном объеме  из средств  краевого бюджета.</w:t>
      </w:r>
    </w:p>
    <w:p w:rsidR="00590847" w:rsidRDefault="00590847" w:rsidP="00D67C26">
      <w:pPr>
        <w:widowControl w:val="0"/>
        <w:spacing w:after="0" w:line="240" w:lineRule="auto"/>
        <w:jc w:val="right"/>
        <w:rPr>
          <w:rFonts w:ascii="Arial" w:hAnsi="Arial" w:cs="Arial"/>
          <w:sz w:val="18"/>
          <w:szCs w:val="18"/>
        </w:rPr>
      </w:pPr>
    </w:p>
    <w:p w:rsidR="00D67C26" w:rsidRPr="00D67C26" w:rsidRDefault="00D67C26" w:rsidP="00D67C26">
      <w:pPr>
        <w:widowControl w:val="0"/>
        <w:spacing w:after="0" w:line="240" w:lineRule="auto"/>
        <w:jc w:val="right"/>
        <w:rPr>
          <w:rFonts w:ascii="Arial" w:hAnsi="Arial" w:cs="Arial"/>
          <w:sz w:val="16"/>
          <w:szCs w:val="16"/>
        </w:rPr>
      </w:pPr>
      <w:r w:rsidRPr="00D67C26">
        <w:rPr>
          <w:rFonts w:ascii="Arial" w:hAnsi="Arial" w:cs="Arial"/>
          <w:sz w:val="16"/>
          <w:szCs w:val="16"/>
        </w:rPr>
        <w:t xml:space="preserve">Приложение № 1 к подпрограмме 2 </w:t>
      </w:r>
    </w:p>
    <w:p w:rsidR="00D67C26" w:rsidRPr="00D67C26" w:rsidRDefault="00D67C26" w:rsidP="00D67C26">
      <w:pPr>
        <w:widowControl w:val="0"/>
        <w:spacing w:after="0" w:line="240" w:lineRule="auto"/>
        <w:jc w:val="right"/>
        <w:rPr>
          <w:rFonts w:ascii="Arial" w:hAnsi="Arial" w:cs="Arial"/>
          <w:sz w:val="16"/>
          <w:szCs w:val="16"/>
        </w:rPr>
      </w:pPr>
      <w:r w:rsidRPr="00D67C26">
        <w:rPr>
          <w:rFonts w:ascii="Arial" w:hAnsi="Arial" w:cs="Arial"/>
          <w:sz w:val="16"/>
          <w:szCs w:val="16"/>
        </w:rPr>
        <w:t xml:space="preserve">«Обеспечение реализации муниципальной программы и прочие мероприятия» </w:t>
      </w:r>
    </w:p>
    <w:p w:rsidR="00D67C26" w:rsidRPr="00D67C26" w:rsidRDefault="00D67C26" w:rsidP="00D67C26">
      <w:pPr>
        <w:widowControl w:val="0"/>
        <w:spacing w:after="0" w:line="240" w:lineRule="auto"/>
        <w:jc w:val="right"/>
        <w:rPr>
          <w:rFonts w:ascii="Arial" w:hAnsi="Arial" w:cs="Arial"/>
          <w:sz w:val="16"/>
          <w:szCs w:val="16"/>
        </w:rPr>
      </w:pPr>
      <w:r w:rsidRPr="00D67C26">
        <w:rPr>
          <w:rFonts w:ascii="Arial" w:hAnsi="Arial" w:cs="Arial"/>
          <w:sz w:val="16"/>
          <w:szCs w:val="16"/>
        </w:rPr>
        <w:t xml:space="preserve">муниципальной программы Развитие сельского хозяйства в Канском районе </w:t>
      </w:r>
    </w:p>
    <w:p w:rsidR="00D67C26" w:rsidRPr="00D67C26" w:rsidRDefault="00D67C26" w:rsidP="00D67C26">
      <w:pPr>
        <w:widowControl w:val="0"/>
        <w:spacing w:after="0" w:line="240" w:lineRule="auto"/>
        <w:jc w:val="center"/>
        <w:rPr>
          <w:rFonts w:ascii="Arial" w:hAnsi="Arial" w:cs="Arial"/>
          <w:sz w:val="16"/>
          <w:szCs w:val="16"/>
        </w:rPr>
      </w:pPr>
    </w:p>
    <w:p w:rsidR="00590847" w:rsidRPr="00812E0E" w:rsidRDefault="00D67C26" w:rsidP="00C174C8">
      <w:pPr>
        <w:widowControl w:val="0"/>
        <w:spacing w:after="0" w:line="240" w:lineRule="auto"/>
        <w:jc w:val="center"/>
        <w:rPr>
          <w:rFonts w:ascii="Arial" w:hAnsi="Arial" w:cs="Arial"/>
          <w:bCs/>
          <w:sz w:val="16"/>
          <w:szCs w:val="16"/>
        </w:rPr>
      </w:pPr>
      <w:r w:rsidRPr="00D67C26">
        <w:rPr>
          <w:rFonts w:ascii="Arial" w:hAnsi="Arial" w:cs="Arial"/>
          <w:bCs/>
          <w:sz w:val="16"/>
          <w:szCs w:val="16"/>
        </w:rPr>
        <w:t>Перечень целевых индикаторов подпрограммы</w:t>
      </w:r>
    </w:p>
    <w:tbl>
      <w:tblPr>
        <w:tblW w:w="5000" w:type="pct"/>
        <w:tblCellMar>
          <w:left w:w="0" w:type="dxa"/>
          <w:right w:w="0" w:type="dxa"/>
        </w:tblCellMar>
        <w:tblLook w:val="0000" w:firstRow="0" w:lastRow="0" w:firstColumn="0" w:lastColumn="0" w:noHBand="0" w:noVBand="0"/>
      </w:tblPr>
      <w:tblGrid>
        <w:gridCol w:w="551"/>
        <w:gridCol w:w="2696"/>
        <w:gridCol w:w="1062"/>
        <w:gridCol w:w="1354"/>
        <w:gridCol w:w="870"/>
        <w:gridCol w:w="869"/>
        <w:gridCol w:w="968"/>
        <w:gridCol w:w="966"/>
        <w:gridCol w:w="871"/>
        <w:gridCol w:w="22"/>
        <w:gridCol w:w="124"/>
      </w:tblGrid>
      <w:tr w:rsidR="00D67C26" w:rsidRPr="00D67C26" w:rsidTr="00D67C26">
        <w:trPr>
          <w:gridAfter w:val="1"/>
          <w:wAfter w:w="46" w:type="pct"/>
          <w:cantSplit/>
          <w:trHeight w:val="20"/>
        </w:trPr>
        <w:tc>
          <w:tcPr>
            <w:tcW w:w="268" w:type="pct"/>
            <w:tcBorders>
              <w:top w:val="single" w:sz="4" w:space="0" w:color="000000"/>
              <w:left w:val="single" w:sz="4" w:space="0" w:color="000000"/>
              <w:bottom w:val="single" w:sz="4" w:space="0" w:color="000000"/>
            </w:tcBorders>
            <w:shd w:val="clear" w:color="auto" w:fill="auto"/>
          </w:tcPr>
          <w:p w:rsidR="00D67C26" w:rsidRPr="00D67C26" w:rsidRDefault="00D67C26" w:rsidP="00D67C26">
            <w:pPr>
              <w:widowControl w:val="0"/>
              <w:spacing w:after="0" w:line="240" w:lineRule="auto"/>
              <w:jc w:val="center"/>
              <w:rPr>
                <w:rFonts w:ascii="Arial" w:hAnsi="Arial" w:cs="Arial"/>
                <w:sz w:val="14"/>
                <w:szCs w:val="14"/>
              </w:rPr>
            </w:pPr>
            <w:r w:rsidRPr="00D67C26">
              <w:rPr>
                <w:rFonts w:ascii="Arial" w:hAnsi="Arial" w:cs="Arial"/>
                <w:sz w:val="14"/>
                <w:szCs w:val="14"/>
              </w:rPr>
              <w:t xml:space="preserve">№  </w:t>
            </w:r>
            <w:r w:rsidRPr="00D67C26">
              <w:rPr>
                <w:rFonts w:ascii="Arial" w:hAnsi="Arial" w:cs="Arial"/>
                <w:sz w:val="14"/>
                <w:szCs w:val="14"/>
              </w:rPr>
              <w:br/>
              <w:t>п/п</w:t>
            </w:r>
          </w:p>
        </w:tc>
        <w:tc>
          <w:tcPr>
            <w:tcW w:w="1304" w:type="pct"/>
            <w:tcBorders>
              <w:top w:val="single" w:sz="4" w:space="0" w:color="000000"/>
              <w:left w:val="single" w:sz="4" w:space="0" w:color="000000"/>
              <w:bottom w:val="single" w:sz="4" w:space="0" w:color="000000"/>
            </w:tcBorders>
            <w:shd w:val="clear" w:color="auto" w:fill="auto"/>
          </w:tcPr>
          <w:p w:rsidR="00D67C26" w:rsidRPr="00D67C26" w:rsidRDefault="00812E0E" w:rsidP="00D67C26">
            <w:pPr>
              <w:widowControl w:val="0"/>
              <w:spacing w:after="0" w:line="240" w:lineRule="auto"/>
              <w:jc w:val="center"/>
              <w:rPr>
                <w:rFonts w:ascii="Arial" w:hAnsi="Arial" w:cs="Arial"/>
                <w:sz w:val="14"/>
                <w:szCs w:val="14"/>
              </w:rPr>
            </w:pPr>
            <w:r>
              <w:rPr>
                <w:rFonts w:ascii="Arial" w:hAnsi="Arial" w:cs="Arial"/>
                <w:sz w:val="14"/>
                <w:szCs w:val="14"/>
              </w:rPr>
              <w:t xml:space="preserve">Цель, </w:t>
            </w:r>
            <w:r w:rsidR="00D67C26" w:rsidRPr="00D67C26">
              <w:rPr>
                <w:rFonts w:ascii="Arial" w:hAnsi="Arial" w:cs="Arial"/>
                <w:sz w:val="14"/>
                <w:szCs w:val="14"/>
              </w:rPr>
              <w:br/>
              <w:t>целевые индикаторы</w:t>
            </w:r>
            <w:r w:rsidR="00D67C26" w:rsidRPr="00D67C26">
              <w:rPr>
                <w:rFonts w:ascii="Arial" w:hAnsi="Arial" w:cs="Arial"/>
                <w:sz w:val="14"/>
                <w:szCs w:val="14"/>
              </w:rPr>
              <w:br/>
            </w:r>
          </w:p>
        </w:tc>
        <w:tc>
          <w:tcPr>
            <w:tcW w:w="515" w:type="pct"/>
            <w:tcBorders>
              <w:top w:val="single" w:sz="4" w:space="0" w:color="000000"/>
              <w:left w:val="single" w:sz="4" w:space="0" w:color="000000"/>
              <w:bottom w:val="single" w:sz="4" w:space="0" w:color="000000"/>
            </w:tcBorders>
            <w:shd w:val="clear" w:color="auto" w:fill="auto"/>
          </w:tcPr>
          <w:p w:rsidR="00D67C26" w:rsidRPr="00D67C26" w:rsidRDefault="00D67C26" w:rsidP="00D67C26">
            <w:pPr>
              <w:widowControl w:val="0"/>
              <w:spacing w:after="0" w:line="240" w:lineRule="auto"/>
              <w:jc w:val="center"/>
              <w:rPr>
                <w:rFonts w:ascii="Arial" w:hAnsi="Arial" w:cs="Arial"/>
                <w:sz w:val="14"/>
                <w:szCs w:val="14"/>
              </w:rPr>
            </w:pPr>
            <w:r w:rsidRPr="00D67C26">
              <w:rPr>
                <w:rFonts w:ascii="Arial" w:hAnsi="Arial" w:cs="Arial"/>
                <w:sz w:val="14"/>
                <w:szCs w:val="14"/>
              </w:rPr>
              <w:t>Единица</w:t>
            </w:r>
            <w:r w:rsidRPr="00D67C26">
              <w:rPr>
                <w:rFonts w:ascii="Arial" w:hAnsi="Arial" w:cs="Arial"/>
                <w:sz w:val="14"/>
                <w:szCs w:val="14"/>
              </w:rPr>
              <w:br/>
              <w:t>измерения</w:t>
            </w:r>
          </w:p>
        </w:tc>
        <w:tc>
          <w:tcPr>
            <w:tcW w:w="656" w:type="pct"/>
            <w:tcBorders>
              <w:top w:val="single" w:sz="4" w:space="0" w:color="000000"/>
              <w:left w:val="single" w:sz="4" w:space="0" w:color="000000"/>
              <w:bottom w:val="single" w:sz="4" w:space="0" w:color="000000"/>
            </w:tcBorders>
            <w:shd w:val="clear" w:color="auto" w:fill="auto"/>
          </w:tcPr>
          <w:p w:rsidR="00D67C26" w:rsidRPr="00D67C26" w:rsidRDefault="00D67C26" w:rsidP="00D67C26">
            <w:pPr>
              <w:widowControl w:val="0"/>
              <w:spacing w:after="0" w:line="240" w:lineRule="auto"/>
              <w:jc w:val="center"/>
              <w:rPr>
                <w:rFonts w:ascii="Arial" w:hAnsi="Arial" w:cs="Arial"/>
                <w:sz w:val="14"/>
                <w:szCs w:val="14"/>
              </w:rPr>
            </w:pPr>
            <w:r w:rsidRPr="00D67C26">
              <w:rPr>
                <w:rFonts w:ascii="Arial" w:hAnsi="Arial" w:cs="Arial"/>
                <w:sz w:val="14"/>
                <w:szCs w:val="14"/>
              </w:rPr>
              <w:t xml:space="preserve">Источник </w:t>
            </w:r>
            <w:r w:rsidRPr="00D67C26">
              <w:rPr>
                <w:rFonts w:ascii="Arial" w:hAnsi="Arial" w:cs="Arial"/>
                <w:sz w:val="14"/>
                <w:szCs w:val="14"/>
              </w:rPr>
              <w:br/>
              <w:t>информации</w:t>
            </w:r>
          </w:p>
        </w:tc>
        <w:tc>
          <w:tcPr>
            <w:tcW w:w="422" w:type="pct"/>
            <w:tcBorders>
              <w:top w:val="single" w:sz="4" w:space="0" w:color="000000"/>
              <w:left w:val="single" w:sz="4" w:space="0" w:color="000000"/>
              <w:bottom w:val="single" w:sz="4" w:space="0" w:color="000000"/>
              <w:right w:val="single" w:sz="4" w:space="0" w:color="000000"/>
            </w:tcBorders>
          </w:tcPr>
          <w:p w:rsidR="00D67C26" w:rsidRPr="00D67C26" w:rsidRDefault="00D67C26" w:rsidP="00D67C26">
            <w:pPr>
              <w:widowControl w:val="0"/>
              <w:spacing w:after="0" w:line="240" w:lineRule="auto"/>
              <w:jc w:val="center"/>
              <w:rPr>
                <w:rFonts w:ascii="Arial" w:hAnsi="Arial" w:cs="Arial"/>
                <w:sz w:val="14"/>
                <w:szCs w:val="14"/>
              </w:rPr>
            </w:pPr>
          </w:p>
          <w:p w:rsidR="00D67C26" w:rsidRPr="00D67C26" w:rsidRDefault="00D67C26" w:rsidP="00D67C26">
            <w:pPr>
              <w:widowControl w:val="0"/>
              <w:spacing w:after="0" w:line="240" w:lineRule="auto"/>
              <w:jc w:val="center"/>
              <w:rPr>
                <w:rFonts w:ascii="Arial" w:hAnsi="Arial" w:cs="Arial"/>
                <w:sz w:val="14"/>
                <w:szCs w:val="14"/>
              </w:rPr>
            </w:pPr>
            <w:r w:rsidRPr="00D67C26">
              <w:rPr>
                <w:rFonts w:ascii="Arial" w:hAnsi="Arial" w:cs="Arial"/>
                <w:sz w:val="14"/>
                <w:szCs w:val="14"/>
              </w:rPr>
              <w:t>2018 год</w:t>
            </w:r>
          </w:p>
        </w:tc>
        <w:tc>
          <w:tcPr>
            <w:tcW w:w="421" w:type="pct"/>
            <w:tcBorders>
              <w:top w:val="single" w:sz="4" w:space="0" w:color="000000"/>
              <w:left w:val="single" w:sz="4" w:space="0" w:color="000000"/>
              <w:bottom w:val="single" w:sz="4" w:space="0" w:color="000000"/>
            </w:tcBorders>
            <w:shd w:val="clear" w:color="auto" w:fill="auto"/>
          </w:tcPr>
          <w:p w:rsidR="00D67C26" w:rsidRPr="00D67C26" w:rsidRDefault="00D67C26" w:rsidP="00D67C26">
            <w:pPr>
              <w:widowControl w:val="0"/>
              <w:spacing w:after="0" w:line="240" w:lineRule="auto"/>
              <w:jc w:val="center"/>
              <w:rPr>
                <w:rFonts w:ascii="Arial" w:hAnsi="Arial" w:cs="Arial"/>
                <w:sz w:val="14"/>
                <w:szCs w:val="14"/>
              </w:rPr>
            </w:pPr>
            <w:r w:rsidRPr="00D67C26">
              <w:rPr>
                <w:rFonts w:ascii="Arial" w:hAnsi="Arial" w:cs="Arial"/>
                <w:sz w:val="14"/>
                <w:szCs w:val="14"/>
              </w:rPr>
              <w:t>2019 год</w:t>
            </w:r>
          </w:p>
        </w:tc>
        <w:tc>
          <w:tcPr>
            <w:tcW w:w="469" w:type="pct"/>
            <w:tcBorders>
              <w:top w:val="single" w:sz="4" w:space="0" w:color="000000"/>
              <w:left w:val="single" w:sz="4" w:space="0" w:color="000000"/>
              <w:bottom w:val="single" w:sz="4" w:space="0" w:color="000000"/>
            </w:tcBorders>
            <w:shd w:val="clear" w:color="auto" w:fill="auto"/>
          </w:tcPr>
          <w:p w:rsidR="00D67C26" w:rsidRPr="00D67C26" w:rsidRDefault="00D67C26" w:rsidP="00D67C26">
            <w:pPr>
              <w:widowControl w:val="0"/>
              <w:spacing w:after="0" w:line="240" w:lineRule="auto"/>
              <w:jc w:val="center"/>
              <w:rPr>
                <w:rFonts w:ascii="Arial" w:hAnsi="Arial" w:cs="Arial"/>
                <w:sz w:val="14"/>
                <w:szCs w:val="14"/>
              </w:rPr>
            </w:pPr>
            <w:r w:rsidRPr="00D67C26">
              <w:rPr>
                <w:rFonts w:ascii="Arial" w:hAnsi="Arial" w:cs="Arial"/>
                <w:sz w:val="14"/>
                <w:szCs w:val="14"/>
              </w:rPr>
              <w:t>2020 год</w:t>
            </w:r>
          </w:p>
        </w:tc>
        <w:tc>
          <w:tcPr>
            <w:tcW w:w="468" w:type="pct"/>
            <w:tcBorders>
              <w:top w:val="single" w:sz="4" w:space="0" w:color="000000"/>
              <w:left w:val="single" w:sz="4" w:space="0" w:color="000000"/>
              <w:bottom w:val="single" w:sz="4" w:space="0" w:color="000000"/>
            </w:tcBorders>
            <w:shd w:val="clear" w:color="auto" w:fill="auto"/>
          </w:tcPr>
          <w:p w:rsidR="00D67C26" w:rsidRPr="00D67C26" w:rsidRDefault="00D67C26" w:rsidP="00D67C26">
            <w:pPr>
              <w:widowControl w:val="0"/>
              <w:spacing w:after="0" w:line="240" w:lineRule="auto"/>
              <w:jc w:val="center"/>
              <w:rPr>
                <w:rFonts w:ascii="Arial" w:hAnsi="Arial" w:cs="Arial"/>
                <w:sz w:val="14"/>
                <w:szCs w:val="14"/>
              </w:rPr>
            </w:pPr>
            <w:r w:rsidRPr="00D67C26">
              <w:rPr>
                <w:rFonts w:ascii="Arial" w:hAnsi="Arial" w:cs="Arial"/>
                <w:sz w:val="14"/>
                <w:szCs w:val="14"/>
              </w:rPr>
              <w:t>2021 год</w:t>
            </w:r>
          </w:p>
        </w:tc>
        <w:tc>
          <w:tcPr>
            <w:tcW w:w="422" w:type="pct"/>
            <w:tcBorders>
              <w:top w:val="single" w:sz="4" w:space="0" w:color="000000"/>
              <w:left w:val="single" w:sz="4" w:space="0" w:color="000000"/>
              <w:bottom w:val="single" w:sz="4" w:space="0" w:color="000000"/>
            </w:tcBorders>
            <w:shd w:val="clear" w:color="auto" w:fill="auto"/>
          </w:tcPr>
          <w:p w:rsidR="00D67C26" w:rsidRPr="00D67C26" w:rsidRDefault="00D67C26" w:rsidP="00D67C26">
            <w:pPr>
              <w:widowControl w:val="0"/>
              <w:spacing w:after="0" w:line="240" w:lineRule="auto"/>
              <w:jc w:val="center"/>
              <w:rPr>
                <w:rFonts w:ascii="Arial" w:hAnsi="Arial" w:cs="Arial"/>
                <w:sz w:val="14"/>
                <w:szCs w:val="14"/>
              </w:rPr>
            </w:pPr>
            <w:r w:rsidRPr="00D67C26">
              <w:rPr>
                <w:rFonts w:ascii="Arial" w:hAnsi="Arial" w:cs="Arial"/>
                <w:sz w:val="14"/>
                <w:szCs w:val="14"/>
              </w:rPr>
              <w:t>2022 год</w:t>
            </w:r>
          </w:p>
        </w:tc>
        <w:tc>
          <w:tcPr>
            <w:tcW w:w="8" w:type="pct"/>
            <w:tcBorders>
              <w:left w:val="single" w:sz="4" w:space="0" w:color="000000"/>
            </w:tcBorders>
            <w:shd w:val="clear" w:color="auto" w:fill="auto"/>
          </w:tcPr>
          <w:p w:rsidR="00D67C26" w:rsidRPr="00D67C26" w:rsidRDefault="00D67C26" w:rsidP="00D67C26">
            <w:pPr>
              <w:widowControl w:val="0"/>
              <w:spacing w:after="0" w:line="240" w:lineRule="auto"/>
              <w:jc w:val="center"/>
              <w:rPr>
                <w:rFonts w:ascii="Arial" w:hAnsi="Arial" w:cs="Arial"/>
                <w:sz w:val="14"/>
                <w:szCs w:val="14"/>
              </w:rPr>
            </w:pPr>
          </w:p>
        </w:tc>
      </w:tr>
      <w:tr w:rsidR="00D67C26" w:rsidRPr="00D67C26" w:rsidTr="00D67C26">
        <w:tblPrEx>
          <w:tblCellMar>
            <w:left w:w="70" w:type="dxa"/>
            <w:right w:w="70" w:type="dxa"/>
          </w:tblCellMar>
        </w:tblPrEx>
        <w:trPr>
          <w:cantSplit/>
          <w:trHeight w:val="20"/>
        </w:trPr>
        <w:tc>
          <w:tcPr>
            <w:tcW w:w="268" w:type="pct"/>
            <w:tcBorders>
              <w:left w:val="single" w:sz="4" w:space="0" w:color="000000"/>
              <w:bottom w:val="single" w:sz="4" w:space="0" w:color="000000"/>
            </w:tcBorders>
            <w:shd w:val="clear" w:color="auto" w:fill="auto"/>
          </w:tcPr>
          <w:p w:rsidR="00D67C26" w:rsidRPr="00D67C26" w:rsidRDefault="00D67C26" w:rsidP="00D67C26">
            <w:pPr>
              <w:widowControl w:val="0"/>
              <w:spacing w:after="0" w:line="240" w:lineRule="auto"/>
              <w:jc w:val="center"/>
              <w:rPr>
                <w:rFonts w:ascii="Arial" w:hAnsi="Arial" w:cs="Arial"/>
                <w:sz w:val="14"/>
                <w:szCs w:val="14"/>
              </w:rPr>
            </w:pPr>
          </w:p>
        </w:tc>
        <w:tc>
          <w:tcPr>
            <w:tcW w:w="1304" w:type="pct"/>
            <w:tcBorders>
              <w:top w:val="single" w:sz="4" w:space="0" w:color="000000"/>
              <w:left w:val="single" w:sz="4" w:space="0" w:color="000000"/>
              <w:bottom w:val="single" w:sz="4" w:space="0" w:color="000000"/>
            </w:tcBorders>
            <w:shd w:val="clear" w:color="auto" w:fill="auto"/>
          </w:tcPr>
          <w:p w:rsidR="00D67C26" w:rsidRPr="00D67C26" w:rsidRDefault="00D67C26" w:rsidP="00D67C26">
            <w:pPr>
              <w:widowControl w:val="0"/>
              <w:spacing w:after="0" w:line="240" w:lineRule="auto"/>
              <w:jc w:val="center"/>
              <w:rPr>
                <w:rFonts w:ascii="Arial" w:hAnsi="Arial" w:cs="Arial"/>
                <w:sz w:val="14"/>
                <w:szCs w:val="14"/>
              </w:rPr>
            </w:pPr>
            <w:r w:rsidRPr="00D67C26">
              <w:rPr>
                <w:rFonts w:ascii="Arial" w:hAnsi="Arial" w:cs="Arial"/>
                <w:sz w:val="14"/>
                <w:szCs w:val="14"/>
                <w:u w:val="single"/>
              </w:rPr>
              <w:t>Цель:</w:t>
            </w:r>
            <w:r w:rsidRPr="00D67C26">
              <w:rPr>
                <w:rFonts w:ascii="Arial" w:hAnsi="Arial" w:cs="Arial"/>
                <w:sz w:val="14"/>
                <w:szCs w:val="14"/>
              </w:rPr>
              <w:t xml:space="preserve">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D67C26" w:rsidRPr="00D67C26" w:rsidRDefault="00D67C26" w:rsidP="00D67C26">
            <w:pPr>
              <w:widowControl w:val="0"/>
              <w:spacing w:after="0" w:line="240" w:lineRule="auto"/>
              <w:jc w:val="center"/>
              <w:rPr>
                <w:rFonts w:ascii="Arial" w:hAnsi="Arial" w:cs="Arial"/>
                <w:sz w:val="14"/>
                <w:szCs w:val="14"/>
              </w:rPr>
            </w:pPr>
            <w:r w:rsidRPr="00D67C26">
              <w:rPr>
                <w:rFonts w:ascii="Arial" w:hAnsi="Arial" w:cs="Arial"/>
                <w:sz w:val="14"/>
                <w:szCs w:val="14"/>
                <w:u w:val="single"/>
              </w:rPr>
              <w:t>Целевой индикатор:</w:t>
            </w:r>
            <w:r w:rsidRPr="00D67C26">
              <w:rPr>
                <w:rFonts w:ascii="Arial" w:hAnsi="Arial" w:cs="Arial"/>
                <w:sz w:val="14"/>
                <w:szCs w:val="14"/>
              </w:rPr>
              <w:t xml:space="preserve"> доля исполнения бюджетных ассигнований, предусмотренных в программном виде администраций</w:t>
            </w:r>
          </w:p>
        </w:tc>
        <w:tc>
          <w:tcPr>
            <w:tcW w:w="515" w:type="pct"/>
            <w:tcBorders>
              <w:top w:val="single" w:sz="4" w:space="0" w:color="000000"/>
              <w:left w:val="single" w:sz="4" w:space="0" w:color="000000"/>
              <w:bottom w:val="single" w:sz="4" w:space="0" w:color="000000"/>
            </w:tcBorders>
            <w:shd w:val="clear" w:color="auto" w:fill="auto"/>
          </w:tcPr>
          <w:p w:rsidR="00D67C26" w:rsidRPr="00D67C26" w:rsidRDefault="00D67C26" w:rsidP="00D67C26">
            <w:pPr>
              <w:widowControl w:val="0"/>
              <w:spacing w:after="0" w:line="240" w:lineRule="auto"/>
              <w:jc w:val="center"/>
              <w:rPr>
                <w:rFonts w:ascii="Arial" w:hAnsi="Arial" w:cs="Arial"/>
                <w:sz w:val="14"/>
                <w:szCs w:val="14"/>
              </w:rPr>
            </w:pPr>
          </w:p>
          <w:p w:rsidR="00D67C26" w:rsidRPr="00D67C26" w:rsidRDefault="00D67C26" w:rsidP="00D67C26">
            <w:pPr>
              <w:widowControl w:val="0"/>
              <w:spacing w:after="0" w:line="240" w:lineRule="auto"/>
              <w:jc w:val="center"/>
              <w:rPr>
                <w:rFonts w:ascii="Arial" w:hAnsi="Arial" w:cs="Arial"/>
                <w:sz w:val="14"/>
                <w:szCs w:val="14"/>
              </w:rPr>
            </w:pPr>
          </w:p>
          <w:p w:rsidR="00D67C26" w:rsidRPr="00D67C26" w:rsidRDefault="00D67C26" w:rsidP="00D67C26">
            <w:pPr>
              <w:widowControl w:val="0"/>
              <w:spacing w:after="0" w:line="240" w:lineRule="auto"/>
              <w:jc w:val="center"/>
              <w:rPr>
                <w:rFonts w:ascii="Arial" w:hAnsi="Arial" w:cs="Arial"/>
                <w:sz w:val="14"/>
                <w:szCs w:val="14"/>
              </w:rPr>
            </w:pPr>
          </w:p>
          <w:p w:rsidR="00D67C26" w:rsidRPr="00D67C26" w:rsidRDefault="00D67C26" w:rsidP="00D67C26">
            <w:pPr>
              <w:widowControl w:val="0"/>
              <w:spacing w:after="0" w:line="240" w:lineRule="auto"/>
              <w:jc w:val="center"/>
              <w:rPr>
                <w:rFonts w:ascii="Arial" w:hAnsi="Arial" w:cs="Arial"/>
                <w:sz w:val="14"/>
                <w:szCs w:val="14"/>
              </w:rPr>
            </w:pPr>
          </w:p>
          <w:p w:rsidR="00D67C26" w:rsidRPr="00D67C26" w:rsidRDefault="00D67C26" w:rsidP="00D67C26">
            <w:pPr>
              <w:widowControl w:val="0"/>
              <w:spacing w:after="0" w:line="240" w:lineRule="auto"/>
              <w:jc w:val="center"/>
              <w:rPr>
                <w:rFonts w:ascii="Arial" w:hAnsi="Arial" w:cs="Arial"/>
                <w:sz w:val="14"/>
                <w:szCs w:val="14"/>
              </w:rPr>
            </w:pPr>
          </w:p>
          <w:p w:rsidR="00D67C26" w:rsidRPr="00D67C26" w:rsidRDefault="00D67C26" w:rsidP="00D67C26">
            <w:pPr>
              <w:widowControl w:val="0"/>
              <w:spacing w:after="0" w:line="240" w:lineRule="auto"/>
              <w:jc w:val="center"/>
              <w:rPr>
                <w:rFonts w:ascii="Arial" w:hAnsi="Arial" w:cs="Arial"/>
                <w:sz w:val="14"/>
                <w:szCs w:val="14"/>
              </w:rPr>
            </w:pPr>
          </w:p>
          <w:p w:rsidR="00D67C26" w:rsidRPr="00D67C26" w:rsidRDefault="00D67C26" w:rsidP="00D67C26">
            <w:pPr>
              <w:widowControl w:val="0"/>
              <w:spacing w:after="0" w:line="240" w:lineRule="auto"/>
              <w:jc w:val="center"/>
              <w:rPr>
                <w:rFonts w:ascii="Arial" w:hAnsi="Arial" w:cs="Arial"/>
                <w:sz w:val="14"/>
                <w:szCs w:val="14"/>
              </w:rPr>
            </w:pPr>
            <w:r w:rsidRPr="00D67C26">
              <w:rPr>
                <w:rFonts w:ascii="Arial" w:hAnsi="Arial" w:cs="Arial"/>
                <w:sz w:val="14"/>
                <w:szCs w:val="14"/>
              </w:rPr>
              <w:t>%</w:t>
            </w:r>
          </w:p>
        </w:tc>
        <w:tc>
          <w:tcPr>
            <w:tcW w:w="656" w:type="pct"/>
            <w:tcBorders>
              <w:top w:val="single" w:sz="4" w:space="0" w:color="000000"/>
              <w:left w:val="single" w:sz="4" w:space="0" w:color="000000"/>
              <w:bottom w:val="single" w:sz="4" w:space="0" w:color="000000"/>
            </w:tcBorders>
            <w:shd w:val="clear" w:color="auto" w:fill="auto"/>
          </w:tcPr>
          <w:p w:rsidR="00D67C26" w:rsidRPr="00D67C26" w:rsidRDefault="00D67C26" w:rsidP="00D67C26">
            <w:pPr>
              <w:widowControl w:val="0"/>
              <w:spacing w:after="0" w:line="240" w:lineRule="auto"/>
              <w:jc w:val="center"/>
              <w:rPr>
                <w:rFonts w:ascii="Arial" w:hAnsi="Arial" w:cs="Arial"/>
                <w:sz w:val="14"/>
                <w:szCs w:val="14"/>
              </w:rPr>
            </w:pPr>
          </w:p>
          <w:p w:rsidR="00D67C26" w:rsidRPr="00D67C26" w:rsidRDefault="00D67C26" w:rsidP="00D67C26">
            <w:pPr>
              <w:widowControl w:val="0"/>
              <w:spacing w:after="0" w:line="240" w:lineRule="auto"/>
              <w:jc w:val="center"/>
              <w:rPr>
                <w:rFonts w:ascii="Arial" w:hAnsi="Arial" w:cs="Arial"/>
                <w:sz w:val="14"/>
                <w:szCs w:val="14"/>
              </w:rPr>
            </w:pPr>
          </w:p>
          <w:p w:rsidR="00D67C26" w:rsidRPr="00D67C26" w:rsidRDefault="00D67C26" w:rsidP="00D67C26">
            <w:pPr>
              <w:widowControl w:val="0"/>
              <w:spacing w:after="0" w:line="240" w:lineRule="auto"/>
              <w:jc w:val="center"/>
              <w:rPr>
                <w:rFonts w:ascii="Arial" w:hAnsi="Arial" w:cs="Arial"/>
                <w:sz w:val="14"/>
                <w:szCs w:val="14"/>
              </w:rPr>
            </w:pPr>
          </w:p>
          <w:p w:rsidR="00D67C26" w:rsidRPr="00D67C26" w:rsidRDefault="00D67C26" w:rsidP="00D67C26">
            <w:pPr>
              <w:widowControl w:val="0"/>
              <w:spacing w:after="0" w:line="240" w:lineRule="auto"/>
              <w:jc w:val="center"/>
              <w:rPr>
                <w:rFonts w:ascii="Arial" w:hAnsi="Arial" w:cs="Arial"/>
                <w:sz w:val="14"/>
                <w:szCs w:val="14"/>
              </w:rPr>
            </w:pPr>
          </w:p>
          <w:p w:rsidR="00D67C26" w:rsidRPr="00D67C26" w:rsidRDefault="00D67C26" w:rsidP="00D67C26">
            <w:pPr>
              <w:widowControl w:val="0"/>
              <w:spacing w:after="0" w:line="240" w:lineRule="auto"/>
              <w:jc w:val="center"/>
              <w:rPr>
                <w:rFonts w:ascii="Arial" w:hAnsi="Arial" w:cs="Arial"/>
                <w:sz w:val="14"/>
                <w:szCs w:val="14"/>
              </w:rPr>
            </w:pPr>
          </w:p>
          <w:p w:rsidR="00D67C26" w:rsidRPr="00D67C26" w:rsidRDefault="00D67C26" w:rsidP="00D67C26">
            <w:pPr>
              <w:widowControl w:val="0"/>
              <w:spacing w:after="0" w:line="240" w:lineRule="auto"/>
              <w:jc w:val="center"/>
              <w:rPr>
                <w:rFonts w:ascii="Arial" w:hAnsi="Arial" w:cs="Arial"/>
                <w:sz w:val="14"/>
                <w:szCs w:val="14"/>
              </w:rPr>
            </w:pPr>
          </w:p>
          <w:p w:rsidR="00D67C26" w:rsidRPr="00D67C26" w:rsidRDefault="00D67C26" w:rsidP="00D67C26">
            <w:pPr>
              <w:widowControl w:val="0"/>
              <w:spacing w:after="0" w:line="240" w:lineRule="auto"/>
              <w:jc w:val="center"/>
              <w:rPr>
                <w:rFonts w:ascii="Arial" w:hAnsi="Arial" w:cs="Arial"/>
                <w:sz w:val="14"/>
                <w:szCs w:val="14"/>
              </w:rPr>
            </w:pPr>
            <w:r w:rsidRPr="00D67C26">
              <w:rPr>
                <w:rFonts w:ascii="Arial" w:hAnsi="Arial" w:cs="Arial"/>
                <w:sz w:val="14"/>
                <w:szCs w:val="14"/>
              </w:rPr>
              <w:t>Ведомственная информация</w:t>
            </w:r>
          </w:p>
        </w:tc>
        <w:tc>
          <w:tcPr>
            <w:tcW w:w="422" w:type="pct"/>
            <w:tcBorders>
              <w:top w:val="single" w:sz="4" w:space="0" w:color="000000"/>
              <w:left w:val="single" w:sz="4" w:space="0" w:color="000000"/>
              <w:bottom w:val="single" w:sz="4" w:space="0" w:color="000000"/>
              <w:right w:val="single" w:sz="4" w:space="0" w:color="000000"/>
            </w:tcBorders>
          </w:tcPr>
          <w:p w:rsidR="00D67C26" w:rsidRPr="00D67C26" w:rsidRDefault="00D67C26" w:rsidP="00D67C26">
            <w:pPr>
              <w:widowControl w:val="0"/>
              <w:spacing w:after="0" w:line="240" w:lineRule="auto"/>
              <w:jc w:val="center"/>
              <w:rPr>
                <w:rFonts w:ascii="Arial" w:hAnsi="Arial" w:cs="Arial"/>
                <w:sz w:val="14"/>
                <w:szCs w:val="14"/>
              </w:rPr>
            </w:pPr>
          </w:p>
          <w:p w:rsidR="00D67C26" w:rsidRPr="00D67C26" w:rsidRDefault="00D67C26" w:rsidP="00D67C26">
            <w:pPr>
              <w:widowControl w:val="0"/>
              <w:spacing w:after="0" w:line="240" w:lineRule="auto"/>
              <w:jc w:val="center"/>
              <w:rPr>
                <w:rFonts w:ascii="Arial" w:hAnsi="Arial" w:cs="Arial"/>
                <w:sz w:val="14"/>
                <w:szCs w:val="14"/>
              </w:rPr>
            </w:pPr>
          </w:p>
          <w:p w:rsidR="00D67C26" w:rsidRPr="00D67C26" w:rsidRDefault="00D67C26" w:rsidP="00D67C26">
            <w:pPr>
              <w:widowControl w:val="0"/>
              <w:spacing w:after="0" w:line="240" w:lineRule="auto"/>
              <w:jc w:val="center"/>
              <w:rPr>
                <w:rFonts w:ascii="Arial" w:hAnsi="Arial" w:cs="Arial"/>
                <w:sz w:val="14"/>
                <w:szCs w:val="14"/>
              </w:rPr>
            </w:pPr>
          </w:p>
          <w:p w:rsidR="00D67C26" w:rsidRPr="00D67C26" w:rsidRDefault="00D67C26" w:rsidP="00D67C26">
            <w:pPr>
              <w:widowControl w:val="0"/>
              <w:spacing w:after="0" w:line="240" w:lineRule="auto"/>
              <w:jc w:val="center"/>
              <w:rPr>
                <w:rFonts w:ascii="Arial" w:hAnsi="Arial" w:cs="Arial"/>
                <w:sz w:val="14"/>
                <w:szCs w:val="14"/>
              </w:rPr>
            </w:pPr>
          </w:p>
          <w:p w:rsidR="00D67C26" w:rsidRPr="00D67C26" w:rsidRDefault="00D67C26" w:rsidP="00D67C26">
            <w:pPr>
              <w:widowControl w:val="0"/>
              <w:spacing w:after="0" w:line="240" w:lineRule="auto"/>
              <w:jc w:val="center"/>
              <w:rPr>
                <w:rFonts w:ascii="Arial" w:hAnsi="Arial" w:cs="Arial"/>
                <w:sz w:val="14"/>
                <w:szCs w:val="14"/>
              </w:rPr>
            </w:pPr>
          </w:p>
          <w:p w:rsidR="00D67C26" w:rsidRPr="00D67C26" w:rsidRDefault="00D67C26" w:rsidP="00D67C26">
            <w:pPr>
              <w:widowControl w:val="0"/>
              <w:spacing w:after="0" w:line="240" w:lineRule="auto"/>
              <w:jc w:val="center"/>
              <w:rPr>
                <w:rFonts w:ascii="Arial" w:hAnsi="Arial" w:cs="Arial"/>
                <w:sz w:val="14"/>
                <w:szCs w:val="14"/>
              </w:rPr>
            </w:pPr>
          </w:p>
          <w:p w:rsidR="00D67C26" w:rsidRPr="00D67C26" w:rsidRDefault="00D67C26" w:rsidP="00D67C26">
            <w:pPr>
              <w:widowControl w:val="0"/>
              <w:spacing w:after="0" w:line="240" w:lineRule="auto"/>
              <w:jc w:val="center"/>
              <w:rPr>
                <w:rFonts w:ascii="Arial" w:hAnsi="Arial" w:cs="Arial"/>
                <w:sz w:val="14"/>
                <w:szCs w:val="14"/>
              </w:rPr>
            </w:pPr>
            <w:r w:rsidRPr="00D67C26">
              <w:rPr>
                <w:rFonts w:ascii="Arial" w:hAnsi="Arial" w:cs="Arial"/>
                <w:sz w:val="14"/>
                <w:szCs w:val="14"/>
              </w:rPr>
              <w:t>100</w:t>
            </w:r>
          </w:p>
        </w:tc>
        <w:tc>
          <w:tcPr>
            <w:tcW w:w="421" w:type="pct"/>
            <w:tcBorders>
              <w:top w:val="single" w:sz="4" w:space="0" w:color="000000"/>
              <w:left w:val="single" w:sz="4" w:space="0" w:color="000000"/>
              <w:bottom w:val="single" w:sz="4" w:space="0" w:color="000000"/>
            </w:tcBorders>
            <w:shd w:val="clear" w:color="auto" w:fill="auto"/>
          </w:tcPr>
          <w:p w:rsidR="00D67C26" w:rsidRPr="00D67C26" w:rsidRDefault="00D67C26" w:rsidP="00D67C26">
            <w:pPr>
              <w:widowControl w:val="0"/>
              <w:spacing w:after="0" w:line="240" w:lineRule="auto"/>
              <w:jc w:val="center"/>
              <w:rPr>
                <w:rFonts w:ascii="Arial" w:hAnsi="Arial" w:cs="Arial"/>
                <w:sz w:val="14"/>
                <w:szCs w:val="14"/>
              </w:rPr>
            </w:pPr>
          </w:p>
          <w:p w:rsidR="00D67C26" w:rsidRPr="00D67C26" w:rsidRDefault="00D67C26" w:rsidP="00D67C26">
            <w:pPr>
              <w:widowControl w:val="0"/>
              <w:spacing w:after="0" w:line="240" w:lineRule="auto"/>
              <w:jc w:val="center"/>
              <w:rPr>
                <w:rFonts w:ascii="Arial" w:hAnsi="Arial" w:cs="Arial"/>
                <w:sz w:val="14"/>
                <w:szCs w:val="14"/>
              </w:rPr>
            </w:pPr>
          </w:p>
          <w:p w:rsidR="00D67C26" w:rsidRPr="00D67C26" w:rsidRDefault="00D67C26" w:rsidP="00D67C26">
            <w:pPr>
              <w:widowControl w:val="0"/>
              <w:spacing w:after="0" w:line="240" w:lineRule="auto"/>
              <w:jc w:val="center"/>
              <w:rPr>
                <w:rFonts w:ascii="Arial" w:hAnsi="Arial" w:cs="Arial"/>
                <w:sz w:val="14"/>
                <w:szCs w:val="14"/>
              </w:rPr>
            </w:pPr>
          </w:p>
          <w:p w:rsidR="00D67C26" w:rsidRPr="00D67C26" w:rsidRDefault="00D67C26" w:rsidP="00D67C26">
            <w:pPr>
              <w:widowControl w:val="0"/>
              <w:spacing w:after="0" w:line="240" w:lineRule="auto"/>
              <w:jc w:val="center"/>
              <w:rPr>
                <w:rFonts w:ascii="Arial" w:hAnsi="Arial" w:cs="Arial"/>
                <w:sz w:val="14"/>
                <w:szCs w:val="14"/>
              </w:rPr>
            </w:pPr>
          </w:p>
          <w:p w:rsidR="00D67C26" w:rsidRPr="00D67C26" w:rsidRDefault="00D67C26" w:rsidP="00D67C26">
            <w:pPr>
              <w:widowControl w:val="0"/>
              <w:spacing w:after="0" w:line="240" w:lineRule="auto"/>
              <w:jc w:val="center"/>
              <w:rPr>
                <w:rFonts w:ascii="Arial" w:hAnsi="Arial" w:cs="Arial"/>
                <w:sz w:val="14"/>
                <w:szCs w:val="14"/>
              </w:rPr>
            </w:pPr>
          </w:p>
          <w:p w:rsidR="00D67C26" w:rsidRPr="00D67C26" w:rsidRDefault="00D67C26" w:rsidP="00D67C26">
            <w:pPr>
              <w:widowControl w:val="0"/>
              <w:spacing w:after="0" w:line="240" w:lineRule="auto"/>
              <w:jc w:val="center"/>
              <w:rPr>
                <w:rFonts w:ascii="Arial" w:hAnsi="Arial" w:cs="Arial"/>
                <w:sz w:val="14"/>
                <w:szCs w:val="14"/>
              </w:rPr>
            </w:pPr>
          </w:p>
          <w:p w:rsidR="00D67C26" w:rsidRPr="00D67C26" w:rsidRDefault="00D67C26" w:rsidP="00D67C26">
            <w:pPr>
              <w:widowControl w:val="0"/>
              <w:spacing w:after="0" w:line="240" w:lineRule="auto"/>
              <w:jc w:val="center"/>
              <w:rPr>
                <w:rFonts w:ascii="Arial" w:hAnsi="Arial" w:cs="Arial"/>
                <w:sz w:val="14"/>
                <w:szCs w:val="14"/>
              </w:rPr>
            </w:pPr>
            <w:r w:rsidRPr="00D67C26">
              <w:rPr>
                <w:rFonts w:ascii="Arial" w:hAnsi="Arial" w:cs="Arial"/>
                <w:sz w:val="14"/>
                <w:szCs w:val="14"/>
              </w:rPr>
              <w:t>100</w:t>
            </w:r>
          </w:p>
        </w:tc>
        <w:tc>
          <w:tcPr>
            <w:tcW w:w="469" w:type="pct"/>
            <w:tcBorders>
              <w:top w:val="single" w:sz="4" w:space="0" w:color="000000"/>
              <w:left w:val="single" w:sz="4" w:space="0" w:color="000000"/>
              <w:bottom w:val="single" w:sz="4" w:space="0" w:color="000000"/>
            </w:tcBorders>
            <w:shd w:val="clear" w:color="auto" w:fill="auto"/>
          </w:tcPr>
          <w:p w:rsidR="00D67C26" w:rsidRPr="00D67C26" w:rsidRDefault="00D67C26" w:rsidP="00D67C26">
            <w:pPr>
              <w:widowControl w:val="0"/>
              <w:spacing w:after="0" w:line="240" w:lineRule="auto"/>
              <w:jc w:val="center"/>
              <w:rPr>
                <w:rFonts w:ascii="Arial" w:hAnsi="Arial" w:cs="Arial"/>
                <w:sz w:val="14"/>
                <w:szCs w:val="14"/>
              </w:rPr>
            </w:pPr>
          </w:p>
          <w:p w:rsidR="00D67C26" w:rsidRPr="00D67C26" w:rsidRDefault="00D67C26" w:rsidP="00D67C26">
            <w:pPr>
              <w:widowControl w:val="0"/>
              <w:spacing w:after="0" w:line="240" w:lineRule="auto"/>
              <w:jc w:val="center"/>
              <w:rPr>
                <w:rFonts w:ascii="Arial" w:hAnsi="Arial" w:cs="Arial"/>
                <w:sz w:val="14"/>
                <w:szCs w:val="14"/>
              </w:rPr>
            </w:pPr>
          </w:p>
          <w:p w:rsidR="00D67C26" w:rsidRPr="00D67C26" w:rsidRDefault="00D67C26" w:rsidP="00D67C26">
            <w:pPr>
              <w:widowControl w:val="0"/>
              <w:spacing w:after="0" w:line="240" w:lineRule="auto"/>
              <w:jc w:val="center"/>
              <w:rPr>
                <w:rFonts w:ascii="Arial" w:hAnsi="Arial" w:cs="Arial"/>
                <w:sz w:val="14"/>
                <w:szCs w:val="14"/>
              </w:rPr>
            </w:pPr>
          </w:p>
          <w:p w:rsidR="00D67C26" w:rsidRPr="00D67C26" w:rsidRDefault="00D67C26" w:rsidP="00D67C26">
            <w:pPr>
              <w:widowControl w:val="0"/>
              <w:spacing w:after="0" w:line="240" w:lineRule="auto"/>
              <w:jc w:val="center"/>
              <w:rPr>
                <w:rFonts w:ascii="Arial" w:hAnsi="Arial" w:cs="Arial"/>
                <w:sz w:val="14"/>
                <w:szCs w:val="14"/>
              </w:rPr>
            </w:pPr>
          </w:p>
          <w:p w:rsidR="00D67C26" w:rsidRPr="00D67C26" w:rsidRDefault="00D67C26" w:rsidP="00D67C26">
            <w:pPr>
              <w:widowControl w:val="0"/>
              <w:spacing w:after="0" w:line="240" w:lineRule="auto"/>
              <w:jc w:val="center"/>
              <w:rPr>
                <w:rFonts w:ascii="Arial" w:hAnsi="Arial" w:cs="Arial"/>
                <w:sz w:val="14"/>
                <w:szCs w:val="14"/>
              </w:rPr>
            </w:pPr>
          </w:p>
          <w:p w:rsidR="00D67C26" w:rsidRPr="00D67C26" w:rsidRDefault="00D67C26" w:rsidP="00D67C26">
            <w:pPr>
              <w:widowControl w:val="0"/>
              <w:spacing w:after="0" w:line="240" w:lineRule="auto"/>
              <w:jc w:val="center"/>
              <w:rPr>
                <w:rFonts w:ascii="Arial" w:hAnsi="Arial" w:cs="Arial"/>
                <w:sz w:val="14"/>
                <w:szCs w:val="14"/>
              </w:rPr>
            </w:pPr>
          </w:p>
          <w:p w:rsidR="00D67C26" w:rsidRPr="00D67C26" w:rsidRDefault="00D67C26" w:rsidP="00D67C26">
            <w:pPr>
              <w:widowControl w:val="0"/>
              <w:spacing w:after="0" w:line="240" w:lineRule="auto"/>
              <w:jc w:val="center"/>
              <w:rPr>
                <w:rFonts w:ascii="Arial" w:hAnsi="Arial" w:cs="Arial"/>
                <w:sz w:val="14"/>
                <w:szCs w:val="14"/>
              </w:rPr>
            </w:pPr>
            <w:r w:rsidRPr="00D67C26">
              <w:rPr>
                <w:rFonts w:ascii="Arial" w:hAnsi="Arial" w:cs="Arial"/>
                <w:sz w:val="14"/>
                <w:szCs w:val="14"/>
              </w:rPr>
              <w:t>100</w:t>
            </w:r>
          </w:p>
        </w:tc>
        <w:tc>
          <w:tcPr>
            <w:tcW w:w="468" w:type="pct"/>
            <w:tcBorders>
              <w:top w:val="single" w:sz="4" w:space="0" w:color="000000"/>
              <w:left w:val="single" w:sz="4" w:space="0" w:color="000000"/>
              <w:bottom w:val="single" w:sz="4" w:space="0" w:color="000000"/>
            </w:tcBorders>
            <w:shd w:val="clear" w:color="auto" w:fill="auto"/>
          </w:tcPr>
          <w:p w:rsidR="00D67C26" w:rsidRPr="00D67C26" w:rsidRDefault="00D67C26" w:rsidP="00D67C26">
            <w:pPr>
              <w:widowControl w:val="0"/>
              <w:spacing w:after="0" w:line="240" w:lineRule="auto"/>
              <w:jc w:val="center"/>
              <w:rPr>
                <w:rFonts w:ascii="Arial" w:hAnsi="Arial" w:cs="Arial"/>
                <w:sz w:val="14"/>
                <w:szCs w:val="14"/>
              </w:rPr>
            </w:pPr>
          </w:p>
          <w:p w:rsidR="00D67C26" w:rsidRPr="00D67C26" w:rsidRDefault="00D67C26" w:rsidP="00D67C26">
            <w:pPr>
              <w:widowControl w:val="0"/>
              <w:spacing w:after="0" w:line="240" w:lineRule="auto"/>
              <w:jc w:val="center"/>
              <w:rPr>
                <w:rFonts w:ascii="Arial" w:hAnsi="Arial" w:cs="Arial"/>
                <w:sz w:val="14"/>
                <w:szCs w:val="14"/>
              </w:rPr>
            </w:pPr>
          </w:p>
          <w:p w:rsidR="00D67C26" w:rsidRPr="00D67C26" w:rsidRDefault="00D67C26" w:rsidP="00D67C26">
            <w:pPr>
              <w:widowControl w:val="0"/>
              <w:spacing w:after="0" w:line="240" w:lineRule="auto"/>
              <w:jc w:val="center"/>
              <w:rPr>
                <w:rFonts w:ascii="Arial" w:hAnsi="Arial" w:cs="Arial"/>
                <w:sz w:val="14"/>
                <w:szCs w:val="14"/>
              </w:rPr>
            </w:pPr>
          </w:p>
          <w:p w:rsidR="00D67C26" w:rsidRPr="00D67C26" w:rsidRDefault="00D67C26" w:rsidP="00D67C26">
            <w:pPr>
              <w:widowControl w:val="0"/>
              <w:spacing w:after="0" w:line="240" w:lineRule="auto"/>
              <w:jc w:val="center"/>
              <w:rPr>
                <w:rFonts w:ascii="Arial" w:hAnsi="Arial" w:cs="Arial"/>
                <w:sz w:val="14"/>
                <w:szCs w:val="14"/>
              </w:rPr>
            </w:pPr>
          </w:p>
          <w:p w:rsidR="00D67C26" w:rsidRPr="00D67C26" w:rsidRDefault="00D67C26" w:rsidP="00D67C26">
            <w:pPr>
              <w:widowControl w:val="0"/>
              <w:spacing w:after="0" w:line="240" w:lineRule="auto"/>
              <w:jc w:val="center"/>
              <w:rPr>
                <w:rFonts w:ascii="Arial" w:hAnsi="Arial" w:cs="Arial"/>
                <w:sz w:val="14"/>
                <w:szCs w:val="14"/>
              </w:rPr>
            </w:pPr>
          </w:p>
          <w:p w:rsidR="00D67C26" w:rsidRPr="00D67C26" w:rsidRDefault="00D67C26" w:rsidP="00D67C26">
            <w:pPr>
              <w:widowControl w:val="0"/>
              <w:spacing w:after="0" w:line="240" w:lineRule="auto"/>
              <w:jc w:val="center"/>
              <w:rPr>
                <w:rFonts w:ascii="Arial" w:hAnsi="Arial" w:cs="Arial"/>
                <w:sz w:val="14"/>
                <w:szCs w:val="14"/>
              </w:rPr>
            </w:pPr>
          </w:p>
          <w:p w:rsidR="00D67C26" w:rsidRPr="00D67C26" w:rsidRDefault="00D67C26" w:rsidP="00D67C26">
            <w:pPr>
              <w:widowControl w:val="0"/>
              <w:spacing w:after="0" w:line="240" w:lineRule="auto"/>
              <w:jc w:val="center"/>
              <w:rPr>
                <w:rFonts w:ascii="Arial" w:hAnsi="Arial" w:cs="Arial"/>
                <w:sz w:val="14"/>
                <w:szCs w:val="14"/>
              </w:rPr>
            </w:pPr>
            <w:r w:rsidRPr="00D67C26">
              <w:rPr>
                <w:rFonts w:ascii="Arial" w:hAnsi="Arial" w:cs="Arial"/>
                <w:sz w:val="14"/>
                <w:szCs w:val="14"/>
              </w:rPr>
              <w:t>100</w:t>
            </w:r>
          </w:p>
        </w:tc>
        <w:tc>
          <w:tcPr>
            <w:tcW w:w="422" w:type="pct"/>
            <w:tcBorders>
              <w:top w:val="single" w:sz="4" w:space="0" w:color="000000"/>
              <w:left w:val="single" w:sz="4" w:space="0" w:color="000000"/>
              <w:bottom w:val="single" w:sz="4" w:space="0" w:color="000000"/>
            </w:tcBorders>
            <w:shd w:val="clear" w:color="auto" w:fill="auto"/>
          </w:tcPr>
          <w:p w:rsidR="00D67C26" w:rsidRPr="00D67C26" w:rsidRDefault="00D67C26" w:rsidP="00D67C26">
            <w:pPr>
              <w:widowControl w:val="0"/>
              <w:spacing w:after="0" w:line="240" w:lineRule="auto"/>
              <w:jc w:val="center"/>
              <w:rPr>
                <w:rFonts w:ascii="Arial" w:hAnsi="Arial" w:cs="Arial"/>
                <w:sz w:val="14"/>
                <w:szCs w:val="14"/>
              </w:rPr>
            </w:pPr>
          </w:p>
          <w:p w:rsidR="00D67C26" w:rsidRPr="00D67C26" w:rsidRDefault="00D67C26" w:rsidP="00D67C26">
            <w:pPr>
              <w:widowControl w:val="0"/>
              <w:spacing w:after="0" w:line="240" w:lineRule="auto"/>
              <w:jc w:val="center"/>
              <w:rPr>
                <w:rFonts w:ascii="Arial" w:hAnsi="Arial" w:cs="Arial"/>
                <w:sz w:val="14"/>
                <w:szCs w:val="14"/>
              </w:rPr>
            </w:pPr>
          </w:p>
          <w:p w:rsidR="00D67C26" w:rsidRPr="00D67C26" w:rsidRDefault="00D67C26" w:rsidP="00D67C26">
            <w:pPr>
              <w:widowControl w:val="0"/>
              <w:spacing w:after="0" w:line="240" w:lineRule="auto"/>
              <w:jc w:val="center"/>
              <w:rPr>
                <w:rFonts w:ascii="Arial" w:hAnsi="Arial" w:cs="Arial"/>
                <w:sz w:val="14"/>
                <w:szCs w:val="14"/>
              </w:rPr>
            </w:pPr>
          </w:p>
          <w:p w:rsidR="00D67C26" w:rsidRPr="00D67C26" w:rsidRDefault="00D67C26" w:rsidP="00D67C26">
            <w:pPr>
              <w:widowControl w:val="0"/>
              <w:spacing w:after="0" w:line="240" w:lineRule="auto"/>
              <w:jc w:val="center"/>
              <w:rPr>
                <w:rFonts w:ascii="Arial" w:hAnsi="Arial" w:cs="Arial"/>
                <w:sz w:val="14"/>
                <w:szCs w:val="14"/>
              </w:rPr>
            </w:pPr>
          </w:p>
          <w:p w:rsidR="00D67C26" w:rsidRPr="00D67C26" w:rsidRDefault="00D67C26" w:rsidP="00D67C26">
            <w:pPr>
              <w:widowControl w:val="0"/>
              <w:spacing w:after="0" w:line="240" w:lineRule="auto"/>
              <w:jc w:val="center"/>
              <w:rPr>
                <w:rFonts w:ascii="Arial" w:hAnsi="Arial" w:cs="Arial"/>
                <w:sz w:val="14"/>
                <w:szCs w:val="14"/>
              </w:rPr>
            </w:pPr>
          </w:p>
          <w:p w:rsidR="00D67C26" w:rsidRPr="00D67C26" w:rsidRDefault="00D67C26" w:rsidP="00D67C26">
            <w:pPr>
              <w:widowControl w:val="0"/>
              <w:spacing w:after="0" w:line="240" w:lineRule="auto"/>
              <w:jc w:val="center"/>
              <w:rPr>
                <w:rFonts w:ascii="Arial" w:hAnsi="Arial" w:cs="Arial"/>
                <w:sz w:val="14"/>
                <w:szCs w:val="14"/>
              </w:rPr>
            </w:pPr>
          </w:p>
          <w:p w:rsidR="00D67C26" w:rsidRPr="00D67C26" w:rsidRDefault="00D67C26" w:rsidP="00D67C26">
            <w:pPr>
              <w:widowControl w:val="0"/>
              <w:spacing w:after="0" w:line="240" w:lineRule="auto"/>
              <w:jc w:val="center"/>
              <w:rPr>
                <w:rFonts w:ascii="Arial" w:hAnsi="Arial" w:cs="Arial"/>
                <w:sz w:val="14"/>
                <w:szCs w:val="14"/>
              </w:rPr>
            </w:pPr>
            <w:r w:rsidRPr="00D67C26">
              <w:rPr>
                <w:rFonts w:ascii="Arial" w:hAnsi="Arial" w:cs="Arial"/>
                <w:sz w:val="14"/>
                <w:szCs w:val="14"/>
              </w:rPr>
              <w:t>100</w:t>
            </w:r>
          </w:p>
        </w:tc>
        <w:tc>
          <w:tcPr>
            <w:tcW w:w="55" w:type="pct"/>
            <w:gridSpan w:val="2"/>
            <w:tcBorders>
              <w:left w:val="single" w:sz="4" w:space="0" w:color="000000"/>
            </w:tcBorders>
            <w:shd w:val="clear" w:color="auto" w:fill="auto"/>
          </w:tcPr>
          <w:p w:rsidR="00D67C26" w:rsidRPr="00D67C26" w:rsidRDefault="00D67C26" w:rsidP="00D67C26">
            <w:pPr>
              <w:widowControl w:val="0"/>
              <w:spacing w:after="0" w:line="240" w:lineRule="auto"/>
              <w:jc w:val="center"/>
              <w:rPr>
                <w:rFonts w:ascii="Arial" w:hAnsi="Arial" w:cs="Arial"/>
                <w:sz w:val="14"/>
                <w:szCs w:val="14"/>
              </w:rPr>
            </w:pPr>
          </w:p>
        </w:tc>
      </w:tr>
    </w:tbl>
    <w:p w:rsidR="00987B26" w:rsidRDefault="00987B26" w:rsidP="00987B26">
      <w:pPr>
        <w:widowControl w:val="0"/>
        <w:spacing w:after="0" w:line="240" w:lineRule="auto"/>
        <w:rPr>
          <w:rFonts w:ascii="Arial" w:hAnsi="Arial" w:cs="Arial"/>
          <w:sz w:val="16"/>
          <w:szCs w:val="16"/>
        </w:rPr>
      </w:pPr>
      <w:r w:rsidRPr="00987B26">
        <w:rPr>
          <w:rFonts w:ascii="Arial" w:hAnsi="Arial" w:cs="Arial"/>
          <w:sz w:val="16"/>
          <w:szCs w:val="16"/>
        </w:rPr>
        <w:t xml:space="preserve">Начальник отдела сельского хозяйства  </w:t>
      </w:r>
    </w:p>
    <w:p w:rsidR="00590847" w:rsidRPr="00987B26" w:rsidRDefault="00987B26" w:rsidP="00987B26">
      <w:pPr>
        <w:widowControl w:val="0"/>
        <w:spacing w:after="0" w:line="240" w:lineRule="auto"/>
        <w:rPr>
          <w:rFonts w:ascii="Arial" w:hAnsi="Arial" w:cs="Arial"/>
          <w:sz w:val="16"/>
          <w:szCs w:val="16"/>
        </w:rPr>
      </w:pPr>
      <w:r w:rsidRPr="00987B26">
        <w:rPr>
          <w:rFonts w:ascii="Arial" w:hAnsi="Arial" w:cs="Arial"/>
          <w:sz w:val="16"/>
          <w:szCs w:val="16"/>
        </w:rPr>
        <w:t xml:space="preserve">администрации Канского района                                 </w:t>
      </w:r>
      <w:r>
        <w:rPr>
          <w:rFonts w:ascii="Arial" w:hAnsi="Arial" w:cs="Arial"/>
          <w:sz w:val="16"/>
          <w:szCs w:val="16"/>
        </w:rPr>
        <w:t xml:space="preserve">                        </w:t>
      </w:r>
      <w:r w:rsidRPr="00987B26">
        <w:rPr>
          <w:rFonts w:ascii="Arial" w:hAnsi="Arial" w:cs="Arial"/>
          <w:sz w:val="16"/>
          <w:szCs w:val="16"/>
        </w:rPr>
        <w:t xml:space="preserve">               </w:t>
      </w:r>
      <w:r>
        <w:rPr>
          <w:rFonts w:ascii="Arial" w:hAnsi="Arial" w:cs="Arial"/>
          <w:sz w:val="16"/>
          <w:szCs w:val="16"/>
        </w:rPr>
        <w:t xml:space="preserve">                                                                    </w:t>
      </w:r>
      <w:r w:rsidRPr="00987B26">
        <w:rPr>
          <w:rFonts w:ascii="Arial" w:hAnsi="Arial" w:cs="Arial"/>
          <w:sz w:val="16"/>
          <w:szCs w:val="16"/>
        </w:rPr>
        <w:t xml:space="preserve">      </w:t>
      </w:r>
      <w:r>
        <w:rPr>
          <w:rFonts w:ascii="Arial" w:hAnsi="Arial" w:cs="Arial"/>
          <w:sz w:val="16"/>
          <w:szCs w:val="16"/>
        </w:rPr>
        <w:t>Н.Р. Колосов</w:t>
      </w:r>
    </w:p>
    <w:p w:rsidR="00590847" w:rsidRPr="00987B26" w:rsidRDefault="00590847" w:rsidP="00C174C8">
      <w:pPr>
        <w:widowControl w:val="0"/>
        <w:spacing w:after="0" w:line="240" w:lineRule="auto"/>
        <w:jc w:val="center"/>
        <w:rPr>
          <w:rFonts w:ascii="Arial" w:hAnsi="Arial" w:cs="Arial"/>
          <w:sz w:val="16"/>
          <w:szCs w:val="16"/>
        </w:rPr>
      </w:pPr>
    </w:p>
    <w:p w:rsidR="00987B26" w:rsidRPr="00987B26" w:rsidRDefault="00987B26" w:rsidP="00987B26">
      <w:pPr>
        <w:widowControl w:val="0"/>
        <w:spacing w:after="0" w:line="240" w:lineRule="auto"/>
        <w:jc w:val="right"/>
        <w:rPr>
          <w:rFonts w:ascii="Arial" w:hAnsi="Arial" w:cs="Arial"/>
          <w:sz w:val="16"/>
          <w:szCs w:val="16"/>
        </w:rPr>
      </w:pPr>
      <w:r w:rsidRPr="00987B26">
        <w:rPr>
          <w:rFonts w:ascii="Arial" w:hAnsi="Arial" w:cs="Arial"/>
          <w:sz w:val="16"/>
          <w:szCs w:val="16"/>
        </w:rPr>
        <w:t xml:space="preserve">Приложение № 2 к подпрограмме 2 </w:t>
      </w:r>
    </w:p>
    <w:p w:rsidR="00987B26" w:rsidRPr="00987B26" w:rsidRDefault="00987B26" w:rsidP="00987B26">
      <w:pPr>
        <w:widowControl w:val="0"/>
        <w:spacing w:after="0" w:line="240" w:lineRule="auto"/>
        <w:jc w:val="right"/>
        <w:rPr>
          <w:rFonts w:ascii="Arial" w:hAnsi="Arial" w:cs="Arial"/>
          <w:sz w:val="16"/>
          <w:szCs w:val="16"/>
        </w:rPr>
      </w:pPr>
      <w:r w:rsidRPr="00987B26">
        <w:rPr>
          <w:rFonts w:ascii="Arial" w:hAnsi="Arial" w:cs="Arial"/>
          <w:sz w:val="16"/>
          <w:szCs w:val="16"/>
        </w:rPr>
        <w:t xml:space="preserve">«Обеспечение реализации муниципальной программы и прочие мероприятия» </w:t>
      </w:r>
    </w:p>
    <w:p w:rsidR="00987B26" w:rsidRPr="00987B26" w:rsidRDefault="00987B26" w:rsidP="00987B26">
      <w:pPr>
        <w:widowControl w:val="0"/>
        <w:spacing w:after="0" w:line="240" w:lineRule="auto"/>
        <w:jc w:val="right"/>
        <w:rPr>
          <w:rFonts w:ascii="Arial" w:hAnsi="Arial" w:cs="Arial"/>
          <w:sz w:val="16"/>
          <w:szCs w:val="16"/>
        </w:rPr>
      </w:pPr>
      <w:r w:rsidRPr="00987B26">
        <w:rPr>
          <w:rFonts w:ascii="Arial" w:hAnsi="Arial" w:cs="Arial"/>
          <w:sz w:val="16"/>
          <w:szCs w:val="16"/>
        </w:rPr>
        <w:t xml:space="preserve">муниципальной программы Развитие сельского хозяйства в Канском районе </w:t>
      </w:r>
    </w:p>
    <w:p w:rsidR="00987B26" w:rsidRPr="00987B26" w:rsidRDefault="00987B26" w:rsidP="00987B26">
      <w:pPr>
        <w:widowControl w:val="0"/>
        <w:spacing w:after="0" w:line="240" w:lineRule="auto"/>
        <w:jc w:val="center"/>
        <w:rPr>
          <w:rFonts w:ascii="Arial" w:hAnsi="Arial" w:cs="Arial"/>
          <w:sz w:val="16"/>
          <w:szCs w:val="16"/>
        </w:rPr>
      </w:pPr>
    </w:p>
    <w:p w:rsidR="008446EC" w:rsidRDefault="00987B26" w:rsidP="00987B26">
      <w:pPr>
        <w:widowControl w:val="0"/>
        <w:spacing w:after="0" w:line="240" w:lineRule="auto"/>
        <w:jc w:val="center"/>
        <w:rPr>
          <w:rFonts w:ascii="Arial" w:hAnsi="Arial" w:cs="Arial"/>
          <w:bCs/>
          <w:sz w:val="16"/>
          <w:szCs w:val="16"/>
        </w:rPr>
      </w:pPr>
      <w:r w:rsidRPr="00987B26">
        <w:rPr>
          <w:rFonts w:ascii="Arial" w:hAnsi="Arial" w:cs="Arial"/>
          <w:bCs/>
          <w:sz w:val="16"/>
          <w:szCs w:val="16"/>
        </w:rPr>
        <w:t xml:space="preserve">Перечень мероприятий подпрограммы </w:t>
      </w:r>
    </w:p>
    <w:tbl>
      <w:tblPr>
        <w:tblW w:w="5000" w:type="pct"/>
        <w:tblLook w:val="0000" w:firstRow="0" w:lastRow="0" w:firstColumn="0" w:lastColumn="0" w:noHBand="0" w:noVBand="0"/>
      </w:tblPr>
      <w:tblGrid>
        <w:gridCol w:w="1740"/>
        <w:gridCol w:w="1245"/>
        <w:gridCol w:w="579"/>
        <w:gridCol w:w="553"/>
        <w:gridCol w:w="1032"/>
        <w:gridCol w:w="723"/>
        <w:gridCol w:w="645"/>
        <w:gridCol w:w="645"/>
        <w:gridCol w:w="645"/>
        <w:gridCol w:w="645"/>
        <w:gridCol w:w="723"/>
        <w:gridCol w:w="1389"/>
      </w:tblGrid>
      <w:tr w:rsidR="00987B26" w:rsidRPr="00987B26" w:rsidTr="00987B26">
        <w:trPr>
          <w:trHeight w:val="20"/>
        </w:trPr>
        <w:tc>
          <w:tcPr>
            <w:tcW w:w="824" w:type="pct"/>
            <w:vMerge w:val="restart"/>
            <w:tcBorders>
              <w:top w:val="single" w:sz="4" w:space="0" w:color="000000"/>
              <w:left w:val="single" w:sz="4" w:space="0" w:color="000000"/>
              <w:bottom w:val="single" w:sz="4" w:space="0" w:color="000000"/>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Наименование  подпрограммы</w:t>
            </w:r>
          </w:p>
        </w:tc>
        <w:tc>
          <w:tcPr>
            <w:tcW w:w="589" w:type="pct"/>
            <w:vMerge w:val="restart"/>
            <w:tcBorders>
              <w:top w:val="single" w:sz="4" w:space="0" w:color="000000"/>
              <w:left w:val="single" w:sz="4" w:space="0" w:color="000000"/>
              <w:bottom w:val="single" w:sz="4" w:space="0" w:color="000000"/>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ГРБС</w:t>
            </w:r>
          </w:p>
        </w:tc>
        <w:tc>
          <w:tcPr>
            <w:tcW w:w="1366" w:type="pct"/>
            <w:gridSpan w:val="4"/>
            <w:tcBorders>
              <w:top w:val="single" w:sz="4" w:space="0" w:color="000000"/>
              <w:left w:val="single" w:sz="4" w:space="0" w:color="000000"/>
              <w:bottom w:val="single" w:sz="4" w:space="0" w:color="000000"/>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Код бюджетной классификации</w:t>
            </w:r>
          </w:p>
        </w:tc>
        <w:tc>
          <w:tcPr>
            <w:tcW w:w="1563" w:type="pct"/>
            <w:gridSpan w:val="5"/>
            <w:tcBorders>
              <w:top w:val="single" w:sz="4" w:space="0" w:color="000000"/>
              <w:left w:val="single" w:sz="4" w:space="0" w:color="000000"/>
              <w:bottom w:val="single" w:sz="4" w:space="0" w:color="000000"/>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 xml:space="preserve">Расходы </w:t>
            </w:r>
            <w:r w:rsidRPr="00987B26">
              <w:rPr>
                <w:rFonts w:ascii="Arial" w:hAnsi="Arial" w:cs="Arial"/>
                <w:sz w:val="14"/>
                <w:szCs w:val="14"/>
              </w:rPr>
              <w:br/>
              <w:t>(тыс. руб.), годы</w:t>
            </w:r>
          </w:p>
        </w:tc>
        <w:tc>
          <w:tcPr>
            <w:tcW w:w="657" w:type="pct"/>
            <w:vMerge w:val="restart"/>
            <w:tcBorders>
              <w:top w:val="single" w:sz="4" w:space="0" w:color="000000"/>
              <w:left w:val="single" w:sz="4" w:space="0" w:color="000000"/>
              <w:bottom w:val="single" w:sz="4" w:space="0" w:color="000000"/>
              <w:right w:val="single" w:sz="4" w:space="0" w:color="000000"/>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Ожидаемый результат от реализации подпрограммного мероприятия (в натуральном выражении)</w:t>
            </w:r>
          </w:p>
        </w:tc>
      </w:tr>
      <w:tr w:rsidR="00987B26" w:rsidRPr="00987B26" w:rsidTr="00E769D3">
        <w:trPr>
          <w:trHeight w:val="20"/>
        </w:trPr>
        <w:tc>
          <w:tcPr>
            <w:tcW w:w="824" w:type="pct"/>
            <w:vMerge/>
            <w:tcBorders>
              <w:top w:val="single" w:sz="4" w:space="0" w:color="000000"/>
              <w:left w:val="single" w:sz="4" w:space="0" w:color="000000"/>
              <w:bottom w:val="single" w:sz="4" w:space="0" w:color="auto"/>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p>
        </w:tc>
        <w:tc>
          <w:tcPr>
            <w:tcW w:w="589" w:type="pct"/>
            <w:vMerge/>
            <w:tcBorders>
              <w:top w:val="single" w:sz="4" w:space="0" w:color="000000"/>
              <w:left w:val="single" w:sz="4" w:space="0" w:color="000000"/>
              <w:bottom w:val="single" w:sz="4" w:space="0" w:color="auto"/>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p>
        </w:tc>
        <w:tc>
          <w:tcPr>
            <w:tcW w:w="274" w:type="pct"/>
            <w:tcBorders>
              <w:left w:val="single" w:sz="4" w:space="0" w:color="000000"/>
              <w:bottom w:val="single" w:sz="4" w:space="0" w:color="auto"/>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ГРБС</w:t>
            </w:r>
          </w:p>
        </w:tc>
        <w:tc>
          <w:tcPr>
            <w:tcW w:w="262" w:type="pct"/>
            <w:tcBorders>
              <w:left w:val="single" w:sz="4" w:space="0" w:color="000000"/>
              <w:bottom w:val="single" w:sz="4" w:space="0" w:color="auto"/>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proofErr w:type="spellStart"/>
            <w:r w:rsidRPr="00987B26">
              <w:rPr>
                <w:rFonts w:ascii="Arial" w:hAnsi="Arial" w:cs="Arial"/>
                <w:sz w:val="14"/>
                <w:szCs w:val="14"/>
              </w:rPr>
              <w:t>РзПр</w:t>
            </w:r>
            <w:proofErr w:type="spellEnd"/>
          </w:p>
        </w:tc>
        <w:tc>
          <w:tcPr>
            <w:tcW w:w="488" w:type="pct"/>
            <w:tcBorders>
              <w:left w:val="single" w:sz="4" w:space="0" w:color="000000"/>
              <w:bottom w:val="single" w:sz="4" w:space="0" w:color="000000"/>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ЦСР</w:t>
            </w:r>
          </w:p>
        </w:tc>
        <w:tc>
          <w:tcPr>
            <w:tcW w:w="342" w:type="pct"/>
            <w:tcBorders>
              <w:left w:val="single" w:sz="4" w:space="0" w:color="000000"/>
              <w:bottom w:val="single" w:sz="4" w:space="0" w:color="000000"/>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ВР</w:t>
            </w:r>
          </w:p>
        </w:tc>
        <w:tc>
          <w:tcPr>
            <w:tcW w:w="305" w:type="pct"/>
            <w:tcBorders>
              <w:left w:val="single" w:sz="4" w:space="0" w:color="000000"/>
              <w:bottom w:val="single" w:sz="4" w:space="0" w:color="000000"/>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2019 год</w:t>
            </w:r>
          </w:p>
        </w:tc>
        <w:tc>
          <w:tcPr>
            <w:tcW w:w="305" w:type="pct"/>
            <w:tcBorders>
              <w:left w:val="single" w:sz="4" w:space="0" w:color="000000"/>
              <w:bottom w:val="single" w:sz="4" w:space="0" w:color="000000"/>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2020</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год</w:t>
            </w:r>
          </w:p>
        </w:tc>
        <w:tc>
          <w:tcPr>
            <w:tcW w:w="305" w:type="pct"/>
            <w:tcBorders>
              <w:left w:val="single" w:sz="4" w:space="0" w:color="000000"/>
              <w:bottom w:val="single" w:sz="4" w:space="0" w:color="000000"/>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2021</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год</w:t>
            </w:r>
          </w:p>
        </w:tc>
        <w:tc>
          <w:tcPr>
            <w:tcW w:w="305" w:type="pct"/>
            <w:tcBorders>
              <w:left w:val="single" w:sz="4" w:space="0" w:color="000000"/>
              <w:bottom w:val="single" w:sz="4" w:space="0" w:color="000000"/>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2022</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год</w:t>
            </w:r>
          </w:p>
        </w:tc>
        <w:tc>
          <w:tcPr>
            <w:tcW w:w="342" w:type="pct"/>
            <w:tcBorders>
              <w:left w:val="single" w:sz="4" w:space="0" w:color="000000"/>
              <w:bottom w:val="single" w:sz="4" w:space="0" w:color="000000"/>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Итого на период</w:t>
            </w:r>
          </w:p>
        </w:tc>
        <w:tc>
          <w:tcPr>
            <w:tcW w:w="657" w:type="pct"/>
            <w:vMerge/>
            <w:tcBorders>
              <w:top w:val="single" w:sz="4" w:space="0" w:color="000000"/>
              <w:left w:val="single" w:sz="4" w:space="0" w:color="000000"/>
              <w:bottom w:val="single" w:sz="4" w:space="0" w:color="000000"/>
              <w:right w:val="single" w:sz="4" w:space="0" w:color="000000"/>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p>
        </w:tc>
      </w:tr>
      <w:tr w:rsidR="00987B26" w:rsidRPr="00987B26" w:rsidTr="00E769D3">
        <w:trPr>
          <w:trHeight w:val="20"/>
        </w:trPr>
        <w:tc>
          <w:tcPr>
            <w:tcW w:w="824" w:type="pct"/>
            <w:tcBorders>
              <w:top w:val="single" w:sz="4" w:space="0" w:color="auto"/>
              <w:left w:val="single" w:sz="4" w:space="0" w:color="auto"/>
              <w:bottom w:val="single" w:sz="4" w:space="0" w:color="auto"/>
              <w:right w:val="single" w:sz="4" w:space="0" w:color="auto"/>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Обеспечение реализации муниципальной программы и прочие мероприятия</w:t>
            </w:r>
          </w:p>
        </w:tc>
        <w:tc>
          <w:tcPr>
            <w:tcW w:w="589" w:type="pct"/>
            <w:vMerge w:val="restart"/>
            <w:tcBorders>
              <w:top w:val="single" w:sz="4" w:space="0" w:color="auto"/>
              <w:left w:val="single" w:sz="4" w:space="0" w:color="auto"/>
              <w:bottom w:val="single" w:sz="4" w:space="0" w:color="auto"/>
              <w:right w:val="single" w:sz="4" w:space="0" w:color="auto"/>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Администрация Канского района</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852</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852</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852</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0405</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0405</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0405</w:t>
            </w:r>
          </w:p>
        </w:tc>
        <w:tc>
          <w:tcPr>
            <w:tcW w:w="488" w:type="pct"/>
            <w:tcBorders>
              <w:top w:val="single" w:sz="4" w:space="0" w:color="000000"/>
              <w:left w:val="single" w:sz="4" w:space="0" w:color="auto"/>
              <w:bottom w:val="single" w:sz="4" w:space="0" w:color="000000"/>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0820075170</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08200</w:t>
            </w:r>
            <w:r w:rsidRPr="00987B26">
              <w:rPr>
                <w:rFonts w:ascii="Arial" w:hAnsi="Arial" w:cs="Arial"/>
                <w:sz w:val="14"/>
                <w:szCs w:val="14"/>
                <w:lang w:val="en-US"/>
              </w:rPr>
              <w:t>R</w:t>
            </w:r>
            <w:r w:rsidRPr="00987B26">
              <w:rPr>
                <w:rFonts w:ascii="Arial" w:hAnsi="Arial" w:cs="Arial"/>
                <w:sz w:val="14"/>
                <w:szCs w:val="14"/>
              </w:rPr>
              <w:t>543Б</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0820024380</w:t>
            </w:r>
          </w:p>
        </w:tc>
        <w:tc>
          <w:tcPr>
            <w:tcW w:w="342" w:type="pct"/>
            <w:tcBorders>
              <w:top w:val="single" w:sz="4" w:space="0" w:color="000000"/>
              <w:left w:val="single" w:sz="4" w:space="0" w:color="000000"/>
              <w:bottom w:val="single" w:sz="4" w:space="0" w:color="000000"/>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120,240</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810</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810</w:t>
            </w:r>
          </w:p>
        </w:tc>
        <w:tc>
          <w:tcPr>
            <w:tcW w:w="305" w:type="pct"/>
            <w:tcBorders>
              <w:top w:val="single" w:sz="4" w:space="0" w:color="000000"/>
              <w:left w:val="single" w:sz="4" w:space="0" w:color="000000"/>
              <w:bottom w:val="single" w:sz="4" w:space="0" w:color="000000"/>
            </w:tcBorders>
            <w:shd w:val="clear" w:color="auto" w:fill="auto"/>
          </w:tcPr>
          <w:p w:rsidR="00987B26" w:rsidRPr="00987B26" w:rsidRDefault="00987B26" w:rsidP="00987B26">
            <w:pPr>
              <w:widowControl w:val="0"/>
              <w:spacing w:after="0" w:line="240" w:lineRule="auto"/>
              <w:jc w:val="center"/>
              <w:rPr>
                <w:rFonts w:ascii="Arial" w:hAnsi="Arial" w:cs="Arial"/>
                <w:b/>
                <w:sz w:val="14"/>
                <w:szCs w:val="14"/>
              </w:rPr>
            </w:pPr>
            <w:r w:rsidRPr="00987B26">
              <w:rPr>
                <w:rFonts w:ascii="Arial" w:hAnsi="Arial" w:cs="Arial"/>
                <w:b/>
                <w:sz w:val="14"/>
                <w:szCs w:val="14"/>
              </w:rPr>
              <w:t>4197,7</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4175,1</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0</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22,6</w:t>
            </w:r>
          </w:p>
          <w:p w:rsidR="00987B26" w:rsidRPr="00987B26" w:rsidRDefault="00987B26" w:rsidP="00987B26">
            <w:pPr>
              <w:widowControl w:val="0"/>
              <w:spacing w:after="0" w:line="240" w:lineRule="auto"/>
              <w:jc w:val="center"/>
              <w:rPr>
                <w:rFonts w:ascii="Arial" w:hAnsi="Arial" w:cs="Arial"/>
                <w:sz w:val="14"/>
                <w:szCs w:val="14"/>
              </w:rPr>
            </w:pPr>
          </w:p>
        </w:tc>
        <w:tc>
          <w:tcPr>
            <w:tcW w:w="305" w:type="pct"/>
            <w:tcBorders>
              <w:top w:val="single" w:sz="4" w:space="0" w:color="000000"/>
              <w:left w:val="single" w:sz="4" w:space="0" w:color="000000"/>
              <w:bottom w:val="single" w:sz="4" w:space="0" w:color="000000"/>
            </w:tcBorders>
            <w:shd w:val="clear" w:color="auto" w:fill="auto"/>
          </w:tcPr>
          <w:p w:rsidR="00987B26" w:rsidRPr="00987B26" w:rsidRDefault="00987B26" w:rsidP="00987B26">
            <w:pPr>
              <w:widowControl w:val="0"/>
              <w:spacing w:after="0" w:line="240" w:lineRule="auto"/>
              <w:jc w:val="center"/>
              <w:rPr>
                <w:rFonts w:ascii="Arial" w:hAnsi="Arial" w:cs="Arial"/>
                <w:b/>
                <w:sz w:val="14"/>
                <w:szCs w:val="14"/>
              </w:rPr>
            </w:pPr>
            <w:r w:rsidRPr="00987B26">
              <w:rPr>
                <w:rFonts w:ascii="Arial" w:hAnsi="Arial" w:cs="Arial"/>
                <w:b/>
                <w:sz w:val="14"/>
                <w:szCs w:val="14"/>
              </w:rPr>
              <w:t>4280,9</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4280,5</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0</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0,4</w:t>
            </w:r>
          </w:p>
          <w:p w:rsidR="00987B26" w:rsidRPr="00987B26" w:rsidRDefault="00987B26" w:rsidP="00987B26">
            <w:pPr>
              <w:widowControl w:val="0"/>
              <w:spacing w:after="0" w:line="240" w:lineRule="auto"/>
              <w:jc w:val="center"/>
              <w:rPr>
                <w:rFonts w:ascii="Arial" w:hAnsi="Arial" w:cs="Arial"/>
                <w:sz w:val="14"/>
                <w:szCs w:val="14"/>
              </w:rPr>
            </w:pPr>
          </w:p>
        </w:tc>
        <w:tc>
          <w:tcPr>
            <w:tcW w:w="305" w:type="pct"/>
            <w:tcBorders>
              <w:top w:val="single" w:sz="4" w:space="0" w:color="000000"/>
              <w:left w:val="single" w:sz="4" w:space="0" w:color="000000"/>
              <w:bottom w:val="single" w:sz="4" w:space="0" w:color="000000"/>
            </w:tcBorders>
            <w:shd w:val="clear" w:color="auto" w:fill="auto"/>
          </w:tcPr>
          <w:p w:rsidR="00987B26" w:rsidRPr="00987B26" w:rsidRDefault="00987B26" w:rsidP="00987B26">
            <w:pPr>
              <w:widowControl w:val="0"/>
              <w:spacing w:after="0" w:line="240" w:lineRule="auto"/>
              <w:jc w:val="center"/>
              <w:rPr>
                <w:rFonts w:ascii="Arial" w:hAnsi="Arial" w:cs="Arial"/>
                <w:b/>
                <w:sz w:val="14"/>
                <w:szCs w:val="14"/>
              </w:rPr>
            </w:pPr>
            <w:r w:rsidRPr="00987B26">
              <w:rPr>
                <w:rFonts w:ascii="Arial" w:hAnsi="Arial" w:cs="Arial"/>
                <w:b/>
                <w:sz w:val="14"/>
                <w:szCs w:val="14"/>
              </w:rPr>
              <w:t>4278,0</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4278,0</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0</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0</w:t>
            </w:r>
          </w:p>
          <w:p w:rsidR="00987B26" w:rsidRPr="00987B26" w:rsidRDefault="00987B26" w:rsidP="00987B26">
            <w:pPr>
              <w:widowControl w:val="0"/>
              <w:spacing w:after="0" w:line="240" w:lineRule="auto"/>
              <w:jc w:val="center"/>
              <w:rPr>
                <w:rFonts w:ascii="Arial" w:hAnsi="Arial" w:cs="Arial"/>
                <w:sz w:val="14"/>
                <w:szCs w:val="14"/>
              </w:rPr>
            </w:pPr>
          </w:p>
        </w:tc>
        <w:tc>
          <w:tcPr>
            <w:tcW w:w="305" w:type="pct"/>
            <w:tcBorders>
              <w:top w:val="single" w:sz="4" w:space="0" w:color="000000"/>
              <w:left w:val="single" w:sz="4" w:space="0" w:color="000000"/>
              <w:bottom w:val="single" w:sz="4" w:space="0" w:color="000000"/>
            </w:tcBorders>
            <w:shd w:val="clear" w:color="auto" w:fill="auto"/>
          </w:tcPr>
          <w:p w:rsidR="00987B26" w:rsidRPr="00987B26" w:rsidRDefault="00987B26" w:rsidP="00987B26">
            <w:pPr>
              <w:widowControl w:val="0"/>
              <w:spacing w:after="0" w:line="240" w:lineRule="auto"/>
              <w:jc w:val="center"/>
              <w:rPr>
                <w:rFonts w:ascii="Arial" w:hAnsi="Arial" w:cs="Arial"/>
                <w:b/>
                <w:sz w:val="14"/>
                <w:szCs w:val="14"/>
              </w:rPr>
            </w:pPr>
            <w:r w:rsidRPr="00987B26">
              <w:rPr>
                <w:rFonts w:ascii="Arial" w:hAnsi="Arial" w:cs="Arial"/>
                <w:b/>
                <w:sz w:val="14"/>
                <w:szCs w:val="14"/>
              </w:rPr>
              <w:t>4278,0</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4278,0</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0</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0</w:t>
            </w:r>
          </w:p>
        </w:tc>
        <w:tc>
          <w:tcPr>
            <w:tcW w:w="342" w:type="pct"/>
            <w:tcBorders>
              <w:top w:val="single" w:sz="4" w:space="0" w:color="000000"/>
              <w:left w:val="single" w:sz="4" w:space="0" w:color="000000"/>
              <w:bottom w:val="single" w:sz="4" w:space="0" w:color="000000"/>
            </w:tcBorders>
            <w:shd w:val="clear" w:color="auto" w:fill="auto"/>
          </w:tcPr>
          <w:p w:rsidR="00987B26" w:rsidRPr="00987B26" w:rsidRDefault="00987B26" w:rsidP="00987B26">
            <w:pPr>
              <w:widowControl w:val="0"/>
              <w:spacing w:after="0" w:line="240" w:lineRule="auto"/>
              <w:jc w:val="center"/>
              <w:rPr>
                <w:rFonts w:ascii="Arial" w:hAnsi="Arial" w:cs="Arial"/>
                <w:b/>
                <w:sz w:val="14"/>
                <w:szCs w:val="14"/>
              </w:rPr>
            </w:pPr>
            <w:r w:rsidRPr="00987B26">
              <w:rPr>
                <w:rFonts w:ascii="Arial" w:hAnsi="Arial" w:cs="Arial"/>
                <w:b/>
                <w:sz w:val="14"/>
                <w:szCs w:val="14"/>
              </w:rPr>
              <w:t>17034,6</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17011,6</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0</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23,0</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доля исполнения бюджетных ассигнований, предусмотренных в программном виде, 100%</w:t>
            </w:r>
          </w:p>
        </w:tc>
      </w:tr>
      <w:tr w:rsidR="00987B26" w:rsidRPr="00987B26" w:rsidTr="00E769D3">
        <w:trPr>
          <w:trHeight w:val="20"/>
        </w:trPr>
        <w:tc>
          <w:tcPr>
            <w:tcW w:w="824" w:type="pct"/>
            <w:tcBorders>
              <w:top w:val="single" w:sz="4" w:space="0" w:color="auto"/>
              <w:left w:val="single" w:sz="4" w:space="0" w:color="auto"/>
              <w:bottom w:val="single" w:sz="4" w:space="0" w:color="auto"/>
              <w:right w:val="single" w:sz="4" w:space="0" w:color="auto"/>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Цель: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c>
          <w:tcPr>
            <w:tcW w:w="589" w:type="pct"/>
            <w:vMerge/>
            <w:tcBorders>
              <w:top w:val="single" w:sz="4" w:space="0" w:color="auto"/>
              <w:left w:val="single" w:sz="4" w:space="0" w:color="auto"/>
              <w:bottom w:val="single" w:sz="4" w:space="0" w:color="auto"/>
              <w:right w:val="single" w:sz="4" w:space="0" w:color="auto"/>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p>
        </w:tc>
        <w:tc>
          <w:tcPr>
            <w:tcW w:w="488" w:type="pct"/>
            <w:tcBorders>
              <w:top w:val="single" w:sz="4" w:space="0" w:color="000000"/>
              <w:left w:val="single" w:sz="4" w:space="0" w:color="auto"/>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p>
        </w:tc>
        <w:tc>
          <w:tcPr>
            <w:tcW w:w="342" w:type="pct"/>
            <w:tcBorders>
              <w:top w:val="single" w:sz="4" w:space="0" w:color="000000"/>
              <w:left w:val="single" w:sz="4" w:space="0" w:color="000000"/>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p>
        </w:tc>
        <w:tc>
          <w:tcPr>
            <w:tcW w:w="305" w:type="pct"/>
            <w:tcBorders>
              <w:top w:val="single" w:sz="4" w:space="0" w:color="000000"/>
              <w:left w:val="single" w:sz="4" w:space="0" w:color="000000"/>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p>
        </w:tc>
        <w:tc>
          <w:tcPr>
            <w:tcW w:w="305" w:type="pct"/>
            <w:tcBorders>
              <w:top w:val="single" w:sz="4" w:space="0" w:color="000000"/>
              <w:left w:val="single" w:sz="4" w:space="0" w:color="000000"/>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p>
        </w:tc>
        <w:tc>
          <w:tcPr>
            <w:tcW w:w="305" w:type="pct"/>
            <w:tcBorders>
              <w:top w:val="single" w:sz="4" w:space="0" w:color="000000"/>
              <w:left w:val="single" w:sz="4" w:space="0" w:color="000000"/>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p>
        </w:tc>
        <w:tc>
          <w:tcPr>
            <w:tcW w:w="305" w:type="pct"/>
            <w:tcBorders>
              <w:top w:val="single" w:sz="4" w:space="0" w:color="000000"/>
              <w:left w:val="single" w:sz="4" w:space="0" w:color="000000"/>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p>
        </w:tc>
        <w:tc>
          <w:tcPr>
            <w:tcW w:w="342" w:type="pct"/>
            <w:tcBorders>
              <w:top w:val="single" w:sz="4" w:space="0" w:color="000000"/>
              <w:left w:val="single" w:sz="4" w:space="0" w:color="000000"/>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p>
        </w:tc>
        <w:tc>
          <w:tcPr>
            <w:tcW w:w="657" w:type="pct"/>
            <w:tcBorders>
              <w:top w:val="single" w:sz="4" w:space="0" w:color="000000"/>
              <w:left w:val="single" w:sz="4" w:space="0" w:color="000000"/>
              <w:right w:val="single" w:sz="4" w:space="0" w:color="000000"/>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p>
        </w:tc>
      </w:tr>
      <w:tr w:rsidR="00987B26" w:rsidRPr="00987B26" w:rsidTr="00E769D3">
        <w:trPr>
          <w:trHeight w:val="20"/>
        </w:trPr>
        <w:tc>
          <w:tcPr>
            <w:tcW w:w="824" w:type="pct"/>
            <w:tcBorders>
              <w:top w:val="single" w:sz="4" w:space="0" w:color="auto"/>
              <w:left w:val="single" w:sz="4" w:space="0" w:color="auto"/>
              <w:bottom w:val="single" w:sz="4" w:space="0" w:color="auto"/>
              <w:right w:val="single" w:sz="4" w:space="0" w:color="auto"/>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 xml:space="preserve">Задача: Создание условий для эффективного и ответственного управления финансовыми </w:t>
            </w:r>
            <w:r>
              <w:rPr>
                <w:rFonts w:ascii="Arial" w:hAnsi="Arial" w:cs="Arial"/>
                <w:sz w:val="14"/>
                <w:szCs w:val="14"/>
              </w:rPr>
              <w:t xml:space="preserve">ресурсами в </w:t>
            </w:r>
            <w:proofErr w:type="spellStart"/>
            <w:r>
              <w:rPr>
                <w:rFonts w:ascii="Arial" w:hAnsi="Arial" w:cs="Arial"/>
                <w:sz w:val="14"/>
                <w:szCs w:val="14"/>
              </w:rPr>
              <w:t>рамках</w:t>
            </w:r>
            <w:r w:rsidRPr="00987B26">
              <w:rPr>
                <w:rFonts w:ascii="Arial" w:hAnsi="Arial" w:cs="Arial"/>
                <w:sz w:val="14"/>
                <w:szCs w:val="14"/>
              </w:rPr>
              <w:t>переданных</w:t>
            </w:r>
            <w:proofErr w:type="spellEnd"/>
            <w:r w:rsidRPr="00987B26">
              <w:rPr>
                <w:rFonts w:ascii="Arial" w:hAnsi="Arial" w:cs="Arial"/>
                <w:sz w:val="14"/>
                <w:szCs w:val="14"/>
              </w:rPr>
              <w:t xml:space="preserve"> отдельных государственных </w:t>
            </w:r>
            <w:r w:rsidRPr="00987B26">
              <w:rPr>
                <w:rFonts w:ascii="Arial" w:hAnsi="Arial" w:cs="Arial"/>
                <w:sz w:val="14"/>
                <w:szCs w:val="14"/>
              </w:rPr>
              <w:lastRenderedPageBreak/>
              <w:t>полномочий</w:t>
            </w:r>
          </w:p>
        </w:tc>
        <w:tc>
          <w:tcPr>
            <w:tcW w:w="589" w:type="pct"/>
            <w:vMerge/>
            <w:tcBorders>
              <w:top w:val="single" w:sz="4" w:space="0" w:color="auto"/>
              <w:left w:val="single" w:sz="4" w:space="0" w:color="auto"/>
              <w:bottom w:val="single" w:sz="4" w:space="0" w:color="auto"/>
              <w:right w:val="single" w:sz="4" w:space="0" w:color="auto"/>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p>
        </w:tc>
        <w:tc>
          <w:tcPr>
            <w:tcW w:w="488" w:type="pct"/>
            <w:tcBorders>
              <w:top w:val="single" w:sz="4" w:space="0" w:color="000000"/>
              <w:left w:val="single" w:sz="4" w:space="0" w:color="auto"/>
              <w:bottom w:val="single" w:sz="4" w:space="0" w:color="000000"/>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p>
        </w:tc>
        <w:tc>
          <w:tcPr>
            <w:tcW w:w="342" w:type="pct"/>
            <w:tcBorders>
              <w:top w:val="single" w:sz="4" w:space="0" w:color="000000"/>
              <w:left w:val="single" w:sz="4" w:space="0" w:color="000000"/>
              <w:bottom w:val="single" w:sz="4" w:space="0" w:color="000000"/>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p>
        </w:tc>
        <w:tc>
          <w:tcPr>
            <w:tcW w:w="305" w:type="pct"/>
            <w:tcBorders>
              <w:top w:val="single" w:sz="4" w:space="0" w:color="000000"/>
              <w:left w:val="single" w:sz="4" w:space="0" w:color="000000"/>
              <w:bottom w:val="single" w:sz="4" w:space="0" w:color="000000"/>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p>
        </w:tc>
        <w:tc>
          <w:tcPr>
            <w:tcW w:w="305" w:type="pct"/>
            <w:tcBorders>
              <w:top w:val="single" w:sz="4" w:space="0" w:color="000000"/>
              <w:left w:val="single" w:sz="4" w:space="0" w:color="000000"/>
              <w:bottom w:val="single" w:sz="4" w:space="0" w:color="000000"/>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p>
        </w:tc>
        <w:tc>
          <w:tcPr>
            <w:tcW w:w="305" w:type="pct"/>
            <w:tcBorders>
              <w:top w:val="single" w:sz="4" w:space="0" w:color="000000"/>
              <w:left w:val="single" w:sz="4" w:space="0" w:color="000000"/>
              <w:bottom w:val="single" w:sz="4" w:space="0" w:color="000000"/>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p>
        </w:tc>
        <w:tc>
          <w:tcPr>
            <w:tcW w:w="305" w:type="pct"/>
            <w:tcBorders>
              <w:top w:val="single" w:sz="4" w:space="0" w:color="000000"/>
              <w:left w:val="single" w:sz="4" w:space="0" w:color="000000"/>
              <w:bottom w:val="single" w:sz="4" w:space="0" w:color="000000"/>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p>
        </w:tc>
        <w:tc>
          <w:tcPr>
            <w:tcW w:w="342" w:type="pct"/>
            <w:tcBorders>
              <w:top w:val="single" w:sz="4" w:space="0" w:color="000000"/>
              <w:left w:val="single" w:sz="4" w:space="0" w:color="000000"/>
              <w:bottom w:val="single" w:sz="4" w:space="0" w:color="000000"/>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p>
        </w:tc>
      </w:tr>
      <w:tr w:rsidR="00987B26" w:rsidRPr="00987B26" w:rsidTr="00987B26">
        <w:trPr>
          <w:trHeight w:val="20"/>
        </w:trPr>
        <w:tc>
          <w:tcPr>
            <w:tcW w:w="824" w:type="pct"/>
            <w:tcBorders>
              <w:top w:val="single" w:sz="4" w:space="0" w:color="auto"/>
              <w:left w:val="single" w:sz="4" w:space="0" w:color="auto"/>
              <w:bottom w:val="single" w:sz="4" w:space="0" w:color="auto"/>
              <w:right w:val="single" w:sz="4" w:space="0" w:color="auto"/>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Мероприятие:</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Исполнение отдельных государственных полномочий по решению вопросов поддержки сельскохозяйственного производства</w:t>
            </w:r>
          </w:p>
        </w:tc>
        <w:tc>
          <w:tcPr>
            <w:tcW w:w="589" w:type="pct"/>
            <w:vMerge/>
            <w:tcBorders>
              <w:top w:val="single" w:sz="4" w:space="0" w:color="auto"/>
              <w:left w:val="single" w:sz="4" w:space="0" w:color="auto"/>
              <w:bottom w:val="single" w:sz="4" w:space="0" w:color="auto"/>
              <w:right w:val="single" w:sz="4" w:space="0" w:color="auto"/>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852</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852</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852</w:t>
            </w:r>
          </w:p>
          <w:p w:rsidR="00987B26" w:rsidRPr="00987B26" w:rsidRDefault="00987B26" w:rsidP="00987B26">
            <w:pPr>
              <w:widowControl w:val="0"/>
              <w:spacing w:after="0" w:line="240" w:lineRule="auto"/>
              <w:jc w:val="center"/>
              <w:rPr>
                <w:rFonts w:ascii="Arial" w:hAnsi="Arial" w:cs="Arial"/>
                <w:sz w:val="14"/>
                <w:szCs w:val="14"/>
              </w:rPr>
            </w:pPr>
          </w:p>
          <w:p w:rsidR="00987B26" w:rsidRPr="00987B26" w:rsidRDefault="00987B26" w:rsidP="00987B26">
            <w:pPr>
              <w:widowControl w:val="0"/>
              <w:spacing w:after="0" w:line="240" w:lineRule="auto"/>
              <w:jc w:val="center"/>
              <w:rPr>
                <w:rFonts w:ascii="Arial" w:hAnsi="Arial" w:cs="Arial"/>
                <w:sz w:val="14"/>
                <w:szCs w:val="14"/>
              </w:rPr>
            </w:pP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0405</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0405</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0405</w:t>
            </w:r>
          </w:p>
          <w:p w:rsidR="00987B26" w:rsidRPr="00987B26" w:rsidRDefault="00987B26" w:rsidP="00987B26">
            <w:pPr>
              <w:widowControl w:val="0"/>
              <w:spacing w:after="0" w:line="240" w:lineRule="auto"/>
              <w:jc w:val="center"/>
              <w:rPr>
                <w:rFonts w:ascii="Arial" w:hAnsi="Arial" w:cs="Arial"/>
                <w:sz w:val="14"/>
                <w:szCs w:val="14"/>
              </w:rPr>
            </w:pPr>
          </w:p>
          <w:p w:rsidR="00987B26" w:rsidRPr="00987B26" w:rsidRDefault="00987B26" w:rsidP="00987B26">
            <w:pPr>
              <w:widowControl w:val="0"/>
              <w:spacing w:after="0" w:line="240" w:lineRule="auto"/>
              <w:jc w:val="center"/>
              <w:rPr>
                <w:rFonts w:ascii="Arial" w:hAnsi="Arial" w:cs="Arial"/>
                <w:sz w:val="14"/>
                <w:szCs w:val="14"/>
              </w:rPr>
            </w:pPr>
          </w:p>
        </w:tc>
        <w:tc>
          <w:tcPr>
            <w:tcW w:w="488" w:type="pct"/>
            <w:tcBorders>
              <w:top w:val="single" w:sz="4" w:space="0" w:color="000000"/>
              <w:left w:val="single" w:sz="4" w:space="0" w:color="auto"/>
              <w:bottom w:val="single" w:sz="4" w:space="0" w:color="000000"/>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0820075170</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08200</w:t>
            </w:r>
            <w:r w:rsidRPr="00987B26">
              <w:rPr>
                <w:rFonts w:ascii="Arial" w:hAnsi="Arial" w:cs="Arial"/>
                <w:sz w:val="14"/>
                <w:szCs w:val="14"/>
                <w:lang w:val="en-US"/>
              </w:rPr>
              <w:t>R</w:t>
            </w:r>
            <w:r w:rsidRPr="00987B26">
              <w:rPr>
                <w:rFonts w:ascii="Arial" w:hAnsi="Arial" w:cs="Arial"/>
                <w:sz w:val="14"/>
                <w:szCs w:val="14"/>
              </w:rPr>
              <w:t>543Б</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0820024380</w:t>
            </w:r>
          </w:p>
        </w:tc>
        <w:tc>
          <w:tcPr>
            <w:tcW w:w="342" w:type="pct"/>
            <w:tcBorders>
              <w:top w:val="single" w:sz="4" w:space="0" w:color="000000"/>
              <w:left w:val="single" w:sz="4" w:space="0" w:color="000000"/>
              <w:bottom w:val="single" w:sz="4" w:space="0" w:color="000000"/>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120,240</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810</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810</w:t>
            </w:r>
          </w:p>
        </w:tc>
        <w:tc>
          <w:tcPr>
            <w:tcW w:w="305" w:type="pct"/>
            <w:tcBorders>
              <w:top w:val="single" w:sz="4" w:space="0" w:color="000000"/>
              <w:left w:val="single" w:sz="4" w:space="0" w:color="000000"/>
              <w:bottom w:val="single" w:sz="4" w:space="0" w:color="000000"/>
            </w:tcBorders>
            <w:shd w:val="clear" w:color="auto" w:fill="auto"/>
          </w:tcPr>
          <w:p w:rsidR="00987B26" w:rsidRPr="00987B26" w:rsidRDefault="00987B26" w:rsidP="00987B26">
            <w:pPr>
              <w:widowControl w:val="0"/>
              <w:spacing w:after="0" w:line="240" w:lineRule="auto"/>
              <w:jc w:val="center"/>
              <w:rPr>
                <w:rFonts w:ascii="Arial" w:hAnsi="Arial" w:cs="Arial"/>
                <w:b/>
                <w:sz w:val="14"/>
                <w:szCs w:val="14"/>
              </w:rPr>
            </w:pPr>
            <w:r w:rsidRPr="00987B26">
              <w:rPr>
                <w:rFonts w:ascii="Arial" w:hAnsi="Arial" w:cs="Arial"/>
                <w:b/>
                <w:sz w:val="14"/>
                <w:szCs w:val="14"/>
              </w:rPr>
              <w:t>4197,7</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4175,1</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0</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22,6</w:t>
            </w:r>
          </w:p>
          <w:p w:rsidR="00987B26" w:rsidRPr="00987B26" w:rsidRDefault="00987B26" w:rsidP="00987B26">
            <w:pPr>
              <w:widowControl w:val="0"/>
              <w:spacing w:after="0" w:line="240" w:lineRule="auto"/>
              <w:jc w:val="center"/>
              <w:rPr>
                <w:rFonts w:ascii="Arial" w:hAnsi="Arial" w:cs="Arial"/>
                <w:sz w:val="14"/>
                <w:szCs w:val="14"/>
              </w:rPr>
            </w:pPr>
          </w:p>
        </w:tc>
        <w:tc>
          <w:tcPr>
            <w:tcW w:w="305" w:type="pct"/>
            <w:tcBorders>
              <w:top w:val="single" w:sz="4" w:space="0" w:color="000000"/>
              <w:left w:val="single" w:sz="4" w:space="0" w:color="000000"/>
              <w:bottom w:val="single" w:sz="4" w:space="0" w:color="000000"/>
            </w:tcBorders>
            <w:shd w:val="clear" w:color="auto" w:fill="auto"/>
          </w:tcPr>
          <w:p w:rsidR="00987B26" w:rsidRPr="00987B26" w:rsidRDefault="00987B26" w:rsidP="00987B26">
            <w:pPr>
              <w:widowControl w:val="0"/>
              <w:spacing w:after="0" w:line="240" w:lineRule="auto"/>
              <w:jc w:val="center"/>
              <w:rPr>
                <w:rFonts w:ascii="Arial" w:hAnsi="Arial" w:cs="Arial"/>
                <w:b/>
                <w:sz w:val="14"/>
                <w:szCs w:val="14"/>
              </w:rPr>
            </w:pPr>
            <w:r w:rsidRPr="00987B26">
              <w:rPr>
                <w:rFonts w:ascii="Arial" w:hAnsi="Arial" w:cs="Arial"/>
                <w:b/>
                <w:sz w:val="14"/>
                <w:szCs w:val="14"/>
              </w:rPr>
              <w:t>4280,9</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4280,5</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0</w:t>
            </w:r>
          </w:p>
          <w:p w:rsidR="00987B26" w:rsidRPr="00987B26" w:rsidRDefault="00987B26" w:rsidP="00987B26">
            <w:pPr>
              <w:widowControl w:val="0"/>
              <w:spacing w:after="0" w:line="240" w:lineRule="auto"/>
              <w:jc w:val="center"/>
              <w:rPr>
                <w:rFonts w:ascii="Arial" w:hAnsi="Arial" w:cs="Arial"/>
                <w:b/>
                <w:sz w:val="14"/>
                <w:szCs w:val="14"/>
              </w:rPr>
            </w:pPr>
            <w:r w:rsidRPr="00987B26">
              <w:rPr>
                <w:rFonts w:ascii="Arial" w:hAnsi="Arial" w:cs="Arial"/>
                <w:sz w:val="14"/>
                <w:szCs w:val="14"/>
              </w:rPr>
              <w:t>0,4</w:t>
            </w:r>
          </w:p>
          <w:p w:rsidR="00987B26" w:rsidRPr="00987B26" w:rsidRDefault="00987B26" w:rsidP="00987B26">
            <w:pPr>
              <w:widowControl w:val="0"/>
              <w:spacing w:after="0" w:line="240" w:lineRule="auto"/>
              <w:jc w:val="center"/>
              <w:rPr>
                <w:rFonts w:ascii="Arial" w:hAnsi="Arial" w:cs="Arial"/>
                <w:sz w:val="14"/>
                <w:szCs w:val="14"/>
              </w:rPr>
            </w:pPr>
          </w:p>
        </w:tc>
        <w:tc>
          <w:tcPr>
            <w:tcW w:w="305" w:type="pct"/>
            <w:tcBorders>
              <w:top w:val="single" w:sz="4" w:space="0" w:color="000000"/>
              <w:left w:val="single" w:sz="4" w:space="0" w:color="000000"/>
              <w:bottom w:val="single" w:sz="4" w:space="0" w:color="000000"/>
            </w:tcBorders>
            <w:shd w:val="clear" w:color="auto" w:fill="auto"/>
          </w:tcPr>
          <w:p w:rsidR="00987B26" w:rsidRPr="00987B26" w:rsidRDefault="00987B26" w:rsidP="00987B26">
            <w:pPr>
              <w:widowControl w:val="0"/>
              <w:spacing w:after="0" w:line="240" w:lineRule="auto"/>
              <w:jc w:val="center"/>
              <w:rPr>
                <w:rFonts w:ascii="Arial" w:hAnsi="Arial" w:cs="Arial"/>
                <w:b/>
                <w:sz w:val="14"/>
                <w:szCs w:val="14"/>
              </w:rPr>
            </w:pPr>
            <w:r w:rsidRPr="00987B26">
              <w:rPr>
                <w:rFonts w:ascii="Arial" w:hAnsi="Arial" w:cs="Arial"/>
                <w:b/>
                <w:sz w:val="14"/>
                <w:szCs w:val="14"/>
              </w:rPr>
              <w:t>4278,0</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4278,0</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0</w:t>
            </w:r>
          </w:p>
          <w:p w:rsidR="00987B26" w:rsidRPr="00987B26" w:rsidRDefault="00987B26" w:rsidP="00987B26">
            <w:pPr>
              <w:widowControl w:val="0"/>
              <w:spacing w:after="0" w:line="240" w:lineRule="auto"/>
              <w:jc w:val="center"/>
              <w:rPr>
                <w:rFonts w:ascii="Arial" w:hAnsi="Arial" w:cs="Arial"/>
                <w:b/>
                <w:sz w:val="14"/>
                <w:szCs w:val="14"/>
              </w:rPr>
            </w:pPr>
            <w:r w:rsidRPr="00987B26">
              <w:rPr>
                <w:rFonts w:ascii="Arial" w:hAnsi="Arial" w:cs="Arial"/>
                <w:sz w:val="14"/>
                <w:szCs w:val="14"/>
              </w:rPr>
              <w:t>0</w:t>
            </w:r>
          </w:p>
          <w:p w:rsidR="00987B26" w:rsidRPr="00987B26" w:rsidRDefault="00987B26" w:rsidP="00987B26">
            <w:pPr>
              <w:widowControl w:val="0"/>
              <w:spacing w:after="0" w:line="240" w:lineRule="auto"/>
              <w:jc w:val="center"/>
              <w:rPr>
                <w:rFonts w:ascii="Arial" w:hAnsi="Arial" w:cs="Arial"/>
                <w:sz w:val="14"/>
                <w:szCs w:val="14"/>
              </w:rPr>
            </w:pPr>
          </w:p>
        </w:tc>
        <w:tc>
          <w:tcPr>
            <w:tcW w:w="305" w:type="pct"/>
            <w:tcBorders>
              <w:top w:val="single" w:sz="4" w:space="0" w:color="000000"/>
              <w:left w:val="single" w:sz="4" w:space="0" w:color="000000"/>
              <w:bottom w:val="single" w:sz="4" w:space="0" w:color="000000"/>
            </w:tcBorders>
            <w:shd w:val="clear" w:color="auto" w:fill="auto"/>
          </w:tcPr>
          <w:p w:rsidR="00987B26" w:rsidRPr="00987B26" w:rsidRDefault="00987B26" w:rsidP="00987B26">
            <w:pPr>
              <w:widowControl w:val="0"/>
              <w:spacing w:after="0" w:line="240" w:lineRule="auto"/>
              <w:jc w:val="center"/>
              <w:rPr>
                <w:rFonts w:ascii="Arial" w:hAnsi="Arial" w:cs="Arial"/>
                <w:b/>
                <w:sz w:val="14"/>
                <w:szCs w:val="14"/>
              </w:rPr>
            </w:pPr>
            <w:r w:rsidRPr="00987B26">
              <w:rPr>
                <w:rFonts w:ascii="Arial" w:hAnsi="Arial" w:cs="Arial"/>
                <w:b/>
                <w:sz w:val="14"/>
                <w:szCs w:val="14"/>
              </w:rPr>
              <w:t>4278,0</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4278,0</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0</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0</w:t>
            </w:r>
          </w:p>
        </w:tc>
        <w:tc>
          <w:tcPr>
            <w:tcW w:w="342" w:type="pct"/>
            <w:tcBorders>
              <w:top w:val="single" w:sz="4" w:space="0" w:color="000000"/>
              <w:left w:val="single" w:sz="4" w:space="0" w:color="000000"/>
              <w:bottom w:val="single" w:sz="4" w:space="0" w:color="000000"/>
            </w:tcBorders>
            <w:shd w:val="clear" w:color="auto" w:fill="auto"/>
          </w:tcPr>
          <w:p w:rsidR="00987B26" w:rsidRPr="00987B26" w:rsidRDefault="00987B26" w:rsidP="00987B26">
            <w:pPr>
              <w:widowControl w:val="0"/>
              <w:spacing w:after="0" w:line="240" w:lineRule="auto"/>
              <w:jc w:val="center"/>
              <w:rPr>
                <w:rFonts w:ascii="Arial" w:hAnsi="Arial" w:cs="Arial"/>
                <w:b/>
                <w:sz w:val="14"/>
                <w:szCs w:val="14"/>
              </w:rPr>
            </w:pPr>
            <w:r w:rsidRPr="00987B26">
              <w:rPr>
                <w:rFonts w:ascii="Arial" w:hAnsi="Arial" w:cs="Arial"/>
                <w:b/>
                <w:sz w:val="14"/>
                <w:szCs w:val="14"/>
              </w:rPr>
              <w:t>17034,6</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17011,6</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0</w:t>
            </w:r>
          </w:p>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23,0</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rsidR="00987B26" w:rsidRPr="00987B26" w:rsidRDefault="00987B26" w:rsidP="00987B26">
            <w:pPr>
              <w:widowControl w:val="0"/>
              <w:spacing w:after="0" w:line="240" w:lineRule="auto"/>
              <w:jc w:val="center"/>
              <w:rPr>
                <w:rFonts w:ascii="Arial" w:hAnsi="Arial" w:cs="Arial"/>
                <w:sz w:val="14"/>
                <w:szCs w:val="14"/>
              </w:rPr>
            </w:pPr>
            <w:r w:rsidRPr="00987B26">
              <w:rPr>
                <w:rFonts w:ascii="Arial" w:hAnsi="Arial" w:cs="Arial"/>
                <w:sz w:val="14"/>
                <w:szCs w:val="14"/>
              </w:rPr>
              <w:t>доля исполнения бюджетных ассигнований, предусмотренных в программном виде, 100%</w:t>
            </w:r>
          </w:p>
        </w:tc>
      </w:tr>
    </w:tbl>
    <w:p w:rsidR="005C4DB9" w:rsidRDefault="005C4DB9" w:rsidP="005C4DB9">
      <w:pPr>
        <w:widowControl w:val="0"/>
        <w:spacing w:after="0" w:line="240" w:lineRule="auto"/>
        <w:rPr>
          <w:rFonts w:ascii="Arial" w:hAnsi="Arial" w:cs="Arial"/>
          <w:sz w:val="16"/>
          <w:szCs w:val="16"/>
        </w:rPr>
      </w:pPr>
      <w:r w:rsidRPr="00987B26">
        <w:rPr>
          <w:rFonts w:ascii="Arial" w:hAnsi="Arial" w:cs="Arial"/>
          <w:sz w:val="16"/>
          <w:szCs w:val="16"/>
        </w:rPr>
        <w:t xml:space="preserve">Начальник отдела сельского хозяйства  </w:t>
      </w:r>
    </w:p>
    <w:p w:rsidR="005C4DB9" w:rsidRPr="00987B26" w:rsidRDefault="005C4DB9" w:rsidP="005C4DB9">
      <w:pPr>
        <w:widowControl w:val="0"/>
        <w:spacing w:after="0" w:line="240" w:lineRule="auto"/>
        <w:rPr>
          <w:rFonts w:ascii="Arial" w:hAnsi="Arial" w:cs="Arial"/>
          <w:sz w:val="16"/>
          <w:szCs w:val="16"/>
        </w:rPr>
      </w:pPr>
      <w:r w:rsidRPr="00987B26">
        <w:rPr>
          <w:rFonts w:ascii="Arial" w:hAnsi="Arial" w:cs="Arial"/>
          <w:sz w:val="16"/>
          <w:szCs w:val="16"/>
        </w:rPr>
        <w:t xml:space="preserve">администрации Канского района                                 </w:t>
      </w:r>
      <w:r>
        <w:rPr>
          <w:rFonts w:ascii="Arial" w:hAnsi="Arial" w:cs="Arial"/>
          <w:sz w:val="16"/>
          <w:szCs w:val="16"/>
        </w:rPr>
        <w:t xml:space="preserve">                        </w:t>
      </w:r>
      <w:r w:rsidRPr="00987B26">
        <w:rPr>
          <w:rFonts w:ascii="Arial" w:hAnsi="Arial" w:cs="Arial"/>
          <w:sz w:val="16"/>
          <w:szCs w:val="16"/>
        </w:rPr>
        <w:t xml:space="preserve">               </w:t>
      </w:r>
      <w:r>
        <w:rPr>
          <w:rFonts w:ascii="Arial" w:hAnsi="Arial" w:cs="Arial"/>
          <w:sz w:val="16"/>
          <w:szCs w:val="16"/>
        </w:rPr>
        <w:t xml:space="preserve">                                                                           </w:t>
      </w:r>
      <w:r w:rsidRPr="00987B26">
        <w:rPr>
          <w:rFonts w:ascii="Arial" w:hAnsi="Arial" w:cs="Arial"/>
          <w:sz w:val="16"/>
          <w:szCs w:val="16"/>
        </w:rPr>
        <w:t xml:space="preserve">      </w:t>
      </w:r>
      <w:r>
        <w:rPr>
          <w:rFonts w:ascii="Arial" w:hAnsi="Arial" w:cs="Arial"/>
          <w:sz w:val="16"/>
          <w:szCs w:val="16"/>
        </w:rPr>
        <w:t>Н.Р. Колосов</w:t>
      </w:r>
    </w:p>
    <w:p w:rsidR="00590847" w:rsidRPr="00987B26" w:rsidRDefault="00590847" w:rsidP="00C174C8">
      <w:pPr>
        <w:widowControl w:val="0"/>
        <w:spacing w:after="0" w:line="240" w:lineRule="auto"/>
        <w:jc w:val="center"/>
        <w:rPr>
          <w:rFonts w:ascii="Arial" w:hAnsi="Arial" w:cs="Arial"/>
          <w:sz w:val="16"/>
          <w:szCs w:val="16"/>
        </w:rPr>
      </w:pPr>
    </w:p>
    <w:p w:rsidR="00704BEB" w:rsidRPr="00704BEB" w:rsidRDefault="00704BEB" w:rsidP="00704BEB">
      <w:pPr>
        <w:widowControl w:val="0"/>
        <w:spacing w:after="0" w:line="240" w:lineRule="auto"/>
        <w:jc w:val="right"/>
        <w:rPr>
          <w:rFonts w:ascii="Arial" w:hAnsi="Arial" w:cs="Arial"/>
          <w:sz w:val="16"/>
          <w:szCs w:val="16"/>
        </w:rPr>
      </w:pPr>
      <w:r w:rsidRPr="00704BEB">
        <w:rPr>
          <w:rFonts w:ascii="Arial" w:hAnsi="Arial" w:cs="Arial"/>
          <w:sz w:val="16"/>
          <w:szCs w:val="16"/>
        </w:rPr>
        <w:t>Приложение 3</w:t>
      </w:r>
    </w:p>
    <w:p w:rsidR="00704BEB" w:rsidRPr="00704BEB" w:rsidRDefault="00704BEB" w:rsidP="00704BEB">
      <w:pPr>
        <w:widowControl w:val="0"/>
        <w:spacing w:after="0" w:line="240" w:lineRule="auto"/>
        <w:jc w:val="right"/>
        <w:rPr>
          <w:rFonts w:ascii="Arial" w:hAnsi="Arial" w:cs="Arial"/>
          <w:sz w:val="16"/>
          <w:szCs w:val="16"/>
        </w:rPr>
      </w:pPr>
      <w:r w:rsidRPr="00704BEB">
        <w:rPr>
          <w:rFonts w:ascii="Arial" w:hAnsi="Arial" w:cs="Arial"/>
          <w:sz w:val="16"/>
          <w:szCs w:val="16"/>
        </w:rPr>
        <w:t xml:space="preserve">к муниципальной программе </w:t>
      </w:r>
    </w:p>
    <w:p w:rsidR="00704BEB" w:rsidRPr="00704BEB" w:rsidRDefault="00704BEB" w:rsidP="00704BEB">
      <w:pPr>
        <w:widowControl w:val="0"/>
        <w:spacing w:after="0" w:line="240" w:lineRule="auto"/>
        <w:jc w:val="right"/>
        <w:rPr>
          <w:rFonts w:ascii="Arial" w:hAnsi="Arial" w:cs="Arial"/>
          <w:sz w:val="16"/>
          <w:szCs w:val="16"/>
        </w:rPr>
      </w:pPr>
      <w:r w:rsidRPr="00704BEB">
        <w:rPr>
          <w:rFonts w:ascii="Arial" w:hAnsi="Arial" w:cs="Arial"/>
          <w:sz w:val="16"/>
          <w:szCs w:val="16"/>
        </w:rPr>
        <w:t>Развитие сельского хозяйства в Канском районе</w:t>
      </w:r>
    </w:p>
    <w:p w:rsidR="00704BEB" w:rsidRPr="00704BEB" w:rsidRDefault="00704BEB" w:rsidP="00704BEB">
      <w:pPr>
        <w:widowControl w:val="0"/>
        <w:spacing w:after="0" w:line="240" w:lineRule="auto"/>
        <w:jc w:val="right"/>
        <w:rPr>
          <w:rFonts w:ascii="Arial" w:hAnsi="Arial" w:cs="Arial"/>
          <w:sz w:val="16"/>
          <w:szCs w:val="16"/>
        </w:rPr>
      </w:pPr>
      <w:r w:rsidRPr="00704BEB">
        <w:rPr>
          <w:rFonts w:ascii="Arial" w:hAnsi="Arial" w:cs="Arial"/>
          <w:sz w:val="16"/>
          <w:szCs w:val="16"/>
        </w:rPr>
        <w:t xml:space="preserve">от 04.12.2019 № 802-пг </w:t>
      </w:r>
    </w:p>
    <w:p w:rsidR="00704BEB" w:rsidRPr="00704BEB" w:rsidRDefault="00704BEB" w:rsidP="00704BEB">
      <w:pPr>
        <w:widowControl w:val="0"/>
        <w:spacing w:after="0" w:line="240" w:lineRule="auto"/>
        <w:jc w:val="center"/>
        <w:rPr>
          <w:rFonts w:ascii="Arial" w:hAnsi="Arial" w:cs="Arial"/>
          <w:sz w:val="16"/>
          <w:szCs w:val="16"/>
        </w:rPr>
      </w:pPr>
      <w:r w:rsidRPr="00704BEB">
        <w:rPr>
          <w:rFonts w:ascii="Arial" w:hAnsi="Arial" w:cs="Arial"/>
          <w:sz w:val="16"/>
          <w:szCs w:val="16"/>
        </w:rPr>
        <w:t>Распределение планируемых расходов за счет средств районного бюджета</w:t>
      </w:r>
    </w:p>
    <w:p w:rsidR="00704BEB" w:rsidRPr="00704BEB" w:rsidRDefault="00704BEB" w:rsidP="00704BEB">
      <w:pPr>
        <w:widowControl w:val="0"/>
        <w:spacing w:after="0" w:line="240" w:lineRule="auto"/>
        <w:jc w:val="center"/>
        <w:rPr>
          <w:rFonts w:ascii="Arial" w:hAnsi="Arial" w:cs="Arial"/>
          <w:sz w:val="16"/>
          <w:szCs w:val="16"/>
        </w:rPr>
      </w:pPr>
      <w:r w:rsidRPr="00704BEB">
        <w:rPr>
          <w:rFonts w:ascii="Arial" w:hAnsi="Arial" w:cs="Arial"/>
          <w:sz w:val="16"/>
          <w:szCs w:val="16"/>
        </w:rPr>
        <w:t>по мероприятиям и подпрограммам муниципальной программы «Развитие сельского хозяйства в Канском районе»</w:t>
      </w:r>
    </w:p>
    <w:tbl>
      <w:tblPr>
        <w:tblW w:w="5000" w:type="pct"/>
        <w:tblLook w:val="0000" w:firstRow="0" w:lastRow="0" w:firstColumn="0" w:lastColumn="0" w:noHBand="0" w:noVBand="0"/>
      </w:tblPr>
      <w:tblGrid>
        <w:gridCol w:w="1302"/>
        <w:gridCol w:w="1903"/>
        <w:gridCol w:w="1602"/>
        <w:gridCol w:w="579"/>
        <w:gridCol w:w="490"/>
        <w:gridCol w:w="1029"/>
        <w:gridCol w:w="448"/>
        <w:gridCol w:w="619"/>
        <w:gridCol w:w="617"/>
        <w:gridCol w:w="619"/>
        <w:gridCol w:w="619"/>
        <w:gridCol w:w="737"/>
      </w:tblGrid>
      <w:tr w:rsidR="00704BEB" w:rsidRPr="00704BEB" w:rsidTr="001F68E0">
        <w:trPr>
          <w:trHeight w:val="20"/>
        </w:trPr>
        <w:tc>
          <w:tcPr>
            <w:tcW w:w="616" w:type="pct"/>
            <w:vMerge w:val="restar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Статус (муниципальная программа, подпрограмма)</w:t>
            </w:r>
          </w:p>
        </w:tc>
        <w:tc>
          <w:tcPr>
            <w:tcW w:w="900" w:type="pct"/>
            <w:vMerge w:val="restar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Наименование  программы, подпрограммы</w:t>
            </w:r>
          </w:p>
        </w:tc>
        <w:tc>
          <w:tcPr>
            <w:tcW w:w="758" w:type="pct"/>
            <w:vMerge w:val="restar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Наименование ГРБС</w:t>
            </w:r>
          </w:p>
        </w:tc>
        <w:tc>
          <w:tcPr>
            <w:tcW w:w="1205" w:type="pct"/>
            <w:gridSpan w:val="4"/>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Код бюджетной классификации</w:t>
            </w:r>
          </w:p>
        </w:tc>
        <w:tc>
          <w:tcPr>
            <w:tcW w:w="1520" w:type="pct"/>
            <w:gridSpan w:val="5"/>
            <w:tcBorders>
              <w:top w:val="single" w:sz="4" w:space="0" w:color="000000"/>
              <w:left w:val="single" w:sz="4" w:space="0" w:color="000000"/>
              <w:bottom w:val="single" w:sz="4" w:space="0" w:color="000000"/>
              <w:right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Расходы (тыс. руб.), годы</w:t>
            </w:r>
          </w:p>
        </w:tc>
      </w:tr>
      <w:tr w:rsidR="00704BEB" w:rsidRPr="00704BEB" w:rsidTr="001F68E0">
        <w:trPr>
          <w:trHeight w:val="20"/>
        </w:trPr>
        <w:tc>
          <w:tcPr>
            <w:tcW w:w="616" w:type="pct"/>
            <w:vMerge/>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p>
        </w:tc>
        <w:tc>
          <w:tcPr>
            <w:tcW w:w="900" w:type="pct"/>
            <w:vMerge/>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p>
        </w:tc>
        <w:tc>
          <w:tcPr>
            <w:tcW w:w="758" w:type="pct"/>
            <w:vMerge/>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p>
        </w:tc>
        <w:tc>
          <w:tcPr>
            <w:tcW w:w="274"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ГРБС</w:t>
            </w:r>
          </w:p>
          <w:p w:rsidR="00704BEB" w:rsidRPr="00704BEB" w:rsidRDefault="00704BEB" w:rsidP="00704BEB">
            <w:pPr>
              <w:widowControl w:val="0"/>
              <w:spacing w:after="0" w:line="240" w:lineRule="auto"/>
              <w:jc w:val="center"/>
              <w:rPr>
                <w:rFonts w:ascii="Arial" w:hAnsi="Arial" w:cs="Arial"/>
                <w:sz w:val="14"/>
                <w:szCs w:val="14"/>
              </w:rPr>
            </w:pPr>
          </w:p>
        </w:tc>
        <w:tc>
          <w:tcPr>
            <w:tcW w:w="23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proofErr w:type="spellStart"/>
            <w:r w:rsidRPr="00704BEB">
              <w:rPr>
                <w:rFonts w:ascii="Arial" w:hAnsi="Arial" w:cs="Arial"/>
                <w:sz w:val="14"/>
                <w:szCs w:val="14"/>
              </w:rPr>
              <w:t>Рз</w:t>
            </w:r>
            <w:proofErr w:type="spellEnd"/>
          </w:p>
          <w:p w:rsidR="00704BEB" w:rsidRPr="00704BEB" w:rsidRDefault="00704BEB" w:rsidP="00704BEB">
            <w:pPr>
              <w:widowControl w:val="0"/>
              <w:spacing w:after="0" w:line="240" w:lineRule="auto"/>
              <w:jc w:val="center"/>
              <w:rPr>
                <w:rFonts w:ascii="Arial" w:hAnsi="Arial" w:cs="Arial"/>
                <w:sz w:val="14"/>
                <w:szCs w:val="14"/>
              </w:rPr>
            </w:pPr>
          </w:p>
        </w:tc>
        <w:tc>
          <w:tcPr>
            <w:tcW w:w="487"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ЦСР</w:t>
            </w:r>
          </w:p>
          <w:p w:rsidR="00704BEB" w:rsidRPr="00704BEB" w:rsidRDefault="00704BEB" w:rsidP="00704BEB">
            <w:pPr>
              <w:widowControl w:val="0"/>
              <w:spacing w:after="0" w:line="240" w:lineRule="auto"/>
              <w:jc w:val="center"/>
              <w:rPr>
                <w:rFonts w:ascii="Arial" w:hAnsi="Arial" w:cs="Arial"/>
                <w:sz w:val="14"/>
                <w:szCs w:val="14"/>
              </w:rPr>
            </w:pPr>
          </w:p>
        </w:tc>
        <w:tc>
          <w:tcPr>
            <w:tcW w:w="21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ВР</w:t>
            </w:r>
          </w:p>
          <w:p w:rsidR="00704BEB" w:rsidRPr="00704BEB" w:rsidRDefault="00704BEB" w:rsidP="00704BEB">
            <w:pPr>
              <w:widowControl w:val="0"/>
              <w:spacing w:after="0" w:line="240" w:lineRule="auto"/>
              <w:jc w:val="center"/>
              <w:rPr>
                <w:rFonts w:ascii="Arial" w:hAnsi="Arial" w:cs="Arial"/>
                <w:sz w:val="14"/>
                <w:szCs w:val="14"/>
              </w:rPr>
            </w:pP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p>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2019 год</w:t>
            </w:r>
          </w:p>
          <w:p w:rsidR="00704BEB" w:rsidRPr="00704BEB" w:rsidRDefault="00704BEB" w:rsidP="00704BEB">
            <w:pPr>
              <w:widowControl w:val="0"/>
              <w:spacing w:after="0" w:line="240" w:lineRule="auto"/>
              <w:jc w:val="center"/>
              <w:rPr>
                <w:rFonts w:ascii="Arial" w:hAnsi="Arial" w:cs="Arial"/>
                <w:sz w:val="14"/>
                <w:szCs w:val="14"/>
              </w:rPr>
            </w:pPr>
          </w:p>
        </w:tc>
        <w:tc>
          <w:tcPr>
            <w:tcW w:w="29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2020</w:t>
            </w:r>
          </w:p>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год</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2021 год</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2022 год</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Итого на период 2019-2022 годы</w:t>
            </w:r>
          </w:p>
          <w:p w:rsidR="00704BEB" w:rsidRPr="00704BEB" w:rsidRDefault="00704BEB" w:rsidP="00704BEB">
            <w:pPr>
              <w:widowControl w:val="0"/>
              <w:spacing w:after="0" w:line="240" w:lineRule="auto"/>
              <w:jc w:val="center"/>
              <w:rPr>
                <w:rFonts w:ascii="Arial" w:hAnsi="Arial" w:cs="Arial"/>
                <w:sz w:val="14"/>
                <w:szCs w:val="14"/>
              </w:rPr>
            </w:pPr>
          </w:p>
        </w:tc>
      </w:tr>
      <w:tr w:rsidR="00704BEB" w:rsidRPr="00704BEB" w:rsidTr="001F68E0">
        <w:trPr>
          <w:trHeight w:val="20"/>
        </w:trPr>
        <w:tc>
          <w:tcPr>
            <w:tcW w:w="616" w:type="pct"/>
            <w:vMerge w:val="restar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Муниципальная  программа</w:t>
            </w:r>
          </w:p>
        </w:tc>
        <w:tc>
          <w:tcPr>
            <w:tcW w:w="900" w:type="pct"/>
            <w:vMerge w:val="restar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Развитие сельского хозяйства в Канском районе</w:t>
            </w:r>
          </w:p>
        </w:tc>
        <w:tc>
          <w:tcPr>
            <w:tcW w:w="758"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всего расходные обязательства по программе</w:t>
            </w:r>
          </w:p>
        </w:tc>
        <w:tc>
          <w:tcPr>
            <w:tcW w:w="274"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3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487"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1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b/>
                <w:bCs/>
                <w:sz w:val="14"/>
                <w:szCs w:val="14"/>
              </w:rPr>
            </w:pPr>
            <w:r w:rsidRPr="00704BEB">
              <w:rPr>
                <w:rFonts w:ascii="Arial" w:hAnsi="Arial" w:cs="Arial"/>
                <w:b/>
                <w:bCs/>
                <w:sz w:val="14"/>
                <w:szCs w:val="14"/>
              </w:rPr>
              <w:t>0</w:t>
            </w:r>
          </w:p>
        </w:tc>
        <w:tc>
          <w:tcPr>
            <w:tcW w:w="29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b/>
                <w:bCs/>
                <w:sz w:val="14"/>
                <w:szCs w:val="14"/>
              </w:rPr>
            </w:pPr>
            <w:r w:rsidRPr="00704BEB">
              <w:rPr>
                <w:rFonts w:ascii="Arial" w:hAnsi="Arial" w:cs="Arial"/>
                <w:b/>
                <w:bCs/>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b/>
                <w:bCs/>
                <w:sz w:val="14"/>
                <w:szCs w:val="14"/>
              </w:rPr>
            </w:pPr>
            <w:r w:rsidRPr="00704BEB">
              <w:rPr>
                <w:rFonts w:ascii="Arial" w:hAnsi="Arial" w:cs="Arial"/>
                <w:b/>
                <w:bCs/>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b/>
                <w:bCs/>
                <w:sz w:val="14"/>
                <w:szCs w:val="14"/>
              </w:rPr>
            </w:pPr>
            <w:r w:rsidRPr="00704BEB">
              <w:rPr>
                <w:rFonts w:ascii="Arial" w:hAnsi="Arial" w:cs="Arial"/>
                <w:b/>
                <w:bCs/>
                <w:sz w:val="14"/>
                <w:szCs w:val="14"/>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b/>
                <w:bCs/>
                <w:sz w:val="14"/>
                <w:szCs w:val="14"/>
              </w:rPr>
            </w:pPr>
            <w:r w:rsidRPr="00704BEB">
              <w:rPr>
                <w:rFonts w:ascii="Arial" w:hAnsi="Arial" w:cs="Arial"/>
                <w:b/>
                <w:bCs/>
                <w:sz w:val="14"/>
                <w:szCs w:val="14"/>
              </w:rPr>
              <w:t>0</w:t>
            </w:r>
          </w:p>
        </w:tc>
      </w:tr>
      <w:tr w:rsidR="00704BEB" w:rsidRPr="00704BEB" w:rsidTr="001F68E0">
        <w:trPr>
          <w:trHeight w:val="20"/>
        </w:trPr>
        <w:tc>
          <w:tcPr>
            <w:tcW w:w="616" w:type="pct"/>
            <w:vMerge/>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p>
        </w:tc>
        <w:tc>
          <w:tcPr>
            <w:tcW w:w="900" w:type="pct"/>
            <w:vMerge/>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p>
        </w:tc>
        <w:tc>
          <w:tcPr>
            <w:tcW w:w="758"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в том числе по ГРБС:</w:t>
            </w:r>
          </w:p>
        </w:tc>
        <w:tc>
          <w:tcPr>
            <w:tcW w:w="274"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3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487"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1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r>
      <w:tr w:rsidR="00704BEB" w:rsidRPr="00704BEB" w:rsidTr="001F68E0">
        <w:trPr>
          <w:trHeight w:val="20"/>
        </w:trPr>
        <w:tc>
          <w:tcPr>
            <w:tcW w:w="616" w:type="pct"/>
            <w:vMerge/>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p>
        </w:tc>
        <w:tc>
          <w:tcPr>
            <w:tcW w:w="900" w:type="pct"/>
            <w:vMerge/>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p>
        </w:tc>
        <w:tc>
          <w:tcPr>
            <w:tcW w:w="758"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Администрация Канского района</w:t>
            </w:r>
          </w:p>
        </w:tc>
        <w:tc>
          <w:tcPr>
            <w:tcW w:w="274"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3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487"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1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r>
      <w:tr w:rsidR="00704BEB" w:rsidRPr="00704BEB" w:rsidTr="001F68E0">
        <w:trPr>
          <w:trHeight w:val="20"/>
        </w:trPr>
        <w:tc>
          <w:tcPr>
            <w:tcW w:w="616" w:type="pct"/>
            <w:vMerge w:val="restar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Подпрограмма 1</w:t>
            </w:r>
          </w:p>
        </w:tc>
        <w:tc>
          <w:tcPr>
            <w:tcW w:w="900" w:type="pct"/>
            <w:vMerge w:val="restar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Улучшение жилищных условий граждан, проживающих в сельской местности, в том числе молодых семей  и молодых специалистов,</w:t>
            </w:r>
          </w:p>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работающих в организациях агропромышленного комплекса и     социальной сферы</w:t>
            </w:r>
          </w:p>
          <w:p w:rsidR="00704BEB" w:rsidRPr="00704BEB" w:rsidRDefault="00704BEB" w:rsidP="00704BEB">
            <w:pPr>
              <w:widowControl w:val="0"/>
              <w:spacing w:after="0" w:line="240" w:lineRule="auto"/>
              <w:jc w:val="center"/>
              <w:rPr>
                <w:rFonts w:ascii="Arial" w:hAnsi="Arial" w:cs="Arial"/>
                <w:sz w:val="14"/>
                <w:szCs w:val="14"/>
              </w:rPr>
            </w:pPr>
          </w:p>
        </w:tc>
        <w:tc>
          <w:tcPr>
            <w:tcW w:w="758"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всего расходные обязательства по подпрограмме</w:t>
            </w:r>
          </w:p>
        </w:tc>
        <w:tc>
          <w:tcPr>
            <w:tcW w:w="274"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3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487"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1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r>
      <w:tr w:rsidR="00704BEB" w:rsidRPr="00704BEB" w:rsidTr="001F68E0">
        <w:trPr>
          <w:trHeight w:val="20"/>
        </w:trPr>
        <w:tc>
          <w:tcPr>
            <w:tcW w:w="616" w:type="pct"/>
            <w:vMerge/>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p>
        </w:tc>
        <w:tc>
          <w:tcPr>
            <w:tcW w:w="900" w:type="pct"/>
            <w:vMerge/>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p>
        </w:tc>
        <w:tc>
          <w:tcPr>
            <w:tcW w:w="758"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в том числе по ГРБС:</w:t>
            </w:r>
          </w:p>
        </w:tc>
        <w:tc>
          <w:tcPr>
            <w:tcW w:w="274"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3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487"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1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r>
      <w:tr w:rsidR="00704BEB" w:rsidRPr="00704BEB" w:rsidTr="001F68E0">
        <w:trPr>
          <w:trHeight w:val="20"/>
        </w:trPr>
        <w:tc>
          <w:tcPr>
            <w:tcW w:w="616" w:type="pct"/>
            <w:vMerge/>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p>
        </w:tc>
        <w:tc>
          <w:tcPr>
            <w:tcW w:w="900" w:type="pct"/>
            <w:vMerge/>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p>
        </w:tc>
        <w:tc>
          <w:tcPr>
            <w:tcW w:w="758"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Администрация Канского района</w:t>
            </w:r>
          </w:p>
        </w:tc>
        <w:tc>
          <w:tcPr>
            <w:tcW w:w="274"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3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487"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1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r>
      <w:tr w:rsidR="00704BEB" w:rsidRPr="00704BEB" w:rsidTr="001F68E0">
        <w:trPr>
          <w:trHeight w:val="20"/>
        </w:trPr>
        <w:tc>
          <w:tcPr>
            <w:tcW w:w="616" w:type="pct"/>
            <w:vMerge w:val="restar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Мероприятие 1</w:t>
            </w:r>
          </w:p>
        </w:tc>
        <w:tc>
          <w:tcPr>
            <w:tcW w:w="900" w:type="pct"/>
            <w:vMerge w:val="restar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Предоставление социальных выплат на строительство (приобретение) жилья гражданам,</w:t>
            </w:r>
          </w:p>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проживающим в сельской местности</w:t>
            </w:r>
          </w:p>
        </w:tc>
        <w:tc>
          <w:tcPr>
            <w:tcW w:w="758"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всего расходные обязательства по мероприятию</w:t>
            </w:r>
          </w:p>
          <w:p w:rsidR="00704BEB" w:rsidRPr="00704BEB" w:rsidRDefault="00704BEB" w:rsidP="00704BEB">
            <w:pPr>
              <w:widowControl w:val="0"/>
              <w:spacing w:after="0" w:line="240" w:lineRule="auto"/>
              <w:jc w:val="center"/>
              <w:rPr>
                <w:rFonts w:ascii="Arial" w:hAnsi="Arial" w:cs="Arial"/>
                <w:sz w:val="14"/>
                <w:szCs w:val="14"/>
              </w:rPr>
            </w:pPr>
          </w:p>
        </w:tc>
        <w:tc>
          <w:tcPr>
            <w:tcW w:w="274"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3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487"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1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r>
      <w:tr w:rsidR="00704BEB" w:rsidRPr="00704BEB" w:rsidTr="001F68E0">
        <w:trPr>
          <w:trHeight w:val="20"/>
        </w:trPr>
        <w:tc>
          <w:tcPr>
            <w:tcW w:w="616" w:type="pct"/>
            <w:vMerge/>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p>
        </w:tc>
        <w:tc>
          <w:tcPr>
            <w:tcW w:w="900" w:type="pct"/>
            <w:vMerge/>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p>
        </w:tc>
        <w:tc>
          <w:tcPr>
            <w:tcW w:w="758"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в том числе по ГРБС:</w:t>
            </w:r>
          </w:p>
        </w:tc>
        <w:tc>
          <w:tcPr>
            <w:tcW w:w="274"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3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487"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1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r>
      <w:tr w:rsidR="00704BEB" w:rsidRPr="00704BEB" w:rsidTr="001F68E0">
        <w:trPr>
          <w:trHeight w:val="20"/>
        </w:trPr>
        <w:tc>
          <w:tcPr>
            <w:tcW w:w="616" w:type="pct"/>
            <w:vMerge/>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p>
        </w:tc>
        <w:tc>
          <w:tcPr>
            <w:tcW w:w="900" w:type="pct"/>
            <w:vMerge/>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p>
        </w:tc>
        <w:tc>
          <w:tcPr>
            <w:tcW w:w="758"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Администрация Канского района</w:t>
            </w:r>
          </w:p>
        </w:tc>
        <w:tc>
          <w:tcPr>
            <w:tcW w:w="274"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3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487"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1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r>
      <w:tr w:rsidR="00704BEB" w:rsidRPr="00704BEB" w:rsidTr="001F68E0">
        <w:trPr>
          <w:trHeight w:val="20"/>
        </w:trPr>
        <w:tc>
          <w:tcPr>
            <w:tcW w:w="616" w:type="pct"/>
            <w:vMerge w:val="restar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Мероприятие 2</w:t>
            </w:r>
          </w:p>
        </w:tc>
        <w:tc>
          <w:tcPr>
            <w:tcW w:w="900" w:type="pct"/>
            <w:vMerge w:val="restar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 xml:space="preserve">Предоставление субсидий на </w:t>
            </w:r>
            <w:proofErr w:type="spellStart"/>
            <w:r w:rsidRPr="00704BEB">
              <w:rPr>
                <w:rFonts w:ascii="Arial" w:hAnsi="Arial" w:cs="Arial"/>
                <w:sz w:val="14"/>
                <w:szCs w:val="14"/>
              </w:rPr>
              <w:t>софинансирование</w:t>
            </w:r>
            <w:proofErr w:type="spellEnd"/>
            <w:r w:rsidRPr="00704BEB">
              <w:rPr>
                <w:rFonts w:ascii="Arial" w:hAnsi="Arial" w:cs="Arial"/>
                <w:sz w:val="14"/>
                <w:szCs w:val="14"/>
              </w:rPr>
              <w:t xml:space="preserve"> расходных обязательств Канского района по строительству (приобретению) жилья предоставляемого по договорам найма жилого помещения, молодым семьям и молодым специалистам</w:t>
            </w:r>
          </w:p>
        </w:tc>
        <w:tc>
          <w:tcPr>
            <w:tcW w:w="758"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всего расходные обязательства по мероприятию</w:t>
            </w:r>
          </w:p>
        </w:tc>
        <w:tc>
          <w:tcPr>
            <w:tcW w:w="274"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3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487"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1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r>
      <w:tr w:rsidR="00704BEB" w:rsidRPr="00704BEB" w:rsidTr="001F68E0">
        <w:trPr>
          <w:trHeight w:val="20"/>
        </w:trPr>
        <w:tc>
          <w:tcPr>
            <w:tcW w:w="616" w:type="pct"/>
            <w:vMerge/>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p>
        </w:tc>
        <w:tc>
          <w:tcPr>
            <w:tcW w:w="900" w:type="pct"/>
            <w:vMerge/>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p>
        </w:tc>
        <w:tc>
          <w:tcPr>
            <w:tcW w:w="758"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в том числе по ГРБС:</w:t>
            </w:r>
          </w:p>
        </w:tc>
        <w:tc>
          <w:tcPr>
            <w:tcW w:w="274"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3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487"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1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r>
      <w:tr w:rsidR="00704BEB" w:rsidRPr="00704BEB" w:rsidTr="001F68E0">
        <w:trPr>
          <w:trHeight w:val="20"/>
        </w:trPr>
        <w:tc>
          <w:tcPr>
            <w:tcW w:w="616" w:type="pct"/>
            <w:vMerge/>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p>
        </w:tc>
        <w:tc>
          <w:tcPr>
            <w:tcW w:w="900" w:type="pct"/>
            <w:vMerge/>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p>
        </w:tc>
        <w:tc>
          <w:tcPr>
            <w:tcW w:w="758"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Администрация Канского района</w:t>
            </w:r>
          </w:p>
        </w:tc>
        <w:tc>
          <w:tcPr>
            <w:tcW w:w="274"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3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487"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1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r>
      <w:tr w:rsidR="00704BEB" w:rsidRPr="00704BEB" w:rsidTr="001F68E0">
        <w:trPr>
          <w:trHeight w:val="20"/>
        </w:trPr>
        <w:tc>
          <w:tcPr>
            <w:tcW w:w="616" w:type="pct"/>
            <w:vMerge w:val="restar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Подпрограмма 2</w:t>
            </w:r>
          </w:p>
        </w:tc>
        <w:tc>
          <w:tcPr>
            <w:tcW w:w="900" w:type="pct"/>
            <w:vMerge w:val="restar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bCs/>
                <w:sz w:val="14"/>
                <w:szCs w:val="14"/>
              </w:rPr>
            </w:pPr>
            <w:r w:rsidRPr="00704BEB">
              <w:rPr>
                <w:rFonts w:ascii="Arial" w:hAnsi="Arial" w:cs="Arial"/>
                <w:sz w:val="14"/>
                <w:szCs w:val="14"/>
              </w:rPr>
              <w:t>Обеспечение реализации муниципальной программы и прочие мероприятия</w:t>
            </w:r>
          </w:p>
          <w:p w:rsidR="00704BEB" w:rsidRPr="00704BEB" w:rsidRDefault="00704BEB" w:rsidP="00704BEB">
            <w:pPr>
              <w:widowControl w:val="0"/>
              <w:spacing w:after="0" w:line="240" w:lineRule="auto"/>
              <w:jc w:val="center"/>
              <w:rPr>
                <w:rFonts w:ascii="Arial" w:hAnsi="Arial" w:cs="Arial"/>
                <w:sz w:val="14"/>
                <w:szCs w:val="14"/>
              </w:rPr>
            </w:pPr>
          </w:p>
        </w:tc>
        <w:tc>
          <w:tcPr>
            <w:tcW w:w="758"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всего расходные обязательства по подпрограмме</w:t>
            </w:r>
          </w:p>
        </w:tc>
        <w:tc>
          <w:tcPr>
            <w:tcW w:w="274"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3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487"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1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r>
      <w:tr w:rsidR="00704BEB" w:rsidRPr="00704BEB" w:rsidTr="001F68E0">
        <w:trPr>
          <w:trHeight w:val="20"/>
        </w:trPr>
        <w:tc>
          <w:tcPr>
            <w:tcW w:w="616" w:type="pct"/>
            <w:vMerge/>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p>
        </w:tc>
        <w:tc>
          <w:tcPr>
            <w:tcW w:w="900" w:type="pct"/>
            <w:vMerge/>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p>
        </w:tc>
        <w:tc>
          <w:tcPr>
            <w:tcW w:w="758"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в том числе по ГРБС:</w:t>
            </w:r>
          </w:p>
        </w:tc>
        <w:tc>
          <w:tcPr>
            <w:tcW w:w="274"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3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487"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1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r>
      <w:tr w:rsidR="00704BEB" w:rsidRPr="00704BEB" w:rsidTr="001F68E0">
        <w:trPr>
          <w:trHeight w:val="20"/>
        </w:trPr>
        <w:tc>
          <w:tcPr>
            <w:tcW w:w="616" w:type="pct"/>
            <w:vMerge/>
            <w:tcBorders>
              <w:top w:val="single" w:sz="4" w:space="0" w:color="000000"/>
              <w:left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p>
        </w:tc>
        <w:tc>
          <w:tcPr>
            <w:tcW w:w="900" w:type="pct"/>
            <w:vMerge/>
            <w:tcBorders>
              <w:top w:val="single" w:sz="4" w:space="0" w:color="000000"/>
              <w:left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p>
        </w:tc>
        <w:tc>
          <w:tcPr>
            <w:tcW w:w="758"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Администрация Канского района</w:t>
            </w:r>
          </w:p>
        </w:tc>
        <w:tc>
          <w:tcPr>
            <w:tcW w:w="274"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3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487"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1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r>
      <w:tr w:rsidR="00704BEB" w:rsidRPr="00704BEB" w:rsidTr="001F68E0">
        <w:trPr>
          <w:trHeight w:val="20"/>
        </w:trPr>
        <w:tc>
          <w:tcPr>
            <w:tcW w:w="616" w:type="pct"/>
            <w:vMerge w:val="restar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Мероприятие 1</w:t>
            </w:r>
          </w:p>
        </w:tc>
        <w:tc>
          <w:tcPr>
            <w:tcW w:w="900" w:type="pct"/>
            <w:vMerge w:val="restar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Исполнение отдельных государственных полномочий по решению вопросов поддержки сельскохозяйственного производства</w:t>
            </w:r>
          </w:p>
        </w:tc>
        <w:tc>
          <w:tcPr>
            <w:tcW w:w="758"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всего расходные обязательства по мероприятию</w:t>
            </w:r>
          </w:p>
        </w:tc>
        <w:tc>
          <w:tcPr>
            <w:tcW w:w="274"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3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487"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1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r>
      <w:tr w:rsidR="00704BEB" w:rsidRPr="00704BEB" w:rsidTr="001F68E0">
        <w:trPr>
          <w:trHeight w:val="20"/>
        </w:trPr>
        <w:tc>
          <w:tcPr>
            <w:tcW w:w="616" w:type="pct"/>
            <w:vMerge/>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p>
        </w:tc>
        <w:tc>
          <w:tcPr>
            <w:tcW w:w="900" w:type="pct"/>
            <w:vMerge/>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p>
        </w:tc>
        <w:tc>
          <w:tcPr>
            <w:tcW w:w="758"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в том числе по ГРБС:</w:t>
            </w:r>
          </w:p>
        </w:tc>
        <w:tc>
          <w:tcPr>
            <w:tcW w:w="274"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3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487"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1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r>
      <w:tr w:rsidR="00704BEB" w:rsidRPr="00704BEB" w:rsidTr="001F68E0">
        <w:trPr>
          <w:trHeight w:val="20"/>
        </w:trPr>
        <w:tc>
          <w:tcPr>
            <w:tcW w:w="616" w:type="pct"/>
            <w:vMerge/>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p>
        </w:tc>
        <w:tc>
          <w:tcPr>
            <w:tcW w:w="900" w:type="pct"/>
            <w:vMerge/>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p>
        </w:tc>
        <w:tc>
          <w:tcPr>
            <w:tcW w:w="758"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Администрация Канского района</w:t>
            </w:r>
          </w:p>
          <w:p w:rsidR="00704BEB" w:rsidRPr="00704BEB" w:rsidRDefault="00704BEB" w:rsidP="00704BEB">
            <w:pPr>
              <w:widowControl w:val="0"/>
              <w:spacing w:after="0" w:line="240" w:lineRule="auto"/>
              <w:jc w:val="center"/>
              <w:rPr>
                <w:rFonts w:ascii="Arial" w:hAnsi="Arial" w:cs="Arial"/>
                <w:sz w:val="14"/>
                <w:szCs w:val="14"/>
              </w:rPr>
            </w:pPr>
          </w:p>
        </w:tc>
        <w:tc>
          <w:tcPr>
            <w:tcW w:w="274"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3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487"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1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r>
      <w:tr w:rsidR="00704BEB" w:rsidRPr="00704BEB" w:rsidTr="001F68E0">
        <w:trPr>
          <w:trHeight w:val="20"/>
        </w:trPr>
        <w:tc>
          <w:tcPr>
            <w:tcW w:w="616" w:type="pct"/>
            <w:vMerge/>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p>
        </w:tc>
        <w:tc>
          <w:tcPr>
            <w:tcW w:w="900" w:type="pct"/>
            <w:vMerge/>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p>
        </w:tc>
        <w:tc>
          <w:tcPr>
            <w:tcW w:w="758"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всего расходные обязательства по мероприятию</w:t>
            </w:r>
          </w:p>
        </w:tc>
        <w:tc>
          <w:tcPr>
            <w:tcW w:w="274"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3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487"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1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r>
      <w:tr w:rsidR="00704BEB" w:rsidRPr="00704BEB" w:rsidTr="001F68E0">
        <w:trPr>
          <w:trHeight w:val="20"/>
        </w:trPr>
        <w:tc>
          <w:tcPr>
            <w:tcW w:w="616" w:type="pct"/>
            <w:vMerge/>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p>
        </w:tc>
        <w:tc>
          <w:tcPr>
            <w:tcW w:w="900" w:type="pct"/>
            <w:vMerge/>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p>
        </w:tc>
        <w:tc>
          <w:tcPr>
            <w:tcW w:w="758"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в том числе по ГРБС:</w:t>
            </w:r>
          </w:p>
        </w:tc>
        <w:tc>
          <w:tcPr>
            <w:tcW w:w="274"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3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487"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1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r>
      <w:tr w:rsidR="00704BEB" w:rsidRPr="00704BEB" w:rsidTr="001F68E0">
        <w:trPr>
          <w:trHeight w:val="20"/>
        </w:trPr>
        <w:tc>
          <w:tcPr>
            <w:tcW w:w="616" w:type="pct"/>
            <w:vMerge/>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p>
        </w:tc>
        <w:tc>
          <w:tcPr>
            <w:tcW w:w="900" w:type="pct"/>
            <w:vMerge/>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p>
        </w:tc>
        <w:tc>
          <w:tcPr>
            <w:tcW w:w="758"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Администрация Канского района</w:t>
            </w:r>
          </w:p>
          <w:p w:rsidR="00704BEB" w:rsidRPr="00704BEB" w:rsidRDefault="00704BEB" w:rsidP="00704BEB">
            <w:pPr>
              <w:widowControl w:val="0"/>
              <w:spacing w:after="0" w:line="240" w:lineRule="auto"/>
              <w:jc w:val="center"/>
              <w:rPr>
                <w:rFonts w:ascii="Arial" w:hAnsi="Arial" w:cs="Arial"/>
                <w:sz w:val="14"/>
                <w:szCs w:val="14"/>
              </w:rPr>
            </w:pPr>
          </w:p>
        </w:tc>
        <w:tc>
          <w:tcPr>
            <w:tcW w:w="274"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3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487"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1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r>
      <w:tr w:rsidR="00704BEB" w:rsidRPr="00704BEB" w:rsidTr="001F68E0">
        <w:trPr>
          <w:trHeight w:val="20"/>
        </w:trPr>
        <w:tc>
          <w:tcPr>
            <w:tcW w:w="616" w:type="pct"/>
            <w:vMerge w:val="restar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 xml:space="preserve">Основное мероприятие </w:t>
            </w:r>
            <w:r w:rsidRPr="00704BEB">
              <w:rPr>
                <w:rFonts w:ascii="Arial" w:hAnsi="Arial" w:cs="Arial"/>
                <w:sz w:val="14"/>
                <w:szCs w:val="14"/>
              </w:rPr>
              <w:lastRenderedPageBreak/>
              <w:t>программы:</w:t>
            </w:r>
          </w:p>
        </w:tc>
        <w:tc>
          <w:tcPr>
            <w:tcW w:w="900" w:type="pct"/>
            <w:vMerge w:val="restar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lastRenderedPageBreak/>
              <w:t xml:space="preserve">Организация проведения отлова, учёт, содержание </w:t>
            </w:r>
            <w:r w:rsidRPr="00704BEB">
              <w:rPr>
                <w:rFonts w:ascii="Arial" w:hAnsi="Arial" w:cs="Arial"/>
                <w:sz w:val="14"/>
                <w:szCs w:val="14"/>
              </w:rPr>
              <w:lastRenderedPageBreak/>
              <w:t>и  иное обращение с безнадзорными домашними животными</w:t>
            </w:r>
          </w:p>
        </w:tc>
        <w:tc>
          <w:tcPr>
            <w:tcW w:w="758"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lastRenderedPageBreak/>
              <w:t xml:space="preserve">всего расходные обязательства по </w:t>
            </w:r>
            <w:r w:rsidRPr="00704BEB">
              <w:rPr>
                <w:rFonts w:ascii="Arial" w:hAnsi="Arial" w:cs="Arial"/>
                <w:sz w:val="14"/>
                <w:szCs w:val="14"/>
              </w:rPr>
              <w:lastRenderedPageBreak/>
              <w:t>основному мероприятию</w:t>
            </w:r>
          </w:p>
        </w:tc>
        <w:tc>
          <w:tcPr>
            <w:tcW w:w="274"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lastRenderedPageBreak/>
              <w:t>Х</w:t>
            </w:r>
          </w:p>
        </w:tc>
        <w:tc>
          <w:tcPr>
            <w:tcW w:w="23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487"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1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r>
      <w:tr w:rsidR="00704BEB" w:rsidRPr="00704BEB" w:rsidTr="001F68E0">
        <w:trPr>
          <w:trHeight w:val="20"/>
        </w:trPr>
        <w:tc>
          <w:tcPr>
            <w:tcW w:w="616" w:type="pct"/>
            <w:vMerge/>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p>
        </w:tc>
        <w:tc>
          <w:tcPr>
            <w:tcW w:w="900" w:type="pct"/>
            <w:vMerge/>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p>
        </w:tc>
        <w:tc>
          <w:tcPr>
            <w:tcW w:w="758"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в том числе по ГРБС:</w:t>
            </w:r>
          </w:p>
        </w:tc>
        <w:tc>
          <w:tcPr>
            <w:tcW w:w="274"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3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487"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1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r>
      <w:tr w:rsidR="00704BEB" w:rsidRPr="00704BEB" w:rsidTr="001F68E0">
        <w:trPr>
          <w:trHeight w:val="20"/>
        </w:trPr>
        <w:tc>
          <w:tcPr>
            <w:tcW w:w="616" w:type="pct"/>
            <w:vMerge/>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p>
        </w:tc>
        <w:tc>
          <w:tcPr>
            <w:tcW w:w="900" w:type="pct"/>
            <w:vMerge/>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p>
        </w:tc>
        <w:tc>
          <w:tcPr>
            <w:tcW w:w="758"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Администрация Канского района</w:t>
            </w:r>
          </w:p>
        </w:tc>
        <w:tc>
          <w:tcPr>
            <w:tcW w:w="274"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3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487"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1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Х</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2"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293" w:type="pct"/>
            <w:tcBorders>
              <w:top w:val="single" w:sz="4" w:space="0" w:color="000000"/>
              <w:left w:val="single" w:sz="4" w:space="0" w:color="000000"/>
              <w:bottom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704BEB" w:rsidRPr="00704BEB" w:rsidRDefault="00704BEB" w:rsidP="00704BEB">
            <w:pPr>
              <w:widowControl w:val="0"/>
              <w:spacing w:after="0" w:line="240" w:lineRule="auto"/>
              <w:jc w:val="center"/>
              <w:rPr>
                <w:rFonts w:ascii="Arial" w:hAnsi="Arial" w:cs="Arial"/>
                <w:sz w:val="14"/>
                <w:szCs w:val="14"/>
              </w:rPr>
            </w:pPr>
            <w:r w:rsidRPr="00704BEB">
              <w:rPr>
                <w:rFonts w:ascii="Arial" w:hAnsi="Arial" w:cs="Arial"/>
                <w:sz w:val="14"/>
                <w:szCs w:val="14"/>
              </w:rPr>
              <w:t>0</w:t>
            </w:r>
          </w:p>
        </w:tc>
      </w:tr>
    </w:tbl>
    <w:p w:rsidR="001F68E0" w:rsidRDefault="001F68E0" w:rsidP="001F68E0">
      <w:pPr>
        <w:widowControl w:val="0"/>
        <w:spacing w:after="0" w:line="240" w:lineRule="auto"/>
        <w:rPr>
          <w:rFonts w:ascii="Arial" w:hAnsi="Arial" w:cs="Arial"/>
          <w:sz w:val="16"/>
          <w:szCs w:val="16"/>
        </w:rPr>
      </w:pPr>
      <w:r w:rsidRPr="00987B26">
        <w:rPr>
          <w:rFonts w:ascii="Arial" w:hAnsi="Arial" w:cs="Arial"/>
          <w:sz w:val="16"/>
          <w:szCs w:val="16"/>
        </w:rPr>
        <w:t xml:space="preserve">Начальник отдела сельского хозяйства  </w:t>
      </w:r>
    </w:p>
    <w:p w:rsidR="001F68E0" w:rsidRPr="00987B26" w:rsidRDefault="001F68E0" w:rsidP="001F68E0">
      <w:pPr>
        <w:widowControl w:val="0"/>
        <w:spacing w:after="0" w:line="240" w:lineRule="auto"/>
        <w:rPr>
          <w:rFonts w:ascii="Arial" w:hAnsi="Arial" w:cs="Arial"/>
          <w:sz w:val="16"/>
          <w:szCs w:val="16"/>
        </w:rPr>
      </w:pPr>
      <w:r w:rsidRPr="00987B26">
        <w:rPr>
          <w:rFonts w:ascii="Arial" w:hAnsi="Arial" w:cs="Arial"/>
          <w:sz w:val="16"/>
          <w:szCs w:val="16"/>
        </w:rPr>
        <w:t xml:space="preserve">администрации Канского района                                 </w:t>
      </w:r>
      <w:r>
        <w:rPr>
          <w:rFonts w:ascii="Arial" w:hAnsi="Arial" w:cs="Arial"/>
          <w:sz w:val="16"/>
          <w:szCs w:val="16"/>
        </w:rPr>
        <w:t xml:space="preserve">                        </w:t>
      </w:r>
      <w:r w:rsidRPr="00987B26">
        <w:rPr>
          <w:rFonts w:ascii="Arial" w:hAnsi="Arial" w:cs="Arial"/>
          <w:sz w:val="16"/>
          <w:szCs w:val="16"/>
        </w:rPr>
        <w:t xml:space="preserve">               </w:t>
      </w:r>
      <w:r>
        <w:rPr>
          <w:rFonts w:ascii="Arial" w:hAnsi="Arial" w:cs="Arial"/>
          <w:sz w:val="16"/>
          <w:szCs w:val="16"/>
        </w:rPr>
        <w:t xml:space="preserve">                                                                           </w:t>
      </w:r>
      <w:r w:rsidRPr="00987B26">
        <w:rPr>
          <w:rFonts w:ascii="Arial" w:hAnsi="Arial" w:cs="Arial"/>
          <w:sz w:val="16"/>
          <w:szCs w:val="16"/>
        </w:rPr>
        <w:t xml:space="preserve">      </w:t>
      </w:r>
      <w:r>
        <w:rPr>
          <w:rFonts w:ascii="Arial" w:hAnsi="Arial" w:cs="Arial"/>
          <w:sz w:val="16"/>
          <w:szCs w:val="16"/>
        </w:rPr>
        <w:t>Н.Р. Колосов</w:t>
      </w:r>
    </w:p>
    <w:p w:rsidR="00704BEB" w:rsidRPr="00704BEB" w:rsidRDefault="00704BEB" w:rsidP="00704BEB">
      <w:pPr>
        <w:widowControl w:val="0"/>
        <w:spacing w:after="0" w:line="240" w:lineRule="auto"/>
        <w:jc w:val="center"/>
        <w:rPr>
          <w:rFonts w:ascii="Arial" w:hAnsi="Arial" w:cs="Arial"/>
          <w:sz w:val="16"/>
          <w:szCs w:val="16"/>
        </w:rPr>
      </w:pPr>
    </w:p>
    <w:p w:rsidR="00DB184A" w:rsidRPr="00DB184A" w:rsidRDefault="00DB184A" w:rsidP="00DB184A">
      <w:pPr>
        <w:widowControl w:val="0"/>
        <w:spacing w:after="0" w:line="240" w:lineRule="auto"/>
        <w:jc w:val="right"/>
        <w:rPr>
          <w:rFonts w:ascii="Arial" w:hAnsi="Arial" w:cs="Arial"/>
          <w:sz w:val="16"/>
          <w:szCs w:val="16"/>
        </w:rPr>
      </w:pPr>
      <w:r w:rsidRPr="00DB184A">
        <w:rPr>
          <w:rFonts w:ascii="Arial" w:hAnsi="Arial" w:cs="Arial"/>
          <w:sz w:val="16"/>
          <w:szCs w:val="16"/>
        </w:rPr>
        <w:t xml:space="preserve">Приложение 4 </w:t>
      </w:r>
    </w:p>
    <w:p w:rsidR="00DB184A" w:rsidRPr="00DB184A" w:rsidRDefault="00DB184A" w:rsidP="00DB184A">
      <w:pPr>
        <w:widowControl w:val="0"/>
        <w:spacing w:after="0" w:line="240" w:lineRule="auto"/>
        <w:jc w:val="right"/>
        <w:rPr>
          <w:rFonts w:ascii="Arial" w:hAnsi="Arial" w:cs="Arial"/>
          <w:sz w:val="16"/>
          <w:szCs w:val="16"/>
        </w:rPr>
      </w:pPr>
      <w:r w:rsidRPr="00DB184A">
        <w:rPr>
          <w:rFonts w:ascii="Arial" w:hAnsi="Arial" w:cs="Arial"/>
          <w:sz w:val="16"/>
          <w:szCs w:val="16"/>
        </w:rPr>
        <w:t xml:space="preserve">к муниципальной программе </w:t>
      </w:r>
    </w:p>
    <w:p w:rsidR="00DB184A" w:rsidRPr="00DB184A" w:rsidRDefault="00DB184A" w:rsidP="00DB184A">
      <w:pPr>
        <w:widowControl w:val="0"/>
        <w:spacing w:after="0" w:line="240" w:lineRule="auto"/>
        <w:jc w:val="right"/>
        <w:rPr>
          <w:rFonts w:ascii="Arial" w:hAnsi="Arial" w:cs="Arial"/>
          <w:sz w:val="16"/>
          <w:szCs w:val="16"/>
        </w:rPr>
      </w:pPr>
      <w:r w:rsidRPr="00DB184A">
        <w:rPr>
          <w:rFonts w:ascii="Arial" w:hAnsi="Arial" w:cs="Arial"/>
          <w:sz w:val="16"/>
          <w:szCs w:val="16"/>
        </w:rPr>
        <w:t>Развитие сельского хозяйства в Канском районе</w:t>
      </w:r>
    </w:p>
    <w:p w:rsidR="00DB184A" w:rsidRPr="00DB184A" w:rsidRDefault="00DB184A" w:rsidP="00DB184A">
      <w:pPr>
        <w:widowControl w:val="0"/>
        <w:spacing w:after="0" w:line="240" w:lineRule="auto"/>
        <w:jc w:val="right"/>
        <w:rPr>
          <w:rFonts w:ascii="Arial" w:hAnsi="Arial" w:cs="Arial"/>
          <w:b/>
          <w:bCs/>
          <w:sz w:val="16"/>
          <w:szCs w:val="16"/>
        </w:rPr>
      </w:pPr>
      <w:r w:rsidRPr="00DB184A">
        <w:rPr>
          <w:rFonts w:ascii="Arial" w:hAnsi="Arial" w:cs="Arial"/>
          <w:sz w:val="16"/>
          <w:szCs w:val="16"/>
        </w:rPr>
        <w:t>от 04.12.2019 № 802-пг</w:t>
      </w:r>
    </w:p>
    <w:p w:rsidR="00DB184A" w:rsidRPr="00DB184A" w:rsidRDefault="00DB184A" w:rsidP="00DB184A">
      <w:pPr>
        <w:widowControl w:val="0"/>
        <w:spacing w:after="0" w:line="240" w:lineRule="auto"/>
        <w:jc w:val="center"/>
        <w:rPr>
          <w:rFonts w:ascii="Arial" w:hAnsi="Arial" w:cs="Arial"/>
          <w:bCs/>
          <w:sz w:val="16"/>
          <w:szCs w:val="16"/>
        </w:rPr>
      </w:pPr>
      <w:r w:rsidRPr="00DB184A">
        <w:rPr>
          <w:rFonts w:ascii="Arial" w:hAnsi="Arial" w:cs="Arial"/>
          <w:bCs/>
          <w:sz w:val="16"/>
          <w:szCs w:val="16"/>
        </w:rPr>
        <w:t xml:space="preserve">Информация о ресурсном обеспечении и прогнозной оценке расходов на реализацию целей </w:t>
      </w:r>
    </w:p>
    <w:p w:rsidR="00590847" w:rsidRPr="00DB184A" w:rsidRDefault="00DB184A" w:rsidP="00DB184A">
      <w:pPr>
        <w:widowControl w:val="0"/>
        <w:spacing w:after="0" w:line="240" w:lineRule="auto"/>
        <w:jc w:val="center"/>
        <w:rPr>
          <w:rFonts w:ascii="Arial" w:hAnsi="Arial" w:cs="Arial"/>
          <w:bCs/>
          <w:sz w:val="16"/>
          <w:szCs w:val="16"/>
        </w:rPr>
      </w:pPr>
      <w:r w:rsidRPr="00DB184A">
        <w:rPr>
          <w:rFonts w:ascii="Arial" w:hAnsi="Arial" w:cs="Arial"/>
          <w:bCs/>
          <w:sz w:val="16"/>
          <w:szCs w:val="16"/>
        </w:rPr>
        <w:t>муниципальной  программы Развитие сельского хозяйства в Канском районе, с учетом источников финансирования, в том числе по уровням бюджетной системы</w:t>
      </w:r>
    </w:p>
    <w:tbl>
      <w:tblPr>
        <w:tblW w:w="5000" w:type="pct"/>
        <w:tblCellMar>
          <w:left w:w="30" w:type="dxa"/>
          <w:right w:w="30" w:type="dxa"/>
        </w:tblCellMar>
        <w:tblLook w:val="0000" w:firstRow="0" w:lastRow="0" w:firstColumn="0" w:lastColumn="0" w:noHBand="0" w:noVBand="0"/>
      </w:tblPr>
      <w:tblGrid>
        <w:gridCol w:w="1288"/>
        <w:gridCol w:w="1726"/>
        <w:gridCol w:w="3281"/>
        <w:gridCol w:w="983"/>
        <w:gridCol w:w="812"/>
        <w:gridCol w:w="672"/>
        <w:gridCol w:w="745"/>
        <w:gridCol w:w="901"/>
      </w:tblGrid>
      <w:tr w:rsidR="00813734" w:rsidRPr="00813734" w:rsidTr="00813734">
        <w:trPr>
          <w:trHeight w:val="20"/>
        </w:trPr>
        <w:tc>
          <w:tcPr>
            <w:tcW w:w="619" w:type="pct"/>
            <w:tcBorders>
              <w:top w:val="single" w:sz="4" w:space="0" w:color="000000"/>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Статус</w:t>
            </w:r>
          </w:p>
          <w:p w:rsidR="00813734" w:rsidRPr="00813734" w:rsidRDefault="00813734" w:rsidP="00813734">
            <w:pPr>
              <w:widowControl w:val="0"/>
              <w:spacing w:after="0" w:line="240" w:lineRule="auto"/>
              <w:jc w:val="center"/>
              <w:rPr>
                <w:rFonts w:ascii="Arial" w:hAnsi="Arial" w:cs="Arial"/>
                <w:sz w:val="14"/>
                <w:szCs w:val="14"/>
              </w:rPr>
            </w:pPr>
          </w:p>
        </w:tc>
        <w:tc>
          <w:tcPr>
            <w:tcW w:w="829" w:type="pct"/>
            <w:vMerge w:val="restart"/>
            <w:tcBorders>
              <w:top w:val="single" w:sz="4" w:space="0" w:color="000000"/>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Наименование муниципальной</w:t>
            </w:r>
          </w:p>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программы, подпрограммы</w:t>
            </w:r>
          </w:p>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программы</w:t>
            </w:r>
          </w:p>
        </w:tc>
        <w:tc>
          <w:tcPr>
            <w:tcW w:w="1576" w:type="pct"/>
            <w:tcBorders>
              <w:top w:val="single" w:sz="4" w:space="0" w:color="000000"/>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Ответственный исполнитель, соисполнитель</w:t>
            </w:r>
          </w:p>
        </w:tc>
        <w:tc>
          <w:tcPr>
            <w:tcW w:w="1976" w:type="pct"/>
            <w:gridSpan w:val="5"/>
            <w:tcBorders>
              <w:top w:val="single" w:sz="4" w:space="0" w:color="000000"/>
              <w:left w:val="single" w:sz="4" w:space="0" w:color="000000"/>
              <w:bottom w:val="single" w:sz="4" w:space="0" w:color="000000"/>
              <w:righ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Оценка расходов, тыс. руб.</w:t>
            </w:r>
          </w:p>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(тыс. руб.), годы</w:t>
            </w:r>
          </w:p>
        </w:tc>
      </w:tr>
      <w:tr w:rsidR="00813734" w:rsidRPr="00813734" w:rsidTr="008042B6">
        <w:trPr>
          <w:trHeight w:val="20"/>
        </w:trPr>
        <w:tc>
          <w:tcPr>
            <w:tcW w:w="619" w:type="pct"/>
            <w:tcBorders>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829" w:type="pct"/>
            <w:vMerge/>
            <w:tcBorders>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1576" w:type="pct"/>
            <w:tcBorders>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472" w:type="pct"/>
            <w:tcBorders>
              <w:top w:val="single" w:sz="4" w:space="0" w:color="000000"/>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2019 год</w:t>
            </w:r>
          </w:p>
        </w:tc>
        <w:tc>
          <w:tcPr>
            <w:tcW w:w="390" w:type="pct"/>
            <w:tcBorders>
              <w:top w:val="single" w:sz="4" w:space="0" w:color="000000"/>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2020 год</w:t>
            </w:r>
          </w:p>
        </w:tc>
        <w:tc>
          <w:tcPr>
            <w:tcW w:w="323" w:type="pct"/>
            <w:tcBorders>
              <w:top w:val="single" w:sz="4" w:space="0" w:color="000000"/>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2021 год</w:t>
            </w:r>
          </w:p>
        </w:tc>
        <w:tc>
          <w:tcPr>
            <w:tcW w:w="358" w:type="pct"/>
            <w:tcBorders>
              <w:top w:val="single" w:sz="4" w:space="0" w:color="000000"/>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2022 год</w:t>
            </w:r>
          </w:p>
        </w:tc>
        <w:tc>
          <w:tcPr>
            <w:tcW w:w="433" w:type="pct"/>
            <w:tcBorders>
              <w:top w:val="single" w:sz="4" w:space="0" w:color="000000"/>
              <w:left w:val="single" w:sz="4" w:space="0" w:color="000000"/>
              <w:righ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Итого</w:t>
            </w:r>
          </w:p>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на период</w:t>
            </w:r>
          </w:p>
        </w:tc>
      </w:tr>
      <w:tr w:rsidR="00813734" w:rsidRPr="00813734" w:rsidTr="008042B6">
        <w:trPr>
          <w:trHeight w:val="20"/>
        </w:trPr>
        <w:tc>
          <w:tcPr>
            <w:tcW w:w="619" w:type="pct"/>
            <w:tcBorders>
              <w:top w:val="single" w:sz="4" w:space="0" w:color="000000"/>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bCs/>
                <w:sz w:val="14"/>
                <w:szCs w:val="14"/>
              </w:rPr>
            </w:pPr>
            <w:r w:rsidRPr="00813734">
              <w:rPr>
                <w:rFonts w:ascii="Arial" w:hAnsi="Arial" w:cs="Arial"/>
                <w:bCs/>
                <w:sz w:val="14"/>
                <w:szCs w:val="14"/>
              </w:rPr>
              <w:t>Муниципальная программа</w:t>
            </w:r>
          </w:p>
        </w:tc>
        <w:tc>
          <w:tcPr>
            <w:tcW w:w="829" w:type="pct"/>
            <w:vMerge w:val="restart"/>
            <w:tcBorders>
              <w:top w:val="single" w:sz="4" w:space="0" w:color="000000"/>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bCs/>
                <w:sz w:val="14"/>
                <w:szCs w:val="14"/>
              </w:rPr>
            </w:pPr>
            <w:r w:rsidRPr="00813734">
              <w:rPr>
                <w:rFonts w:ascii="Arial" w:hAnsi="Arial" w:cs="Arial"/>
                <w:bCs/>
                <w:sz w:val="14"/>
                <w:szCs w:val="14"/>
              </w:rPr>
              <w:t>Развитие сельского хозяйства в Канском районе</w:t>
            </w:r>
          </w:p>
        </w:tc>
        <w:tc>
          <w:tcPr>
            <w:tcW w:w="1576"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bCs/>
                <w:sz w:val="14"/>
                <w:szCs w:val="14"/>
              </w:rPr>
            </w:pPr>
            <w:r w:rsidRPr="00813734">
              <w:rPr>
                <w:rFonts w:ascii="Arial" w:hAnsi="Arial" w:cs="Arial"/>
                <w:bCs/>
                <w:sz w:val="14"/>
                <w:szCs w:val="14"/>
              </w:rPr>
              <w:t>Всего</w:t>
            </w:r>
          </w:p>
        </w:tc>
        <w:tc>
          <w:tcPr>
            <w:tcW w:w="472"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4607,4</w:t>
            </w:r>
          </w:p>
        </w:tc>
        <w:tc>
          <w:tcPr>
            <w:tcW w:w="390"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4892,6</w:t>
            </w:r>
          </w:p>
        </w:tc>
        <w:tc>
          <w:tcPr>
            <w:tcW w:w="323"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4889,7</w:t>
            </w:r>
          </w:p>
        </w:tc>
        <w:tc>
          <w:tcPr>
            <w:tcW w:w="358"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4889,7</w:t>
            </w:r>
          </w:p>
        </w:tc>
        <w:tc>
          <w:tcPr>
            <w:tcW w:w="433" w:type="pct"/>
            <w:tcBorders>
              <w:top w:val="single" w:sz="4" w:space="0" w:color="000000"/>
              <w:left w:val="single" w:sz="4" w:space="0" w:color="000000"/>
              <w:bottom w:val="single" w:sz="4" w:space="0" w:color="000000"/>
              <w:righ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19279,4</w:t>
            </w:r>
          </w:p>
        </w:tc>
      </w:tr>
      <w:tr w:rsidR="00813734" w:rsidRPr="00813734" w:rsidTr="008042B6">
        <w:trPr>
          <w:trHeight w:val="20"/>
        </w:trPr>
        <w:tc>
          <w:tcPr>
            <w:tcW w:w="619" w:type="pct"/>
            <w:tcBorders>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bCs/>
                <w:sz w:val="14"/>
                <w:szCs w:val="14"/>
              </w:rPr>
            </w:pPr>
          </w:p>
        </w:tc>
        <w:tc>
          <w:tcPr>
            <w:tcW w:w="829" w:type="pct"/>
            <w:vMerge/>
            <w:tcBorders>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bCs/>
                <w:sz w:val="14"/>
                <w:szCs w:val="14"/>
              </w:rPr>
            </w:pPr>
          </w:p>
        </w:tc>
        <w:tc>
          <w:tcPr>
            <w:tcW w:w="1576"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в том числе:</w:t>
            </w:r>
          </w:p>
        </w:tc>
        <w:tc>
          <w:tcPr>
            <w:tcW w:w="472"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90"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23"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58"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433" w:type="pct"/>
            <w:tcBorders>
              <w:top w:val="single" w:sz="4" w:space="0" w:color="000000"/>
              <w:left w:val="single" w:sz="4" w:space="0" w:color="000000"/>
              <w:bottom w:val="single" w:sz="4" w:space="0" w:color="000000"/>
              <w:righ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r>
      <w:tr w:rsidR="00813734" w:rsidRPr="00813734" w:rsidTr="008042B6">
        <w:trPr>
          <w:trHeight w:val="20"/>
        </w:trPr>
        <w:tc>
          <w:tcPr>
            <w:tcW w:w="619" w:type="pct"/>
            <w:tcBorders>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bCs/>
                <w:sz w:val="14"/>
                <w:szCs w:val="14"/>
              </w:rPr>
            </w:pPr>
          </w:p>
        </w:tc>
        <w:tc>
          <w:tcPr>
            <w:tcW w:w="829" w:type="pct"/>
            <w:vMerge/>
            <w:tcBorders>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bCs/>
                <w:sz w:val="14"/>
                <w:szCs w:val="14"/>
              </w:rPr>
            </w:pPr>
          </w:p>
        </w:tc>
        <w:tc>
          <w:tcPr>
            <w:tcW w:w="1576"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федеральный бюджет (*)</w:t>
            </w:r>
          </w:p>
        </w:tc>
        <w:tc>
          <w:tcPr>
            <w:tcW w:w="472"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0</w:t>
            </w:r>
          </w:p>
        </w:tc>
        <w:tc>
          <w:tcPr>
            <w:tcW w:w="390"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0</w:t>
            </w:r>
          </w:p>
        </w:tc>
        <w:tc>
          <w:tcPr>
            <w:tcW w:w="323"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0</w:t>
            </w:r>
          </w:p>
        </w:tc>
        <w:tc>
          <w:tcPr>
            <w:tcW w:w="358"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0</w:t>
            </w:r>
          </w:p>
        </w:tc>
        <w:tc>
          <w:tcPr>
            <w:tcW w:w="433" w:type="pct"/>
            <w:tcBorders>
              <w:top w:val="single" w:sz="4" w:space="0" w:color="000000"/>
              <w:left w:val="single" w:sz="4" w:space="0" w:color="000000"/>
              <w:bottom w:val="single" w:sz="4" w:space="0" w:color="000000"/>
              <w:righ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0</w:t>
            </w:r>
          </w:p>
        </w:tc>
      </w:tr>
      <w:tr w:rsidR="00813734" w:rsidRPr="00813734" w:rsidTr="008042B6">
        <w:trPr>
          <w:trHeight w:val="20"/>
        </w:trPr>
        <w:tc>
          <w:tcPr>
            <w:tcW w:w="619" w:type="pct"/>
            <w:tcBorders>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bCs/>
                <w:sz w:val="14"/>
                <w:szCs w:val="14"/>
              </w:rPr>
            </w:pPr>
          </w:p>
        </w:tc>
        <w:tc>
          <w:tcPr>
            <w:tcW w:w="829" w:type="pct"/>
            <w:vMerge/>
            <w:tcBorders>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bCs/>
                <w:sz w:val="14"/>
                <w:szCs w:val="14"/>
              </w:rPr>
            </w:pPr>
          </w:p>
        </w:tc>
        <w:tc>
          <w:tcPr>
            <w:tcW w:w="1576"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краевой бюджет</w:t>
            </w:r>
          </w:p>
        </w:tc>
        <w:tc>
          <w:tcPr>
            <w:tcW w:w="472"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4607,4</w:t>
            </w:r>
          </w:p>
        </w:tc>
        <w:tc>
          <w:tcPr>
            <w:tcW w:w="390"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4892,6</w:t>
            </w:r>
          </w:p>
        </w:tc>
        <w:tc>
          <w:tcPr>
            <w:tcW w:w="323"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4889,7</w:t>
            </w:r>
          </w:p>
        </w:tc>
        <w:tc>
          <w:tcPr>
            <w:tcW w:w="358"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4889,7</w:t>
            </w:r>
          </w:p>
        </w:tc>
        <w:tc>
          <w:tcPr>
            <w:tcW w:w="433" w:type="pct"/>
            <w:tcBorders>
              <w:top w:val="single" w:sz="4" w:space="0" w:color="000000"/>
              <w:left w:val="single" w:sz="4" w:space="0" w:color="000000"/>
              <w:bottom w:val="single" w:sz="4" w:space="0" w:color="000000"/>
              <w:righ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19279,4</w:t>
            </w:r>
          </w:p>
        </w:tc>
      </w:tr>
      <w:tr w:rsidR="00813734" w:rsidRPr="00813734" w:rsidTr="008042B6">
        <w:trPr>
          <w:trHeight w:val="20"/>
        </w:trPr>
        <w:tc>
          <w:tcPr>
            <w:tcW w:w="619" w:type="pct"/>
            <w:tcBorders>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bCs/>
                <w:sz w:val="14"/>
                <w:szCs w:val="14"/>
              </w:rPr>
            </w:pPr>
          </w:p>
        </w:tc>
        <w:tc>
          <w:tcPr>
            <w:tcW w:w="829" w:type="pct"/>
            <w:vMerge/>
            <w:tcBorders>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bCs/>
                <w:sz w:val="14"/>
                <w:szCs w:val="14"/>
              </w:rPr>
            </w:pPr>
          </w:p>
        </w:tc>
        <w:tc>
          <w:tcPr>
            <w:tcW w:w="1576"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внебюджетные источники</w:t>
            </w:r>
          </w:p>
        </w:tc>
        <w:tc>
          <w:tcPr>
            <w:tcW w:w="472"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90"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23"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58"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433" w:type="pct"/>
            <w:tcBorders>
              <w:top w:val="single" w:sz="4" w:space="0" w:color="000000"/>
              <w:left w:val="single" w:sz="4" w:space="0" w:color="000000"/>
              <w:bottom w:val="single" w:sz="4" w:space="0" w:color="000000"/>
              <w:righ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r>
      <w:tr w:rsidR="00813734" w:rsidRPr="00813734" w:rsidTr="008042B6">
        <w:trPr>
          <w:trHeight w:val="20"/>
        </w:trPr>
        <w:tc>
          <w:tcPr>
            <w:tcW w:w="619" w:type="pct"/>
            <w:tcBorders>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bCs/>
                <w:sz w:val="14"/>
                <w:szCs w:val="14"/>
              </w:rPr>
            </w:pPr>
          </w:p>
        </w:tc>
        <w:tc>
          <w:tcPr>
            <w:tcW w:w="829" w:type="pct"/>
            <w:vMerge/>
            <w:tcBorders>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bCs/>
                <w:sz w:val="14"/>
                <w:szCs w:val="14"/>
              </w:rPr>
            </w:pPr>
          </w:p>
        </w:tc>
        <w:tc>
          <w:tcPr>
            <w:tcW w:w="1576"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бюджеты муниципальных образований (**)</w:t>
            </w:r>
          </w:p>
        </w:tc>
        <w:tc>
          <w:tcPr>
            <w:tcW w:w="472"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90"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23"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58"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433" w:type="pct"/>
            <w:tcBorders>
              <w:top w:val="single" w:sz="4" w:space="0" w:color="000000"/>
              <w:left w:val="single" w:sz="4" w:space="0" w:color="000000"/>
              <w:bottom w:val="single" w:sz="4" w:space="0" w:color="000000"/>
              <w:righ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r>
      <w:tr w:rsidR="00813734" w:rsidRPr="00813734" w:rsidTr="008042B6">
        <w:trPr>
          <w:trHeight w:val="20"/>
        </w:trPr>
        <w:tc>
          <w:tcPr>
            <w:tcW w:w="619" w:type="pct"/>
            <w:tcBorders>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bCs/>
                <w:sz w:val="14"/>
                <w:szCs w:val="14"/>
              </w:rPr>
            </w:pPr>
          </w:p>
        </w:tc>
        <w:tc>
          <w:tcPr>
            <w:tcW w:w="829" w:type="pct"/>
            <w:vMerge/>
            <w:tcBorders>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bCs/>
                <w:sz w:val="14"/>
                <w:szCs w:val="14"/>
              </w:rPr>
            </w:pPr>
          </w:p>
        </w:tc>
        <w:tc>
          <w:tcPr>
            <w:tcW w:w="1576"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юридические лица</w:t>
            </w:r>
          </w:p>
        </w:tc>
        <w:tc>
          <w:tcPr>
            <w:tcW w:w="472"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90"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23"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58"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433" w:type="pct"/>
            <w:tcBorders>
              <w:top w:val="single" w:sz="4" w:space="0" w:color="000000"/>
              <w:left w:val="single" w:sz="4" w:space="0" w:color="000000"/>
              <w:bottom w:val="single" w:sz="4" w:space="0" w:color="000000"/>
              <w:righ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r>
      <w:tr w:rsidR="00813734" w:rsidRPr="00813734" w:rsidTr="008042B6">
        <w:trPr>
          <w:trHeight w:val="20"/>
        </w:trPr>
        <w:tc>
          <w:tcPr>
            <w:tcW w:w="619" w:type="pct"/>
            <w:tcBorders>
              <w:top w:val="single" w:sz="4" w:space="0" w:color="000000"/>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Подпрограмма 1</w:t>
            </w:r>
          </w:p>
        </w:tc>
        <w:tc>
          <w:tcPr>
            <w:tcW w:w="829" w:type="pct"/>
            <w:vMerge w:val="restart"/>
            <w:tcBorders>
              <w:top w:val="single" w:sz="4" w:space="0" w:color="000000"/>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Улучшение жилищных условий граждан, проживающих в сельской местности, в том числе молодых семей  и молодых специалистов,</w:t>
            </w:r>
          </w:p>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работающих в организациях агропромышленного комплекса и     социальной сферы</w:t>
            </w:r>
          </w:p>
          <w:p w:rsidR="00813734" w:rsidRPr="00813734" w:rsidRDefault="00813734" w:rsidP="00813734">
            <w:pPr>
              <w:widowControl w:val="0"/>
              <w:spacing w:after="0" w:line="240" w:lineRule="auto"/>
              <w:jc w:val="center"/>
              <w:rPr>
                <w:rFonts w:ascii="Arial" w:hAnsi="Arial" w:cs="Arial"/>
                <w:sz w:val="14"/>
                <w:szCs w:val="14"/>
              </w:rPr>
            </w:pPr>
          </w:p>
        </w:tc>
        <w:tc>
          <w:tcPr>
            <w:tcW w:w="1576"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Всего</w:t>
            </w:r>
          </w:p>
        </w:tc>
        <w:tc>
          <w:tcPr>
            <w:tcW w:w="472"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0</w:t>
            </w:r>
          </w:p>
        </w:tc>
        <w:tc>
          <w:tcPr>
            <w:tcW w:w="390"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0</w:t>
            </w:r>
          </w:p>
        </w:tc>
        <w:tc>
          <w:tcPr>
            <w:tcW w:w="323"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0</w:t>
            </w:r>
          </w:p>
        </w:tc>
        <w:tc>
          <w:tcPr>
            <w:tcW w:w="358"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0</w:t>
            </w:r>
          </w:p>
        </w:tc>
        <w:tc>
          <w:tcPr>
            <w:tcW w:w="433" w:type="pct"/>
            <w:tcBorders>
              <w:top w:val="single" w:sz="4" w:space="0" w:color="000000"/>
              <w:left w:val="single" w:sz="4" w:space="0" w:color="000000"/>
              <w:bottom w:val="single" w:sz="4" w:space="0" w:color="000000"/>
              <w:righ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0</w:t>
            </w:r>
          </w:p>
        </w:tc>
      </w:tr>
      <w:tr w:rsidR="00813734" w:rsidRPr="00813734" w:rsidTr="008042B6">
        <w:trPr>
          <w:trHeight w:val="20"/>
        </w:trPr>
        <w:tc>
          <w:tcPr>
            <w:tcW w:w="619" w:type="pct"/>
            <w:tcBorders>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829" w:type="pct"/>
            <w:vMerge/>
            <w:tcBorders>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1576"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в том числе:</w:t>
            </w:r>
          </w:p>
        </w:tc>
        <w:tc>
          <w:tcPr>
            <w:tcW w:w="472"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90"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23"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58"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433" w:type="pct"/>
            <w:tcBorders>
              <w:top w:val="single" w:sz="4" w:space="0" w:color="000000"/>
              <w:left w:val="single" w:sz="4" w:space="0" w:color="000000"/>
              <w:bottom w:val="single" w:sz="4" w:space="0" w:color="000000"/>
              <w:righ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r>
      <w:tr w:rsidR="00813734" w:rsidRPr="00813734" w:rsidTr="008042B6">
        <w:trPr>
          <w:trHeight w:val="20"/>
        </w:trPr>
        <w:tc>
          <w:tcPr>
            <w:tcW w:w="619" w:type="pct"/>
            <w:tcBorders>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829" w:type="pct"/>
            <w:vMerge/>
            <w:tcBorders>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1576"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федеральный бюджет (*)</w:t>
            </w:r>
          </w:p>
        </w:tc>
        <w:tc>
          <w:tcPr>
            <w:tcW w:w="472"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90"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23"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58"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433" w:type="pct"/>
            <w:tcBorders>
              <w:top w:val="single" w:sz="4" w:space="0" w:color="000000"/>
              <w:left w:val="single" w:sz="4" w:space="0" w:color="000000"/>
              <w:bottom w:val="single" w:sz="4" w:space="0" w:color="000000"/>
              <w:righ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r>
      <w:tr w:rsidR="00813734" w:rsidRPr="00813734" w:rsidTr="008042B6">
        <w:trPr>
          <w:trHeight w:val="20"/>
        </w:trPr>
        <w:tc>
          <w:tcPr>
            <w:tcW w:w="619" w:type="pct"/>
            <w:tcBorders>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829" w:type="pct"/>
            <w:vMerge/>
            <w:tcBorders>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1576"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краевой бюджет</w:t>
            </w:r>
          </w:p>
        </w:tc>
        <w:tc>
          <w:tcPr>
            <w:tcW w:w="472"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90"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23"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58"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433" w:type="pct"/>
            <w:tcBorders>
              <w:top w:val="single" w:sz="4" w:space="0" w:color="000000"/>
              <w:left w:val="single" w:sz="4" w:space="0" w:color="000000"/>
              <w:bottom w:val="single" w:sz="4" w:space="0" w:color="000000"/>
              <w:righ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r>
      <w:tr w:rsidR="00813734" w:rsidRPr="00813734" w:rsidTr="008042B6">
        <w:trPr>
          <w:trHeight w:val="20"/>
        </w:trPr>
        <w:tc>
          <w:tcPr>
            <w:tcW w:w="619" w:type="pct"/>
            <w:tcBorders>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829" w:type="pct"/>
            <w:vMerge/>
            <w:tcBorders>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1576"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внебюджетные источники</w:t>
            </w:r>
          </w:p>
        </w:tc>
        <w:tc>
          <w:tcPr>
            <w:tcW w:w="472"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90"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23"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58"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433" w:type="pct"/>
            <w:tcBorders>
              <w:top w:val="single" w:sz="4" w:space="0" w:color="000000"/>
              <w:left w:val="single" w:sz="4" w:space="0" w:color="000000"/>
              <w:bottom w:val="single" w:sz="4" w:space="0" w:color="000000"/>
              <w:righ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r>
      <w:tr w:rsidR="00813734" w:rsidRPr="00813734" w:rsidTr="008042B6">
        <w:trPr>
          <w:trHeight w:val="20"/>
        </w:trPr>
        <w:tc>
          <w:tcPr>
            <w:tcW w:w="619" w:type="pct"/>
            <w:tcBorders>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829" w:type="pct"/>
            <w:vMerge/>
            <w:tcBorders>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1576"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бюджеты муниципальных образований (**)</w:t>
            </w:r>
          </w:p>
        </w:tc>
        <w:tc>
          <w:tcPr>
            <w:tcW w:w="472"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90"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23"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58"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433" w:type="pct"/>
            <w:tcBorders>
              <w:top w:val="single" w:sz="4" w:space="0" w:color="000000"/>
              <w:left w:val="single" w:sz="4" w:space="0" w:color="000000"/>
              <w:bottom w:val="single" w:sz="4" w:space="0" w:color="000000"/>
              <w:righ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r>
      <w:tr w:rsidR="00813734" w:rsidRPr="00813734" w:rsidTr="008042B6">
        <w:trPr>
          <w:trHeight w:val="20"/>
        </w:trPr>
        <w:tc>
          <w:tcPr>
            <w:tcW w:w="619" w:type="pct"/>
            <w:tcBorders>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829" w:type="pct"/>
            <w:tcBorders>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1576"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юридические лица</w:t>
            </w:r>
          </w:p>
        </w:tc>
        <w:tc>
          <w:tcPr>
            <w:tcW w:w="472"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90"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23"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58"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433" w:type="pct"/>
            <w:tcBorders>
              <w:top w:val="single" w:sz="4" w:space="0" w:color="000000"/>
              <w:left w:val="single" w:sz="4" w:space="0" w:color="000000"/>
              <w:bottom w:val="single" w:sz="4" w:space="0" w:color="000000"/>
              <w:righ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r>
      <w:tr w:rsidR="00813734" w:rsidRPr="00813734" w:rsidTr="008042B6">
        <w:trPr>
          <w:trHeight w:val="20"/>
        </w:trPr>
        <w:tc>
          <w:tcPr>
            <w:tcW w:w="619" w:type="pct"/>
            <w:tcBorders>
              <w:top w:val="single" w:sz="4" w:space="0" w:color="000000"/>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Подпрограмма 2</w:t>
            </w:r>
          </w:p>
        </w:tc>
        <w:tc>
          <w:tcPr>
            <w:tcW w:w="829" w:type="pct"/>
            <w:vMerge w:val="restart"/>
            <w:tcBorders>
              <w:top w:val="single" w:sz="4" w:space="0" w:color="000000"/>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bCs/>
                <w:sz w:val="14"/>
                <w:szCs w:val="14"/>
              </w:rPr>
            </w:pPr>
            <w:r w:rsidRPr="00813734">
              <w:rPr>
                <w:rFonts w:ascii="Arial" w:hAnsi="Arial" w:cs="Arial"/>
                <w:sz w:val="14"/>
                <w:szCs w:val="14"/>
              </w:rPr>
              <w:t>Обеспечение реализации муниципальной программы и прочие мероприятия</w:t>
            </w:r>
          </w:p>
          <w:p w:rsidR="00813734" w:rsidRPr="00813734" w:rsidRDefault="00813734" w:rsidP="00813734">
            <w:pPr>
              <w:widowControl w:val="0"/>
              <w:spacing w:after="0" w:line="240" w:lineRule="auto"/>
              <w:jc w:val="center"/>
              <w:rPr>
                <w:rFonts w:ascii="Arial" w:hAnsi="Arial" w:cs="Arial"/>
                <w:sz w:val="14"/>
                <w:szCs w:val="14"/>
              </w:rPr>
            </w:pPr>
          </w:p>
        </w:tc>
        <w:tc>
          <w:tcPr>
            <w:tcW w:w="1576"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Всего</w:t>
            </w:r>
          </w:p>
        </w:tc>
        <w:tc>
          <w:tcPr>
            <w:tcW w:w="472"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4197,7</w:t>
            </w:r>
          </w:p>
        </w:tc>
        <w:tc>
          <w:tcPr>
            <w:tcW w:w="390"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4280,9</w:t>
            </w:r>
          </w:p>
        </w:tc>
        <w:tc>
          <w:tcPr>
            <w:tcW w:w="323"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4278,0</w:t>
            </w:r>
          </w:p>
        </w:tc>
        <w:tc>
          <w:tcPr>
            <w:tcW w:w="358"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4278,0</w:t>
            </w:r>
          </w:p>
        </w:tc>
        <w:tc>
          <w:tcPr>
            <w:tcW w:w="433" w:type="pct"/>
            <w:tcBorders>
              <w:top w:val="single" w:sz="4" w:space="0" w:color="000000"/>
              <w:left w:val="single" w:sz="4" w:space="0" w:color="000000"/>
              <w:bottom w:val="single" w:sz="4" w:space="0" w:color="000000"/>
              <w:righ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17034,6</w:t>
            </w:r>
          </w:p>
        </w:tc>
      </w:tr>
      <w:tr w:rsidR="00813734" w:rsidRPr="00813734" w:rsidTr="008042B6">
        <w:trPr>
          <w:trHeight w:val="20"/>
        </w:trPr>
        <w:tc>
          <w:tcPr>
            <w:tcW w:w="619" w:type="pct"/>
            <w:tcBorders>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829" w:type="pct"/>
            <w:vMerge/>
            <w:tcBorders>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1576"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в том числе:</w:t>
            </w:r>
          </w:p>
        </w:tc>
        <w:tc>
          <w:tcPr>
            <w:tcW w:w="472"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90"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23"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58"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433" w:type="pct"/>
            <w:tcBorders>
              <w:top w:val="single" w:sz="4" w:space="0" w:color="000000"/>
              <w:left w:val="single" w:sz="4" w:space="0" w:color="000000"/>
              <w:bottom w:val="single" w:sz="4" w:space="0" w:color="000000"/>
              <w:righ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r>
      <w:tr w:rsidR="00813734" w:rsidRPr="00813734" w:rsidTr="008042B6">
        <w:trPr>
          <w:trHeight w:val="20"/>
        </w:trPr>
        <w:tc>
          <w:tcPr>
            <w:tcW w:w="619" w:type="pct"/>
            <w:tcBorders>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829" w:type="pct"/>
            <w:vMerge/>
            <w:tcBorders>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1576"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федеральный бюджет (*)</w:t>
            </w:r>
          </w:p>
        </w:tc>
        <w:tc>
          <w:tcPr>
            <w:tcW w:w="472"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0</w:t>
            </w:r>
          </w:p>
        </w:tc>
        <w:tc>
          <w:tcPr>
            <w:tcW w:w="390"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0</w:t>
            </w:r>
          </w:p>
        </w:tc>
        <w:tc>
          <w:tcPr>
            <w:tcW w:w="323"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0</w:t>
            </w:r>
          </w:p>
        </w:tc>
        <w:tc>
          <w:tcPr>
            <w:tcW w:w="358"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0</w:t>
            </w:r>
          </w:p>
        </w:tc>
        <w:tc>
          <w:tcPr>
            <w:tcW w:w="433" w:type="pct"/>
            <w:tcBorders>
              <w:top w:val="single" w:sz="4" w:space="0" w:color="000000"/>
              <w:left w:val="single" w:sz="4" w:space="0" w:color="000000"/>
              <w:bottom w:val="single" w:sz="4" w:space="0" w:color="000000"/>
              <w:righ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0</w:t>
            </w:r>
          </w:p>
        </w:tc>
      </w:tr>
      <w:tr w:rsidR="00813734" w:rsidRPr="00813734" w:rsidTr="008042B6">
        <w:trPr>
          <w:trHeight w:val="20"/>
        </w:trPr>
        <w:tc>
          <w:tcPr>
            <w:tcW w:w="619" w:type="pct"/>
            <w:tcBorders>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829" w:type="pct"/>
            <w:vMerge/>
            <w:tcBorders>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1576"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краевой бюджет</w:t>
            </w:r>
          </w:p>
        </w:tc>
        <w:tc>
          <w:tcPr>
            <w:tcW w:w="472"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4197,7</w:t>
            </w:r>
          </w:p>
        </w:tc>
        <w:tc>
          <w:tcPr>
            <w:tcW w:w="390"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4280,9</w:t>
            </w:r>
          </w:p>
        </w:tc>
        <w:tc>
          <w:tcPr>
            <w:tcW w:w="323"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4278,0</w:t>
            </w:r>
          </w:p>
        </w:tc>
        <w:tc>
          <w:tcPr>
            <w:tcW w:w="358"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4278,0</w:t>
            </w:r>
          </w:p>
        </w:tc>
        <w:tc>
          <w:tcPr>
            <w:tcW w:w="433" w:type="pct"/>
            <w:tcBorders>
              <w:top w:val="single" w:sz="4" w:space="0" w:color="000000"/>
              <w:left w:val="single" w:sz="4" w:space="0" w:color="000000"/>
              <w:bottom w:val="single" w:sz="4" w:space="0" w:color="000000"/>
              <w:righ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17034,6</w:t>
            </w:r>
          </w:p>
        </w:tc>
      </w:tr>
      <w:tr w:rsidR="00813734" w:rsidRPr="00813734" w:rsidTr="008042B6">
        <w:trPr>
          <w:trHeight w:val="20"/>
        </w:trPr>
        <w:tc>
          <w:tcPr>
            <w:tcW w:w="619" w:type="pct"/>
            <w:tcBorders>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829" w:type="pct"/>
            <w:vMerge/>
            <w:tcBorders>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1576"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внебюджетные источники</w:t>
            </w:r>
          </w:p>
        </w:tc>
        <w:tc>
          <w:tcPr>
            <w:tcW w:w="472"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90"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23"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58"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433" w:type="pct"/>
            <w:tcBorders>
              <w:top w:val="single" w:sz="4" w:space="0" w:color="000000"/>
              <w:left w:val="single" w:sz="4" w:space="0" w:color="000000"/>
              <w:bottom w:val="single" w:sz="4" w:space="0" w:color="000000"/>
              <w:righ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r>
      <w:tr w:rsidR="00813734" w:rsidRPr="00813734" w:rsidTr="008042B6">
        <w:trPr>
          <w:trHeight w:val="20"/>
        </w:trPr>
        <w:tc>
          <w:tcPr>
            <w:tcW w:w="619" w:type="pct"/>
            <w:tcBorders>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829" w:type="pct"/>
            <w:vMerge/>
            <w:tcBorders>
              <w:lef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1576"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бюджеты муниципальных образований (**)</w:t>
            </w:r>
          </w:p>
        </w:tc>
        <w:tc>
          <w:tcPr>
            <w:tcW w:w="472"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90"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23"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58"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433" w:type="pct"/>
            <w:tcBorders>
              <w:top w:val="single" w:sz="4" w:space="0" w:color="000000"/>
              <w:left w:val="single" w:sz="4" w:space="0" w:color="000000"/>
              <w:bottom w:val="single" w:sz="4" w:space="0" w:color="000000"/>
              <w:righ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r>
      <w:tr w:rsidR="00813734" w:rsidRPr="00813734" w:rsidTr="008042B6">
        <w:trPr>
          <w:trHeight w:val="20"/>
        </w:trPr>
        <w:tc>
          <w:tcPr>
            <w:tcW w:w="619" w:type="pct"/>
            <w:tcBorders>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829" w:type="pct"/>
            <w:vMerge/>
            <w:tcBorders>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1576"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юридические лица</w:t>
            </w:r>
          </w:p>
        </w:tc>
        <w:tc>
          <w:tcPr>
            <w:tcW w:w="472"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90"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23"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58"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433" w:type="pct"/>
            <w:tcBorders>
              <w:top w:val="single" w:sz="4" w:space="0" w:color="000000"/>
              <w:left w:val="single" w:sz="4" w:space="0" w:color="000000"/>
              <w:bottom w:val="single" w:sz="4" w:space="0" w:color="000000"/>
              <w:righ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r>
      <w:tr w:rsidR="00813734" w:rsidRPr="00813734" w:rsidTr="008042B6">
        <w:trPr>
          <w:trHeight w:val="20"/>
        </w:trPr>
        <w:tc>
          <w:tcPr>
            <w:tcW w:w="619" w:type="pct"/>
            <w:vMerge w:val="restar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Основные</w:t>
            </w:r>
          </w:p>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мероприятия</w:t>
            </w:r>
          </w:p>
          <w:p w:rsidR="00813734" w:rsidRPr="00813734" w:rsidRDefault="00813734" w:rsidP="00813734">
            <w:pPr>
              <w:widowControl w:val="0"/>
              <w:spacing w:after="0" w:line="240" w:lineRule="auto"/>
              <w:jc w:val="center"/>
              <w:rPr>
                <w:rFonts w:ascii="Arial" w:hAnsi="Arial" w:cs="Arial"/>
                <w:sz w:val="14"/>
                <w:szCs w:val="14"/>
              </w:rPr>
            </w:pPr>
          </w:p>
        </w:tc>
        <w:tc>
          <w:tcPr>
            <w:tcW w:w="829" w:type="pct"/>
            <w:vMerge w:val="restar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Организация проведения отлова, учёт, содержание и  иное обращение с безнадзорными домашними животными</w:t>
            </w:r>
          </w:p>
        </w:tc>
        <w:tc>
          <w:tcPr>
            <w:tcW w:w="1576"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Всего</w:t>
            </w:r>
          </w:p>
        </w:tc>
        <w:tc>
          <w:tcPr>
            <w:tcW w:w="472"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409,7</w:t>
            </w:r>
          </w:p>
        </w:tc>
        <w:tc>
          <w:tcPr>
            <w:tcW w:w="390"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611,7</w:t>
            </w:r>
          </w:p>
        </w:tc>
        <w:tc>
          <w:tcPr>
            <w:tcW w:w="323"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611,7</w:t>
            </w:r>
          </w:p>
        </w:tc>
        <w:tc>
          <w:tcPr>
            <w:tcW w:w="358"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611,7</w:t>
            </w:r>
          </w:p>
        </w:tc>
        <w:tc>
          <w:tcPr>
            <w:tcW w:w="433" w:type="pct"/>
            <w:tcBorders>
              <w:top w:val="single" w:sz="4" w:space="0" w:color="000000"/>
              <w:left w:val="single" w:sz="4" w:space="0" w:color="000000"/>
              <w:bottom w:val="single" w:sz="4" w:space="0" w:color="000000"/>
              <w:righ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2244,8</w:t>
            </w:r>
          </w:p>
        </w:tc>
      </w:tr>
      <w:tr w:rsidR="00813734" w:rsidRPr="00813734" w:rsidTr="008042B6">
        <w:trPr>
          <w:trHeight w:val="20"/>
        </w:trPr>
        <w:tc>
          <w:tcPr>
            <w:tcW w:w="619" w:type="pct"/>
            <w:vMerge/>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829" w:type="pct"/>
            <w:vMerge/>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1576"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в том числе:</w:t>
            </w:r>
          </w:p>
        </w:tc>
        <w:tc>
          <w:tcPr>
            <w:tcW w:w="472"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90"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23"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358" w:type="pct"/>
            <w:tcBorders>
              <w:top w:val="single" w:sz="4" w:space="0" w:color="000000"/>
              <w:left w:val="single" w:sz="4" w:space="0" w:color="000000"/>
              <w:bottom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c>
          <w:tcPr>
            <w:tcW w:w="433" w:type="pct"/>
            <w:tcBorders>
              <w:top w:val="single" w:sz="4" w:space="0" w:color="000000"/>
              <w:left w:val="single" w:sz="4" w:space="0" w:color="000000"/>
              <w:bottom w:val="single" w:sz="4" w:space="0" w:color="000000"/>
              <w:right w:val="single" w:sz="4" w:space="0" w:color="000000"/>
            </w:tcBorders>
            <w:shd w:val="clear" w:color="auto" w:fill="FFFFFF"/>
          </w:tcPr>
          <w:p w:rsidR="00813734" w:rsidRPr="00813734" w:rsidRDefault="00813734" w:rsidP="00813734">
            <w:pPr>
              <w:widowControl w:val="0"/>
              <w:spacing w:after="0" w:line="240" w:lineRule="auto"/>
              <w:jc w:val="center"/>
              <w:rPr>
                <w:rFonts w:ascii="Arial" w:hAnsi="Arial" w:cs="Arial"/>
                <w:sz w:val="14"/>
                <w:szCs w:val="14"/>
              </w:rPr>
            </w:pPr>
          </w:p>
        </w:tc>
      </w:tr>
      <w:tr w:rsidR="00813734" w:rsidRPr="00813734" w:rsidTr="008042B6">
        <w:trPr>
          <w:trHeight w:val="20"/>
        </w:trPr>
        <w:tc>
          <w:tcPr>
            <w:tcW w:w="619" w:type="pct"/>
            <w:vMerge/>
            <w:tcBorders>
              <w:top w:val="single" w:sz="4" w:space="0" w:color="000000"/>
              <w:left w:val="single" w:sz="4" w:space="0" w:color="000000"/>
              <w:bottom w:val="single" w:sz="4" w:space="0" w:color="000000"/>
            </w:tcBorders>
            <w:shd w:val="clear" w:color="auto" w:fill="auto"/>
          </w:tcPr>
          <w:p w:rsidR="00813734" w:rsidRPr="00813734" w:rsidRDefault="00813734" w:rsidP="00813734">
            <w:pPr>
              <w:widowControl w:val="0"/>
              <w:spacing w:after="0" w:line="240" w:lineRule="auto"/>
              <w:jc w:val="center"/>
              <w:rPr>
                <w:rFonts w:ascii="Arial" w:hAnsi="Arial" w:cs="Arial"/>
                <w:sz w:val="14"/>
                <w:szCs w:val="14"/>
              </w:rPr>
            </w:pPr>
          </w:p>
        </w:tc>
        <w:tc>
          <w:tcPr>
            <w:tcW w:w="829" w:type="pct"/>
            <w:vMerge/>
            <w:tcBorders>
              <w:top w:val="single" w:sz="4" w:space="0" w:color="000000"/>
              <w:left w:val="single" w:sz="4" w:space="0" w:color="000000"/>
              <w:bottom w:val="single" w:sz="4" w:space="0" w:color="000000"/>
            </w:tcBorders>
            <w:shd w:val="clear" w:color="auto" w:fill="auto"/>
          </w:tcPr>
          <w:p w:rsidR="00813734" w:rsidRPr="00813734" w:rsidRDefault="00813734" w:rsidP="00813734">
            <w:pPr>
              <w:widowControl w:val="0"/>
              <w:spacing w:after="0" w:line="240" w:lineRule="auto"/>
              <w:jc w:val="center"/>
              <w:rPr>
                <w:rFonts w:ascii="Arial" w:hAnsi="Arial" w:cs="Arial"/>
                <w:sz w:val="14"/>
                <w:szCs w:val="14"/>
              </w:rPr>
            </w:pPr>
          </w:p>
        </w:tc>
        <w:tc>
          <w:tcPr>
            <w:tcW w:w="1576" w:type="pct"/>
            <w:tcBorders>
              <w:top w:val="single" w:sz="4" w:space="0" w:color="000000"/>
              <w:left w:val="single" w:sz="4" w:space="0" w:color="000000"/>
              <w:bottom w:val="single" w:sz="4" w:space="0" w:color="000000"/>
            </w:tcBorders>
            <w:shd w:val="clear" w:color="auto" w:fill="auto"/>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федеральный бюджет (*)</w:t>
            </w:r>
          </w:p>
        </w:tc>
        <w:tc>
          <w:tcPr>
            <w:tcW w:w="472" w:type="pct"/>
            <w:tcBorders>
              <w:top w:val="single" w:sz="4" w:space="0" w:color="000000"/>
              <w:left w:val="single" w:sz="4" w:space="0" w:color="000000"/>
              <w:bottom w:val="single" w:sz="4" w:space="0" w:color="000000"/>
            </w:tcBorders>
            <w:shd w:val="clear" w:color="auto" w:fill="auto"/>
          </w:tcPr>
          <w:p w:rsidR="00813734" w:rsidRPr="00813734" w:rsidRDefault="00813734" w:rsidP="00813734">
            <w:pPr>
              <w:widowControl w:val="0"/>
              <w:spacing w:after="0" w:line="240" w:lineRule="auto"/>
              <w:jc w:val="center"/>
              <w:rPr>
                <w:rFonts w:ascii="Arial" w:hAnsi="Arial" w:cs="Arial"/>
                <w:sz w:val="14"/>
                <w:szCs w:val="14"/>
              </w:rPr>
            </w:pPr>
          </w:p>
        </w:tc>
        <w:tc>
          <w:tcPr>
            <w:tcW w:w="390" w:type="pct"/>
            <w:tcBorders>
              <w:top w:val="single" w:sz="4" w:space="0" w:color="000000"/>
              <w:left w:val="single" w:sz="4" w:space="0" w:color="000000"/>
              <w:bottom w:val="single" w:sz="4" w:space="0" w:color="000000"/>
            </w:tcBorders>
            <w:shd w:val="clear" w:color="auto" w:fill="auto"/>
          </w:tcPr>
          <w:p w:rsidR="00813734" w:rsidRPr="00813734" w:rsidRDefault="00813734" w:rsidP="00813734">
            <w:pPr>
              <w:widowControl w:val="0"/>
              <w:spacing w:after="0" w:line="240" w:lineRule="auto"/>
              <w:jc w:val="center"/>
              <w:rPr>
                <w:rFonts w:ascii="Arial" w:hAnsi="Arial" w:cs="Arial"/>
                <w:sz w:val="14"/>
                <w:szCs w:val="14"/>
              </w:rPr>
            </w:pPr>
          </w:p>
        </w:tc>
        <w:tc>
          <w:tcPr>
            <w:tcW w:w="323" w:type="pct"/>
            <w:tcBorders>
              <w:top w:val="single" w:sz="4" w:space="0" w:color="000000"/>
              <w:left w:val="single" w:sz="4" w:space="0" w:color="000000"/>
              <w:bottom w:val="single" w:sz="4" w:space="0" w:color="000000"/>
            </w:tcBorders>
            <w:shd w:val="clear" w:color="auto" w:fill="auto"/>
          </w:tcPr>
          <w:p w:rsidR="00813734" w:rsidRPr="00813734" w:rsidRDefault="00813734" w:rsidP="00813734">
            <w:pPr>
              <w:widowControl w:val="0"/>
              <w:spacing w:after="0" w:line="240" w:lineRule="auto"/>
              <w:jc w:val="center"/>
              <w:rPr>
                <w:rFonts w:ascii="Arial" w:hAnsi="Arial" w:cs="Arial"/>
                <w:sz w:val="14"/>
                <w:szCs w:val="14"/>
              </w:rPr>
            </w:pPr>
          </w:p>
        </w:tc>
        <w:tc>
          <w:tcPr>
            <w:tcW w:w="358" w:type="pct"/>
            <w:tcBorders>
              <w:top w:val="single" w:sz="4" w:space="0" w:color="000000"/>
              <w:left w:val="single" w:sz="4" w:space="0" w:color="000000"/>
              <w:bottom w:val="single" w:sz="4" w:space="0" w:color="000000"/>
            </w:tcBorders>
            <w:shd w:val="clear" w:color="auto" w:fill="auto"/>
          </w:tcPr>
          <w:p w:rsidR="00813734" w:rsidRPr="00813734" w:rsidRDefault="00813734" w:rsidP="00813734">
            <w:pPr>
              <w:widowControl w:val="0"/>
              <w:spacing w:after="0" w:line="240" w:lineRule="auto"/>
              <w:jc w:val="center"/>
              <w:rPr>
                <w:rFonts w:ascii="Arial" w:hAnsi="Arial" w:cs="Arial"/>
                <w:sz w:val="14"/>
                <w:szCs w:val="14"/>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tcPr>
          <w:p w:rsidR="00813734" w:rsidRPr="00813734" w:rsidRDefault="00813734" w:rsidP="00813734">
            <w:pPr>
              <w:widowControl w:val="0"/>
              <w:spacing w:after="0" w:line="240" w:lineRule="auto"/>
              <w:jc w:val="center"/>
              <w:rPr>
                <w:rFonts w:ascii="Arial" w:hAnsi="Arial" w:cs="Arial"/>
                <w:sz w:val="14"/>
                <w:szCs w:val="14"/>
              </w:rPr>
            </w:pPr>
          </w:p>
        </w:tc>
      </w:tr>
      <w:tr w:rsidR="00813734" w:rsidRPr="00813734" w:rsidTr="008042B6">
        <w:trPr>
          <w:trHeight w:val="20"/>
        </w:trPr>
        <w:tc>
          <w:tcPr>
            <w:tcW w:w="619" w:type="pct"/>
            <w:vMerge/>
            <w:tcBorders>
              <w:top w:val="single" w:sz="4" w:space="0" w:color="000000"/>
              <w:left w:val="single" w:sz="4" w:space="0" w:color="000000"/>
              <w:bottom w:val="single" w:sz="4" w:space="0" w:color="000000"/>
            </w:tcBorders>
            <w:shd w:val="clear" w:color="auto" w:fill="auto"/>
          </w:tcPr>
          <w:p w:rsidR="00813734" w:rsidRPr="00813734" w:rsidRDefault="00813734" w:rsidP="00813734">
            <w:pPr>
              <w:widowControl w:val="0"/>
              <w:spacing w:after="0" w:line="240" w:lineRule="auto"/>
              <w:jc w:val="center"/>
              <w:rPr>
                <w:rFonts w:ascii="Arial" w:hAnsi="Arial" w:cs="Arial"/>
                <w:sz w:val="14"/>
                <w:szCs w:val="14"/>
              </w:rPr>
            </w:pPr>
          </w:p>
        </w:tc>
        <w:tc>
          <w:tcPr>
            <w:tcW w:w="829" w:type="pct"/>
            <w:vMerge/>
            <w:tcBorders>
              <w:top w:val="single" w:sz="4" w:space="0" w:color="000000"/>
              <w:left w:val="single" w:sz="4" w:space="0" w:color="000000"/>
              <w:bottom w:val="single" w:sz="4" w:space="0" w:color="000000"/>
            </w:tcBorders>
            <w:shd w:val="clear" w:color="auto" w:fill="auto"/>
          </w:tcPr>
          <w:p w:rsidR="00813734" w:rsidRPr="00813734" w:rsidRDefault="00813734" w:rsidP="00813734">
            <w:pPr>
              <w:widowControl w:val="0"/>
              <w:spacing w:after="0" w:line="240" w:lineRule="auto"/>
              <w:jc w:val="center"/>
              <w:rPr>
                <w:rFonts w:ascii="Arial" w:hAnsi="Arial" w:cs="Arial"/>
                <w:sz w:val="14"/>
                <w:szCs w:val="14"/>
              </w:rPr>
            </w:pPr>
          </w:p>
        </w:tc>
        <w:tc>
          <w:tcPr>
            <w:tcW w:w="1576" w:type="pct"/>
            <w:tcBorders>
              <w:top w:val="single" w:sz="4" w:space="0" w:color="000000"/>
              <w:left w:val="single" w:sz="4" w:space="0" w:color="000000"/>
              <w:bottom w:val="single" w:sz="4" w:space="0" w:color="000000"/>
            </w:tcBorders>
            <w:shd w:val="clear" w:color="auto" w:fill="auto"/>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краевой бюджет</w:t>
            </w:r>
          </w:p>
        </w:tc>
        <w:tc>
          <w:tcPr>
            <w:tcW w:w="472" w:type="pct"/>
            <w:tcBorders>
              <w:top w:val="single" w:sz="4" w:space="0" w:color="000000"/>
              <w:left w:val="single" w:sz="4" w:space="0" w:color="000000"/>
              <w:bottom w:val="single" w:sz="4" w:space="0" w:color="000000"/>
            </w:tcBorders>
            <w:shd w:val="clear" w:color="auto" w:fill="auto"/>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409,7</w:t>
            </w:r>
          </w:p>
        </w:tc>
        <w:tc>
          <w:tcPr>
            <w:tcW w:w="390" w:type="pct"/>
            <w:tcBorders>
              <w:top w:val="single" w:sz="4" w:space="0" w:color="000000"/>
              <w:left w:val="single" w:sz="4" w:space="0" w:color="000000"/>
              <w:bottom w:val="single" w:sz="4" w:space="0" w:color="000000"/>
            </w:tcBorders>
            <w:shd w:val="clear" w:color="auto" w:fill="auto"/>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611,7</w:t>
            </w:r>
          </w:p>
        </w:tc>
        <w:tc>
          <w:tcPr>
            <w:tcW w:w="323" w:type="pct"/>
            <w:tcBorders>
              <w:top w:val="single" w:sz="4" w:space="0" w:color="000000"/>
              <w:left w:val="single" w:sz="4" w:space="0" w:color="000000"/>
              <w:bottom w:val="single" w:sz="4" w:space="0" w:color="000000"/>
            </w:tcBorders>
            <w:shd w:val="clear" w:color="auto" w:fill="auto"/>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611,7</w:t>
            </w:r>
          </w:p>
        </w:tc>
        <w:tc>
          <w:tcPr>
            <w:tcW w:w="358" w:type="pct"/>
            <w:tcBorders>
              <w:top w:val="single" w:sz="4" w:space="0" w:color="000000"/>
              <w:left w:val="single" w:sz="4" w:space="0" w:color="000000"/>
              <w:bottom w:val="single" w:sz="4" w:space="0" w:color="000000"/>
            </w:tcBorders>
            <w:shd w:val="clear" w:color="auto" w:fill="auto"/>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611,7</w:t>
            </w:r>
          </w:p>
        </w:tc>
        <w:tc>
          <w:tcPr>
            <w:tcW w:w="433" w:type="pct"/>
            <w:tcBorders>
              <w:top w:val="single" w:sz="4" w:space="0" w:color="000000"/>
              <w:left w:val="single" w:sz="4" w:space="0" w:color="000000"/>
              <w:bottom w:val="single" w:sz="4" w:space="0" w:color="000000"/>
              <w:right w:val="single" w:sz="4" w:space="0" w:color="000000"/>
            </w:tcBorders>
            <w:shd w:val="clear" w:color="auto" w:fill="auto"/>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2244,8</w:t>
            </w:r>
          </w:p>
        </w:tc>
      </w:tr>
      <w:tr w:rsidR="00813734" w:rsidRPr="00813734" w:rsidTr="008042B6">
        <w:trPr>
          <w:trHeight w:val="20"/>
        </w:trPr>
        <w:tc>
          <w:tcPr>
            <w:tcW w:w="619" w:type="pct"/>
            <w:vMerge/>
            <w:tcBorders>
              <w:top w:val="single" w:sz="4" w:space="0" w:color="000000"/>
              <w:left w:val="single" w:sz="4" w:space="0" w:color="000000"/>
              <w:bottom w:val="single" w:sz="4" w:space="0" w:color="000000"/>
            </w:tcBorders>
            <w:shd w:val="clear" w:color="auto" w:fill="auto"/>
          </w:tcPr>
          <w:p w:rsidR="00813734" w:rsidRPr="00813734" w:rsidRDefault="00813734" w:rsidP="00813734">
            <w:pPr>
              <w:widowControl w:val="0"/>
              <w:spacing w:after="0" w:line="240" w:lineRule="auto"/>
              <w:jc w:val="center"/>
              <w:rPr>
                <w:rFonts w:ascii="Arial" w:hAnsi="Arial" w:cs="Arial"/>
                <w:sz w:val="14"/>
                <w:szCs w:val="14"/>
              </w:rPr>
            </w:pPr>
          </w:p>
        </w:tc>
        <w:tc>
          <w:tcPr>
            <w:tcW w:w="829" w:type="pct"/>
            <w:vMerge/>
            <w:tcBorders>
              <w:top w:val="single" w:sz="4" w:space="0" w:color="000000"/>
              <w:left w:val="single" w:sz="4" w:space="0" w:color="000000"/>
              <w:bottom w:val="single" w:sz="4" w:space="0" w:color="000000"/>
            </w:tcBorders>
            <w:shd w:val="clear" w:color="auto" w:fill="auto"/>
          </w:tcPr>
          <w:p w:rsidR="00813734" w:rsidRPr="00813734" w:rsidRDefault="00813734" w:rsidP="00813734">
            <w:pPr>
              <w:widowControl w:val="0"/>
              <w:spacing w:after="0" w:line="240" w:lineRule="auto"/>
              <w:jc w:val="center"/>
              <w:rPr>
                <w:rFonts w:ascii="Arial" w:hAnsi="Arial" w:cs="Arial"/>
                <w:sz w:val="14"/>
                <w:szCs w:val="14"/>
              </w:rPr>
            </w:pPr>
          </w:p>
        </w:tc>
        <w:tc>
          <w:tcPr>
            <w:tcW w:w="1576" w:type="pct"/>
            <w:tcBorders>
              <w:top w:val="single" w:sz="4" w:space="0" w:color="000000"/>
              <w:left w:val="single" w:sz="4" w:space="0" w:color="000000"/>
              <w:bottom w:val="single" w:sz="4" w:space="0" w:color="000000"/>
            </w:tcBorders>
            <w:shd w:val="clear" w:color="auto" w:fill="auto"/>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внебюджетные источники</w:t>
            </w:r>
          </w:p>
        </w:tc>
        <w:tc>
          <w:tcPr>
            <w:tcW w:w="472" w:type="pct"/>
            <w:tcBorders>
              <w:top w:val="single" w:sz="4" w:space="0" w:color="000000"/>
              <w:left w:val="single" w:sz="4" w:space="0" w:color="000000"/>
              <w:bottom w:val="single" w:sz="4" w:space="0" w:color="000000"/>
            </w:tcBorders>
            <w:shd w:val="clear" w:color="auto" w:fill="auto"/>
          </w:tcPr>
          <w:p w:rsidR="00813734" w:rsidRPr="00813734" w:rsidRDefault="00813734" w:rsidP="00813734">
            <w:pPr>
              <w:widowControl w:val="0"/>
              <w:spacing w:after="0" w:line="240" w:lineRule="auto"/>
              <w:jc w:val="center"/>
              <w:rPr>
                <w:rFonts w:ascii="Arial" w:hAnsi="Arial" w:cs="Arial"/>
                <w:sz w:val="14"/>
                <w:szCs w:val="14"/>
              </w:rPr>
            </w:pPr>
          </w:p>
        </w:tc>
        <w:tc>
          <w:tcPr>
            <w:tcW w:w="390" w:type="pct"/>
            <w:tcBorders>
              <w:top w:val="single" w:sz="4" w:space="0" w:color="000000"/>
              <w:left w:val="single" w:sz="4" w:space="0" w:color="000000"/>
              <w:bottom w:val="single" w:sz="4" w:space="0" w:color="000000"/>
            </w:tcBorders>
            <w:shd w:val="clear" w:color="auto" w:fill="auto"/>
          </w:tcPr>
          <w:p w:rsidR="00813734" w:rsidRPr="00813734" w:rsidRDefault="00813734" w:rsidP="00813734">
            <w:pPr>
              <w:widowControl w:val="0"/>
              <w:spacing w:after="0" w:line="240" w:lineRule="auto"/>
              <w:jc w:val="center"/>
              <w:rPr>
                <w:rFonts w:ascii="Arial" w:hAnsi="Arial" w:cs="Arial"/>
                <w:sz w:val="14"/>
                <w:szCs w:val="14"/>
              </w:rPr>
            </w:pPr>
          </w:p>
        </w:tc>
        <w:tc>
          <w:tcPr>
            <w:tcW w:w="323" w:type="pct"/>
            <w:tcBorders>
              <w:top w:val="single" w:sz="4" w:space="0" w:color="000000"/>
              <w:left w:val="single" w:sz="4" w:space="0" w:color="000000"/>
              <w:bottom w:val="single" w:sz="4" w:space="0" w:color="000000"/>
            </w:tcBorders>
            <w:shd w:val="clear" w:color="auto" w:fill="auto"/>
          </w:tcPr>
          <w:p w:rsidR="00813734" w:rsidRPr="00813734" w:rsidRDefault="00813734" w:rsidP="00813734">
            <w:pPr>
              <w:widowControl w:val="0"/>
              <w:spacing w:after="0" w:line="240" w:lineRule="auto"/>
              <w:jc w:val="center"/>
              <w:rPr>
                <w:rFonts w:ascii="Arial" w:hAnsi="Arial" w:cs="Arial"/>
                <w:sz w:val="14"/>
                <w:szCs w:val="14"/>
              </w:rPr>
            </w:pPr>
          </w:p>
        </w:tc>
        <w:tc>
          <w:tcPr>
            <w:tcW w:w="358" w:type="pct"/>
            <w:tcBorders>
              <w:top w:val="single" w:sz="4" w:space="0" w:color="000000"/>
              <w:left w:val="single" w:sz="4" w:space="0" w:color="000000"/>
              <w:bottom w:val="single" w:sz="4" w:space="0" w:color="000000"/>
            </w:tcBorders>
            <w:shd w:val="clear" w:color="auto" w:fill="auto"/>
          </w:tcPr>
          <w:p w:rsidR="00813734" w:rsidRPr="00813734" w:rsidRDefault="00813734" w:rsidP="00813734">
            <w:pPr>
              <w:widowControl w:val="0"/>
              <w:spacing w:after="0" w:line="240" w:lineRule="auto"/>
              <w:jc w:val="center"/>
              <w:rPr>
                <w:rFonts w:ascii="Arial" w:hAnsi="Arial" w:cs="Arial"/>
                <w:sz w:val="14"/>
                <w:szCs w:val="14"/>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tcPr>
          <w:p w:rsidR="00813734" w:rsidRPr="00813734" w:rsidRDefault="00813734" w:rsidP="00813734">
            <w:pPr>
              <w:widowControl w:val="0"/>
              <w:spacing w:after="0" w:line="240" w:lineRule="auto"/>
              <w:jc w:val="center"/>
              <w:rPr>
                <w:rFonts w:ascii="Arial" w:hAnsi="Arial" w:cs="Arial"/>
                <w:sz w:val="14"/>
                <w:szCs w:val="14"/>
              </w:rPr>
            </w:pPr>
          </w:p>
        </w:tc>
      </w:tr>
      <w:tr w:rsidR="00813734" w:rsidRPr="00813734" w:rsidTr="008042B6">
        <w:trPr>
          <w:trHeight w:val="20"/>
        </w:trPr>
        <w:tc>
          <w:tcPr>
            <w:tcW w:w="619" w:type="pct"/>
            <w:vMerge/>
            <w:tcBorders>
              <w:top w:val="single" w:sz="4" w:space="0" w:color="000000"/>
              <w:left w:val="single" w:sz="4" w:space="0" w:color="000000"/>
              <w:bottom w:val="single" w:sz="4" w:space="0" w:color="000000"/>
            </w:tcBorders>
            <w:shd w:val="clear" w:color="auto" w:fill="auto"/>
          </w:tcPr>
          <w:p w:rsidR="00813734" w:rsidRPr="00813734" w:rsidRDefault="00813734" w:rsidP="00813734">
            <w:pPr>
              <w:widowControl w:val="0"/>
              <w:spacing w:after="0" w:line="240" w:lineRule="auto"/>
              <w:jc w:val="center"/>
              <w:rPr>
                <w:rFonts w:ascii="Arial" w:hAnsi="Arial" w:cs="Arial"/>
                <w:sz w:val="14"/>
                <w:szCs w:val="14"/>
              </w:rPr>
            </w:pPr>
          </w:p>
        </w:tc>
        <w:tc>
          <w:tcPr>
            <w:tcW w:w="829" w:type="pct"/>
            <w:vMerge/>
            <w:tcBorders>
              <w:top w:val="single" w:sz="4" w:space="0" w:color="000000"/>
              <w:left w:val="single" w:sz="4" w:space="0" w:color="000000"/>
              <w:bottom w:val="single" w:sz="4" w:space="0" w:color="000000"/>
            </w:tcBorders>
            <w:shd w:val="clear" w:color="auto" w:fill="auto"/>
          </w:tcPr>
          <w:p w:rsidR="00813734" w:rsidRPr="00813734" w:rsidRDefault="00813734" w:rsidP="00813734">
            <w:pPr>
              <w:widowControl w:val="0"/>
              <w:spacing w:after="0" w:line="240" w:lineRule="auto"/>
              <w:jc w:val="center"/>
              <w:rPr>
                <w:rFonts w:ascii="Arial" w:hAnsi="Arial" w:cs="Arial"/>
                <w:sz w:val="14"/>
                <w:szCs w:val="14"/>
              </w:rPr>
            </w:pPr>
          </w:p>
        </w:tc>
        <w:tc>
          <w:tcPr>
            <w:tcW w:w="1576" w:type="pct"/>
            <w:tcBorders>
              <w:top w:val="single" w:sz="4" w:space="0" w:color="000000"/>
              <w:left w:val="single" w:sz="4" w:space="0" w:color="000000"/>
              <w:bottom w:val="single" w:sz="4" w:space="0" w:color="000000"/>
            </w:tcBorders>
            <w:shd w:val="clear" w:color="auto" w:fill="auto"/>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бюджеты муниципальных образований (**)</w:t>
            </w:r>
          </w:p>
        </w:tc>
        <w:tc>
          <w:tcPr>
            <w:tcW w:w="472" w:type="pct"/>
            <w:tcBorders>
              <w:top w:val="single" w:sz="4" w:space="0" w:color="000000"/>
              <w:left w:val="single" w:sz="4" w:space="0" w:color="000000"/>
              <w:bottom w:val="single" w:sz="4" w:space="0" w:color="000000"/>
            </w:tcBorders>
            <w:shd w:val="clear" w:color="auto" w:fill="auto"/>
          </w:tcPr>
          <w:p w:rsidR="00813734" w:rsidRPr="00813734" w:rsidRDefault="00813734" w:rsidP="00813734">
            <w:pPr>
              <w:widowControl w:val="0"/>
              <w:spacing w:after="0" w:line="240" w:lineRule="auto"/>
              <w:jc w:val="center"/>
              <w:rPr>
                <w:rFonts w:ascii="Arial" w:hAnsi="Arial" w:cs="Arial"/>
                <w:sz w:val="14"/>
                <w:szCs w:val="14"/>
              </w:rPr>
            </w:pPr>
          </w:p>
        </w:tc>
        <w:tc>
          <w:tcPr>
            <w:tcW w:w="390" w:type="pct"/>
            <w:tcBorders>
              <w:top w:val="single" w:sz="4" w:space="0" w:color="000000"/>
              <w:left w:val="single" w:sz="4" w:space="0" w:color="000000"/>
              <w:bottom w:val="single" w:sz="4" w:space="0" w:color="000000"/>
            </w:tcBorders>
            <w:shd w:val="clear" w:color="auto" w:fill="auto"/>
          </w:tcPr>
          <w:p w:rsidR="00813734" w:rsidRPr="00813734" w:rsidRDefault="00813734" w:rsidP="00813734">
            <w:pPr>
              <w:widowControl w:val="0"/>
              <w:spacing w:after="0" w:line="240" w:lineRule="auto"/>
              <w:jc w:val="center"/>
              <w:rPr>
                <w:rFonts w:ascii="Arial" w:hAnsi="Arial" w:cs="Arial"/>
                <w:sz w:val="14"/>
                <w:szCs w:val="14"/>
              </w:rPr>
            </w:pPr>
          </w:p>
        </w:tc>
        <w:tc>
          <w:tcPr>
            <w:tcW w:w="323" w:type="pct"/>
            <w:tcBorders>
              <w:top w:val="single" w:sz="4" w:space="0" w:color="000000"/>
              <w:left w:val="single" w:sz="4" w:space="0" w:color="000000"/>
              <w:bottom w:val="single" w:sz="4" w:space="0" w:color="000000"/>
            </w:tcBorders>
            <w:shd w:val="clear" w:color="auto" w:fill="auto"/>
          </w:tcPr>
          <w:p w:rsidR="00813734" w:rsidRPr="00813734" w:rsidRDefault="00813734" w:rsidP="00813734">
            <w:pPr>
              <w:widowControl w:val="0"/>
              <w:spacing w:after="0" w:line="240" w:lineRule="auto"/>
              <w:jc w:val="center"/>
              <w:rPr>
                <w:rFonts w:ascii="Arial" w:hAnsi="Arial" w:cs="Arial"/>
                <w:sz w:val="14"/>
                <w:szCs w:val="14"/>
              </w:rPr>
            </w:pPr>
          </w:p>
        </w:tc>
        <w:tc>
          <w:tcPr>
            <w:tcW w:w="358" w:type="pct"/>
            <w:tcBorders>
              <w:top w:val="single" w:sz="4" w:space="0" w:color="000000"/>
              <w:left w:val="single" w:sz="4" w:space="0" w:color="000000"/>
              <w:bottom w:val="single" w:sz="4" w:space="0" w:color="000000"/>
            </w:tcBorders>
            <w:shd w:val="clear" w:color="auto" w:fill="auto"/>
          </w:tcPr>
          <w:p w:rsidR="00813734" w:rsidRPr="00813734" w:rsidRDefault="00813734" w:rsidP="00813734">
            <w:pPr>
              <w:widowControl w:val="0"/>
              <w:spacing w:after="0" w:line="240" w:lineRule="auto"/>
              <w:jc w:val="center"/>
              <w:rPr>
                <w:rFonts w:ascii="Arial" w:hAnsi="Arial" w:cs="Arial"/>
                <w:sz w:val="14"/>
                <w:szCs w:val="14"/>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tcPr>
          <w:p w:rsidR="00813734" w:rsidRPr="00813734" w:rsidRDefault="00813734" w:rsidP="00813734">
            <w:pPr>
              <w:widowControl w:val="0"/>
              <w:spacing w:after="0" w:line="240" w:lineRule="auto"/>
              <w:jc w:val="center"/>
              <w:rPr>
                <w:rFonts w:ascii="Arial" w:hAnsi="Arial" w:cs="Arial"/>
                <w:sz w:val="14"/>
                <w:szCs w:val="14"/>
              </w:rPr>
            </w:pPr>
          </w:p>
        </w:tc>
      </w:tr>
      <w:tr w:rsidR="00813734" w:rsidRPr="00813734" w:rsidTr="008042B6">
        <w:trPr>
          <w:trHeight w:val="20"/>
        </w:trPr>
        <w:tc>
          <w:tcPr>
            <w:tcW w:w="619" w:type="pct"/>
            <w:vMerge/>
            <w:tcBorders>
              <w:top w:val="single" w:sz="4" w:space="0" w:color="000000"/>
              <w:left w:val="single" w:sz="4" w:space="0" w:color="000000"/>
              <w:bottom w:val="single" w:sz="4" w:space="0" w:color="000000"/>
            </w:tcBorders>
            <w:shd w:val="clear" w:color="auto" w:fill="auto"/>
          </w:tcPr>
          <w:p w:rsidR="00813734" w:rsidRPr="00813734" w:rsidRDefault="00813734" w:rsidP="00813734">
            <w:pPr>
              <w:widowControl w:val="0"/>
              <w:spacing w:after="0" w:line="240" w:lineRule="auto"/>
              <w:jc w:val="center"/>
              <w:rPr>
                <w:rFonts w:ascii="Arial" w:hAnsi="Arial" w:cs="Arial"/>
                <w:sz w:val="14"/>
                <w:szCs w:val="14"/>
              </w:rPr>
            </w:pPr>
          </w:p>
        </w:tc>
        <w:tc>
          <w:tcPr>
            <w:tcW w:w="829" w:type="pct"/>
            <w:vMerge/>
            <w:tcBorders>
              <w:top w:val="single" w:sz="4" w:space="0" w:color="000000"/>
              <w:left w:val="single" w:sz="4" w:space="0" w:color="000000"/>
              <w:bottom w:val="single" w:sz="4" w:space="0" w:color="000000"/>
            </w:tcBorders>
            <w:shd w:val="clear" w:color="auto" w:fill="auto"/>
          </w:tcPr>
          <w:p w:rsidR="00813734" w:rsidRPr="00813734" w:rsidRDefault="00813734" w:rsidP="00813734">
            <w:pPr>
              <w:widowControl w:val="0"/>
              <w:spacing w:after="0" w:line="240" w:lineRule="auto"/>
              <w:jc w:val="center"/>
              <w:rPr>
                <w:rFonts w:ascii="Arial" w:hAnsi="Arial" w:cs="Arial"/>
                <w:sz w:val="14"/>
                <w:szCs w:val="14"/>
              </w:rPr>
            </w:pPr>
          </w:p>
        </w:tc>
        <w:tc>
          <w:tcPr>
            <w:tcW w:w="1576" w:type="pct"/>
            <w:tcBorders>
              <w:top w:val="single" w:sz="4" w:space="0" w:color="000000"/>
              <w:left w:val="single" w:sz="4" w:space="0" w:color="000000"/>
              <w:bottom w:val="single" w:sz="4" w:space="0" w:color="000000"/>
            </w:tcBorders>
            <w:shd w:val="clear" w:color="auto" w:fill="auto"/>
          </w:tcPr>
          <w:p w:rsidR="00813734" w:rsidRPr="00813734" w:rsidRDefault="00813734" w:rsidP="00813734">
            <w:pPr>
              <w:widowControl w:val="0"/>
              <w:spacing w:after="0" w:line="240" w:lineRule="auto"/>
              <w:jc w:val="center"/>
              <w:rPr>
                <w:rFonts w:ascii="Arial" w:hAnsi="Arial" w:cs="Arial"/>
                <w:sz w:val="14"/>
                <w:szCs w:val="14"/>
              </w:rPr>
            </w:pPr>
            <w:r w:rsidRPr="00813734">
              <w:rPr>
                <w:rFonts w:ascii="Arial" w:hAnsi="Arial" w:cs="Arial"/>
                <w:sz w:val="14"/>
                <w:szCs w:val="14"/>
              </w:rPr>
              <w:t>юридические лица</w:t>
            </w:r>
          </w:p>
        </w:tc>
        <w:tc>
          <w:tcPr>
            <w:tcW w:w="472" w:type="pct"/>
            <w:tcBorders>
              <w:top w:val="single" w:sz="4" w:space="0" w:color="000000"/>
              <w:left w:val="single" w:sz="4" w:space="0" w:color="000000"/>
              <w:bottom w:val="single" w:sz="4" w:space="0" w:color="000000"/>
            </w:tcBorders>
            <w:shd w:val="clear" w:color="auto" w:fill="auto"/>
          </w:tcPr>
          <w:p w:rsidR="00813734" w:rsidRPr="00813734" w:rsidRDefault="00813734" w:rsidP="00813734">
            <w:pPr>
              <w:widowControl w:val="0"/>
              <w:spacing w:after="0" w:line="240" w:lineRule="auto"/>
              <w:jc w:val="center"/>
              <w:rPr>
                <w:rFonts w:ascii="Arial" w:hAnsi="Arial" w:cs="Arial"/>
                <w:sz w:val="14"/>
                <w:szCs w:val="14"/>
              </w:rPr>
            </w:pPr>
          </w:p>
        </w:tc>
        <w:tc>
          <w:tcPr>
            <w:tcW w:w="390" w:type="pct"/>
            <w:tcBorders>
              <w:top w:val="single" w:sz="4" w:space="0" w:color="000000"/>
              <w:left w:val="single" w:sz="4" w:space="0" w:color="000000"/>
              <w:bottom w:val="single" w:sz="4" w:space="0" w:color="000000"/>
            </w:tcBorders>
            <w:shd w:val="clear" w:color="auto" w:fill="auto"/>
          </w:tcPr>
          <w:p w:rsidR="00813734" w:rsidRPr="00813734" w:rsidRDefault="00813734" w:rsidP="00813734">
            <w:pPr>
              <w:widowControl w:val="0"/>
              <w:spacing w:after="0" w:line="240" w:lineRule="auto"/>
              <w:jc w:val="center"/>
              <w:rPr>
                <w:rFonts w:ascii="Arial" w:hAnsi="Arial" w:cs="Arial"/>
                <w:sz w:val="14"/>
                <w:szCs w:val="14"/>
              </w:rPr>
            </w:pPr>
          </w:p>
        </w:tc>
        <w:tc>
          <w:tcPr>
            <w:tcW w:w="323" w:type="pct"/>
            <w:tcBorders>
              <w:top w:val="single" w:sz="4" w:space="0" w:color="000000"/>
              <w:left w:val="single" w:sz="4" w:space="0" w:color="000000"/>
              <w:bottom w:val="single" w:sz="4" w:space="0" w:color="000000"/>
            </w:tcBorders>
            <w:shd w:val="clear" w:color="auto" w:fill="auto"/>
          </w:tcPr>
          <w:p w:rsidR="00813734" w:rsidRPr="00813734" w:rsidRDefault="00813734" w:rsidP="00813734">
            <w:pPr>
              <w:widowControl w:val="0"/>
              <w:spacing w:after="0" w:line="240" w:lineRule="auto"/>
              <w:jc w:val="center"/>
              <w:rPr>
                <w:rFonts w:ascii="Arial" w:hAnsi="Arial" w:cs="Arial"/>
                <w:sz w:val="14"/>
                <w:szCs w:val="14"/>
              </w:rPr>
            </w:pPr>
          </w:p>
        </w:tc>
        <w:tc>
          <w:tcPr>
            <w:tcW w:w="358" w:type="pct"/>
            <w:tcBorders>
              <w:top w:val="single" w:sz="4" w:space="0" w:color="000000"/>
              <w:left w:val="single" w:sz="4" w:space="0" w:color="000000"/>
              <w:bottom w:val="single" w:sz="4" w:space="0" w:color="000000"/>
            </w:tcBorders>
            <w:shd w:val="clear" w:color="auto" w:fill="auto"/>
          </w:tcPr>
          <w:p w:rsidR="00813734" w:rsidRPr="00813734" w:rsidRDefault="00813734" w:rsidP="00813734">
            <w:pPr>
              <w:widowControl w:val="0"/>
              <w:spacing w:after="0" w:line="240" w:lineRule="auto"/>
              <w:jc w:val="center"/>
              <w:rPr>
                <w:rFonts w:ascii="Arial" w:hAnsi="Arial" w:cs="Arial"/>
                <w:sz w:val="14"/>
                <w:szCs w:val="14"/>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tcPr>
          <w:p w:rsidR="00813734" w:rsidRPr="00813734" w:rsidRDefault="00813734" w:rsidP="00813734">
            <w:pPr>
              <w:widowControl w:val="0"/>
              <w:spacing w:after="0" w:line="240" w:lineRule="auto"/>
              <w:jc w:val="center"/>
              <w:rPr>
                <w:rFonts w:ascii="Arial" w:hAnsi="Arial" w:cs="Arial"/>
                <w:sz w:val="14"/>
                <w:szCs w:val="14"/>
              </w:rPr>
            </w:pPr>
          </w:p>
        </w:tc>
      </w:tr>
    </w:tbl>
    <w:p w:rsidR="008042B6" w:rsidRDefault="008042B6" w:rsidP="008042B6">
      <w:pPr>
        <w:widowControl w:val="0"/>
        <w:spacing w:after="0" w:line="240" w:lineRule="auto"/>
        <w:rPr>
          <w:rFonts w:ascii="Arial" w:hAnsi="Arial" w:cs="Arial"/>
          <w:sz w:val="16"/>
          <w:szCs w:val="16"/>
        </w:rPr>
      </w:pPr>
      <w:r w:rsidRPr="00987B26">
        <w:rPr>
          <w:rFonts w:ascii="Arial" w:hAnsi="Arial" w:cs="Arial"/>
          <w:sz w:val="16"/>
          <w:szCs w:val="16"/>
        </w:rPr>
        <w:t xml:space="preserve">Начальник отдела сельского хозяйства  </w:t>
      </w:r>
    </w:p>
    <w:p w:rsidR="00590847" w:rsidRPr="004F1EEA" w:rsidRDefault="008042B6" w:rsidP="004F1EEA">
      <w:pPr>
        <w:widowControl w:val="0"/>
        <w:spacing w:after="0" w:line="240" w:lineRule="auto"/>
        <w:rPr>
          <w:rFonts w:ascii="Arial" w:hAnsi="Arial" w:cs="Arial"/>
          <w:sz w:val="16"/>
          <w:szCs w:val="16"/>
        </w:rPr>
      </w:pPr>
      <w:r w:rsidRPr="00987B26">
        <w:rPr>
          <w:rFonts w:ascii="Arial" w:hAnsi="Arial" w:cs="Arial"/>
          <w:sz w:val="16"/>
          <w:szCs w:val="16"/>
        </w:rPr>
        <w:t xml:space="preserve">администрации Канского района                                 </w:t>
      </w:r>
      <w:r>
        <w:rPr>
          <w:rFonts w:ascii="Arial" w:hAnsi="Arial" w:cs="Arial"/>
          <w:sz w:val="16"/>
          <w:szCs w:val="16"/>
        </w:rPr>
        <w:t xml:space="preserve">                        </w:t>
      </w:r>
      <w:r w:rsidRPr="00987B26">
        <w:rPr>
          <w:rFonts w:ascii="Arial" w:hAnsi="Arial" w:cs="Arial"/>
          <w:sz w:val="16"/>
          <w:szCs w:val="16"/>
        </w:rPr>
        <w:t xml:space="preserve">               </w:t>
      </w:r>
      <w:r>
        <w:rPr>
          <w:rFonts w:ascii="Arial" w:hAnsi="Arial" w:cs="Arial"/>
          <w:sz w:val="16"/>
          <w:szCs w:val="16"/>
        </w:rPr>
        <w:t xml:space="preserve">                                                                           </w:t>
      </w:r>
      <w:r w:rsidRPr="00987B26">
        <w:rPr>
          <w:rFonts w:ascii="Arial" w:hAnsi="Arial" w:cs="Arial"/>
          <w:sz w:val="16"/>
          <w:szCs w:val="16"/>
        </w:rPr>
        <w:t xml:space="preserve">      </w:t>
      </w:r>
      <w:r>
        <w:rPr>
          <w:rFonts w:ascii="Arial" w:hAnsi="Arial" w:cs="Arial"/>
          <w:sz w:val="16"/>
          <w:szCs w:val="16"/>
        </w:rPr>
        <w:t>Н.Р. Колосов</w:t>
      </w:r>
    </w:p>
    <w:p w:rsidR="00590847" w:rsidRDefault="00590847" w:rsidP="00C174C8">
      <w:pPr>
        <w:widowControl w:val="0"/>
        <w:spacing w:after="0" w:line="240" w:lineRule="auto"/>
        <w:jc w:val="center"/>
        <w:rPr>
          <w:rFonts w:ascii="Arial" w:hAnsi="Arial" w:cs="Arial"/>
          <w:sz w:val="18"/>
          <w:szCs w:val="18"/>
        </w:rPr>
      </w:pPr>
    </w:p>
    <w:p w:rsidR="00E228B7" w:rsidRPr="009216D1" w:rsidRDefault="00E228B7" w:rsidP="00E228B7">
      <w:pPr>
        <w:widowControl w:val="0"/>
        <w:spacing w:after="0" w:line="240" w:lineRule="auto"/>
        <w:jc w:val="center"/>
        <w:rPr>
          <w:rFonts w:ascii="Arial" w:hAnsi="Arial" w:cs="Arial"/>
          <w:sz w:val="18"/>
          <w:szCs w:val="18"/>
        </w:rPr>
      </w:pPr>
      <w:r w:rsidRPr="009216D1">
        <w:rPr>
          <w:rFonts w:ascii="Arial" w:hAnsi="Arial" w:cs="Arial"/>
          <w:b/>
          <w:sz w:val="18"/>
          <w:szCs w:val="18"/>
        </w:rPr>
        <w:t>АДМИНИСТРАЦИЯ КАНСКОГО РАЙОНА</w:t>
      </w:r>
    </w:p>
    <w:p w:rsidR="00E228B7" w:rsidRPr="009216D1" w:rsidRDefault="00E228B7" w:rsidP="00E228B7">
      <w:pPr>
        <w:widowControl w:val="0"/>
        <w:spacing w:after="0" w:line="240" w:lineRule="auto"/>
        <w:jc w:val="center"/>
        <w:rPr>
          <w:rFonts w:ascii="Arial" w:hAnsi="Arial" w:cs="Arial"/>
          <w:sz w:val="18"/>
          <w:szCs w:val="18"/>
        </w:rPr>
      </w:pPr>
      <w:r w:rsidRPr="009216D1">
        <w:rPr>
          <w:rFonts w:ascii="Arial" w:hAnsi="Arial" w:cs="Arial"/>
          <w:b/>
          <w:sz w:val="18"/>
          <w:szCs w:val="18"/>
        </w:rPr>
        <w:t>КРАСНОЯРСКОГО КРАЯ</w:t>
      </w:r>
    </w:p>
    <w:p w:rsidR="00E228B7" w:rsidRPr="009216D1" w:rsidRDefault="00E228B7" w:rsidP="00E228B7">
      <w:pPr>
        <w:widowControl w:val="0"/>
        <w:spacing w:after="0" w:line="240" w:lineRule="auto"/>
        <w:jc w:val="center"/>
        <w:rPr>
          <w:rFonts w:ascii="Arial" w:hAnsi="Arial" w:cs="Arial"/>
          <w:b/>
          <w:sz w:val="18"/>
          <w:szCs w:val="18"/>
        </w:rPr>
      </w:pPr>
    </w:p>
    <w:p w:rsidR="00E228B7" w:rsidRDefault="00E228B7" w:rsidP="00E228B7">
      <w:pPr>
        <w:widowControl w:val="0"/>
        <w:spacing w:after="0" w:line="240" w:lineRule="auto"/>
        <w:jc w:val="center"/>
        <w:rPr>
          <w:rFonts w:ascii="Arial" w:hAnsi="Arial" w:cs="Arial"/>
          <w:b/>
          <w:sz w:val="18"/>
          <w:szCs w:val="18"/>
        </w:rPr>
      </w:pPr>
      <w:r w:rsidRPr="009216D1">
        <w:rPr>
          <w:rFonts w:ascii="Arial" w:hAnsi="Arial" w:cs="Arial"/>
          <w:b/>
          <w:sz w:val="18"/>
          <w:szCs w:val="18"/>
        </w:rPr>
        <w:t>ПОСТАНОВЛЕНИЕ</w:t>
      </w:r>
    </w:p>
    <w:p w:rsidR="00E228B7" w:rsidRDefault="00E228B7" w:rsidP="00E228B7">
      <w:pPr>
        <w:widowControl w:val="0"/>
        <w:spacing w:after="0" w:line="240" w:lineRule="auto"/>
        <w:jc w:val="center"/>
        <w:rPr>
          <w:rFonts w:ascii="Arial" w:hAnsi="Arial" w:cs="Arial"/>
          <w:sz w:val="18"/>
          <w:szCs w:val="18"/>
        </w:rPr>
      </w:pPr>
    </w:p>
    <w:p w:rsidR="004F1EEA" w:rsidRPr="004F1EEA" w:rsidRDefault="004F1EEA" w:rsidP="004F1EEA">
      <w:pPr>
        <w:widowControl w:val="0"/>
        <w:spacing w:after="0" w:line="240" w:lineRule="auto"/>
        <w:jc w:val="center"/>
        <w:rPr>
          <w:rFonts w:ascii="Arial" w:hAnsi="Arial" w:cs="Arial"/>
          <w:b/>
          <w:sz w:val="18"/>
          <w:szCs w:val="18"/>
        </w:rPr>
      </w:pPr>
      <w:r w:rsidRPr="004F1EEA">
        <w:rPr>
          <w:rFonts w:ascii="Arial" w:hAnsi="Arial" w:cs="Arial"/>
          <w:b/>
          <w:sz w:val="18"/>
          <w:szCs w:val="18"/>
        </w:rPr>
        <w:t xml:space="preserve">05.12.2019  </w:t>
      </w:r>
      <w:r w:rsidRPr="004F1EEA">
        <w:rPr>
          <w:rFonts w:ascii="Arial" w:hAnsi="Arial" w:cs="Arial"/>
          <w:b/>
          <w:sz w:val="18"/>
          <w:szCs w:val="18"/>
        </w:rPr>
        <w:tab/>
      </w:r>
      <w:r w:rsidRPr="004F1EEA">
        <w:rPr>
          <w:rFonts w:ascii="Arial" w:hAnsi="Arial" w:cs="Arial"/>
          <w:b/>
          <w:sz w:val="18"/>
          <w:szCs w:val="18"/>
        </w:rPr>
        <w:tab/>
      </w:r>
      <w:r w:rsidRPr="004F1EEA">
        <w:rPr>
          <w:rFonts w:ascii="Arial" w:hAnsi="Arial" w:cs="Arial"/>
          <w:b/>
          <w:sz w:val="18"/>
          <w:szCs w:val="18"/>
        </w:rPr>
        <w:tab/>
      </w:r>
      <w:r w:rsidRPr="004F1EEA">
        <w:rPr>
          <w:rFonts w:ascii="Arial" w:hAnsi="Arial" w:cs="Arial"/>
          <w:b/>
          <w:sz w:val="18"/>
          <w:szCs w:val="18"/>
        </w:rPr>
        <w:tab/>
      </w:r>
      <w:r w:rsidRPr="004F1EEA">
        <w:rPr>
          <w:rFonts w:ascii="Arial" w:hAnsi="Arial" w:cs="Arial"/>
          <w:b/>
          <w:sz w:val="18"/>
          <w:szCs w:val="18"/>
        </w:rPr>
        <w:tab/>
        <w:t xml:space="preserve"> г. Канск</w:t>
      </w:r>
      <w:r w:rsidRPr="004F1EEA">
        <w:rPr>
          <w:rFonts w:ascii="Arial" w:hAnsi="Arial" w:cs="Arial"/>
          <w:b/>
          <w:sz w:val="18"/>
          <w:szCs w:val="18"/>
        </w:rPr>
        <w:tab/>
      </w:r>
      <w:r w:rsidRPr="004F1EEA">
        <w:rPr>
          <w:rFonts w:ascii="Arial" w:hAnsi="Arial" w:cs="Arial"/>
          <w:b/>
          <w:sz w:val="18"/>
          <w:szCs w:val="18"/>
        </w:rPr>
        <w:tab/>
      </w:r>
      <w:r w:rsidRPr="004F1EEA">
        <w:rPr>
          <w:rFonts w:ascii="Arial" w:hAnsi="Arial" w:cs="Arial"/>
          <w:b/>
          <w:sz w:val="18"/>
          <w:szCs w:val="18"/>
        </w:rPr>
        <w:tab/>
      </w:r>
      <w:r w:rsidRPr="004F1EEA">
        <w:rPr>
          <w:rFonts w:ascii="Arial" w:hAnsi="Arial" w:cs="Arial"/>
          <w:b/>
          <w:sz w:val="18"/>
          <w:szCs w:val="18"/>
        </w:rPr>
        <w:tab/>
      </w:r>
      <w:r w:rsidRPr="004F1EEA">
        <w:rPr>
          <w:rFonts w:ascii="Arial" w:hAnsi="Arial" w:cs="Arial"/>
          <w:b/>
          <w:sz w:val="18"/>
          <w:szCs w:val="18"/>
        </w:rPr>
        <w:tab/>
      </w:r>
      <w:r w:rsidRPr="004F1EEA">
        <w:rPr>
          <w:rFonts w:ascii="Arial" w:hAnsi="Arial" w:cs="Arial"/>
          <w:b/>
          <w:sz w:val="18"/>
          <w:szCs w:val="18"/>
        </w:rPr>
        <w:tab/>
        <w:t>№ 807-пг</w:t>
      </w:r>
    </w:p>
    <w:p w:rsidR="004F1EEA" w:rsidRPr="004F1EEA" w:rsidRDefault="004F1EEA" w:rsidP="004F1EEA">
      <w:pPr>
        <w:widowControl w:val="0"/>
        <w:spacing w:after="0" w:line="240" w:lineRule="auto"/>
        <w:jc w:val="center"/>
        <w:rPr>
          <w:rFonts w:ascii="Arial" w:hAnsi="Arial" w:cs="Arial"/>
          <w:b/>
          <w:sz w:val="18"/>
          <w:szCs w:val="18"/>
        </w:rPr>
      </w:pPr>
    </w:p>
    <w:p w:rsidR="004F1EEA" w:rsidRPr="004F1EEA" w:rsidRDefault="004F1EEA" w:rsidP="004F1EEA">
      <w:pPr>
        <w:widowControl w:val="0"/>
        <w:spacing w:after="0" w:line="240" w:lineRule="auto"/>
        <w:jc w:val="center"/>
        <w:rPr>
          <w:rFonts w:ascii="Arial" w:hAnsi="Arial" w:cs="Arial"/>
          <w:b/>
          <w:sz w:val="18"/>
          <w:szCs w:val="18"/>
        </w:rPr>
      </w:pPr>
      <w:r w:rsidRPr="004F1EEA">
        <w:rPr>
          <w:rFonts w:ascii="Arial" w:hAnsi="Arial" w:cs="Arial"/>
          <w:b/>
          <w:sz w:val="18"/>
          <w:szCs w:val="18"/>
        </w:rPr>
        <w:t>О внесении изменений в постановление администрации Канского района Красноярского края от  11.10.2018 № 474-пг «Об утверждении Положения об оплате труда работников Муниципального казенного учреждения «Технологический центр учреждений культуры Канского района»</w:t>
      </w:r>
    </w:p>
    <w:p w:rsidR="004F1EEA" w:rsidRPr="004F1EEA" w:rsidRDefault="004F1EEA" w:rsidP="004F1EEA">
      <w:pPr>
        <w:widowControl w:val="0"/>
        <w:spacing w:after="0" w:line="240" w:lineRule="auto"/>
        <w:ind w:firstLine="709"/>
        <w:jc w:val="both"/>
        <w:rPr>
          <w:rFonts w:ascii="Arial" w:hAnsi="Arial" w:cs="Arial"/>
          <w:sz w:val="16"/>
          <w:szCs w:val="16"/>
        </w:rPr>
      </w:pPr>
      <w:r w:rsidRPr="004F1EEA">
        <w:rPr>
          <w:rFonts w:ascii="Arial" w:hAnsi="Arial" w:cs="Arial"/>
          <w:sz w:val="16"/>
          <w:szCs w:val="16"/>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Канского района от 24.09.2013 № 730-пг «О новых системах оплаты труда работников органов местного самоуправления Канского района и работников муниципальных учреждений Канского района, в которых по состоянию на 30.09.2013 действует тарифная система оплаты труда, статьями 38, 40 Устава Канского района, ПОСТАНОВЛЯЮ:</w:t>
      </w:r>
    </w:p>
    <w:p w:rsidR="004F1EEA" w:rsidRPr="004F1EEA" w:rsidRDefault="004F1EEA" w:rsidP="004F1EEA">
      <w:pPr>
        <w:widowControl w:val="0"/>
        <w:numPr>
          <w:ilvl w:val="0"/>
          <w:numId w:val="24"/>
        </w:numPr>
        <w:spacing w:after="0" w:line="240" w:lineRule="auto"/>
        <w:ind w:left="851" w:firstLine="0"/>
        <w:jc w:val="both"/>
        <w:rPr>
          <w:rFonts w:ascii="Arial" w:hAnsi="Arial" w:cs="Arial"/>
          <w:sz w:val="16"/>
          <w:szCs w:val="16"/>
        </w:rPr>
      </w:pPr>
      <w:r w:rsidRPr="004F1EEA">
        <w:rPr>
          <w:rFonts w:ascii="Arial" w:hAnsi="Arial" w:cs="Arial"/>
          <w:sz w:val="16"/>
          <w:szCs w:val="16"/>
        </w:rPr>
        <w:t xml:space="preserve">Внести в приложение к постановлению администрации Канского района Красноярского края от 11.10.2018 № 474-пг (в ред. от 16.09.2019 № 578-пг.,  от 07.11.2019 № 741-пг) « Об утверждении Положения об оплате труда работников Муниципального казенного учреждения «Технологический центр учреждений культуры Канского района»» следующие изменения: </w:t>
      </w:r>
    </w:p>
    <w:p w:rsidR="004F1EEA" w:rsidRPr="004F1EEA" w:rsidRDefault="004F1EEA" w:rsidP="004F1EEA">
      <w:pPr>
        <w:widowControl w:val="0"/>
        <w:spacing w:after="0" w:line="240" w:lineRule="auto"/>
        <w:ind w:firstLine="709"/>
        <w:jc w:val="both"/>
        <w:rPr>
          <w:rFonts w:ascii="Arial" w:hAnsi="Arial" w:cs="Arial"/>
          <w:sz w:val="16"/>
          <w:szCs w:val="16"/>
        </w:rPr>
      </w:pPr>
      <w:r w:rsidRPr="004F1EEA">
        <w:rPr>
          <w:rFonts w:ascii="Arial" w:hAnsi="Arial" w:cs="Arial"/>
          <w:sz w:val="16"/>
          <w:szCs w:val="16"/>
        </w:rPr>
        <w:t xml:space="preserve"> 1.1. В разделе 3.</w:t>
      </w:r>
      <w:r w:rsidRPr="004F1EEA">
        <w:rPr>
          <w:rFonts w:ascii="Arial" w:hAnsi="Arial" w:cs="Arial"/>
          <w:b/>
          <w:sz w:val="16"/>
          <w:szCs w:val="16"/>
        </w:rPr>
        <w:t xml:space="preserve"> «</w:t>
      </w:r>
      <w:r w:rsidRPr="004F1EEA">
        <w:rPr>
          <w:rFonts w:ascii="Arial" w:hAnsi="Arial" w:cs="Arial"/>
          <w:sz w:val="16"/>
          <w:szCs w:val="16"/>
        </w:rPr>
        <w:t xml:space="preserve">Виды, размеры и условия осуществления выплат компенсационного характера»: </w:t>
      </w:r>
    </w:p>
    <w:p w:rsidR="004F1EEA" w:rsidRPr="004F1EEA" w:rsidRDefault="004F1EEA" w:rsidP="004F1EEA">
      <w:pPr>
        <w:widowControl w:val="0"/>
        <w:spacing w:after="0" w:line="240" w:lineRule="auto"/>
        <w:ind w:firstLine="709"/>
        <w:jc w:val="both"/>
        <w:rPr>
          <w:rFonts w:ascii="Arial" w:hAnsi="Arial" w:cs="Arial"/>
          <w:sz w:val="16"/>
          <w:szCs w:val="16"/>
        </w:rPr>
      </w:pPr>
      <w:r w:rsidRPr="004F1EEA">
        <w:rPr>
          <w:rFonts w:ascii="Arial" w:hAnsi="Arial" w:cs="Arial"/>
          <w:sz w:val="16"/>
          <w:szCs w:val="16"/>
        </w:rPr>
        <w:t xml:space="preserve"> -   пункт 3.5 изложить в новой </w:t>
      </w:r>
      <w:proofErr w:type="gramStart"/>
      <w:r w:rsidRPr="004F1EEA">
        <w:rPr>
          <w:rFonts w:ascii="Arial" w:hAnsi="Arial" w:cs="Arial"/>
          <w:sz w:val="16"/>
          <w:szCs w:val="16"/>
        </w:rPr>
        <w:t>редакции :</w:t>
      </w:r>
      <w:proofErr w:type="gramEnd"/>
    </w:p>
    <w:p w:rsidR="004F1EEA" w:rsidRPr="004F1EEA" w:rsidRDefault="004F1EEA" w:rsidP="004F1EEA">
      <w:pPr>
        <w:widowControl w:val="0"/>
        <w:spacing w:after="0" w:line="240" w:lineRule="auto"/>
        <w:ind w:firstLine="709"/>
        <w:jc w:val="both"/>
        <w:rPr>
          <w:rFonts w:ascii="Arial" w:hAnsi="Arial" w:cs="Arial"/>
          <w:sz w:val="16"/>
          <w:szCs w:val="16"/>
        </w:rPr>
      </w:pPr>
      <w:r w:rsidRPr="004F1EEA">
        <w:rPr>
          <w:rFonts w:ascii="Arial" w:hAnsi="Arial" w:cs="Arial"/>
          <w:sz w:val="16"/>
          <w:szCs w:val="16"/>
        </w:rPr>
        <w:t xml:space="preserve"> «Работникам на рабочем месте которых по результатам специальной оценки условий труда определена первая степень вредности (подкласс 3.1), устанавливается повышенная на 4% оклада (должностного оклада) оплата в соответствии со статьей 147 </w:t>
      </w:r>
      <w:proofErr w:type="gramStart"/>
      <w:r w:rsidRPr="004F1EEA">
        <w:rPr>
          <w:rFonts w:ascii="Arial" w:hAnsi="Arial" w:cs="Arial"/>
          <w:sz w:val="16"/>
          <w:szCs w:val="16"/>
        </w:rPr>
        <w:t>Трудового  кодекса</w:t>
      </w:r>
      <w:proofErr w:type="gramEnd"/>
      <w:r w:rsidRPr="004F1EEA">
        <w:rPr>
          <w:rFonts w:ascii="Arial" w:hAnsi="Arial" w:cs="Arial"/>
          <w:sz w:val="16"/>
          <w:szCs w:val="16"/>
        </w:rPr>
        <w:t xml:space="preserve"> Российской Федерации. Конкретные размеры повышения оплаты труда за вредность устанавливаются </w:t>
      </w:r>
    </w:p>
    <w:p w:rsidR="004F1EEA" w:rsidRPr="004F1EEA" w:rsidRDefault="004F1EEA" w:rsidP="004F1EEA">
      <w:pPr>
        <w:widowControl w:val="0"/>
        <w:spacing w:after="0" w:line="240" w:lineRule="auto"/>
        <w:ind w:firstLine="709"/>
        <w:jc w:val="both"/>
        <w:rPr>
          <w:rFonts w:ascii="Arial" w:hAnsi="Arial" w:cs="Arial"/>
          <w:sz w:val="16"/>
          <w:szCs w:val="16"/>
        </w:rPr>
      </w:pPr>
      <w:r w:rsidRPr="004F1EEA">
        <w:rPr>
          <w:rFonts w:ascii="Arial" w:hAnsi="Arial" w:cs="Arial"/>
          <w:sz w:val="16"/>
          <w:szCs w:val="16"/>
        </w:rPr>
        <w:t xml:space="preserve">с учетом мнения представительного органа работников в порядке, установленном ст. 372 Трудового кодекса Российской </w:t>
      </w:r>
      <w:r w:rsidRPr="004F1EEA">
        <w:rPr>
          <w:rFonts w:ascii="Arial" w:hAnsi="Arial" w:cs="Arial"/>
          <w:sz w:val="16"/>
          <w:szCs w:val="16"/>
        </w:rPr>
        <w:lastRenderedPageBreak/>
        <w:t>Федерации и оформляются соответствующем локальным нормативным актом».</w:t>
      </w:r>
    </w:p>
    <w:p w:rsidR="004F1EEA" w:rsidRPr="004F1EEA" w:rsidRDefault="004F1EEA" w:rsidP="004F1EEA">
      <w:pPr>
        <w:widowControl w:val="0"/>
        <w:spacing w:after="0" w:line="240" w:lineRule="auto"/>
        <w:ind w:firstLine="709"/>
        <w:jc w:val="both"/>
        <w:rPr>
          <w:rFonts w:ascii="Arial" w:hAnsi="Arial" w:cs="Arial"/>
          <w:sz w:val="16"/>
          <w:szCs w:val="16"/>
        </w:rPr>
      </w:pPr>
      <w:r w:rsidRPr="004F1EEA">
        <w:rPr>
          <w:rFonts w:ascii="Arial" w:hAnsi="Arial" w:cs="Arial"/>
          <w:sz w:val="16"/>
          <w:szCs w:val="16"/>
        </w:rPr>
        <w:t>- добавить пункт 3.6 в новой редакции:</w:t>
      </w:r>
    </w:p>
    <w:p w:rsidR="004F1EEA" w:rsidRPr="004F1EEA" w:rsidRDefault="004F1EEA" w:rsidP="004F1EEA">
      <w:pPr>
        <w:widowControl w:val="0"/>
        <w:spacing w:after="0" w:line="240" w:lineRule="auto"/>
        <w:ind w:firstLine="709"/>
        <w:jc w:val="both"/>
        <w:rPr>
          <w:rFonts w:ascii="Arial" w:hAnsi="Arial" w:cs="Arial"/>
          <w:sz w:val="16"/>
          <w:szCs w:val="16"/>
        </w:rPr>
      </w:pPr>
      <w:r w:rsidRPr="004F1EEA">
        <w:rPr>
          <w:rFonts w:ascii="Arial" w:hAnsi="Arial" w:cs="Arial"/>
          <w:sz w:val="16"/>
          <w:szCs w:val="16"/>
        </w:rPr>
        <w:t>«Конкретные виды и размеры выплат компенсационного характера устанавливаются в трудовых договорах работников».</w:t>
      </w:r>
    </w:p>
    <w:p w:rsidR="004F1EEA" w:rsidRPr="004F1EEA" w:rsidRDefault="004F1EEA" w:rsidP="004F1EEA">
      <w:pPr>
        <w:widowControl w:val="0"/>
        <w:numPr>
          <w:ilvl w:val="0"/>
          <w:numId w:val="24"/>
        </w:numPr>
        <w:spacing w:after="0" w:line="240" w:lineRule="auto"/>
        <w:ind w:firstLine="709"/>
        <w:jc w:val="both"/>
        <w:rPr>
          <w:rFonts w:ascii="Arial" w:hAnsi="Arial" w:cs="Arial"/>
          <w:sz w:val="16"/>
          <w:szCs w:val="16"/>
        </w:rPr>
      </w:pPr>
      <w:r w:rsidRPr="004F1EEA">
        <w:rPr>
          <w:rFonts w:ascii="Arial" w:hAnsi="Arial" w:cs="Arial"/>
          <w:sz w:val="16"/>
          <w:szCs w:val="16"/>
        </w:rPr>
        <w:t xml:space="preserve">Контроль за исполнением настоящего Постановления возложить на заместителя Главы Канского района по социальным вопросам </w:t>
      </w:r>
      <w:proofErr w:type="spellStart"/>
      <w:r w:rsidRPr="004F1EEA">
        <w:rPr>
          <w:rFonts w:ascii="Arial" w:hAnsi="Arial" w:cs="Arial"/>
          <w:sz w:val="16"/>
          <w:szCs w:val="16"/>
        </w:rPr>
        <w:t>Е.А.Гусеву</w:t>
      </w:r>
      <w:proofErr w:type="spellEnd"/>
      <w:r w:rsidRPr="004F1EEA">
        <w:rPr>
          <w:rFonts w:ascii="Arial" w:hAnsi="Arial" w:cs="Arial"/>
          <w:sz w:val="16"/>
          <w:szCs w:val="16"/>
        </w:rPr>
        <w:t>.</w:t>
      </w:r>
    </w:p>
    <w:p w:rsidR="004F1EEA" w:rsidRPr="004F1EEA" w:rsidRDefault="004F1EEA" w:rsidP="004F1EEA">
      <w:pPr>
        <w:widowControl w:val="0"/>
        <w:numPr>
          <w:ilvl w:val="0"/>
          <w:numId w:val="24"/>
        </w:numPr>
        <w:spacing w:after="0" w:line="240" w:lineRule="auto"/>
        <w:ind w:firstLine="709"/>
        <w:jc w:val="both"/>
        <w:rPr>
          <w:rFonts w:ascii="Arial" w:hAnsi="Arial" w:cs="Arial"/>
          <w:sz w:val="16"/>
          <w:szCs w:val="16"/>
        </w:rPr>
      </w:pPr>
      <w:r w:rsidRPr="004F1EEA">
        <w:rPr>
          <w:rFonts w:ascii="Arial" w:hAnsi="Arial" w:cs="Arial"/>
          <w:sz w:val="16"/>
          <w:szCs w:val="16"/>
        </w:rPr>
        <w:t xml:space="preserve"> Настоящее Постановление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w:t>
      </w:r>
    </w:p>
    <w:p w:rsidR="004F1EEA" w:rsidRPr="004F1EEA" w:rsidRDefault="004F1EEA" w:rsidP="004F1EEA">
      <w:pPr>
        <w:widowControl w:val="0"/>
        <w:spacing w:after="0" w:line="240" w:lineRule="auto"/>
        <w:ind w:firstLine="709"/>
        <w:jc w:val="both"/>
        <w:rPr>
          <w:rFonts w:ascii="Arial" w:hAnsi="Arial" w:cs="Arial"/>
          <w:sz w:val="16"/>
          <w:szCs w:val="16"/>
        </w:rPr>
      </w:pPr>
    </w:p>
    <w:p w:rsidR="004F1EEA" w:rsidRDefault="004F1EEA" w:rsidP="004F1EEA">
      <w:pPr>
        <w:widowControl w:val="0"/>
        <w:spacing w:after="0" w:line="240" w:lineRule="auto"/>
        <w:jc w:val="right"/>
        <w:rPr>
          <w:rFonts w:ascii="Arial" w:hAnsi="Arial" w:cs="Arial"/>
          <w:sz w:val="16"/>
          <w:szCs w:val="16"/>
        </w:rPr>
      </w:pPr>
      <w:r w:rsidRPr="004F1EEA">
        <w:rPr>
          <w:rFonts w:ascii="Arial" w:hAnsi="Arial" w:cs="Arial"/>
          <w:sz w:val="16"/>
          <w:szCs w:val="16"/>
        </w:rPr>
        <w:t xml:space="preserve"> Глава  Канского </w:t>
      </w:r>
      <w:r>
        <w:rPr>
          <w:rFonts w:ascii="Arial" w:hAnsi="Arial" w:cs="Arial"/>
          <w:sz w:val="16"/>
          <w:szCs w:val="16"/>
        </w:rPr>
        <w:t xml:space="preserve">района  </w:t>
      </w:r>
    </w:p>
    <w:p w:rsidR="0088467A" w:rsidRPr="00B01CD8" w:rsidRDefault="004F1EEA" w:rsidP="004F1EEA">
      <w:pPr>
        <w:widowControl w:val="0"/>
        <w:spacing w:after="0" w:line="240" w:lineRule="auto"/>
        <w:jc w:val="right"/>
        <w:rPr>
          <w:rFonts w:ascii="Arial" w:hAnsi="Arial" w:cs="Arial"/>
          <w:sz w:val="16"/>
          <w:szCs w:val="16"/>
        </w:rPr>
      </w:pPr>
      <w:r w:rsidRPr="004F1EEA">
        <w:rPr>
          <w:rFonts w:ascii="Arial" w:hAnsi="Arial" w:cs="Arial"/>
          <w:sz w:val="16"/>
          <w:szCs w:val="16"/>
        </w:rPr>
        <w:t xml:space="preserve">  А.А. Заруцкий</w:t>
      </w:r>
    </w:p>
    <w:p w:rsidR="0088467A" w:rsidRPr="004F1EEA" w:rsidRDefault="0088467A" w:rsidP="00C174C8">
      <w:pPr>
        <w:widowControl w:val="0"/>
        <w:spacing w:after="0" w:line="240" w:lineRule="auto"/>
        <w:jc w:val="center"/>
        <w:rPr>
          <w:rFonts w:ascii="Arial" w:hAnsi="Arial" w:cs="Arial"/>
          <w:sz w:val="18"/>
          <w:szCs w:val="18"/>
        </w:rPr>
      </w:pPr>
    </w:p>
    <w:p w:rsidR="0088467A" w:rsidRPr="00F85AFC" w:rsidRDefault="0088467A" w:rsidP="00C174C8">
      <w:pPr>
        <w:widowControl w:val="0"/>
        <w:spacing w:after="0" w:line="240" w:lineRule="auto"/>
        <w:jc w:val="center"/>
        <w:rPr>
          <w:rFonts w:ascii="Arial" w:hAnsi="Arial" w:cs="Arial"/>
          <w:sz w:val="18"/>
          <w:szCs w:val="18"/>
        </w:rPr>
      </w:pPr>
    </w:p>
    <w:p w:rsidR="00F85AFC" w:rsidRPr="00F85AFC" w:rsidRDefault="00F85AFC" w:rsidP="00F85AFC">
      <w:pPr>
        <w:widowControl w:val="0"/>
        <w:spacing w:after="0" w:line="240" w:lineRule="auto"/>
        <w:jc w:val="center"/>
        <w:rPr>
          <w:rFonts w:ascii="Arial" w:hAnsi="Arial" w:cs="Arial"/>
          <w:b/>
          <w:sz w:val="18"/>
          <w:szCs w:val="18"/>
        </w:rPr>
      </w:pPr>
      <w:r w:rsidRPr="00F85AFC">
        <w:rPr>
          <w:rFonts w:ascii="Arial" w:hAnsi="Arial" w:cs="Arial"/>
          <w:b/>
          <w:sz w:val="18"/>
          <w:szCs w:val="18"/>
        </w:rPr>
        <w:t>Информация о проведении общероссийского дня приема граждан 12 декабря 2019 года</w:t>
      </w:r>
    </w:p>
    <w:p w:rsidR="00F85AFC" w:rsidRPr="00F85AFC" w:rsidRDefault="00F85AFC" w:rsidP="00F85AFC">
      <w:pPr>
        <w:widowControl w:val="0"/>
        <w:spacing w:after="0" w:line="240" w:lineRule="auto"/>
        <w:ind w:firstLine="709"/>
        <w:jc w:val="both"/>
        <w:rPr>
          <w:rFonts w:ascii="Arial" w:hAnsi="Arial" w:cs="Arial"/>
          <w:b/>
          <w:sz w:val="18"/>
          <w:szCs w:val="18"/>
          <w:u w:val="single"/>
        </w:rPr>
      </w:pPr>
    </w:p>
    <w:p w:rsidR="00F85AFC" w:rsidRPr="00F85AFC" w:rsidRDefault="00F85AFC" w:rsidP="00F85AFC">
      <w:pPr>
        <w:widowControl w:val="0"/>
        <w:spacing w:after="0" w:line="240" w:lineRule="auto"/>
        <w:ind w:firstLine="709"/>
        <w:jc w:val="both"/>
        <w:rPr>
          <w:rFonts w:ascii="Arial" w:hAnsi="Arial" w:cs="Arial"/>
          <w:sz w:val="16"/>
          <w:szCs w:val="16"/>
        </w:rPr>
      </w:pPr>
      <w:r w:rsidRPr="00F85AFC">
        <w:rPr>
          <w:rFonts w:ascii="Arial" w:hAnsi="Arial" w:cs="Arial"/>
          <w:sz w:val="16"/>
          <w:szCs w:val="16"/>
        </w:rPr>
        <w:t>Общероссийский День приема граждан проводится 12 декабря 201</w:t>
      </w:r>
      <w:r w:rsidR="00C12964">
        <w:rPr>
          <w:rFonts w:ascii="Arial" w:hAnsi="Arial" w:cs="Arial"/>
          <w:sz w:val="16"/>
          <w:szCs w:val="16"/>
        </w:rPr>
        <w:t xml:space="preserve">9 года </w:t>
      </w:r>
      <w:r w:rsidRPr="00F85AFC">
        <w:rPr>
          <w:rFonts w:ascii="Arial" w:hAnsi="Arial" w:cs="Arial"/>
          <w:sz w:val="16"/>
          <w:szCs w:val="16"/>
        </w:rPr>
        <w:t>с 12 часов 00 минут  до 20 часов 00 минут по местному времени в целях обеспечения возможности реализации права на личное обращение заявителям, в том числе осуществляющим трудовую деятельность   в день проведения общероссийского дня приема граждан.</w:t>
      </w:r>
    </w:p>
    <w:p w:rsidR="00F85AFC" w:rsidRPr="00F85AFC" w:rsidRDefault="00F85AFC" w:rsidP="00F85AFC">
      <w:pPr>
        <w:widowControl w:val="0"/>
        <w:spacing w:after="0" w:line="240" w:lineRule="auto"/>
        <w:ind w:firstLine="709"/>
        <w:jc w:val="both"/>
        <w:rPr>
          <w:rFonts w:ascii="Arial" w:hAnsi="Arial" w:cs="Arial"/>
          <w:sz w:val="16"/>
          <w:szCs w:val="16"/>
        </w:rPr>
      </w:pPr>
      <w:r w:rsidRPr="00F85AFC">
        <w:rPr>
          <w:rFonts w:ascii="Arial" w:hAnsi="Arial" w:cs="Arial"/>
          <w:sz w:val="16"/>
          <w:szCs w:val="16"/>
        </w:rPr>
        <w:t>Основной задачей проведения общероссийского дня приема граждан является реализация прав заявителей на получение ответов по существу поставленных вопросов при личных обращениях в любые государственные органы или любые органы местного самоуправления от уполномоченных лиц, в компетенцию которых входит решение поставленных в устных обращениях вопросов.</w:t>
      </w:r>
    </w:p>
    <w:p w:rsidR="00F85AFC" w:rsidRPr="00F85AFC" w:rsidRDefault="00F85AFC" w:rsidP="00F85AFC">
      <w:pPr>
        <w:widowControl w:val="0"/>
        <w:spacing w:after="0" w:line="240" w:lineRule="auto"/>
        <w:ind w:firstLine="709"/>
        <w:jc w:val="both"/>
        <w:rPr>
          <w:rFonts w:ascii="Arial" w:hAnsi="Arial" w:cs="Arial"/>
          <w:sz w:val="16"/>
          <w:szCs w:val="16"/>
        </w:rPr>
      </w:pPr>
      <w:r w:rsidRPr="00F85AFC">
        <w:rPr>
          <w:rFonts w:ascii="Arial" w:hAnsi="Arial" w:cs="Arial"/>
          <w:sz w:val="16"/>
          <w:szCs w:val="16"/>
        </w:rPr>
        <w:t>В этот день все желающие смогут обратиться по интересующим вопросам в приемные Президента Российской Федерации, государственные органы и органы местного самоуправления Российской Федерации, государственные органы и органы местного самоуправления Российской Федерации. Уполномоченные лица данных органов смогут обеспечить с согласия заявителей личное обращение в режиме видеоконференцсвязи, аудиосвязи или иных видов связи с к уполномоченным лицам тех органов, в компетенцию которых входит решение поставленных вопросов.</w:t>
      </w:r>
    </w:p>
    <w:p w:rsidR="00F85AFC" w:rsidRPr="00F85AFC" w:rsidRDefault="00F85AFC" w:rsidP="00F85AFC">
      <w:pPr>
        <w:widowControl w:val="0"/>
        <w:spacing w:after="0" w:line="240" w:lineRule="auto"/>
        <w:ind w:firstLine="709"/>
        <w:jc w:val="both"/>
        <w:rPr>
          <w:rFonts w:ascii="Arial" w:hAnsi="Arial" w:cs="Arial"/>
          <w:sz w:val="16"/>
          <w:szCs w:val="16"/>
        </w:rPr>
      </w:pPr>
      <w:r w:rsidRPr="00F85AFC">
        <w:rPr>
          <w:rFonts w:ascii="Arial" w:hAnsi="Arial" w:cs="Arial"/>
          <w:sz w:val="16"/>
          <w:szCs w:val="16"/>
        </w:rPr>
        <w:t xml:space="preserve">Предварительная запись заявителей (при предоставлении документа, удостоверяющего личность) на личный прием в общероссийский день приема граждан осуществляется в рабочие дни в организационно-правовом отделе администрации Канского района (г.Канск, ул.Ленина, 4/1, кабинет 415). </w:t>
      </w:r>
    </w:p>
    <w:p w:rsidR="00F85AFC" w:rsidRPr="00F85AFC" w:rsidRDefault="00F85AFC" w:rsidP="00F85AFC">
      <w:pPr>
        <w:widowControl w:val="0"/>
        <w:spacing w:after="0" w:line="240" w:lineRule="auto"/>
        <w:jc w:val="center"/>
        <w:rPr>
          <w:rFonts w:ascii="Arial" w:hAnsi="Arial" w:cs="Arial"/>
          <w:b/>
          <w:sz w:val="16"/>
          <w:szCs w:val="16"/>
          <w:u w:val="single"/>
        </w:rPr>
      </w:pPr>
    </w:p>
    <w:p w:rsidR="00F85AFC" w:rsidRPr="00F85AFC" w:rsidRDefault="00F85AFC" w:rsidP="00F85AFC">
      <w:pPr>
        <w:widowControl w:val="0"/>
        <w:spacing w:after="0" w:line="240" w:lineRule="auto"/>
        <w:jc w:val="center"/>
        <w:rPr>
          <w:rFonts w:ascii="Arial" w:hAnsi="Arial" w:cs="Arial"/>
          <w:b/>
          <w:sz w:val="16"/>
          <w:szCs w:val="16"/>
        </w:rPr>
      </w:pPr>
      <w:r w:rsidRPr="00F85AFC">
        <w:rPr>
          <w:rFonts w:ascii="Arial" w:hAnsi="Arial" w:cs="Arial"/>
          <w:b/>
          <w:sz w:val="16"/>
          <w:szCs w:val="16"/>
        </w:rPr>
        <w:t>Адреса структурных подразделений администрации Канского района, в которых будет осуществляться прием граждан в общероссийский день приема граждан  в День Конституции Российской Федерации 12 декабря 2019 года</w:t>
      </w:r>
    </w:p>
    <w:p w:rsidR="00F85AFC" w:rsidRPr="00F85AFC" w:rsidRDefault="00F85AFC" w:rsidP="00F85AFC">
      <w:pPr>
        <w:widowControl w:val="0"/>
        <w:spacing w:after="0" w:line="240" w:lineRule="auto"/>
        <w:jc w:val="center"/>
        <w:rPr>
          <w:rFonts w:ascii="Arial" w:hAnsi="Arial" w:cs="Arial"/>
          <w:b/>
          <w:sz w:val="16"/>
          <w:szCs w:val="16"/>
        </w:rPr>
      </w:pPr>
      <w:r w:rsidRPr="00F85AFC">
        <w:rPr>
          <w:rFonts w:ascii="Arial" w:hAnsi="Arial" w:cs="Arial"/>
          <w:b/>
          <w:sz w:val="16"/>
          <w:szCs w:val="16"/>
        </w:rPr>
        <w:t>МКУ «Управление строительства, ЖКХ И ООПС»</w:t>
      </w:r>
    </w:p>
    <w:p w:rsidR="00F85AFC" w:rsidRPr="00F85AFC" w:rsidRDefault="00F85AFC" w:rsidP="00F85AFC">
      <w:pPr>
        <w:widowControl w:val="0"/>
        <w:spacing w:after="0" w:line="240" w:lineRule="auto"/>
        <w:jc w:val="center"/>
        <w:rPr>
          <w:rFonts w:ascii="Arial" w:hAnsi="Arial" w:cs="Arial"/>
          <w:sz w:val="16"/>
          <w:szCs w:val="16"/>
        </w:rPr>
      </w:pPr>
      <w:r w:rsidRPr="00F85AFC">
        <w:rPr>
          <w:rFonts w:ascii="Arial" w:hAnsi="Arial" w:cs="Arial"/>
          <w:sz w:val="16"/>
          <w:szCs w:val="16"/>
        </w:rPr>
        <w:t xml:space="preserve"> - </w:t>
      </w:r>
      <w:proofErr w:type="spellStart"/>
      <w:r w:rsidRPr="00F85AFC">
        <w:rPr>
          <w:rFonts w:ascii="Arial" w:hAnsi="Arial" w:cs="Arial"/>
          <w:sz w:val="16"/>
          <w:szCs w:val="16"/>
        </w:rPr>
        <w:t>г.Канск</w:t>
      </w:r>
      <w:proofErr w:type="spellEnd"/>
      <w:r w:rsidRPr="00F85AFC">
        <w:rPr>
          <w:rFonts w:ascii="Arial" w:hAnsi="Arial" w:cs="Arial"/>
          <w:sz w:val="16"/>
          <w:szCs w:val="16"/>
        </w:rPr>
        <w:t xml:space="preserve">, </w:t>
      </w:r>
      <w:proofErr w:type="spellStart"/>
      <w:r w:rsidRPr="00F85AFC">
        <w:rPr>
          <w:rFonts w:ascii="Arial" w:hAnsi="Arial" w:cs="Arial"/>
          <w:sz w:val="16"/>
          <w:szCs w:val="16"/>
        </w:rPr>
        <w:t>ул.Кайтымская</w:t>
      </w:r>
      <w:proofErr w:type="spellEnd"/>
      <w:r w:rsidRPr="00F85AFC">
        <w:rPr>
          <w:rFonts w:ascii="Arial" w:hAnsi="Arial" w:cs="Arial"/>
          <w:sz w:val="16"/>
          <w:szCs w:val="16"/>
        </w:rPr>
        <w:t>, 160, 3 этаж</w:t>
      </w:r>
    </w:p>
    <w:p w:rsidR="00F85AFC" w:rsidRPr="00F85AFC" w:rsidRDefault="00F85AFC" w:rsidP="00F85AFC">
      <w:pPr>
        <w:widowControl w:val="0"/>
        <w:spacing w:after="0" w:line="240" w:lineRule="auto"/>
        <w:jc w:val="center"/>
        <w:rPr>
          <w:rFonts w:ascii="Arial" w:hAnsi="Arial" w:cs="Arial"/>
          <w:b/>
          <w:sz w:val="16"/>
          <w:szCs w:val="16"/>
        </w:rPr>
      </w:pPr>
      <w:r w:rsidRPr="00F85AFC">
        <w:rPr>
          <w:rFonts w:ascii="Arial" w:hAnsi="Arial" w:cs="Arial"/>
          <w:b/>
          <w:sz w:val="16"/>
          <w:szCs w:val="16"/>
        </w:rPr>
        <w:t>МКУ «Финансовое управление администрации Канского района»</w:t>
      </w:r>
    </w:p>
    <w:p w:rsidR="00F85AFC" w:rsidRPr="00F85AFC" w:rsidRDefault="00F85AFC" w:rsidP="00F85AFC">
      <w:pPr>
        <w:widowControl w:val="0"/>
        <w:spacing w:after="0" w:line="240" w:lineRule="auto"/>
        <w:jc w:val="center"/>
        <w:rPr>
          <w:rFonts w:ascii="Arial" w:hAnsi="Arial" w:cs="Arial"/>
          <w:sz w:val="16"/>
          <w:szCs w:val="16"/>
        </w:rPr>
      </w:pPr>
      <w:r w:rsidRPr="00F85AFC">
        <w:rPr>
          <w:rFonts w:ascii="Arial" w:hAnsi="Arial" w:cs="Arial"/>
          <w:sz w:val="16"/>
          <w:szCs w:val="16"/>
        </w:rPr>
        <w:t xml:space="preserve">- </w:t>
      </w:r>
      <w:proofErr w:type="spellStart"/>
      <w:r w:rsidRPr="00F85AFC">
        <w:rPr>
          <w:rFonts w:ascii="Arial" w:hAnsi="Arial" w:cs="Arial"/>
          <w:sz w:val="16"/>
          <w:szCs w:val="16"/>
        </w:rPr>
        <w:t>г.Канск</w:t>
      </w:r>
      <w:proofErr w:type="spellEnd"/>
      <w:r w:rsidRPr="00F85AFC">
        <w:rPr>
          <w:rFonts w:ascii="Arial" w:hAnsi="Arial" w:cs="Arial"/>
          <w:sz w:val="16"/>
          <w:szCs w:val="16"/>
        </w:rPr>
        <w:t xml:space="preserve">, </w:t>
      </w:r>
      <w:proofErr w:type="spellStart"/>
      <w:r w:rsidRPr="00F85AFC">
        <w:rPr>
          <w:rFonts w:ascii="Arial" w:hAnsi="Arial" w:cs="Arial"/>
          <w:sz w:val="16"/>
          <w:szCs w:val="16"/>
        </w:rPr>
        <w:t>ул.Урицкого</w:t>
      </w:r>
      <w:proofErr w:type="spellEnd"/>
      <w:r w:rsidRPr="00F85AFC">
        <w:rPr>
          <w:rFonts w:ascii="Arial" w:hAnsi="Arial" w:cs="Arial"/>
          <w:sz w:val="16"/>
          <w:szCs w:val="16"/>
        </w:rPr>
        <w:t xml:space="preserve">, 24, приемная </w:t>
      </w:r>
    </w:p>
    <w:p w:rsidR="00F85AFC" w:rsidRPr="00F85AFC" w:rsidRDefault="00F85AFC" w:rsidP="00F85AFC">
      <w:pPr>
        <w:widowControl w:val="0"/>
        <w:spacing w:after="0" w:line="240" w:lineRule="auto"/>
        <w:jc w:val="center"/>
        <w:rPr>
          <w:rFonts w:ascii="Arial" w:hAnsi="Arial" w:cs="Arial"/>
          <w:sz w:val="16"/>
          <w:szCs w:val="16"/>
          <w:u w:val="single"/>
        </w:rPr>
      </w:pPr>
      <w:r w:rsidRPr="00F85AFC">
        <w:rPr>
          <w:rFonts w:ascii="Arial" w:hAnsi="Arial" w:cs="Arial"/>
          <w:b/>
          <w:sz w:val="16"/>
          <w:szCs w:val="16"/>
        </w:rPr>
        <w:t>МКУ «Канский районный архив»</w:t>
      </w:r>
    </w:p>
    <w:p w:rsidR="00F85AFC" w:rsidRPr="00F85AFC" w:rsidRDefault="00F85AFC" w:rsidP="00F85AFC">
      <w:pPr>
        <w:widowControl w:val="0"/>
        <w:spacing w:after="0" w:line="240" w:lineRule="auto"/>
        <w:jc w:val="center"/>
        <w:rPr>
          <w:rFonts w:ascii="Arial" w:hAnsi="Arial" w:cs="Arial"/>
          <w:sz w:val="16"/>
          <w:szCs w:val="16"/>
        </w:rPr>
      </w:pPr>
      <w:r w:rsidRPr="00F85AFC">
        <w:rPr>
          <w:rFonts w:ascii="Arial" w:hAnsi="Arial" w:cs="Arial"/>
          <w:sz w:val="16"/>
          <w:szCs w:val="16"/>
        </w:rPr>
        <w:t xml:space="preserve"> - </w:t>
      </w:r>
      <w:proofErr w:type="spellStart"/>
      <w:r w:rsidRPr="00F85AFC">
        <w:rPr>
          <w:rFonts w:ascii="Arial" w:hAnsi="Arial" w:cs="Arial"/>
          <w:sz w:val="16"/>
          <w:szCs w:val="16"/>
        </w:rPr>
        <w:t>г.Канск</w:t>
      </w:r>
      <w:proofErr w:type="spellEnd"/>
      <w:r w:rsidRPr="00F85AFC">
        <w:rPr>
          <w:rFonts w:ascii="Arial" w:hAnsi="Arial" w:cs="Arial"/>
          <w:sz w:val="16"/>
          <w:szCs w:val="16"/>
        </w:rPr>
        <w:t xml:space="preserve">, </w:t>
      </w:r>
      <w:proofErr w:type="spellStart"/>
      <w:r w:rsidRPr="00F85AFC">
        <w:rPr>
          <w:rFonts w:ascii="Arial" w:hAnsi="Arial" w:cs="Arial"/>
          <w:sz w:val="16"/>
          <w:szCs w:val="16"/>
        </w:rPr>
        <w:t>ул.Кайтымская</w:t>
      </w:r>
      <w:proofErr w:type="spellEnd"/>
      <w:r w:rsidRPr="00F85AFC">
        <w:rPr>
          <w:rFonts w:ascii="Arial" w:hAnsi="Arial" w:cs="Arial"/>
          <w:sz w:val="16"/>
          <w:szCs w:val="16"/>
        </w:rPr>
        <w:t>, 160, 3 этаж</w:t>
      </w:r>
    </w:p>
    <w:p w:rsidR="00F85AFC" w:rsidRPr="00F85AFC" w:rsidRDefault="00F85AFC" w:rsidP="00F85AFC">
      <w:pPr>
        <w:widowControl w:val="0"/>
        <w:spacing w:after="0" w:line="240" w:lineRule="auto"/>
        <w:jc w:val="center"/>
        <w:rPr>
          <w:rFonts w:ascii="Arial" w:hAnsi="Arial" w:cs="Arial"/>
          <w:b/>
          <w:sz w:val="16"/>
          <w:szCs w:val="16"/>
        </w:rPr>
      </w:pPr>
      <w:r w:rsidRPr="00F85AFC">
        <w:rPr>
          <w:rFonts w:ascii="Arial" w:hAnsi="Arial" w:cs="Arial"/>
          <w:b/>
          <w:sz w:val="16"/>
          <w:szCs w:val="16"/>
        </w:rPr>
        <w:t>МКУ «Управление образования администрации Канского района»</w:t>
      </w:r>
    </w:p>
    <w:p w:rsidR="00F85AFC" w:rsidRPr="00F85AFC" w:rsidRDefault="00F85AFC" w:rsidP="00F85AFC">
      <w:pPr>
        <w:widowControl w:val="0"/>
        <w:spacing w:after="0" w:line="240" w:lineRule="auto"/>
        <w:jc w:val="center"/>
        <w:rPr>
          <w:rFonts w:ascii="Arial" w:hAnsi="Arial" w:cs="Arial"/>
          <w:sz w:val="16"/>
          <w:szCs w:val="16"/>
        </w:rPr>
      </w:pPr>
      <w:r w:rsidRPr="00F85AFC">
        <w:rPr>
          <w:rFonts w:ascii="Arial" w:hAnsi="Arial" w:cs="Arial"/>
          <w:sz w:val="16"/>
          <w:szCs w:val="16"/>
        </w:rPr>
        <w:t>- г.Канск, ул.Ленина, 4/1, кабинет 214</w:t>
      </w:r>
    </w:p>
    <w:p w:rsidR="00F85AFC" w:rsidRPr="00F85AFC" w:rsidRDefault="00F85AFC" w:rsidP="00F85AFC">
      <w:pPr>
        <w:widowControl w:val="0"/>
        <w:spacing w:after="0" w:line="240" w:lineRule="auto"/>
        <w:jc w:val="center"/>
        <w:rPr>
          <w:rFonts w:ascii="Arial" w:hAnsi="Arial" w:cs="Arial"/>
          <w:sz w:val="16"/>
          <w:szCs w:val="16"/>
          <w:u w:val="single"/>
        </w:rPr>
      </w:pPr>
      <w:r w:rsidRPr="00F85AFC">
        <w:rPr>
          <w:rFonts w:ascii="Arial" w:hAnsi="Arial" w:cs="Arial"/>
          <w:b/>
          <w:sz w:val="16"/>
          <w:szCs w:val="16"/>
        </w:rPr>
        <w:t>МКУ «УСЗН Канского района»</w:t>
      </w:r>
    </w:p>
    <w:p w:rsidR="00F85AFC" w:rsidRPr="00F85AFC" w:rsidRDefault="00F85AFC" w:rsidP="00F85AFC">
      <w:pPr>
        <w:widowControl w:val="0"/>
        <w:spacing w:after="0" w:line="240" w:lineRule="auto"/>
        <w:jc w:val="center"/>
        <w:rPr>
          <w:rFonts w:ascii="Arial" w:hAnsi="Arial" w:cs="Arial"/>
          <w:sz w:val="16"/>
          <w:szCs w:val="16"/>
        </w:rPr>
      </w:pPr>
      <w:r w:rsidRPr="00F85AFC">
        <w:rPr>
          <w:rFonts w:ascii="Arial" w:hAnsi="Arial" w:cs="Arial"/>
          <w:sz w:val="16"/>
          <w:szCs w:val="16"/>
        </w:rPr>
        <w:t xml:space="preserve"> - г.Канск, ул. 30 лет ВЛКСМ, 38, кабинет №5</w:t>
      </w:r>
    </w:p>
    <w:p w:rsidR="00F85AFC" w:rsidRPr="00F85AFC" w:rsidRDefault="00F85AFC" w:rsidP="00F85AFC">
      <w:pPr>
        <w:widowControl w:val="0"/>
        <w:spacing w:after="0" w:line="240" w:lineRule="auto"/>
        <w:jc w:val="center"/>
        <w:rPr>
          <w:rFonts w:ascii="Arial" w:hAnsi="Arial" w:cs="Arial"/>
          <w:b/>
          <w:sz w:val="16"/>
          <w:szCs w:val="16"/>
        </w:rPr>
      </w:pPr>
      <w:r w:rsidRPr="00F85AFC">
        <w:rPr>
          <w:rFonts w:ascii="Arial" w:hAnsi="Arial" w:cs="Arial"/>
          <w:b/>
          <w:sz w:val="16"/>
          <w:szCs w:val="16"/>
        </w:rPr>
        <w:t>МКУ «Отдел по культуре, спорту и делам молодежи администрации Канского района»</w:t>
      </w:r>
    </w:p>
    <w:p w:rsidR="00F85AFC" w:rsidRPr="00F85AFC" w:rsidRDefault="00F85AFC" w:rsidP="00F85AFC">
      <w:pPr>
        <w:widowControl w:val="0"/>
        <w:spacing w:after="0" w:line="240" w:lineRule="auto"/>
        <w:jc w:val="center"/>
        <w:rPr>
          <w:rFonts w:ascii="Arial" w:hAnsi="Arial" w:cs="Arial"/>
          <w:sz w:val="16"/>
          <w:szCs w:val="16"/>
        </w:rPr>
      </w:pPr>
      <w:r w:rsidRPr="00F85AFC">
        <w:rPr>
          <w:rFonts w:ascii="Arial" w:hAnsi="Arial" w:cs="Arial"/>
          <w:sz w:val="16"/>
          <w:szCs w:val="16"/>
        </w:rPr>
        <w:t xml:space="preserve">- </w:t>
      </w:r>
      <w:proofErr w:type="spellStart"/>
      <w:r w:rsidRPr="00F85AFC">
        <w:rPr>
          <w:rFonts w:ascii="Arial" w:hAnsi="Arial" w:cs="Arial"/>
          <w:sz w:val="16"/>
          <w:szCs w:val="16"/>
        </w:rPr>
        <w:t>г.Канск</w:t>
      </w:r>
      <w:proofErr w:type="spellEnd"/>
      <w:r w:rsidRPr="00F85AFC">
        <w:rPr>
          <w:rFonts w:ascii="Arial" w:hAnsi="Arial" w:cs="Arial"/>
          <w:sz w:val="16"/>
          <w:szCs w:val="16"/>
        </w:rPr>
        <w:t xml:space="preserve">, </w:t>
      </w:r>
      <w:proofErr w:type="spellStart"/>
      <w:r w:rsidRPr="00F85AFC">
        <w:rPr>
          <w:rFonts w:ascii="Arial" w:hAnsi="Arial" w:cs="Arial"/>
          <w:sz w:val="16"/>
          <w:szCs w:val="16"/>
        </w:rPr>
        <w:t>ул.Кайтымская</w:t>
      </w:r>
      <w:proofErr w:type="spellEnd"/>
      <w:r w:rsidRPr="00F85AFC">
        <w:rPr>
          <w:rFonts w:ascii="Arial" w:hAnsi="Arial" w:cs="Arial"/>
          <w:sz w:val="16"/>
          <w:szCs w:val="16"/>
        </w:rPr>
        <w:t>, 160, 3 этаж</w:t>
      </w:r>
    </w:p>
    <w:p w:rsidR="00F85AFC" w:rsidRPr="00F85AFC" w:rsidRDefault="00F85AFC" w:rsidP="00F85AFC">
      <w:pPr>
        <w:widowControl w:val="0"/>
        <w:spacing w:after="0" w:line="240" w:lineRule="auto"/>
        <w:jc w:val="center"/>
        <w:rPr>
          <w:rFonts w:ascii="Arial" w:hAnsi="Arial" w:cs="Arial"/>
          <w:b/>
          <w:sz w:val="16"/>
          <w:szCs w:val="16"/>
        </w:rPr>
      </w:pPr>
      <w:r w:rsidRPr="00F85AFC">
        <w:rPr>
          <w:rFonts w:ascii="Arial" w:hAnsi="Arial" w:cs="Arial"/>
          <w:b/>
          <w:sz w:val="16"/>
          <w:szCs w:val="16"/>
        </w:rPr>
        <w:t>МКУ «КУМИ Канского района»</w:t>
      </w:r>
    </w:p>
    <w:p w:rsidR="00F85AFC" w:rsidRPr="00F85AFC" w:rsidRDefault="00F85AFC" w:rsidP="00F85AFC">
      <w:pPr>
        <w:widowControl w:val="0"/>
        <w:spacing w:after="0" w:line="240" w:lineRule="auto"/>
        <w:jc w:val="center"/>
        <w:rPr>
          <w:rFonts w:ascii="Arial" w:hAnsi="Arial" w:cs="Arial"/>
          <w:sz w:val="16"/>
          <w:szCs w:val="16"/>
        </w:rPr>
      </w:pPr>
      <w:r w:rsidRPr="00F85AFC">
        <w:rPr>
          <w:rFonts w:ascii="Arial" w:hAnsi="Arial" w:cs="Arial"/>
          <w:sz w:val="16"/>
          <w:szCs w:val="16"/>
        </w:rPr>
        <w:t xml:space="preserve"> - </w:t>
      </w:r>
      <w:proofErr w:type="spellStart"/>
      <w:r w:rsidRPr="00F85AFC">
        <w:rPr>
          <w:rFonts w:ascii="Arial" w:hAnsi="Arial" w:cs="Arial"/>
          <w:sz w:val="16"/>
          <w:szCs w:val="16"/>
        </w:rPr>
        <w:t>г.Канск</w:t>
      </w:r>
      <w:proofErr w:type="spellEnd"/>
      <w:r w:rsidRPr="00F85AFC">
        <w:rPr>
          <w:rFonts w:ascii="Arial" w:hAnsi="Arial" w:cs="Arial"/>
          <w:sz w:val="16"/>
          <w:szCs w:val="16"/>
        </w:rPr>
        <w:t xml:space="preserve">, </w:t>
      </w:r>
      <w:proofErr w:type="spellStart"/>
      <w:r w:rsidRPr="00F85AFC">
        <w:rPr>
          <w:rFonts w:ascii="Arial" w:hAnsi="Arial" w:cs="Arial"/>
          <w:sz w:val="16"/>
          <w:szCs w:val="16"/>
        </w:rPr>
        <w:t>ул.Кайтымская</w:t>
      </w:r>
      <w:proofErr w:type="spellEnd"/>
      <w:r w:rsidRPr="00F85AFC">
        <w:rPr>
          <w:rFonts w:ascii="Arial" w:hAnsi="Arial" w:cs="Arial"/>
          <w:sz w:val="16"/>
          <w:szCs w:val="16"/>
        </w:rPr>
        <w:t>, 160, 3 этаж</w:t>
      </w:r>
    </w:p>
    <w:p w:rsidR="00395EF9" w:rsidRPr="00890956" w:rsidRDefault="00395EF9" w:rsidP="00C174C8">
      <w:pPr>
        <w:widowControl w:val="0"/>
        <w:spacing w:after="0" w:line="240" w:lineRule="auto"/>
        <w:jc w:val="center"/>
        <w:rPr>
          <w:rFonts w:ascii="Arial" w:hAnsi="Arial" w:cs="Arial"/>
          <w:sz w:val="18"/>
          <w:szCs w:val="18"/>
        </w:rPr>
      </w:pPr>
    </w:p>
    <w:p w:rsidR="007421AA" w:rsidRDefault="007421AA" w:rsidP="001D0059">
      <w:pPr>
        <w:widowControl w:val="0"/>
        <w:spacing w:after="0" w:line="240" w:lineRule="auto"/>
        <w:jc w:val="center"/>
        <w:rPr>
          <w:rFonts w:ascii="Arial" w:hAnsi="Arial" w:cs="Arial"/>
          <w:sz w:val="18"/>
          <w:szCs w:val="18"/>
        </w:rPr>
      </w:pPr>
    </w:p>
    <w:p w:rsidR="007421AA" w:rsidRPr="007421AA" w:rsidRDefault="007421AA" w:rsidP="007421AA">
      <w:pPr>
        <w:widowControl w:val="0"/>
        <w:spacing w:after="0" w:line="240" w:lineRule="auto"/>
        <w:jc w:val="center"/>
        <w:rPr>
          <w:rFonts w:ascii="Arial" w:hAnsi="Arial" w:cs="Arial"/>
          <w:b/>
          <w:sz w:val="18"/>
          <w:szCs w:val="18"/>
        </w:rPr>
      </w:pPr>
      <w:r w:rsidRPr="007421AA">
        <w:rPr>
          <w:rFonts w:ascii="Arial" w:hAnsi="Arial" w:cs="Arial"/>
          <w:b/>
          <w:sz w:val="18"/>
          <w:szCs w:val="18"/>
        </w:rPr>
        <w:t>Объявление о созыве сессии</w:t>
      </w:r>
    </w:p>
    <w:p w:rsidR="007421AA" w:rsidRPr="007421AA" w:rsidRDefault="007421AA" w:rsidP="007421AA">
      <w:pPr>
        <w:widowControl w:val="0"/>
        <w:spacing w:after="0" w:line="240" w:lineRule="auto"/>
        <w:ind w:firstLine="709"/>
        <w:jc w:val="both"/>
        <w:rPr>
          <w:rFonts w:ascii="Arial" w:hAnsi="Arial" w:cs="Arial"/>
          <w:sz w:val="16"/>
          <w:szCs w:val="16"/>
        </w:rPr>
      </w:pPr>
    </w:p>
    <w:p w:rsidR="007421AA" w:rsidRPr="007421AA" w:rsidRDefault="007421AA" w:rsidP="007421AA">
      <w:pPr>
        <w:widowControl w:val="0"/>
        <w:spacing w:after="0" w:line="240" w:lineRule="auto"/>
        <w:ind w:firstLine="709"/>
        <w:jc w:val="both"/>
        <w:rPr>
          <w:rFonts w:ascii="Arial" w:hAnsi="Arial" w:cs="Arial"/>
          <w:sz w:val="16"/>
          <w:szCs w:val="16"/>
        </w:rPr>
      </w:pPr>
      <w:r w:rsidRPr="007421AA">
        <w:rPr>
          <w:rFonts w:ascii="Arial" w:hAnsi="Arial" w:cs="Arial"/>
          <w:sz w:val="16"/>
          <w:szCs w:val="16"/>
        </w:rPr>
        <w:t>Канский районный Совет депутатов сообщает, что очередная сессия состоится 17.12.2019 в 11.00 в актовом зале по адресу: г. Канск, ул. Кайтымская, 160. В повестку включены вопросы:</w:t>
      </w:r>
    </w:p>
    <w:p w:rsidR="007421AA" w:rsidRPr="007421AA" w:rsidRDefault="007421AA" w:rsidP="007421AA">
      <w:pPr>
        <w:widowControl w:val="0"/>
        <w:numPr>
          <w:ilvl w:val="0"/>
          <w:numId w:val="40"/>
        </w:numPr>
        <w:spacing w:after="0" w:line="240" w:lineRule="auto"/>
        <w:ind w:hanging="11"/>
        <w:jc w:val="both"/>
        <w:rPr>
          <w:rFonts w:ascii="Arial" w:hAnsi="Arial" w:cs="Arial"/>
          <w:sz w:val="16"/>
          <w:szCs w:val="16"/>
        </w:rPr>
      </w:pPr>
      <w:r w:rsidRPr="007421AA">
        <w:rPr>
          <w:rFonts w:ascii="Arial" w:hAnsi="Arial" w:cs="Arial"/>
          <w:bCs/>
          <w:sz w:val="16"/>
          <w:szCs w:val="16"/>
        </w:rPr>
        <w:t>Об утверждении Стратегии социально-экономического развития Канского района на период до 2030 года</w:t>
      </w:r>
    </w:p>
    <w:p w:rsidR="007421AA" w:rsidRPr="007421AA" w:rsidRDefault="007421AA" w:rsidP="007421AA">
      <w:pPr>
        <w:widowControl w:val="0"/>
        <w:numPr>
          <w:ilvl w:val="0"/>
          <w:numId w:val="40"/>
        </w:numPr>
        <w:spacing w:after="0" w:line="240" w:lineRule="auto"/>
        <w:ind w:hanging="11"/>
        <w:jc w:val="both"/>
        <w:rPr>
          <w:rFonts w:ascii="Arial" w:hAnsi="Arial" w:cs="Arial"/>
          <w:sz w:val="16"/>
          <w:szCs w:val="16"/>
        </w:rPr>
      </w:pPr>
      <w:r w:rsidRPr="007421AA">
        <w:rPr>
          <w:rFonts w:ascii="Arial" w:hAnsi="Arial" w:cs="Arial"/>
          <w:sz w:val="16"/>
          <w:szCs w:val="16"/>
        </w:rPr>
        <w:t>О районном бюджете на 2020 год и плановый период 2021 – 2022 годов</w:t>
      </w:r>
    </w:p>
    <w:p w:rsidR="007421AA" w:rsidRPr="007421AA" w:rsidRDefault="007421AA" w:rsidP="007421AA">
      <w:pPr>
        <w:widowControl w:val="0"/>
        <w:numPr>
          <w:ilvl w:val="0"/>
          <w:numId w:val="40"/>
        </w:numPr>
        <w:spacing w:after="0" w:line="240" w:lineRule="auto"/>
        <w:ind w:hanging="11"/>
        <w:jc w:val="both"/>
        <w:rPr>
          <w:rFonts w:ascii="Arial" w:hAnsi="Arial" w:cs="Arial"/>
          <w:bCs/>
          <w:sz w:val="16"/>
          <w:szCs w:val="16"/>
        </w:rPr>
      </w:pPr>
      <w:r w:rsidRPr="007421AA">
        <w:rPr>
          <w:rFonts w:ascii="Arial" w:hAnsi="Arial" w:cs="Arial"/>
          <w:bCs/>
          <w:sz w:val="16"/>
          <w:szCs w:val="16"/>
        </w:rPr>
        <w:t>Об утверждении прогнозного плана (программы) приватизации муниципального имущества Канского района Красноярского края на 2020 год и другие</w:t>
      </w:r>
    </w:p>
    <w:p w:rsidR="007421AA" w:rsidRPr="007421AA" w:rsidRDefault="007421AA" w:rsidP="007421AA">
      <w:pPr>
        <w:widowControl w:val="0"/>
        <w:spacing w:after="0" w:line="240" w:lineRule="auto"/>
        <w:ind w:firstLine="709"/>
        <w:jc w:val="both"/>
        <w:rPr>
          <w:rFonts w:ascii="Arial" w:hAnsi="Arial" w:cs="Arial"/>
          <w:sz w:val="16"/>
          <w:szCs w:val="16"/>
        </w:rPr>
      </w:pPr>
    </w:p>
    <w:p w:rsidR="007421AA" w:rsidRDefault="007421AA" w:rsidP="001D0059">
      <w:pPr>
        <w:widowControl w:val="0"/>
        <w:spacing w:after="0" w:line="240" w:lineRule="auto"/>
        <w:jc w:val="center"/>
        <w:rPr>
          <w:rFonts w:ascii="Arial" w:hAnsi="Arial" w:cs="Arial"/>
          <w:sz w:val="18"/>
          <w:szCs w:val="18"/>
        </w:rPr>
      </w:pPr>
    </w:p>
    <w:p w:rsidR="007421AA" w:rsidRDefault="007421AA" w:rsidP="001D0059">
      <w:pPr>
        <w:widowControl w:val="0"/>
        <w:spacing w:after="0" w:line="240" w:lineRule="auto"/>
        <w:jc w:val="center"/>
        <w:rPr>
          <w:rFonts w:ascii="Arial" w:hAnsi="Arial" w:cs="Arial"/>
          <w:sz w:val="18"/>
          <w:szCs w:val="18"/>
        </w:rPr>
      </w:pPr>
    </w:p>
    <w:p w:rsidR="007421AA" w:rsidRDefault="007421AA" w:rsidP="001D0059">
      <w:pPr>
        <w:widowControl w:val="0"/>
        <w:spacing w:after="0" w:line="240" w:lineRule="auto"/>
        <w:jc w:val="center"/>
        <w:rPr>
          <w:rFonts w:ascii="Arial" w:hAnsi="Arial" w:cs="Arial"/>
          <w:sz w:val="18"/>
          <w:szCs w:val="18"/>
        </w:rPr>
      </w:pPr>
    </w:p>
    <w:p w:rsidR="007421AA" w:rsidRDefault="007421AA" w:rsidP="001D0059">
      <w:pPr>
        <w:widowControl w:val="0"/>
        <w:spacing w:after="0" w:line="240" w:lineRule="auto"/>
        <w:jc w:val="center"/>
        <w:rPr>
          <w:rFonts w:ascii="Arial" w:hAnsi="Arial" w:cs="Arial"/>
          <w:sz w:val="18"/>
          <w:szCs w:val="18"/>
        </w:rPr>
      </w:pPr>
    </w:p>
    <w:p w:rsidR="007421AA" w:rsidRDefault="007421AA" w:rsidP="001D0059">
      <w:pPr>
        <w:widowControl w:val="0"/>
        <w:spacing w:after="0" w:line="240" w:lineRule="auto"/>
        <w:jc w:val="center"/>
        <w:rPr>
          <w:rFonts w:ascii="Arial" w:hAnsi="Arial" w:cs="Arial"/>
          <w:sz w:val="18"/>
          <w:szCs w:val="18"/>
        </w:rPr>
      </w:pPr>
    </w:p>
    <w:p w:rsidR="007421AA" w:rsidRDefault="007421AA" w:rsidP="001D0059">
      <w:pPr>
        <w:widowControl w:val="0"/>
        <w:spacing w:after="0" w:line="240" w:lineRule="auto"/>
        <w:jc w:val="center"/>
        <w:rPr>
          <w:rFonts w:ascii="Arial" w:hAnsi="Arial" w:cs="Arial"/>
          <w:sz w:val="18"/>
          <w:szCs w:val="18"/>
        </w:rPr>
      </w:pPr>
    </w:p>
    <w:p w:rsidR="00E93165" w:rsidRDefault="00E93165" w:rsidP="001D0059">
      <w:pPr>
        <w:widowControl w:val="0"/>
        <w:spacing w:after="0" w:line="240" w:lineRule="auto"/>
        <w:jc w:val="center"/>
        <w:rPr>
          <w:rFonts w:ascii="Arial" w:hAnsi="Arial" w:cs="Arial"/>
          <w:sz w:val="18"/>
          <w:szCs w:val="18"/>
        </w:rPr>
      </w:pPr>
    </w:p>
    <w:p w:rsidR="00E93165" w:rsidRDefault="00E93165" w:rsidP="001D0059">
      <w:pPr>
        <w:widowControl w:val="0"/>
        <w:spacing w:after="0" w:line="240" w:lineRule="auto"/>
        <w:jc w:val="center"/>
        <w:rPr>
          <w:rFonts w:ascii="Arial" w:hAnsi="Arial" w:cs="Arial"/>
          <w:sz w:val="18"/>
          <w:szCs w:val="18"/>
        </w:rPr>
      </w:pPr>
    </w:p>
    <w:p w:rsidR="00E93165" w:rsidRDefault="00E93165" w:rsidP="001D0059">
      <w:pPr>
        <w:widowControl w:val="0"/>
        <w:spacing w:after="0" w:line="240" w:lineRule="auto"/>
        <w:jc w:val="center"/>
        <w:rPr>
          <w:rFonts w:ascii="Arial" w:hAnsi="Arial" w:cs="Arial"/>
          <w:sz w:val="18"/>
          <w:szCs w:val="18"/>
        </w:rPr>
      </w:pPr>
    </w:p>
    <w:p w:rsidR="00E93165" w:rsidRDefault="00E93165" w:rsidP="001D0059">
      <w:pPr>
        <w:widowControl w:val="0"/>
        <w:spacing w:after="0" w:line="240" w:lineRule="auto"/>
        <w:jc w:val="center"/>
        <w:rPr>
          <w:rFonts w:ascii="Arial" w:hAnsi="Arial" w:cs="Arial"/>
          <w:sz w:val="18"/>
          <w:szCs w:val="18"/>
        </w:rPr>
      </w:pPr>
    </w:p>
    <w:p w:rsidR="00E93165" w:rsidRDefault="00E93165" w:rsidP="001D0059">
      <w:pPr>
        <w:widowControl w:val="0"/>
        <w:spacing w:after="0" w:line="240" w:lineRule="auto"/>
        <w:jc w:val="center"/>
        <w:rPr>
          <w:rFonts w:ascii="Arial" w:hAnsi="Arial" w:cs="Arial"/>
          <w:sz w:val="18"/>
          <w:szCs w:val="18"/>
        </w:rPr>
      </w:pPr>
    </w:p>
    <w:p w:rsidR="00E93165" w:rsidRDefault="00E93165" w:rsidP="001D0059">
      <w:pPr>
        <w:widowControl w:val="0"/>
        <w:spacing w:after="0" w:line="240" w:lineRule="auto"/>
        <w:jc w:val="center"/>
        <w:rPr>
          <w:rFonts w:ascii="Arial" w:hAnsi="Arial" w:cs="Arial"/>
          <w:sz w:val="18"/>
          <w:szCs w:val="18"/>
        </w:rPr>
      </w:pPr>
    </w:p>
    <w:p w:rsidR="00E93165" w:rsidRDefault="00E93165" w:rsidP="001D0059">
      <w:pPr>
        <w:widowControl w:val="0"/>
        <w:spacing w:after="0" w:line="240" w:lineRule="auto"/>
        <w:jc w:val="center"/>
        <w:rPr>
          <w:rFonts w:ascii="Arial" w:hAnsi="Arial" w:cs="Arial"/>
          <w:sz w:val="18"/>
          <w:szCs w:val="18"/>
        </w:rPr>
      </w:pPr>
    </w:p>
    <w:p w:rsidR="00E93165" w:rsidRDefault="00E93165" w:rsidP="001D0059">
      <w:pPr>
        <w:widowControl w:val="0"/>
        <w:spacing w:after="0" w:line="240" w:lineRule="auto"/>
        <w:jc w:val="center"/>
        <w:rPr>
          <w:rFonts w:ascii="Arial" w:hAnsi="Arial" w:cs="Arial"/>
          <w:sz w:val="18"/>
          <w:szCs w:val="18"/>
        </w:rPr>
      </w:pPr>
    </w:p>
    <w:p w:rsidR="00E93165" w:rsidRDefault="00E93165" w:rsidP="001D0059">
      <w:pPr>
        <w:widowControl w:val="0"/>
        <w:spacing w:after="0" w:line="240" w:lineRule="auto"/>
        <w:jc w:val="center"/>
        <w:rPr>
          <w:rFonts w:ascii="Arial" w:hAnsi="Arial" w:cs="Arial"/>
          <w:sz w:val="18"/>
          <w:szCs w:val="18"/>
        </w:rPr>
      </w:pPr>
    </w:p>
    <w:p w:rsidR="00E93165" w:rsidRDefault="00E93165" w:rsidP="001D0059">
      <w:pPr>
        <w:widowControl w:val="0"/>
        <w:spacing w:after="0" w:line="240" w:lineRule="auto"/>
        <w:jc w:val="center"/>
        <w:rPr>
          <w:rFonts w:ascii="Arial" w:hAnsi="Arial" w:cs="Arial"/>
          <w:sz w:val="18"/>
          <w:szCs w:val="18"/>
        </w:rPr>
      </w:pPr>
    </w:p>
    <w:p w:rsidR="00E93165" w:rsidRDefault="00E93165" w:rsidP="001D0059">
      <w:pPr>
        <w:widowControl w:val="0"/>
        <w:spacing w:after="0" w:line="240" w:lineRule="auto"/>
        <w:jc w:val="center"/>
        <w:rPr>
          <w:rFonts w:ascii="Arial" w:hAnsi="Arial" w:cs="Arial"/>
          <w:sz w:val="18"/>
          <w:szCs w:val="18"/>
        </w:rPr>
      </w:pPr>
    </w:p>
    <w:p w:rsidR="00E93165" w:rsidRPr="003F4063" w:rsidRDefault="00E93165" w:rsidP="001D0059">
      <w:pPr>
        <w:widowControl w:val="0"/>
        <w:spacing w:after="0" w:line="240" w:lineRule="auto"/>
        <w:jc w:val="center"/>
        <w:rPr>
          <w:rFonts w:ascii="Arial" w:hAnsi="Arial" w:cs="Arial"/>
          <w:sz w:val="18"/>
          <w:szCs w:val="18"/>
        </w:rPr>
      </w:pPr>
    </w:p>
    <w:p w:rsidR="00FD2AE5" w:rsidRPr="00F53436" w:rsidRDefault="00FD2AE5" w:rsidP="001D0059">
      <w:pPr>
        <w:widowControl w:val="0"/>
        <w:spacing w:after="0" w:line="240" w:lineRule="auto"/>
        <w:jc w:val="center"/>
        <w:rPr>
          <w:rFonts w:ascii="Arial" w:eastAsia="Calibri" w:hAnsi="Arial" w:cs="Arial"/>
          <w:sz w:val="14"/>
          <w:szCs w:val="14"/>
        </w:rPr>
      </w:pP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28"/>
        <w:gridCol w:w="1530"/>
        <w:gridCol w:w="3050"/>
      </w:tblGrid>
      <w:tr w:rsidR="000E4730" w:rsidRPr="003652A8" w:rsidTr="007D56F4">
        <w:trPr>
          <w:jc w:val="center"/>
        </w:trPr>
        <w:tc>
          <w:tcPr>
            <w:tcW w:w="2530" w:type="dxa"/>
            <w:tcBorders>
              <w:top w:val="single" w:sz="4" w:space="0" w:color="auto"/>
              <w:left w:val="single" w:sz="4" w:space="0" w:color="auto"/>
              <w:bottom w:val="single" w:sz="4" w:space="0" w:color="auto"/>
              <w:right w:val="single" w:sz="4" w:space="0" w:color="auto"/>
            </w:tcBorders>
            <w:hideMark/>
          </w:tcPr>
          <w:p w:rsidR="000E4730" w:rsidRPr="003652A8" w:rsidRDefault="000E4730" w:rsidP="001D0059">
            <w:pPr>
              <w:pStyle w:val="24"/>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 xml:space="preserve">№  </w:t>
            </w:r>
            <w:r w:rsidR="004241F9">
              <w:rPr>
                <w:rFonts w:ascii="Arial" w:hAnsi="Arial" w:cs="Arial"/>
                <w:b/>
                <w:color w:val="auto"/>
                <w:sz w:val="12"/>
                <w:szCs w:val="12"/>
              </w:rPr>
              <w:t>2</w:t>
            </w:r>
            <w:r w:rsidR="009F4C69">
              <w:rPr>
                <w:rFonts w:ascii="Arial" w:hAnsi="Arial" w:cs="Arial"/>
                <w:b/>
                <w:color w:val="auto"/>
                <w:sz w:val="12"/>
                <w:szCs w:val="12"/>
              </w:rPr>
              <w:t>8</w:t>
            </w:r>
            <w:r w:rsidRPr="003652A8">
              <w:rPr>
                <w:rFonts w:ascii="Arial" w:hAnsi="Arial" w:cs="Arial"/>
                <w:b/>
                <w:color w:val="auto"/>
                <w:sz w:val="12"/>
                <w:szCs w:val="12"/>
              </w:rPr>
              <w:t xml:space="preserve"> (</w:t>
            </w:r>
            <w:r w:rsidR="00887BE9">
              <w:rPr>
                <w:rFonts w:ascii="Arial" w:hAnsi="Arial" w:cs="Arial"/>
                <w:b/>
                <w:color w:val="auto"/>
                <w:sz w:val="12"/>
                <w:szCs w:val="12"/>
              </w:rPr>
              <w:t>28</w:t>
            </w:r>
            <w:r w:rsidR="009F4C69">
              <w:rPr>
                <w:rFonts w:ascii="Arial" w:hAnsi="Arial" w:cs="Arial"/>
                <w:b/>
                <w:color w:val="auto"/>
                <w:sz w:val="12"/>
                <w:szCs w:val="12"/>
              </w:rPr>
              <w:t>6</w:t>
            </w:r>
            <w:r w:rsidR="00887BE9">
              <w:rPr>
                <w:rFonts w:ascii="Arial" w:hAnsi="Arial" w:cs="Arial"/>
                <w:b/>
                <w:color w:val="auto"/>
                <w:sz w:val="12"/>
                <w:szCs w:val="12"/>
              </w:rPr>
              <w:t>)</w:t>
            </w:r>
          </w:p>
          <w:p w:rsidR="000E4730" w:rsidRPr="003652A8" w:rsidRDefault="00490950" w:rsidP="00490950">
            <w:pPr>
              <w:pStyle w:val="24"/>
              <w:widowControl w:val="0"/>
              <w:spacing w:before="0" w:after="0" w:line="276" w:lineRule="auto"/>
              <w:ind w:firstLine="0"/>
              <w:contextualSpacing/>
              <w:outlineLvl w:val="1"/>
              <w:rPr>
                <w:rFonts w:ascii="Arial" w:hAnsi="Arial" w:cs="Arial"/>
                <w:b/>
                <w:color w:val="auto"/>
                <w:sz w:val="12"/>
                <w:szCs w:val="12"/>
              </w:rPr>
            </w:pPr>
            <w:r>
              <w:rPr>
                <w:rFonts w:ascii="Arial" w:hAnsi="Arial" w:cs="Arial"/>
                <w:b/>
                <w:color w:val="auto"/>
                <w:sz w:val="12"/>
                <w:szCs w:val="12"/>
              </w:rPr>
              <w:t>06</w:t>
            </w:r>
            <w:r w:rsidR="000E4730">
              <w:rPr>
                <w:rFonts w:ascii="Arial" w:hAnsi="Arial" w:cs="Arial"/>
                <w:b/>
                <w:color w:val="auto"/>
                <w:sz w:val="12"/>
                <w:szCs w:val="12"/>
              </w:rPr>
              <w:t xml:space="preserve"> </w:t>
            </w:r>
            <w:r>
              <w:rPr>
                <w:rFonts w:ascii="Arial" w:hAnsi="Arial" w:cs="Arial"/>
                <w:b/>
                <w:color w:val="auto"/>
                <w:sz w:val="12"/>
                <w:szCs w:val="12"/>
              </w:rPr>
              <w:t>декабря</w:t>
            </w:r>
            <w:r w:rsidR="000E4730">
              <w:rPr>
                <w:rFonts w:ascii="Arial" w:hAnsi="Arial" w:cs="Arial"/>
                <w:b/>
                <w:color w:val="auto"/>
                <w:sz w:val="12"/>
                <w:szCs w:val="12"/>
              </w:rPr>
              <w:t xml:space="preserve"> </w:t>
            </w:r>
            <w:r w:rsidR="000E4730" w:rsidRPr="003652A8">
              <w:rPr>
                <w:rFonts w:ascii="Arial" w:hAnsi="Arial" w:cs="Arial"/>
                <w:b/>
                <w:color w:val="auto"/>
                <w:sz w:val="12"/>
                <w:szCs w:val="12"/>
              </w:rPr>
              <w:t xml:space="preserve">2019 года </w:t>
            </w:r>
          </w:p>
        </w:tc>
        <w:tc>
          <w:tcPr>
            <w:tcW w:w="3228" w:type="dxa"/>
            <w:tcBorders>
              <w:top w:val="single" w:sz="4" w:space="0" w:color="auto"/>
              <w:left w:val="single" w:sz="4" w:space="0" w:color="auto"/>
              <w:bottom w:val="single" w:sz="4" w:space="0" w:color="auto"/>
              <w:right w:val="single" w:sz="4" w:space="0" w:color="auto"/>
            </w:tcBorders>
            <w:hideMark/>
          </w:tcPr>
          <w:p w:rsidR="000E4730" w:rsidRPr="003652A8" w:rsidRDefault="000E4730" w:rsidP="001D0059">
            <w:pPr>
              <w:pStyle w:val="24"/>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Наш адрес: 6</w:t>
            </w:r>
            <w:r w:rsidR="007F7625">
              <w:rPr>
                <w:rFonts w:ascii="Arial" w:hAnsi="Arial" w:cs="Arial"/>
                <w:b/>
                <w:color w:val="auto"/>
                <w:sz w:val="12"/>
                <w:szCs w:val="12"/>
              </w:rPr>
              <w:t>63600 г. Канск,  ул. Ленина,4/1</w:t>
            </w:r>
          </w:p>
          <w:p w:rsidR="000E4730" w:rsidRPr="003652A8" w:rsidRDefault="000E4730" w:rsidP="001D0059">
            <w:pPr>
              <w:pStyle w:val="24"/>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тел.3-21-07</w:t>
            </w:r>
          </w:p>
        </w:tc>
        <w:tc>
          <w:tcPr>
            <w:tcW w:w="1530" w:type="dxa"/>
            <w:tcBorders>
              <w:top w:val="single" w:sz="4" w:space="0" w:color="auto"/>
              <w:left w:val="single" w:sz="4" w:space="0" w:color="auto"/>
              <w:bottom w:val="single" w:sz="4" w:space="0" w:color="auto"/>
              <w:right w:val="single" w:sz="4" w:space="0" w:color="auto"/>
            </w:tcBorders>
            <w:hideMark/>
          </w:tcPr>
          <w:p w:rsidR="000E4730" w:rsidRPr="003652A8" w:rsidRDefault="008B1ABD" w:rsidP="001D0059">
            <w:pPr>
              <w:pStyle w:val="24"/>
              <w:widowControl w:val="0"/>
              <w:spacing w:before="0" w:after="0" w:line="276" w:lineRule="auto"/>
              <w:ind w:firstLine="0"/>
              <w:contextualSpacing/>
              <w:jc w:val="both"/>
              <w:outlineLvl w:val="1"/>
              <w:rPr>
                <w:rFonts w:ascii="Arial" w:hAnsi="Arial" w:cs="Arial"/>
                <w:b/>
                <w:color w:val="auto"/>
                <w:sz w:val="12"/>
                <w:szCs w:val="12"/>
              </w:rPr>
            </w:pPr>
            <w:r>
              <w:rPr>
                <w:rFonts w:ascii="Arial" w:hAnsi="Arial" w:cs="Arial"/>
                <w:b/>
                <w:color w:val="auto"/>
                <w:sz w:val="12"/>
                <w:szCs w:val="12"/>
              </w:rPr>
              <w:t>Тираж. 200экз.</w:t>
            </w:r>
          </w:p>
        </w:tc>
        <w:tc>
          <w:tcPr>
            <w:tcW w:w="3050" w:type="dxa"/>
            <w:tcBorders>
              <w:top w:val="single" w:sz="4" w:space="0" w:color="auto"/>
              <w:left w:val="single" w:sz="4" w:space="0" w:color="auto"/>
              <w:bottom w:val="single" w:sz="4" w:space="0" w:color="auto"/>
              <w:right w:val="single" w:sz="4" w:space="0" w:color="auto"/>
            </w:tcBorders>
            <w:hideMark/>
          </w:tcPr>
          <w:p w:rsidR="000E4730" w:rsidRDefault="000E4730" w:rsidP="001D0059">
            <w:pPr>
              <w:pStyle w:val="24"/>
              <w:widowControl w:val="0"/>
              <w:spacing w:before="0" w:after="0" w:line="276" w:lineRule="auto"/>
              <w:ind w:firstLine="0"/>
              <w:contextualSpacing/>
              <w:jc w:val="both"/>
              <w:outlineLvl w:val="1"/>
              <w:rPr>
                <w:rFonts w:ascii="Arial" w:hAnsi="Arial" w:cs="Arial"/>
                <w:b/>
                <w:color w:val="auto"/>
                <w:sz w:val="12"/>
                <w:szCs w:val="12"/>
              </w:rPr>
            </w:pPr>
            <w:r w:rsidRPr="003652A8">
              <w:rPr>
                <w:rFonts w:ascii="Arial" w:hAnsi="Arial" w:cs="Arial"/>
                <w:b/>
                <w:color w:val="auto"/>
                <w:sz w:val="12"/>
                <w:szCs w:val="12"/>
              </w:rPr>
              <w:t xml:space="preserve">Ответственный за выпуск </w:t>
            </w:r>
          </w:p>
          <w:p w:rsidR="000E4730" w:rsidRPr="00B26A82" w:rsidRDefault="00455217" w:rsidP="001D0059">
            <w:pPr>
              <w:pStyle w:val="24"/>
              <w:widowControl w:val="0"/>
              <w:spacing w:before="0" w:after="0" w:line="276" w:lineRule="auto"/>
              <w:ind w:firstLine="0"/>
              <w:contextualSpacing/>
              <w:jc w:val="both"/>
              <w:outlineLvl w:val="1"/>
              <w:rPr>
                <w:rFonts w:ascii="Arial" w:hAnsi="Arial" w:cs="Arial"/>
                <w:b/>
                <w:color w:val="auto"/>
                <w:sz w:val="12"/>
                <w:szCs w:val="12"/>
              </w:rPr>
            </w:pPr>
            <w:proofErr w:type="spellStart"/>
            <w:r>
              <w:rPr>
                <w:rFonts w:ascii="Arial" w:hAnsi="Arial" w:cs="Arial"/>
                <w:b/>
                <w:color w:val="auto"/>
                <w:sz w:val="12"/>
                <w:szCs w:val="12"/>
              </w:rPr>
              <w:t>Михалкина</w:t>
            </w:r>
            <w:proofErr w:type="spellEnd"/>
            <w:r>
              <w:rPr>
                <w:rFonts w:ascii="Arial" w:hAnsi="Arial" w:cs="Arial"/>
                <w:b/>
                <w:color w:val="auto"/>
                <w:sz w:val="12"/>
                <w:szCs w:val="12"/>
              </w:rPr>
              <w:t xml:space="preserve"> О.П.</w:t>
            </w:r>
          </w:p>
        </w:tc>
      </w:tr>
    </w:tbl>
    <w:p w:rsidR="005A584F" w:rsidRPr="006E10BC" w:rsidRDefault="005A584F" w:rsidP="002860D3">
      <w:pPr>
        <w:widowControl w:val="0"/>
        <w:spacing w:after="0" w:line="240" w:lineRule="auto"/>
        <w:jc w:val="center"/>
        <w:rPr>
          <w:rFonts w:ascii="Arial" w:eastAsia="Calibri" w:hAnsi="Arial" w:cs="Arial"/>
          <w:sz w:val="14"/>
          <w:szCs w:val="14"/>
        </w:rPr>
      </w:pPr>
    </w:p>
    <w:sectPr w:rsidR="005A584F" w:rsidRPr="006E10BC" w:rsidSect="00444BF9">
      <w:headerReference w:type="even" r:id="rId24"/>
      <w:headerReference w:type="default" r:id="rId25"/>
      <w:pgSz w:w="11907" w:h="16839" w:orient="landscape" w:code="8"/>
      <w:pgMar w:top="284" w:right="425" w:bottom="567" w:left="567" w:header="425" w:footer="397"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F83" w:rsidRDefault="00F12F83" w:rsidP="00DD6186">
      <w:pPr>
        <w:spacing w:after="0" w:line="240" w:lineRule="auto"/>
      </w:pPr>
      <w:r>
        <w:separator/>
      </w:r>
    </w:p>
  </w:endnote>
  <w:endnote w:type="continuationSeparator" w:id="0">
    <w:p w:rsidR="00F12F83" w:rsidRDefault="00F12F83" w:rsidP="00DD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F83" w:rsidRDefault="00F12F83" w:rsidP="00DD6186">
      <w:pPr>
        <w:spacing w:after="0" w:line="240" w:lineRule="auto"/>
      </w:pPr>
      <w:r>
        <w:separator/>
      </w:r>
    </w:p>
  </w:footnote>
  <w:footnote w:type="continuationSeparator" w:id="0">
    <w:p w:rsidR="00F12F83" w:rsidRDefault="00F12F83" w:rsidP="00DD6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BF9" w:rsidRDefault="00444BF9" w:rsidP="00BC282A">
    <w:pPr>
      <w:pStyle w:val="ac"/>
      <w:jc w:val="center"/>
      <w:rPr>
        <w:b/>
        <w:szCs w:val="28"/>
        <w:u w:val="single"/>
      </w:rPr>
    </w:pPr>
    <w:r w:rsidRPr="00AB5FA8">
      <w:rPr>
        <w:szCs w:val="28"/>
        <w:u w:val="single"/>
      </w:rPr>
      <w:fldChar w:fldCharType="begin"/>
    </w:r>
    <w:r w:rsidRPr="00AB5FA8">
      <w:rPr>
        <w:szCs w:val="28"/>
        <w:u w:val="single"/>
      </w:rPr>
      <w:instrText>PAGE   \* MERGEFORMAT</w:instrText>
    </w:r>
    <w:r w:rsidRPr="00AB5FA8">
      <w:rPr>
        <w:szCs w:val="28"/>
        <w:u w:val="single"/>
      </w:rPr>
      <w:fldChar w:fldCharType="separate"/>
    </w:r>
    <w:r>
      <w:rPr>
        <w:noProof/>
        <w:szCs w:val="28"/>
        <w:u w:val="single"/>
      </w:rPr>
      <w:t>6</w:t>
    </w:r>
    <w:r w:rsidRPr="00AB5FA8">
      <w:rPr>
        <w:szCs w:val="28"/>
        <w:u w:val="single"/>
      </w:rPr>
      <w:fldChar w:fldCharType="end"/>
    </w:r>
    <w:r>
      <w:rPr>
        <w:szCs w:val="28"/>
        <w:u w:val="single"/>
      </w:rPr>
      <w:t xml:space="preserve">                                                                            </w:t>
    </w:r>
    <w:r>
      <w:rPr>
        <w:b/>
        <w:szCs w:val="28"/>
        <w:u w:val="single"/>
      </w:rPr>
      <w:t xml:space="preserve">ВЕСТИ  КАНСКОГО </w:t>
    </w:r>
    <w:r w:rsidRPr="00AC4CD8">
      <w:rPr>
        <w:b/>
        <w:szCs w:val="28"/>
        <w:u w:val="single"/>
      </w:rPr>
      <w:t>РАЙОНА</w:t>
    </w:r>
    <w:r>
      <w:rPr>
        <w:b/>
        <w:szCs w:val="28"/>
        <w:u w:val="single"/>
      </w:rPr>
      <w:t xml:space="preserve"> № 28  06 декабря 2019</w:t>
    </w:r>
    <w:r w:rsidRPr="00AB5FA8">
      <w:rPr>
        <w:b/>
        <w:szCs w:val="28"/>
        <w:u w:val="single"/>
      </w:rPr>
      <w:t xml:space="preserve"> года</w:t>
    </w:r>
  </w:p>
  <w:p w:rsidR="00444BF9" w:rsidRDefault="00444BF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BF9" w:rsidRPr="007252CC" w:rsidRDefault="00444BF9" w:rsidP="007252CC">
    <w:pPr>
      <w:pStyle w:val="ac"/>
      <w:rPr>
        <w:sz w:val="24"/>
        <w:szCs w:val="28"/>
        <w:u w:val="single"/>
      </w:rPr>
    </w:pPr>
    <w:r>
      <w:rPr>
        <w:b/>
        <w:szCs w:val="28"/>
        <w:u w:val="single"/>
      </w:rPr>
      <w:t>ВЕСТИ  КАНСКОГО РАЙОНА № 28  06 декабря 2019</w:t>
    </w:r>
    <w:r w:rsidRPr="00AB5FA8">
      <w:rPr>
        <w:b/>
        <w:szCs w:val="28"/>
        <w:u w:val="single"/>
      </w:rPr>
      <w:t xml:space="preserve">  года</w:t>
    </w:r>
    <w:r>
      <w:rPr>
        <w:b/>
        <w:szCs w:val="28"/>
        <w:u w:val="single"/>
      </w:rPr>
      <w:t>____                                              _________</w:t>
    </w:r>
    <w:r w:rsidRPr="00AB5FA8">
      <w:rPr>
        <w:sz w:val="24"/>
        <w:szCs w:val="28"/>
        <w:u w:val="single"/>
      </w:rPr>
      <w:fldChar w:fldCharType="begin"/>
    </w:r>
    <w:r w:rsidRPr="00AB5FA8">
      <w:rPr>
        <w:sz w:val="24"/>
        <w:szCs w:val="28"/>
        <w:u w:val="single"/>
      </w:rPr>
      <w:instrText>PAGE   \* MERGEFORMAT</w:instrText>
    </w:r>
    <w:r w:rsidRPr="00AB5FA8">
      <w:rPr>
        <w:sz w:val="24"/>
        <w:szCs w:val="28"/>
        <w:u w:val="single"/>
      </w:rPr>
      <w:fldChar w:fldCharType="separate"/>
    </w:r>
    <w:r>
      <w:rPr>
        <w:noProof/>
        <w:sz w:val="24"/>
        <w:szCs w:val="28"/>
        <w:u w:val="single"/>
      </w:rPr>
      <w:t>7</w:t>
    </w:r>
    <w:r w:rsidRPr="00AB5FA8">
      <w:rPr>
        <w:sz w:val="24"/>
        <w:szCs w:val="28"/>
        <w:u w:val="single"/>
      </w:rPr>
      <w:fldChar w:fldCharType="end"/>
    </w:r>
  </w:p>
  <w:p w:rsidR="00444BF9" w:rsidRDefault="00444B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C4ADE3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2"/>
    <w:lvl w:ilvl="0">
      <w:start w:val="1"/>
      <w:numFmt w:val="upperRoman"/>
      <w:lvlText w:val="%1."/>
      <w:lvlJc w:val="left"/>
      <w:pPr>
        <w:tabs>
          <w:tab w:val="num" w:pos="-425"/>
        </w:tabs>
        <w:ind w:left="655" w:hanging="720"/>
      </w:pPr>
    </w:lvl>
  </w:abstractNum>
  <w:abstractNum w:abstractNumId="2" w15:restartNumberingAfterBreak="0">
    <w:nsid w:val="00000002"/>
    <w:multiLevelType w:val="multilevel"/>
    <w:tmpl w:val="7AE071E0"/>
    <w:name w:val="WW8Num2"/>
    <w:lvl w:ilvl="0">
      <w:start w:val="1"/>
      <w:numFmt w:val="decimal"/>
      <w:lvlText w:val="%1."/>
      <w:lvlJc w:val="left"/>
      <w:pPr>
        <w:tabs>
          <w:tab w:val="num" w:pos="275"/>
        </w:tabs>
        <w:ind w:left="1070" w:hanging="360"/>
      </w:pPr>
      <w:rPr>
        <w:rFonts w:ascii="Arial" w:hAnsi="Arial" w:cs="Arial" w:hint="default"/>
        <w:b w:val="0"/>
        <w:bCs/>
        <w:i w:val="0"/>
        <w:sz w:val="14"/>
        <w:szCs w:val="14"/>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155" w:hanging="720"/>
      </w:pPr>
      <w:rPr>
        <w:rFonts w:hint="default"/>
      </w:rPr>
    </w:lvl>
    <w:lvl w:ilvl="3">
      <w:start w:val="1"/>
      <w:numFmt w:val="decimal"/>
      <w:lvlText w:val="%1.%2.%3.%4."/>
      <w:lvlJc w:val="left"/>
      <w:pPr>
        <w:tabs>
          <w:tab w:val="num" w:pos="0"/>
        </w:tabs>
        <w:ind w:left="1515" w:hanging="1080"/>
      </w:pPr>
      <w:rPr>
        <w:rFonts w:hint="default"/>
      </w:rPr>
    </w:lvl>
    <w:lvl w:ilvl="4">
      <w:start w:val="1"/>
      <w:numFmt w:val="decimal"/>
      <w:lvlText w:val="%1.%2.%3.%4.%5."/>
      <w:lvlJc w:val="left"/>
      <w:pPr>
        <w:tabs>
          <w:tab w:val="num" w:pos="0"/>
        </w:tabs>
        <w:ind w:left="1515" w:hanging="1080"/>
      </w:pPr>
      <w:rPr>
        <w:rFonts w:hint="default"/>
      </w:rPr>
    </w:lvl>
    <w:lvl w:ilvl="5">
      <w:start w:val="1"/>
      <w:numFmt w:val="decimal"/>
      <w:lvlText w:val="%1.%2.%3.%4.%5.%6."/>
      <w:lvlJc w:val="left"/>
      <w:pPr>
        <w:tabs>
          <w:tab w:val="num" w:pos="0"/>
        </w:tabs>
        <w:ind w:left="1875" w:hanging="1440"/>
      </w:pPr>
      <w:rPr>
        <w:rFonts w:hint="default"/>
      </w:rPr>
    </w:lvl>
    <w:lvl w:ilvl="6">
      <w:start w:val="1"/>
      <w:numFmt w:val="decimal"/>
      <w:lvlText w:val="%1.%2.%3.%4.%5.%6.%7."/>
      <w:lvlJc w:val="left"/>
      <w:pPr>
        <w:tabs>
          <w:tab w:val="num" w:pos="0"/>
        </w:tabs>
        <w:ind w:left="2235" w:hanging="1800"/>
      </w:pPr>
      <w:rPr>
        <w:rFonts w:hint="default"/>
      </w:rPr>
    </w:lvl>
    <w:lvl w:ilvl="7">
      <w:start w:val="1"/>
      <w:numFmt w:val="decimal"/>
      <w:lvlText w:val="%1.%2.%3.%4.%5.%6.%7.%8."/>
      <w:lvlJc w:val="left"/>
      <w:pPr>
        <w:tabs>
          <w:tab w:val="num" w:pos="0"/>
        </w:tabs>
        <w:ind w:left="2235" w:hanging="1800"/>
      </w:pPr>
      <w:rPr>
        <w:rFonts w:hint="default"/>
      </w:rPr>
    </w:lvl>
    <w:lvl w:ilvl="8">
      <w:start w:val="1"/>
      <w:numFmt w:val="decimal"/>
      <w:lvlText w:val="%1.%2.%3.%4.%5.%6.%7.%8.%9."/>
      <w:lvlJc w:val="left"/>
      <w:pPr>
        <w:tabs>
          <w:tab w:val="num" w:pos="0"/>
        </w:tabs>
        <w:ind w:left="2595" w:hanging="2160"/>
      </w:pPr>
      <w:rPr>
        <w:rFonts w:hint="default"/>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4" w15:restartNumberingAfterBreak="0">
    <w:nsid w:val="00000004"/>
    <w:multiLevelType w:val="singleLevel"/>
    <w:tmpl w:val="00000004"/>
    <w:name w:val="WW8Num24"/>
    <w:lvl w:ilvl="0">
      <w:start w:val="1"/>
      <w:numFmt w:val="decimal"/>
      <w:lvlText w:val="%1."/>
      <w:lvlJc w:val="left"/>
      <w:pPr>
        <w:tabs>
          <w:tab w:val="num" w:pos="720"/>
        </w:tabs>
        <w:ind w:left="720" w:hanging="360"/>
      </w:pPr>
    </w:lvl>
  </w:abstractNum>
  <w:abstractNum w:abstractNumId="5" w15:restartNumberingAfterBreak="0">
    <w:nsid w:val="00000005"/>
    <w:multiLevelType w:val="multilevel"/>
    <w:tmpl w:val="00000005"/>
    <w:name w:val="WW8Num26"/>
    <w:lvl w:ilvl="0">
      <w:start w:val="1"/>
      <w:numFmt w:val="decimal"/>
      <w:lvlText w:val="%1."/>
      <w:lvlJc w:val="left"/>
      <w:pPr>
        <w:tabs>
          <w:tab w:val="num" w:pos="0"/>
        </w:tabs>
        <w:ind w:left="927" w:hanging="360"/>
      </w:pPr>
    </w:lvl>
    <w:lvl w:ilvl="1">
      <w:start w:val="1"/>
      <w:numFmt w:val="decimal"/>
      <w:lvlText w:val="%1.%2"/>
      <w:lvlJc w:val="left"/>
      <w:pPr>
        <w:tabs>
          <w:tab w:val="num" w:pos="0"/>
        </w:tabs>
        <w:ind w:left="1170" w:hanging="450"/>
      </w:pPr>
    </w:lvl>
    <w:lvl w:ilvl="2">
      <w:start w:val="1"/>
      <w:numFmt w:val="decimal"/>
      <w:lvlText w:val="%1.%2.%3"/>
      <w:lvlJc w:val="left"/>
      <w:pPr>
        <w:tabs>
          <w:tab w:val="num" w:pos="0"/>
        </w:tabs>
        <w:ind w:left="1593" w:hanging="720"/>
      </w:pPr>
    </w:lvl>
    <w:lvl w:ilvl="3">
      <w:start w:val="1"/>
      <w:numFmt w:val="decimal"/>
      <w:lvlText w:val="%1.%2.%3.%4"/>
      <w:lvlJc w:val="left"/>
      <w:pPr>
        <w:tabs>
          <w:tab w:val="num" w:pos="0"/>
        </w:tabs>
        <w:ind w:left="2106" w:hanging="1080"/>
      </w:pPr>
    </w:lvl>
    <w:lvl w:ilvl="4">
      <w:start w:val="1"/>
      <w:numFmt w:val="decimal"/>
      <w:lvlText w:val="%1.%2.%3.%4.%5"/>
      <w:lvlJc w:val="left"/>
      <w:pPr>
        <w:tabs>
          <w:tab w:val="num" w:pos="0"/>
        </w:tabs>
        <w:ind w:left="2259" w:hanging="1080"/>
      </w:pPr>
    </w:lvl>
    <w:lvl w:ilvl="5">
      <w:start w:val="1"/>
      <w:numFmt w:val="decimal"/>
      <w:lvlText w:val="%1.%2.%3.%4.%5.%6"/>
      <w:lvlJc w:val="left"/>
      <w:pPr>
        <w:tabs>
          <w:tab w:val="num" w:pos="0"/>
        </w:tabs>
        <w:ind w:left="2772" w:hanging="1440"/>
      </w:pPr>
    </w:lvl>
    <w:lvl w:ilvl="6">
      <w:start w:val="1"/>
      <w:numFmt w:val="decimal"/>
      <w:lvlText w:val="%1.%2.%3.%4.%5.%6.%7"/>
      <w:lvlJc w:val="left"/>
      <w:pPr>
        <w:tabs>
          <w:tab w:val="num" w:pos="0"/>
        </w:tabs>
        <w:ind w:left="2925" w:hanging="1440"/>
      </w:pPr>
    </w:lvl>
    <w:lvl w:ilvl="7">
      <w:start w:val="1"/>
      <w:numFmt w:val="decimal"/>
      <w:lvlText w:val="%1.%2.%3.%4.%5.%6.%7.%8"/>
      <w:lvlJc w:val="left"/>
      <w:pPr>
        <w:tabs>
          <w:tab w:val="num" w:pos="0"/>
        </w:tabs>
        <w:ind w:left="3438" w:hanging="1800"/>
      </w:pPr>
    </w:lvl>
    <w:lvl w:ilvl="8">
      <w:start w:val="1"/>
      <w:numFmt w:val="decimal"/>
      <w:lvlText w:val="%1.%2.%3.%4.%5.%6.%7.%8.%9"/>
      <w:lvlJc w:val="left"/>
      <w:pPr>
        <w:tabs>
          <w:tab w:val="num" w:pos="0"/>
        </w:tabs>
        <w:ind w:left="3951" w:hanging="2160"/>
      </w:pPr>
    </w:lvl>
  </w:abstractNum>
  <w:abstractNum w:abstractNumId="6" w15:restartNumberingAfterBreak="0">
    <w:nsid w:val="00000006"/>
    <w:multiLevelType w:val="multilevel"/>
    <w:tmpl w:val="00000006"/>
    <w:name w:val="WW8Num31"/>
    <w:lvl w:ilvl="0">
      <w:start w:val="2"/>
      <w:numFmt w:val="decimal"/>
      <w:lvlText w:val="%1."/>
      <w:lvlJc w:val="left"/>
      <w:pPr>
        <w:tabs>
          <w:tab w:val="num" w:pos="0"/>
        </w:tabs>
        <w:ind w:left="450" w:hanging="450"/>
      </w:pPr>
    </w:lvl>
    <w:lvl w:ilvl="1">
      <w:start w:val="7"/>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7" w15:restartNumberingAfterBreak="0">
    <w:nsid w:val="04C820E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053446C3"/>
    <w:multiLevelType w:val="hybridMultilevel"/>
    <w:tmpl w:val="C6D0A444"/>
    <w:lvl w:ilvl="0" w:tplc="6D0CE760">
      <w:start w:val="1"/>
      <w:numFmt w:val="decimal"/>
      <w:lvlText w:val="%1."/>
      <w:lvlJc w:val="left"/>
      <w:pPr>
        <w:ind w:left="502"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0A494656"/>
    <w:multiLevelType w:val="hybridMultilevel"/>
    <w:tmpl w:val="98AA3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1D7127"/>
    <w:multiLevelType w:val="hybridMultilevel"/>
    <w:tmpl w:val="30302F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C7515C7"/>
    <w:multiLevelType w:val="multilevel"/>
    <w:tmpl w:val="515468E4"/>
    <w:styleLink w:val="WWNum7"/>
    <w:lvl w:ilvl="0">
      <w:start w:val="1"/>
      <w:numFmt w:val="decimal"/>
      <w:lvlText w:val="%1."/>
      <w:lvlJc w:val="left"/>
      <w:pPr>
        <w:ind w:left="54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0D7C6DAF"/>
    <w:multiLevelType w:val="hybridMultilevel"/>
    <w:tmpl w:val="0D086A5C"/>
    <w:lvl w:ilvl="0" w:tplc="EADEF950">
      <w:start w:val="1"/>
      <w:numFmt w:val="decimal"/>
      <w:lvlText w:val="%1."/>
      <w:lvlJc w:val="left"/>
      <w:pPr>
        <w:tabs>
          <w:tab w:val="num" w:pos="252"/>
        </w:tabs>
        <w:ind w:left="252" w:hanging="360"/>
      </w:pPr>
      <w:rPr>
        <w:rFonts w:hint="default"/>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13" w15:restartNumberingAfterBreak="0">
    <w:nsid w:val="115932DF"/>
    <w:multiLevelType w:val="multilevel"/>
    <w:tmpl w:val="C23ABC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5" w15:restartNumberingAfterBreak="0">
    <w:nsid w:val="1C9125A8"/>
    <w:multiLevelType w:val="multilevel"/>
    <w:tmpl w:val="8C041A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782C2F"/>
    <w:multiLevelType w:val="hybridMultilevel"/>
    <w:tmpl w:val="58E474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E9566E4"/>
    <w:multiLevelType w:val="multilevel"/>
    <w:tmpl w:val="E2E066B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1EC81402"/>
    <w:multiLevelType w:val="hybridMultilevel"/>
    <w:tmpl w:val="77B83E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34A09E3"/>
    <w:multiLevelType w:val="hybridMultilevel"/>
    <w:tmpl w:val="98A46134"/>
    <w:lvl w:ilvl="0" w:tplc="48CE79F8">
      <w:start w:val="1"/>
      <w:numFmt w:val="decimal"/>
      <w:lvlText w:val="%1."/>
      <w:lvlJc w:val="left"/>
      <w:pPr>
        <w:ind w:left="1215" w:hanging="39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0" w15:restartNumberingAfterBreak="0">
    <w:nsid w:val="269E3B53"/>
    <w:multiLevelType w:val="multilevel"/>
    <w:tmpl w:val="4FCE2A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435CA5"/>
    <w:multiLevelType w:val="multilevel"/>
    <w:tmpl w:val="C2D04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917234A"/>
    <w:multiLevelType w:val="multilevel"/>
    <w:tmpl w:val="BAF6F92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291C5CB5"/>
    <w:multiLevelType w:val="multilevel"/>
    <w:tmpl w:val="BC34CF64"/>
    <w:styleLink w:val="WWNum31"/>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24" w15:restartNumberingAfterBreak="0">
    <w:nsid w:val="2A4846EF"/>
    <w:multiLevelType w:val="multilevel"/>
    <w:tmpl w:val="F6F81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B312F8D"/>
    <w:multiLevelType w:val="hybridMultilevel"/>
    <w:tmpl w:val="52B421B8"/>
    <w:lvl w:ilvl="0" w:tplc="D1462914">
      <w:start w:val="1"/>
      <w:numFmt w:val="decimal"/>
      <w:lvlText w:val="%1)"/>
      <w:lvlJc w:val="left"/>
      <w:pPr>
        <w:ind w:left="1735" w:hanging="103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6" w15:restartNumberingAfterBreak="0">
    <w:nsid w:val="2B4F418F"/>
    <w:multiLevelType w:val="multilevel"/>
    <w:tmpl w:val="96224176"/>
    <w:lvl w:ilvl="0">
      <w:start w:val="1"/>
      <w:numFmt w:val="decimal"/>
      <w:lvlText w:val="%1."/>
      <w:lvlJc w:val="left"/>
      <w:pPr>
        <w:ind w:left="360" w:hanging="360"/>
      </w:pPr>
      <w:rPr>
        <w:rFonts w:hint="default"/>
        <w:sz w:val="24"/>
      </w:rPr>
    </w:lvl>
    <w:lvl w:ilvl="1">
      <w:start w:val="1"/>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27" w15:restartNumberingAfterBreak="0">
    <w:nsid w:val="2BB032A7"/>
    <w:multiLevelType w:val="multilevel"/>
    <w:tmpl w:val="76726E48"/>
    <w:lvl w:ilvl="0">
      <w:start w:val="2"/>
      <w:numFmt w:val="decimal"/>
      <w:lvlText w:val="%1."/>
      <w:lvlJc w:val="left"/>
      <w:pPr>
        <w:ind w:left="1018"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008" w:hanging="1440"/>
      </w:pPr>
      <w:rPr>
        <w:rFonts w:hint="default"/>
      </w:rPr>
    </w:lvl>
    <w:lvl w:ilvl="6">
      <w:start w:val="1"/>
      <w:numFmt w:val="decimal"/>
      <w:lvlText w:val="%1.%2.%3.%4.%5.%6.%7."/>
      <w:lvlJc w:val="left"/>
      <w:pPr>
        <w:ind w:left="2368" w:hanging="1800"/>
      </w:pPr>
      <w:rPr>
        <w:rFonts w:hint="default"/>
      </w:rPr>
    </w:lvl>
    <w:lvl w:ilvl="7">
      <w:start w:val="1"/>
      <w:numFmt w:val="decimal"/>
      <w:lvlText w:val="%1.%2.%3.%4.%5.%6.%7.%8."/>
      <w:lvlJc w:val="left"/>
      <w:pPr>
        <w:ind w:left="2368" w:hanging="1800"/>
      </w:pPr>
      <w:rPr>
        <w:rFonts w:hint="default"/>
      </w:rPr>
    </w:lvl>
    <w:lvl w:ilvl="8">
      <w:start w:val="1"/>
      <w:numFmt w:val="decimal"/>
      <w:lvlText w:val="%1.%2.%3.%4.%5.%6.%7.%8.%9."/>
      <w:lvlJc w:val="left"/>
      <w:pPr>
        <w:ind w:left="2728" w:hanging="2160"/>
      </w:pPr>
      <w:rPr>
        <w:rFonts w:hint="default"/>
      </w:rPr>
    </w:lvl>
  </w:abstractNum>
  <w:abstractNum w:abstractNumId="28" w15:restartNumberingAfterBreak="0">
    <w:nsid w:val="2E2875EE"/>
    <w:multiLevelType w:val="multilevel"/>
    <w:tmpl w:val="F856991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2FA5122D"/>
    <w:multiLevelType w:val="multilevel"/>
    <w:tmpl w:val="789455F0"/>
    <w:lvl w:ilvl="0">
      <w:start w:val="28"/>
      <w:numFmt w:val="decimal"/>
      <w:lvlText w:val="%1."/>
      <w:lvlJc w:val="left"/>
      <w:pPr>
        <w:ind w:left="1226" w:hanging="375"/>
      </w:pPr>
      <w:rPr>
        <w:rFonts w:hint="default"/>
      </w:rPr>
    </w:lvl>
    <w:lvl w:ilvl="1">
      <w:start w:val="10"/>
      <w:numFmt w:val="decimal"/>
      <w:isLgl/>
      <w:lvlText w:val="%1.%2"/>
      <w:lvlJc w:val="left"/>
      <w:pPr>
        <w:ind w:left="2981" w:hanging="2130"/>
      </w:pPr>
      <w:rPr>
        <w:rFonts w:hint="default"/>
      </w:rPr>
    </w:lvl>
    <w:lvl w:ilvl="2">
      <w:start w:val="2019"/>
      <w:numFmt w:val="decimal"/>
      <w:isLgl/>
      <w:lvlText w:val="%1.%2.%3"/>
      <w:lvlJc w:val="left"/>
      <w:pPr>
        <w:ind w:left="2981" w:hanging="2130"/>
      </w:pPr>
      <w:rPr>
        <w:rFonts w:hint="default"/>
      </w:rPr>
    </w:lvl>
    <w:lvl w:ilvl="3">
      <w:start w:val="1"/>
      <w:numFmt w:val="decimal"/>
      <w:isLgl/>
      <w:lvlText w:val="%1.%2.%3.%4"/>
      <w:lvlJc w:val="left"/>
      <w:pPr>
        <w:ind w:left="2981" w:hanging="2130"/>
      </w:pPr>
      <w:rPr>
        <w:rFonts w:hint="default"/>
      </w:rPr>
    </w:lvl>
    <w:lvl w:ilvl="4">
      <w:start w:val="1"/>
      <w:numFmt w:val="decimal"/>
      <w:isLgl/>
      <w:lvlText w:val="%1.%2.%3.%4.%5"/>
      <w:lvlJc w:val="left"/>
      <w:pPr>
        <w:ind w:left="2981" w:hanging="2130"/>
      </w:pPr>
      <w:rPr>
        <w:rFonts w:hint="default"/>
      </w:rPr>
    </w:lvl>
    <w:lvl w:ilvl="5">
      <w:start w:val="1"/>
      <w:numFmt w:val="decimal"/>
      <w:isLgl/>
      <w:lvlText w:val="%1.%2.%3.%4.%5.%6"/>
      <w:lvlJc w:val="left"/>
      <w:pPr>
        <w:ind w:left="2981" w:hanging="2130"/>
      </w:pPr>
      <w:rPr>
        <w:rFonts w:hint="default"/>
      </w:rPr>
    </w:lvl>
    <w:lvl w:ilvl="6">
      <w:start w:val="1"/>
      <w:numFmt w:val="decimal"/>
      <w:isLgl/>
      <w:lvlText w:val="%1.%2.%3.%4.%5.%6.%7"/>
      <w:lvlJc w:val="left"/>
      <w:pPr>
        <w:ind w:left="2981" w:hanging="2130"/>
      </w:pPr>
      <w:rPr>
        <w:rFonts w:hint="default"/>
      </w:rPr>
    </w:lvl>
    <w:lvl w:ilvl="7">
      <w:start w:val="1"/>
      <w:numFmt w:val="decimal"/>
      <w:isLgl/>
      <w:lvlText w:val="%1.%2.%3.%4.%5.%6.%7.%8"/>
      <w:lvlJc w:val="left"/>
      <w:pPr>
        <w:ind w:left="2981" w:hanging="2130"/>
      </w:pPr>
      <w:rPr>
        <w:rFonts w:hint="default"/>
      </w:rPr>
    </w:lvl>
    <w:lvl w:ilvl="8">
      <w:start w:val="1"/>
      <w:numFmt w:val="decimal"/>
      <w:isLgl/>
      <w:lvlText w:val="%1.%2.%3.%4.%5.%6.%7.%8.%9"/>
      <w:lvlJc w:val="left"/>
      <w:pPr>
        <w:ind w:left="2981" w:hanging="2130"/>
      </w:pPr>
      <w:rPr>
        <w:rFonts w:hint="default"/>
      </w:rPr>
    </w:lvl>
  </w:abstractNum>
  <w:abstractNum w:abstractNumId="30" w15:restartNumberingAfterBreak="0">
    <w:nsid w:val="30AE47DE"/>
    <w:multiLevelType w:val="hybridMultilevel"/>
    <w:tmpl w:val="F03CE5EA"/>
    <w:lvl w:ilvl="0" w:tplc="60029EA0">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15:restartNumberingAfterBreak="0">
    <w:nsid w:val="352932E2"/>
    <w:multiLevelType w:val="hybridMultilevel"/>
    <w:tmpl w:val="98AA3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8705839"/>
    <w:multiLevelType w:val="multilevel"/>
    <w:tmpl w:val="A2E0F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1855700"/>
    <w:multiLevelType w:val="hybridMultilevel"/>
    <w:tmpl w:val="81DAFF36"/>
    <w:lvl w:ilvl="0" w:tplc="39B0A25E">
      <w:start w:val="1"/>
      <w:numFmt w:val="decimal"/>
      <w:lvlText w:val="%1."/>
      <w:lvlJc w:val="left"/>
      <w:pPr>
        <w:ind w:left="747" w:hanging="360"/>
      </w:pPr>
      <w:rPr>
        <w:rFonts w:hint="default"/>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34" w15:restartNumberingAfterBreak="0">
    <w:nsid w:val="423B02B1"/>
    <w:multiLevelType w:val="multilevel"/>
    <w:tmpl w:val="D6C86008"/>
    <w:lvl w:ilvl="0">
      <w:start w:val="1"/>
      <w:numFmt w:val="decimal"/>
      <w:lvlText w:val="%1."/>
      <w:lvlJc w:val="left"/>
      <w:pPr>
        <w:tabs>
          <w:tab w:val="num" w:pos="2044"/>
        </w:tabs>
        <w:ind w:left="2044" w:hanging="1335"/>
      </w:pPr>
      <w:rPr>
        <w:rFonts w:ascii="Times New Roman" w:hAnsi="Times New Roman" w:cs="Times New Roman" w:hint="default"/>
      </w:rPr>
    </w:lvl>
    <w:lvl w:ilvl="1">
      <w:start w:val="2"/>
      <w:numFmt w:val="decimal"/>
      <w:isLgl/>
      <w:lvlText w:val="%1.%2."/>
      <w:lvlJc w:val="left"/>
      <w:pPr>
        <w:ind w:left="1545" w:hanging="720"/>
      </w:pPr>
      <w:rPr>
        <w:rFonts w:hint="default"/>
      </w:rPr>
    </w:lvl>
    <w:lvl w:ilvl="2">
      <w:start w:val="1"/>
      <w:numFmt w:val="decimal"/>
      <w:isLgl/>
      <w:lvlText w:val="%1.%2.%3."/>
      <w:lvlJc w:val="left"/>
      <w:pPr>
        <w:ind w:left="1661" w:hanging="720"/>
      </w:pPr>
      <w:rPr>
        <w:rFonts w:hint="default"/>
      </w:rPr>
    </w:lvl>
    <w:lvl w:ilvl="3">
      <w:start w:val="1"/>
      <w:numFmt w:val="decimal"/>
      <w:isLgl/>
      <w:lvlText w:val="%1.%2.%3.%4."/>
      <w:lvlJc w:val="left"/>
      <w:pPr>
        <w:ind w:left="2137" w:hanging="1080"/>
      </w:pPr>
      <w:rPr>
        <w:rFonts w:hint="default"/>
      </w:rPr>
    </w:lvl>
    <w:lvl w:ilvl="4">
      <w:start w:val="1"/>
      <w:numFmt w:val="decimal"/>
      <w:isLgl/>
      <w:lvlText w:val="%1.%2.%3.%4.%5."/>
      <w:lvlJc w:val="left"/>
      <w:pPr>
        <w:ind w:left="2253" w:hanging="1080"/>
      </w:pPr>
      <w:rPr>
        <w:rFonts w:hint="default"/>
      </w:rPr>
    </w:lvl>
    <w:lvl w:ilvl="5">
      <w:start w:val="1"/>
      <w:numFmt w:val="decimal"/>
      <w:isLgl/>
      <w:lvlText w:val="%1.%2.%3.%4.%5.%6."/>
      <w:lvlJc w:val="left"/>
      <w:pPr>
        <w:ind w:left="2729" w:hanging="1440"/>
      </w:pPr>
      <w:rPr>
        <w:rFonts w:hint="default"/>
      </w:rPr>
    </w:lvl>
    <w:lvl w:ilvl="6">
      <w:start w:val="1"/>
      <w:numFmt w:val="decimal"/>
      <w:isLgl/>
      <w:lvlText w:val="%1.%2.%3.%4.%5.%6.%7."/>
      <w:lvlJc w:val="left"/>
      <w:pPr>
        <w:ind w:left="3205" w:hanging="1800"/>
      </w:pPr>
      <w:rPr>
        <w:rFonts w:hint="default"/>
      </w:rPr>
    </w:lvl>
    <w:lvl w:ilvl="7">
      <w:start w:val="1"/>
      <w:numFmt w:val="decimal"/>
      <w:isLgl/>
      <w:lvlText w:val="%1.%2.%3.%4.%5.%6.%7.%8."/>
      <w:lvlJc w:val="left"/>
      <w:pPr>
        <w:ind w:left="3321" w:hanging="1800"/>
      </w:pPr>
      <w:rPr>
        <w:rFonts w:hint="default"/>
      </w:rPr>
    </w:lvl>
    <w:lvl w:ilvl="8">
      <w:start w:val="1"/>
      <w:numFmt w:val="decimal"/>
      <w:isLgl/>
      <w:lvlText w:val="%1.%2.%3.%4.%5.%6.%7.%8.%9."/>
      <w:lvlJc w:val="left"/>
      <w:pPr>
        <w:ind w:left="3797" w:hanging="2160"/>
      </w:pPr>
      <w:rPr>
        <w:rFonts w:hint="default"/>
      </w:rPr>
    </w:lvl>
  </w:abstractNum>
  <w:abstractNum w:abstractNumId="35" w15:restartNumberingAfterBreak="0">
    <w:nsid w:val="5101643F"/>
    <w:multiLevelType w:val="hybridMultilevel"/>
    <w:tmpl w:val="0650669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4C314AB"/>
    <w:multiLevelType w:val="multilevel"/>
    <w:tmpl w:val="5C6AA49A"/>
    <w:lvl w:ilvl="0">
      <w:start w:val="1"/>
      <w:numFmt w:val="decimal"/>
      <w:lvlText w:val="%1."/>
      <w:lvlJc w:val="left"/>
      <w:pPr>
        <w:ind w:left="1065"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37" w15:restartNumberingAfterBreak="0">
    <w:nsid w:val="5B6A4D96"/>
    <w:multiLevelType w:val="multilevel"/>
    <w:tmpl w:val="BAF6F92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5D6402F5"/>
    <w:multiLevelType w:val="multilevel"/>
    <w:tmpl w:val="1FE28B2A"/>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5F813439"/>
    <w:multiLevelType w:val="hybridMultilevel"/>
    <w:tmpl w:val="F1CEFB54"/>
    <w:lvl w:ilvl="0" w:tplc="4C20E5C0">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E40251"/>
    <w:multiLevelType w:val="multilevel"/>
    <w:tmpl w:val="6374E51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15:restartNumberingAfterBreak="0">
    <w:nsid w:val="66D00B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9103128"/>
    <w:multiLevelType w:val="hybridMultilevel"/>
    <w:tmpl w:val="752A6AA0"/>
    <w:lvl w:ilvl="0" w:tplc="04190011">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3" w15:restartNumberingAfterBreak="0">
    <w:nsid w:val="79D412BE"/>
    <w:multiLevelType w:val="multilevel"/>
    <w:tmpl w:val="2C1A64D4"/>
    <w:lvl w:ilvl="0">
      <w:start w:val="1"/>
      <w:numFmt w:val="decimal"/>
      <w:lvlText w:val="%1."/>
      <w:lvlJc w:val="left"/>
      <w:pPr>
        <w:ind w:left="720" w:hanging="360"/>
      </w:pPr>
    </w:lvl>
    <w:lvl w:ilvl="1">
      <w:start w:val="1"/>
      <w:numFmt w:val="decimal"/>
      <w:isLgl/>
      <w:lvlText w:val="%1.%2"/>
      <w:lvlJc w:val="left"/>
      <w:pPr>
        <w:ind w:left="1084" w:hanging="375"/>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15:restartNumberingAfterBreak="0">
    <w:nsid w:val="79E33CB5"/>
    <w:multiLevelType w:val="hybridMultilevel"/>
    <w:tmpl w:val="6CDCA01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BB75FC5"/>
    <w:multiLevelType w:val="multilevel"/>
    <w:tmpl w:val="CAACBAF8"/>
    <w:lvl w:ilvl="0">
      <w:start w:val="1"/>
      <w:numFmt w:val="decimal"/>
      <w:lvlText w:val="1.%1."/>
      <w:lvlJc w:val="left"/>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6" w15:restartNumberingAfterBreak="0">
    <w:nsid w:val="7BE97C5B"/>
    <w:multiLevelType w:val="multilevel"/>
    <w:tmpl w:val="6966048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7C8132DE"/>
    <w:multiLevelType w:val="hybridMultilevel"/>
    <w:tmpl w:val="38068678"/>
    <w:lvl w:ilvl="0" w:tplc="35685C3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23"/>
  </w:num>
  <w:num w:numId="4">
    <w:abstractNumId w:val="38"/>
  </w:num>
  <w:num w:numId="5">
    <w:abstractNumId w:val="0"/>
  </w:num>
  <w:num w:numId="6">
    <w:abstractNumId w:val="8"/>
  </w:num>
  <w:num w:numId="7">
    <w:abstractNumId w:val="40"/>
  </w:num>
  <w:num w:numId="8">
    <w:abstractNumId w:val="27"/>
  </w:num>
  <w:num w:numId="9">
    <w:abstractNumId w:val="25"/>
  </w:num>
  <w:num w:numId="10">
    <w:abstractNumId w:val="29"/>
  </w:num>
  <w:num w:numId="11">
    <w:abstractNumId w:val="31"/>
  </w:num>
  <w:num w:numId="12">
    <w:abstractNumId w:val="45"/>
  </w:num>
  <w:num w:numId="13">
    <w:abstractNumId w:val="47"/>
  </w:num>
  <w:num w:numId="14">
    <w:abstractNumId w:val="9"/>
  </w:num>
  <w:num w:numId="15">
    <w:abstractNumId w:val="34"/>
  </w:num>
  <w:num w:numId="16">
    <w:abstractNumId w:val="30"/>
  </w:num>
  <w:num w:numId="17">
    <w:abstractNumId w:val="42"/>
  </w:num>
  <w:num w:numId="18">
    <w:abstractNumId w:val="33"/>
  </w:num>
  <w:num w:numId="19">
    <w:abstractNumId w:val="17"/>
  </w:num>
  <w:num w:numId="20">
    <w:abstractNumId w:val="44"/>
  </w:num>
  <w:num w:numId="21">
    <w:abstractNumId w:val="41"/>
  </w:num>
  <w:num w:numId="22">
    <w:abstractNumId w:val="39"/>
  </w:num>
  <w:num w:numId="23">
    <w:abstractNumId w:val="10"/>
  </w:num>
  <w:num w:numId="24">
    <w:abstractNumId w:val="36"/>
  </w:num>
  <w:num w:numId="25">
    <w:abstractNumId w:val="16"/>
  </w:num>
  <w:num w:numId="26">
    <w:abstractNumId w:val="2"/>
  </w:num>
  <w:num w:numId="27">
    <w:abstractNumId w:val="7"/>
  </w:num>
  <w:num w:numId="28">
    <w:abstractNumId w:val="46"/>
  </w:num>
  <w:num w:numId="29">
    <w:abstractNumId w:val="12"/>
  </w:num>
  <w:num w:numId="30">
    <w:abstractNumId w:val="43"/>
  </w:num>
  <w:num w:numId="31">
    <w:abstractNumId w:val="26"/>
  </w:num>
  <w:num w:numId="32">
    <w:abstractNumId w:val="32"/>
  </w:num>
  <w:num w:numId="33">
    <w:abstractNumId w:val="35"/>
  </w:num>
  <w:num w:numId="34">
    <w:abstractNumId w:val="24"/>
  </w:num>
  <w:num w:numId="35">
    <w:abstractNumId w:val="15"/>
  </w:num>
  <w:num w:numId="36">
    <w:abstractNumId w:val="13"/>
  </w:num>
  <w:num w:numId="37">
    <w:abstractNumId w:val="20"/>
  </w:num>
  <w:num w:numId="38">
    <w:abstractNumId w:val="21"/>
  </w:num>
  <w:num w:numId="39">
    <w:abstractNumId w:val="28"/>
  </w:num>
  <w:num w:numId="40">
    <w:abstractNumId w:val="18"/>
  </w:num>
  <w:num w:numId="41">
    <w:abstractNumId w:val="3"/>
  </w:num>
  <w:num w:numId="42">
    <w:abstractNumId w:val="19"/>
  </w:num>
  <w:num w:numId="43">
    <w:abstractNumId w:val="4"/>
  </w:num>
  <w:num w:numId="44">
    <w:abstractNumId w:val="5"/>
  </w:num>
  <w:num w:numId="45">
    <w:abstractNumId w:val="1"/>
  </w:num>
  <w:num w:numId="46">
    <w:abstractNumId w:val="6"/>
  </w:num>
  <w:num w:numId="47">
    <w:abstractNumId w:val="37"/>
  </w:num>
  <w:num w:numId="48">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evenAndOddHeaders/>
  <w:bookFoldPrinting/>
  <w:bookFoldPrintingSheets w:val="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186"/>
    <w:rsid w:val="000016F4"/>
    <w:rsid w:val="00002248"/>
    <w:rsid w:val="00002A7A"/>
    <w:rsid w:val="00004437"/>
    <w:rsid w:val="00005556"/>
    <w:rsid w:val="000061B7"/>
    <w:rsid w:val="00006A9B"/>
    <w:rsid w:val="00010B37"/>
    <w:rsid w:val="00013595"/>
    <w:rsid w:val="000143F1"/>
    <w:rsid w:val="00014444"/>
    <w:rsid w:val="00020839"/>
    <w:rsid w:val="00021632"/>
    <w:rsid w:val="000218B2"/>
    <w:rsid w:val="00022582"/>
    <w:rsid w:val="00022F0F"/>
    <w:rsid w:val="00023F7B"/>
    <w:rsid w:val="00024634"/>
    <w:rsid w:val="000264BE"/>
    <w:rsid w:val="00032611"/>
    <w:rsid w:val="000341B2"/>
    <w:rsid w:val="000400AD"/>
    <w:rsid w:val="000404AD"/>
    <w:rsid w:val="000412AB"/>
    <w:rsid w:val="0004215A"/>
    <w:rsid w:val="00043638"/>
    <w:rsid w:val="000443EF"/>
    <w:rsid w:val="00045369"/>
    <w:rsid w:val="00045C46"/>
    <w:rsid w:val="00046831"/>
    <w:rsid w:val="000471EA"/>
    <w:rsid w:val="00047552"/>
    <w:rsid w:val="000478B1"/>
    <w:rsid w:val="00052296"/>
    <w:rsid w:val="0005243B"/>
    <w:rsid w:val="000527AB"/>
    <w:rsid w:val="00055531"/>
    <w:rsid w:val="00055BEE"/>
    <w:rsid w:val="00055E46"/>
    <w:rsid w:val="00057679"/>
    <w:rsid w:val="000578E5"/>
    <w:rsid w:val="0006021A"/>
    <w:rsid w:val="00061084"/>
    <w:rsid w:val="00062080"/>
    <w:rsid w:val="000621EE"/>
    <w:rsid w:val="0006292B"/>
    <w:rsid w:val="00062DDC"/>
    <w:rsid w:val="00063498"/>
    <w:rsid w:val="00064A9A"/>
    <w:rsid w:val="00065943"/>
    <w:rsid w:val="00067E9F"/>
    <w:rsid w:val="0007205C"/>
    <w:rsid w:val="00082121"/>
    <w:rsid w:val="00087177"/>
    <w:rsid w:val="00091C7D"/>
    <w:rsid w:val="00092B32"/>
    <w:rsid w:val="00093BBD"/>
    <w:rsid w:val="000954A7"/>
    <w:rsid w:val="00095E47"/>
    <w:rsid w:val="0009746E"/>
    <w:rsid w:val="000A053F"/>
    <w:rsid w:val="000A2382"/>
    <w:rsid w:val="000A2F79"/>
    <w:rsid w:val="000A30B4"/>
    <w:rsid w:val="000A5D08"/>
    <w:rsid w:val="000A625C"/>
    <w:rsid w:val="000A671D"/>
    <w:rsid w:val="000A67CC"/>
    <w:rsid w:val="000A7A2D"/>
    <w:rsid w:val="000A7BDF"/>
    <w:rsid w:val="000B0681"/>
    <w:rsid w:val="000B181E"/>
    <w:rsid w:val="000B1ED6"/>
    <w:rsid w:val="000B208F"/>
    <w:rsid w:val="000B2625"/>
    <w:rsid w:val="000B4312"/>
    <w:rsid w:val="000B51E6"/>
    <w:rsid w:val="000B560E"/>
    <w:rsid w:val="000C068B"/>
    <w:rsid w:val="000C07A0"/>
    <w:rsid w:val="000C0D2A"/>
    <w:rsid w:val="000C2BAC"/>
    <w:rsid w:val="000C2EE0"/>
    <w:rsid w:val="000C52A3"/>
    <w:rsid w:val="000C52E4"/>
    <w:rsid w:val="000C633E"/>
    <w:rsid w:val="000C6514"/>
    <w:rsid w:val="000C754B"/>
    <w:rsid w:val="000D0221"/>
    <w:rsid w:val="000D04E2"/>
    <w:rsid w:val="000D0618"/>
    <w:rsid w:val="000D0FE9"/>
    <w:rsid w:val="000D11CD"/>
    <w:rsid w:val="000D13B5"/>
    <w:rsid w:val="000D264D"/>
    <w:rsid w:val="000D313C"/>
    <w:rsid w:val="000D5BD0"/>
    <w:rsid w:val="000D768A"/>
    <w:rsid w:val="000D7BB9"/>
    <w:rsid w:val="000E0399"/>
    <w:rsid w:val="000E2241"/>
    <w:rsid w:val="000E22CB"/>
    <w:rsid w:val="000E4730"/>
    <w:rsid w:val="000E618A"/>
    <w:rsid w:val="000E6579"/>
    <w:rsid w:val="000E6E3C"/>
    <w:rsid w:val="000F0097"/>
    <w:rsid w:val="000F0209"/>
    <w:rsid w:val="000F1D8B"/>
    <w:rsid w:val="000F2E25"/>
    <w:rsid w:val="000F33B7"/>
    <w:rsid w:val="000F3A28"/>
    <w:rsid w:val="000F6373"/>
    <w:rsid w:val="000F7CB2"/>
    <w:rsid w:val="001000AC"/>
    <w:rsid w:val="001000DC"/>
    <w:rsid w:val="00100284"/>
    <w:rsid w:val="00102910"/>
    <w:rsid w:val="00105EB2"/>
    <w:rsid w:val="001069E0"/>
    <w:rsid w:val="00110B25"/>
    <w:rsid w:val="0011184B"/>
    <w:rsid w:val="001130C4"/>
    <w:rsid w:val="001130E9"/>
    <w:rsid w:val="0011358E"/>
    <w:rsid w:val="00115530"/>
    <w:rsid w:val="00121ADE"/>
    <w:rsid w:val="00125DBD"/>
    <w:rsid w:val="00130966"/>
    <w:rsid w:val="001314A1"/>
    <w:rsid w:val="00131EEF"/>
    <w:rsid w:val="00136E5C"/>
    <w:rsid w:val="001370E8"/>
    <w:rsid w:val="00140CF8"/>
    <w:rsid w:val="0014347C"/>
    <w:rsid w:val="001440FE"/>
    <w:rsid w:val="0014426A"/>
    <w:rsid w:val="00144CEA"/>
    <w:rsid w:val="00145098"/>
    <w:rsid w:val="0014716F"/>
    <w:rsid w:val="00153138"/>
    <w:rsid w:val="0015781B"/>
    <w:rsid w:val="00160074"/>
    <w:rsid w:val="00161458"/>
    <w:rsid w:val="0016330E"/>
    <w:rsid w:val="00164B25"/>
    <w:rsid w:val="001673CE"/>
    <w:rsid w:val="00170F73"/>
    <w:rsid w:val="00173C6C"/>
    <w:rsid w:val="00176C8D"/>
    <w:rsid w:val="001778A7"/>
    <w:rsid w:val="00177971"/>
    <w:rsid w:val="001813F4"/>
    <w:rsid w:val="00181E71"/>
    <w:rsid w:val="0018204E"/>
    <w:rsid w:val="0018218C"/>
    <w:rsid w:val="00182D91"/>
    <w:rsid w:val="00183F2F"/>
    <w:rsid w:val="00184987"/>
    <w:rsid w:val="0018585B"/>
    <w:rsid w:val="001919EA"/>
    <w:rsid w:val="0019202E"/>
    <w:rsid w:val="0019227D"/>
    <w:rsid w:val="0019247A"/>
    <w:rsid w:val="00193B76"/>
    <w:rsid w:val="00194B18"/>
    <w:rsid w:val="00194D36"/>
    <w:rsid w:val="00194EC6"/>
    <w:rsid w:val="00195E9B"/>
    <w:rsid w:val="00197559"/>
    <w:rsid w:val="001A3FD4"/>
    <w:rsid w:val="001A46FD"/>
    <w:rsid w:val="001A5CAA"/>
    <w:rsid w:val="001A5FEB"/>
    <w:rsid w:val="001A6D79"/>
    <w:rsid w:val="001A7CAC"/>
    <w:rsid w:val="001B0479"/>
    <w:rsid w:val="001B055F"/>
    <w:rsid w:val="001B22F5"/>
    <w:rsid w:val="001B2BF9"/>
    <w:rsid w:val="001B44FC"/>
    <w:rsid w:val="001B460E"/>
    <w:rsid w:val="001B508E"/>
    <w:rsid w:val="001B5358"/>
    <w:rsid w:val="001B538B"/>
    <w:rsid w:val="001B724A"/>
    <w:rsid w:val="001C2385"/>
    <w:rsid w:val="001C3BB3"/>
    <w:rsid w:val="001C3CD2"/>
    <w:rsid w:val="001C442A"/>
    <w:rsid w:val="001C607E"/>
    <w:rsid w:val="001C796A"/>
    <w:rsid w:val="001D0059"/>
    <w:rsid w:val="001D13ED"/>
    <w:rsid w:val="001D2848"/>
    <w:rsid w:val="001D615F"/>
    <w:rsid w:val="001D699F"/>
    <w:rsid w:val="001D745A"/>
    <w:rsid w:val="001E008B"/>
    <w:rsid w:val="001E0D2D"/>
    <w:rsid w:val="001E1691"/>
    <w:rsid w:val="001E1CFE"/>
    <w:rsid w:val="001E2182"/>
    <w:rsid w:val="001E2A48"/>
    <w:rsid w:val="001E66C7"/>
    <w:rsid w:val="001E6C96"/>
    <w:rsid w:val="001F0011"/>
    <w:rsid w:val="001F1AEE"/>
    <w:rsid w:val="001F2A28"/>
    <w:rsid w:val="001F3593"/>
    <w:rsid w:val="001F3B31"/>
    <w:rsid w:val="001F41E9"/>
    <w:rsid w:val="001F4B4E"/>
    <w:rsid w:val="001F4BDA"/>
    <w:rsid w:val="001F68E0"/>
    <w:rsid w:val="001F76DA"/>
    <w:rsid w:val="00200008"/>
    <w:rsid w:val="0020031E"/>
    <w:rsid w:val="00200793"/>
    <w:rsid w:val="0020093E"/>
    <w:rsid w:val="002014A6"/>
    <w:rsid w:val="00202F15"/>
    <w:rsid w:val="002039F7"/>
    <w:rsid w:val="00203CF9"/>
    <w:rsid w:val="00203DB8"/>
    <w:rsid w:val="002040DD"/>
    <w:rsid w:val="00204660"/>
    <w:rsid w:val="002048C4"/>
    <w:rsid w:val="0020533A"/>
    <w:rsid w:val="00207254"/>
    <w:rsid w:val="00207F6F"/>
    <w:rsid w:val="002104BD"/>
    <w:rsid w:val="002105DB"/>
    <w:rsid w:val="002119DA"/>
    <w:rsid w:val="002146D8"/>
    <w:rsid w:val="002154BB"/>
    <w:rsid w:val="002164C1"/>
    <w:rsid w:val="00216900"/>
    <w:rsid w:val="002170CD"/>
    <w:rsid w:val="0021730A"/>
    <w:rsid w:val="00217787"/>
    <w:rsid w:val="002204A5"/>
    <w:rsid w:val="00220EF3"/>
    <w:rsid w:val="00223CA5"/>
    <w:rsid w:val="0022429D"/>
    <w:rsid w:val="0022450D"/>
    <w:rsid w:val="0022621A"/>
    <w:rsid w:val="002263DF"/>
    <w:rsid w:val="00230FAF"/>
    <w:rsid w:val="00231A90"/>
    <w:rsid w:val="00231F83"/>
    <w:rsid w:val="00232C1D"/>
    <w:rsid w:val="00232D71"/>
    <w:rsid w:val="00233080"/>
    <w:rsid w:val="002346F3"/>
    <w:rsid w:val="00235827"/>
    <w:rsid w:val="002377D7"/>
    <w:rsid w:val="002402D7"/>
    <w:rsid w:val="00241615"/>
    <w:rsid w:val="0024230C"/>
    <w:rsid w:val="00243017"/>
    <w:rsid w:val="002437F1"/>
    <w:rsid w:val="00247680"/>
    <w:rsid w:val="00247ABC"/>
    <w:rsid w:val="00247F63"/>
    <w:rsid w:val="0025000B"/>
    <w:rsid w:val="00250B40"/>
    <w:rsid w:val="00251300"/>
    <w:rsid w:val="00252712"/>
    <w:rsid w:val="002531BC"/>
    <w:rsid w:val="0025412B"/>
    <w:rsid w:val="0025526B"/>
    <w:rsid w:val="00257D18"/>
    <w:rsid w:val="002600E8"/>
    <w:rsid w:val="00260661"/>
    <w:rsid w:val="00260D07"/>
    <w:rsid w:val="0026140F"/>
    <w:rsid w:val="00264ADA"/>
    <w:rsid w:val="00264CCE"/>
    <w:rsid w:val="00265F0C"/>
    <w:rsid w:val="002672AB"/>
    <w:rsid w:val="0027214D"/>
    <w:rsid w:val="00275D98"/>
    <w:rsid w:val="002760CB"/>
    <w:rsid w:val="0027693E"/>
    <w:rsid w:val="0027725B"/>
    <w:rsid w:val="002800E6"/>
    <w:rsid w:val="00280F52"/>
    <w:rsid w:val="00280F93"/>
    <w:rsid w:val="00281E4C"/>
    <w:rsid w:val="002820F3"/>
    <w:rsid w:val="002839AA"/>
    <w:rsid w:val="00283E56"/>
    <w:rsid w:val="00284722"/>
    <w:rsid w:val="00284F6F"/>
    <w:rsid w:val="002860D3"/>
    <w:rsid w:val="002908FA"/>
    <w:rsid w:val="00290B9E"/>
    <w:rsid w:val="002911C4"/>
    <w:rsid w:val="002911E7"/>
    <w:rsid w:val="00291994"/>
    <w:rsid w:val="00291EF6"/>
    <w:rsid w:val="0029231C"/>
    <w:rsid w:val="002946C4"/>
    <w:rsid w:val="00296172"/>
    <w:rsid w:val="002967C1"/>
    <w:rsid w:val="00297726"/>
    <w:rsid w:val="00297FC3"/>
    <w:rsid w:val="002A1DDE"/>
    <w:rsid w:val="002A3B59"/>
    <w:rsid w:val="002A4155"/>
    <w:rsid w:val="002B0B52"/>
    <w:rsid w:val="002B2BA3"/>
    <w:rsid w:val="002B365F"/>
    <w:rsid w:val="002B6464"/>
    <w:rsid w:val="002B6E32"/>
    <w:rsid w:val="002B728F"/>
    <w:rsid w:val="002B7F5B"/>
    <w:rsid w:val="002C192D"/>
    <w:rsid w:val="002C4992"/>
    <w:rsid w:val="002C53BF"/>
    <w:rsid w:val="002C54DD"/>
    <w:rsid w:val="002C5C0F"/>
    <w:rsid w:val="002C7667"/>
    <w:rsid w:val="002C79F2"/>
    <w:rsid w:val="002C7A22"/>
    <w:rsid w:val="002D09ED"/>
    <w:rsid w:val="002D0A56"/>
    <w:rsid w:val="002D3DF2"/>
    <w:rsid w:val="002D518D"/>
    <w:rsid w:val="002D7755"/>
    <w:rsid w:val="002D7F0C"/>
    <w:rsid w:val="002E162A"/>
    <w:rsid w:val="002E24E9"/>
    <w:rsid w:val="002E314B"/>
    <w:rsid w:val="002E3E47"/>
    <w:rsid w:val="002F097F"/>
    <w:rsid w:val="002F12D6"/>
    <w:rsid w:val="002F2696"/>
    <w:rsid w:val="002F3CCA"/>
    <w:rsid w:val="002F419F"/>
    <w:rsid w:val="002F68BF"/>
    <w:rsid w:val="002F76B8"/>
    <w:rsid w:val="002F7BB4"/>
    <w:rsid w:val="00300799"/>
    <w:rsid w:val="00301A78"/>
    <w:rsid w:val="003023DC"/>
    <w:rsid w:val="00303BBF"/>
    <w:rsid w:val="00304421"/>
    <w:rsid w:val="00304F10"/>
    <w:rsid w:val="00305373"/>
    <w:rsid w:val="003063EE"/>
    <w:rsid w:val="0030697D"/>
    <w:rsid w:val="0030790B"/>
    <w:rsid w:val="00307D85"/>
    <w:rsid w:val="003111B8"/>
    <w:rsid w:val="003137D1"/>
    <w:rsid w:val="00313C46"/>
    <w:rsid w:val="00313FF6"/>
    <w:rsid w:val="00314CE2"/>
    <w:rsid w:val="00316A97"/>
    <w:rsid w:val="00317C4A"/>
    <w:rsid w:val="00317FFE"/>
    <w:rsid w:val="00320AC2"/>
    <w:rsid w:val="00323E5F"/>
    <w:rsid w:val="00324D95"/>
    <w:rsid w:val="0032562D"/>
    <w:rsid w:val="00325FAE"/>
    <w:rsid w:val="00330A2E"/>
    <w:rsid w:val="00330CDF"/>
    <w:rsid w:val="00333107"/>
    <w:rsid w:val="003338E5"/>
    <w:rsid w:val="00334777"/>
    <w:rsid w:val="00335226"/>
    <w:rsid w:val="003353BF"/>
    <w:rsid w:val="00335C45"/>
    <w:rsid w:val="00337426"/>
    <w:rsid w:val="00337EF1"/>
    <w:rsid w:val="00341B07"/>
    <w:rsid w:val="00341BE3"/>
    <w:rsid w:val="003438AA"/>
    <w:rsid w:val="003443B3"/>
    <w:rsid w:val="00344E15"/>
    <w:rsid w:val="00344F36"/>
    <w:rsid w:val="00344F99"/>
    <w:rsid w:val="003464DF"/>
    <w:rsid w:val="003477F2"/>
    <w:rsid w:val="003517CD"/>
    <w:rsid w:val="00351CD5"/>
    <w:rsid w:val="00352351"/>
    <w:rsid w:val="0035371B"/>
    <w:rsid w:val="003543E4"/>
    <w:rsid w:val="00355034"/>
    <w:rsid w:val="0035690C"/>
    <w:rsid w:val="00361FD0"/>
    <w:rsid w:val="00364284"/>
    <w:rsid w:val="0036430B"/>
    <w:rsid w:val="0036494C"/>
    <w:rsid w:val="00364E45"/>
    <w:rsid w:val="003651AB"/>
    <w:rsid w:val="003652A8"/>
    <w:rsid w:val="00365381"/>
    <w:rsid w:val="00365AB4"/>
    <w:rsid w:val="0036667C"/>
    <w:rsid w:val="003666C5"/>
    <w:rsid w:val="0037125B"/>
    <w:rsid w:val="00374C46"/>
    <w:rsid w:val="003759C2"/>
    <w:rsid w:val="00375DC1"/>
    <w:rsid w:val="00375F3A"/>
    <w:rsid w:val="00377409"/>
    <w:rsid w:val="00380C06"/>
    <w:rsid w:val="00381470"/>
    <w:rsid w:val="00381796"/>
    <w:rsid w:val="0038316C"/>
    <w:rsid w:val="00383865"/>
    <w:rsid w:val="00383ABF"/>
    <w:rsid w:val="00384D1A"/>
    <w:rsid w:val="0038523A"/>
    <w:rsid w:val="00385FC6"/>
    <w:rsid w:val="00386B25"/>
    <w:rsid w:val="003872BE"/>
    <w:rsid w:val="003877C2"/>
    <w:rsid w:val="00390B0A"/>
    <w:rsid w:val="003912EA"/>
    <w:rsid w:val="00395EF9"/>
    <w:rsid w:val="0039759C"/>
    <w:rsid w:val="00397D20"/>
    <w:rsid w:val="00397D75"/>
    <w:rsid w:val="00397DFC"/>
    <w:rsid w:val="003A037F"/>
    <w:rsid w:val="003A0B96"/>
    <w:rsid w:val="003A406E"/>
    <w:rsid w:val="003A6112"/>
    <w:rsid w:val="003A65F8"/>
    <w:rsid w:val="003A67E6"/>
    <w:rsid w:val="003A760E"/>
    <w:rsid w:val="003A7776"/>
    <w:rsid w:val="003A7A58"/>
    <w:rsid w:val="003B0575"/>
    <w:rsid w:val="003B0A4E"/>
    <w:rsid w:val="003B12BE"/>
    <w:rsid w:val="003B164C"/>
    <w:rsid w:val="003B1F06"/>
    <w:rsid w:val="003B1FE1"/>
    <w:rsid w:val="003B26E1"/>
    <w:rsid w:val="003B5169"/>
    <w:rsid w:val="003B710E"/>
    <w:rsid w:val="003B7280"/>
    <w:rsid w:val="003C10C8"/>
    <w:rsid w:val="003C1582"/>
    <w:rsid w:val="003C166B"/>
    <w:rsid w:val="003C2085"/>
    <w:rsid w:val="003C2434"/>
    <w:rsid w:val="003C3761"/>
    <w:rsid w:val="003C535E"/>
    <w:rsid w:val="003C5FE5"/>
    <w:rsid w:val="003C6B08"/>
    <w:rsid w:val="003C6CE4"/>
    <w:rsid w:val="003C79C6"/>
    <w:rsid w:val="003D0E9B"/>
    <w:rsid w:val="003D119C"/>
    <w:rsid w:val="003D5231"/>
    <w:rsid w:val="003D74B6"/>
    <w:rsid w:val="003D7F3F"/>
    <w:rsid w:val="003E1381"/>
    <w:rsid w:val="003E154D"/>
    <w:rsid w:val="003E5C56"/>
    <w:rsid w:val="003E71DC"/>
    <w:rsid w:val="003F3324"/>
    <w:rsid w:val="003F4063"/>
    <w:rsid w:val="003F4C64"/>
    <w:rsid w:val="003F5052"/>
    <w:rsid w:val="003F5B83"/>
    <w:rsid w:val="004008B0"/>
    <w:rsid w:val="00401815"/>
    <w:rsid w:val="004037DD"/>
    <w:rsid w:val="00403DFD"/>
    <w:rsid w:val="004047BA"/>
    <w:rsid w:val="00404A8D"/>
    <w:rsid w:val="00405FA1"/>
    <w:rsid w:val="004060D6"/>
    <w:rsid w:val="00406A66"/>
    <w:rsid w:val="00407491"/>
    <w:rsid w:val="00410D78"/>
    <w:rsid w:val="00410EE0"/>
    <w:rsid w:val="00412052"/>
    <w:rsid w:val="00413C58"/>
    <w:rsid w:val="00413E3F"/>
    <w:rsid w:val="00415369"/>
    <w:rsid w:val="00415FEC"/>
    <w:rsid w:val="00417BC6"/>
    <w:rsid w:val="0042288D"/>
    <w:rsid w:val="00423030"/>
    <w:rsid w:val="00423BA8"/>
    <w:rsid w:val="004241F9"/>
    <w:rsid w:val="004257D8"/>
    <w:rsid w:val="00425E34"/>
    <w:rsid w:val="0042691A"/>
    <w:rsid w:val="00430217"/>
    <w:rsid w:val="0043085C"/>
    <w:rsid w:val="00433D7A"/>
    <w:rsid w:val="0044012B"/>
    <w:rsid w:val="004410D5"/>
    <w:rsid w:val="00441245"/>
    <w:rsid w:val="004415B9"/>
    <w:rsid w:val="00443559"/>
    <w:rsid w:val="00443A2F"/>
    <w:rsid w:val="00443A7A"/>
    <w:rsid w:val="00444BF9"/>
    <w:rsid w:val="0044557A"/>
    <w:rsid w:val="0044596D"/>
    <w:rsid w:val="00445DDE"/>
    <w:rsid w:val="0045062C"/>
    <w:rsid w:val="004546A4"/>
    <w:rsid w:val="004548C1"/>
    <w:rsid w:val="00455217"/>
    <w:rsid w:val="004607C0"/>
    <w:rsid w:val="00461725"/>
    <w:rsid w:val="00462244"/>
    <w:rsid w:val="0046237D"/>
    <w:rsid w:val="0046372D"/>
    <w:rsid w:val="00463ECE"/>
    <w:rsid w:val="00464B9D"/>
    <w:rsid w:val="004651A1"/>
    <w:rsid w:val="00465E18"/>
    <w:rsid w:val="004661F5"/>
    <w:rsid w:val="004671CB"/>
    <w:rsid w:val="004672A9"/>
    <w:rsid w:val="00470AA0"/>
    <w:rsid w:val="0047108D"/>
    <w:rsid w:val="0047377F"/>
    <w:rsid w:val="00474DB2"/>
    <w:rsid w:val="0048152D"/>
    <w:rsid w:val="00481DBC"/>
    <w:rsid w:val="00482F6F"/>
    <w:rsid w:val="00484606"/>
    <w:rsid w:val="00484F0D"/>
    <w:rsid w:val="0048541A"/>
    <w:rsid w:val="00486CA1"/>
    <w:rsid w:val="00487B89"/>
    <w:rsid w:val="00490372"/>
    <w:rsid w:val="00490950"/>
    <w:rsid w:val="004918A3"/>
    <w:rsid w:val="00491930"/>
    <w:rsid w:val="00492D30"/>
    <w:rsid w:val="00492ED1"/>
    <w:rsid w:val="0049436F"/>
    <w:rsid w:val="004955D6"/>
    <w:rsid w:val="004960ED"/>
    <w:rsid w:val="00497983"/>
    <w:rsid w:val="00497E33"/>
    <w:rsid w:val="00497F1D"/>
    <w:rsid w:val="004A0E60"/>
    <w:rsid w:val="004A1162"/>
    <w:rsid w:val="004A234B"/>
    <w:rsid w:val="004A23C4"/>
    <w:rsid w:val="004A268D"/>
    <w:rsid w:val="004A3093"/>
    <w:rsid w:val="004A4773"/>
    <w:rsid w:val="004A524A"/>
    <w:rsid w:val="004A56A1"/>
    <w:rsid w:val="004A659B"/>
    <w:rsid w:val="004A65B8"/>
    <w:rsid w:val="004B234D"/>
    <w:rsid w:val="004B271D"/>
    <w:rsid w:val="004B2FB3"/>
    <w:rsid w:val="004B54BB"/>
    <w:rsid w:val="004B6B3A"/>
    <w:rsid w:val="004B70CF"/>
    <w:rsid w:val="004B7504"/>
    <w:rsid w:val="004B7DA0"/>
    <w:rsid w:val="004C13F8"/>
    <w:rsid w:val="004C38B6"/>
    <w:rsid w:val="004C3BF2"/>
    <w:rsid w:val="004C4899"/>
    <w:rsid w:val="004C50E6"/>
    <w:rsid w:val="004C5508"/>
    <w:rsid w:val="004C7916"/>
    <w:rsid w:val="004D1767"/>
    <w:rsid w:val="004D3DEF"/>
    <w:rsid w:val="004D43BF"/>
    <w:rsid w:val="004D5D60"/>
    <w:rsid w:val="004D7012"/>
    <w:rsid w:val="004D709A"/>
    <w:rsid w:val="004E03CA"/>
    <w:rsid w:val="004E04A9"/>
    <w:rsid w:val="004E1860"/>
    <w:rsid w:val="004E203D"/>
    <w:rsid w:val="004E4DBD"/>
    <w:rsid w:val="004F1EEA"/>
    <w:rsid w:val="004F2533"/>
    <w:rsid w:val="004F2634"/>
    <w:rsid w:val="004F28FD"/>
    <w:rsid w:val="004F292B"/>
    <w:rsid w:val="004F3C56"/>
    <w:rsid w:val="004F69CA"/>
    <w:rsid w:val="00501B60"/>
    <w:rsid w:val="00502058"/>
    <w:rsid w:val="00505F75"/>
    <w:rsid w:val="0050617A"/>
    <w:rsid w:val="00506211"/>
    <w:rsid w:val="0051364E"/>
    <w:rsid w:val="00514E9B"/>
    <w:rsid w:val="00515941"/>
    <w:rsid w:val="00515D2E"/>
    <w:rsid w:val="00515FBA"/>
    <w:rsid w:val="00521D36"/>
    <w:rsid w:val="0052211F"/>
    <w:rsid w:val="00522AFF"/>
    <w:rsid w:val="00524302"/>
    <w:rsid w:val="00526AFD"/>
    <w:rsid w:val="00530D8C"/>
    <w:rsid w:val="005327FD"/>
    <w:rsid w:val="00532FCF"/>
    <w:rsid w:val="005335D8"/>
    <w:rsid w:val="00533B53"/>
    <w:rsid w:val="00533CA2"/>
    <w:rsid w:val="00533EB0"/>
    <w:rsid w:val="00535006"/>
    <w:rsid w:val="00535A54"/>
    <w:rsid w:val="00536B89"/>
    <w:rsid w:val="00536EB6"/>
    <w:rsid w:val="0053757C"/>
    <w:rsid w:val="00537A80"/>
    <w:rsid w:val="00537F13"/>
    <w:rsid w:val="00541B2A"/>
    <w:rsid w:val="00542CC2"/>
    <w:rsid w:val="00543FB6"/>
    <w:rsid w:val="0054490B"/>
    <w:rsid w:val="00546F92"/>
    <w:rsid w:val="00547B6E"/>
    <w:rsid w:val="00551F1A"/>
    <w:rsid w:val="00553599"/>
    <w:rsid w:val="00553E2E"/>
    <w:rsid w:val="00554F46"/>
    <w:rsid w:val="005560EA"/>
    <w:rsid w:val="00556D4E"/>
    <w:rsid w:val="00556FA0"/>
    <w:rsid w:val="00557513"/>
    <w:rsid w:val="00561184"/>
    <w:rsid w:val="00562610"/>
    <w:rsid w:val="005629EE"/>
    <w:rsid w:val="0056434F"/>
    <w:rsid w:val="00572049"/>
    <w:rsid w:val="0057259F"/>
    <w:rsid w:val="00573C34"/>
    <w:rsid w:val="00574921"/>
    <w:rsid w:val="00582214"/>
    <w:rsid w:val="00583B98"/>
    <w:rsid w:val="005849B8"/>
    <w:rsid w:val="00584A10"/>
    <w:rsid w:val="00590114"/>
    <w:rsid w:val="00590847"/>
    <w:rsid w:val="00591503"/>
    <w:rsid w:val="005917BB"/>
    <w:rsid w:val="00592630"/>
    <w:rsid w:val="00594C57"/>
    <w:rsid w:val="00595B41"/>
    <w:rsid w:val="00597032"/>
    <w:rsid w:val="005978DF"/>
    <w:rsid w:val="005A1DA4"/>
    <w:rsid w:val="005A2625"/>
    <w:rsid w:val="005A2CDA"/>
    <w:rsid w:val="005A584F"/>
    <w:rsid w:val="005A6942"/>
    <w:rsid w:val="005B1702"/>
    <w:rsid w:val="005B403B"/>
    <w:rsid w:val="005B6708"/>
    <w:rsid w:val="005C03FB"/>
    <w:rsid w:val="005C04E8"/>
    <w:rsid w:val="005C12CA"/>
    <w:rsid w:val="005C1386"/>
    <w:rsid w:val="005C393E"/>
    <w:rsid w:val="005C39BA"/>
    <w:rsid w:val="005C46CD"/>
    <w:rsid w:val="005C4DB9"/>
    <w:rsid w:val="005C5F6C"/>
    <w:rsid w:val="005C711E"/>
    <w:rsid w:val="005C7C35"/>
    <w:rsid w:val="005D255F"/>
    <w:rsid w:val="005D304F"/>
    <w:rsid w:val="005D5306"/>
    <w:rsid w:val="005D54E6"/>
    <w:rsid w:val="005D5F6C"/>
    <w:rsid w:val="005E051A"/>
    <w:rsid w:val="005E15A1"/>
    <w:rsid w:val="005E2C9C"/>
    <w:rsid w:val="005E3F2A"/>
    <w:rsid w:val="005E4858"/>
    <w:rsid w:val="005E5F20"/>
    <w:rsid w:val="005F1218"/>
    <w:rsid w:val="005F123F"/>
    <w:rsid w:val="005F1458"/>
    <w:rsid w:val="005F2289"/>
    <w:rsid w:val="005F2733"/>
    <w:rsid w:val="005F38E8"/>
    <w:rsid w:val="005F4D3B"/>
    <w:rsid w:val="005F690D"/>
    <w:rsid w:val="005F69B5"/>
    <w:rsid w:val="005F7485"/>
    <w:rsid w:val="0060236E"/>
    <w:rsid w:val="006042B3"/>
    <w:rsid w:val="00604990"/>
    <w:rsid w:val="006059B3"/>
    <w:rsid w:val="00606D62"/>
    <w:rsid w:val="006104C9"/>
    <w:rsid w:val="00610C0F"/>
    <w:rsid w:val="00611163"/>
    <w:rsid w:val="00612488"/>
    <w:rsid w:val="006128B8"/>
    <w:rsid w:val="006130D9"/>
    <w:rsid w:val="006134D2"/>
    <w:rsid w:val="00613F14"/>
    <w:rsid w:val="00614235"/>
    <w:rsid w:val="00614279"/>
    <w:rsid w:val="006151D9"/>
    <w:rsid w:val="006161B1"/>
    <w:rsid w:val="006179A7"/>
    <w:rsid w:val="00617DD0"/>
    <w:rsid w:val="0062008A"/>
    <w:rsid w:val="00620697"/>
    <w:rsid w:val="00621CEF"/>
    <w:rsid w:val="00622664"/>
    <w:rsid w:val="00622E98"/>
    <w:rsid w:val="00627CAF"/>
    <w:rsid w:val="0063244B"/>
    <w:rsid w:val="0063315E"/>
    <w:rsid w:val="006357E2"/>
    <w:rsid w:val="00635B58"/>
    <w:rsid w:val="00635D36"/>
    <w:rsid w:val="00636345"/>
    <w:rsid w:val="006370A6"/>
    <w:rsid w:val="006374C5"/>
    <w:rsid w:val="00640496"/>
    <w:rsid w:val="00641DAB"/>
    <w:rsid w:val="00644909"/>
    <w:rsid w:val="00645838"/>
    <w:rsid w:val="00647E02"/>
    <w:rsid w:val="00650006"/>
    <w:rsid w:val="00650665"/>
    <w:rsid w:val="00651A0F"/>
    <w:rsid w:val="00651BC3"/>
    <w:rsid w:val="006522AE"/>
    <w:rsid w:val="00652E09"/>
    <w:rsid w:val="00653009"/>
    <w:rsid w:val="00653070"/>
    <w:rsid w:val="00654848"/>
    <w:rsid w:val="00660241"/>
    <w:rsid w:val="00663BD6"/>
    <w:rsid w:val="00663DE8"/>
    <w:rsid w:val="00664A90"/>
    <w:rsid w:val="00665B43"/>
    <w:rsid w:val="006714A8"/>
    <w:rsid w:val="00671757"/>
    <w:rsid w:val="00672777"/>
    <w:rsid w:val="00673145"/>
    <w:rsid w:val="00673A10"/>
    <w:rsid w:val="00675C4D"/>
    <w:rsid w:val="00675DBB"/>
    <w:rsid w:val="006854D1"/>
    <w:rsid w:val="00686FA0"/>
    <w:rsid w:val="006879B8"/>
    <w:rsid w:val="006908F9"/>
    <w:rsid w:val="00691190"/>
    <w:rsid w:val="00693BE6"/>
    <w:rsid w:val="0069508F"/>
    <w:rsid w:val="00695ABB"/>
    <w:rsid w:val="0069715E"/>
    <w:rsid w:val="006A23AC"/>
    <w:rsid w:val="006A4728"/>
    <w:rsid w:val="006A6544"/>
    <w:rsid w:val="006B09D2"/>
    <w:rsid w:val="006B268E"/>
    <w:rsid w:val="006B2C04"/>
    <w:rsid w:val="006B4432"/>
    <w:rsid w:val="006B580A"/>
    <w:rsid w:val="006B6D4B"/>
    <w:rsid w:val="006B6FF0"/>
    <w:rsid w:val="006B74E5"/>
    <w:rsid w:val="006C2F22"/>
    <w:rsid w:val="006C5240"/>
    <w:rsid w:val="006C6F67"/>
    <w:rsid w:val="006C790F"/>
    <w:rsid w:val="006C7E88"/>
    <w:rsid w:val="006D0477"/>
    <w:rsid w:val="006D0E67"/>
    <w:rsid w:val="006D36DB"/>
    <w:rsid w:val="006E10BC"/>
    <w:rsid w:val="006E3635"/>
    <w:rsid w:val="006E3A18"/>
    <w:rsid w:val="006E4BB2"/>
    <w:rsid w:val="006E515A"/>
    <w:rsid w:val="006E527C"/>
    <w:rsid w:val="006E5484"/>
    <w:rsid w:val="006E57C2"/>
    <w:rsid w:val="006E7DAB"/>
    <w:rsid w:val="006F155B"/>
    <w:rsid w:val="006F25E4"/>
    <w:rsid w:val="006F3495"/>
    <w:rsid w:val="006F3D70"/>
    <w:rsid w:val="006F5515"/>
    <w:rsid w:val="006F645B"/>
    <w:rsid w:val="006F6539"/>
    <w:rsid w:val="006F6A02"/>
    <w:rsid w:val="00700982"/>
    <w:rsid w:val="00701629"/>
    <w:rsid w:val="00703A83"/>
    <w:rsid w:val="0070411C"/>
    <w:rsid w:val="007046F7"/>
    <w:rsid w:val="00704BEB"/>
    <w:rsid w:val="00704EB7"/>
    <w:rsid w:val="00705109"/>
    <w:rsid w:val="0070697C"/>
    <w:rsid w:val="0071013A"/>
    <w:rsid w:val="00711197"/>
    <w:rsid w:val="00711D00"/>
    <w:rsid w:val="0071331B"/>
    <w:rsid w:val="00713912"/>
    <w:rsid w:val="00715753"/>
    <w:rsid w:val="00720D45"/>
    <w:rsid w:val="00720E47"/>
    <w:rsid w:val="00721064"/>
    <w:rsid w:val="007211F0"/>
    <w:rsid w:val="007221C4"/>
    <w:rsid w:val="00725047"/>
    <w:rsid w:val="007252CC"/>
    <w:rsid w:val="007311FF"/>
    <w:rsid w:val="00731FE9"/>
    <w:rsid w:val="00732D10"/>
    <w:rsid w:val="00732D77"/>
    <w:rsid w:val="00733211"/>
    <w:rsid w:val="00733CF1"/>
    <w:rsid w:val="00735647"/>
    <w:rsid w:val="00735C5F"/>
    <w:rsid w:val="00737AE2"/>
    <w:rsid w:val="00737DAC"/>
    <w:rsid w:val="00741378"/>
    <w:rsid w:val="007421AA"/>
    <w:rsid w:val="00742A53"/>
    <w:rsid w:val="007438CA"/>
    <w:rsid w:val="0074398F"/>
    <w:rsid w:val="0074443E"/>
    <w:rsid w:val="00744E56"/>
    <w:rsid w:val="007454F2"/>
    <w:rsid w:val="00751E72"/>
    <w:rsid w:val="007534A4"/>
    <w:rsid w:val="007551AE"/>
    <w:rsid w:val="0075663C"/>
    <w:rsid w:val="00761E11"/>
    <w:rsid w:val="007620AA"/>
    <w:rsid w:val="00764D17"/>
    <w:rsid w:val="00765558"/>
    <w:rsid w:val="007660A5"/>
    <w:rsid w:val="00766D0D"/>
    <w:rsid w:val="00767630"/>
    <w:rsid w:val="00767A08"/>
    <w:rsid w:val="007713EE"/>
    <w:rsid w:val="0077214D"/>
    <w:rsid w:val="00772852"/>
    <w:rsid w:val="0077302D"/>
    <w:rsid w:val="00774682"/>
    <w:rsid w:val="0077527B"/>
    <w:rsid w:val="007770C9"/>
    <w:rsid w:val="00777290"/>
    <w:rsid w:val="007779C4"/>
    <w:rsid w:val="00780E12"/>
    <w:rsid w:val="0078495A"/>
    <w:rsid w:val="007870DA"/>
    <w:rsid w:val="0079089D"/>
    <w:rsid w:val="007A03FD"/>
    <w:rsid w:val="007A1040"/>
    <w:rsid w:val="007A235C"/>
    <w:rsid w:val="007A3AF1"/>
    <w:rsid w:val="007A5588"/>
    <w:rsid w:val="007A61ED"/>
    <w:rsid w:val="007A73C8"/>
    <w:rsid w:val="007B1311"/>
    <w:rsid w:val="007B1CD8"/>
    <w:rsid w:val="007B527F"/>
    <w:rsid w:val="007B70AC"/>
    <w:rsid w:val="007B723D"/>
    <w:rsid w:val="007B781A"/>
    <w:rsid w:val="007C11B3"/>
    <w:rsid w:val="007C2C49"/>
    <w:rsid w:val="007C558D"/>
    <w:rsid w:val="007C7C7C"/>
    <w:rsid w:val="007D030A"/>
    <w:rsid w:val="007D0F2D"/>
    <w:rsid w:val="007D136A"/>
    <w:rsid w:val="007D1391"/>
    <w:rsid w:val="007D2694"/>
    <w:rsid w:val="007D2909"/>
    <w:rsid w:val="007D32FA"/>
    <w:rsid w:val="007D46B5"/>
    <w:rsid w:val="007D549B"/>
    <w:rsid w:val="007D56F4"/>
    <w:rsid w:val="007E1256"/>
    <w:rsid w:val="007E19B5"/>
    <w:rsid w:val="007E23FD"/>
    <w:rsid w:val="007E318F"/>
    <w:rsid w:val="007E4590"/>
    <w:rsid w:val="007E5147"/>
    <w:rsid w:val="007E672E"/>
    <w:rsid w:val="007F075B"/>
    <w:rsid w:val="007F1B6D"/>
    <w:rsid w:val="007F2BFE"/>
    <w:rsid w:val="007F6F4F"/>
    <w:rsid w:val="007F7625"/>
    <w:rsid w:val="0080074B"/>
    <w:rsid w:val="0080083D"/>
    <w:rsid w:val="00801438"/>
    <w:rsid w:val="008018CC"/>
    <w:rsid w:val="00801BE6"/>
    <w:rsid w:val="00803FE5"/>
    <w:rsid w:val="008042B6"/>
    <w:rsid w:val="008051DE"/>
    <w:rsid w:val="00806781"/>
    <w:rsid w:val="00806EA4"/>
    <w:rsid w:val="0081194C"/>
    <w:rsid w:val="008129A5"/>
    <w:rsid w:val="00812E0E"/>
    <w:rsid w:val="00813734"/>
    <w:rsid w:val="0081479B"/>
    <w:rsid w:val="008149EA"/>
    <w:rsid w:val="00815DA6"/>
    <w:rsid w:val="00816FF9"/>
    <w:rsid w:val="0081791E"/>
    <w:rsid w:val="008201E9"/>
    <w:rsid w:val="00820A56"/>
    <w:rsid w:val="00821499"/>
    <w:rsid w:val="00821BBA"/>
    <w:rsid w:val="00821FB6"/>
    <w:rsid w:val="00822B28"/>
    <w:rsid w:val="00822DB0"/>
    <w:rsid w:val="00823C27"/>
    <w:rsid w:val="00825720"/>
    <w:rsid w:val="00826865"/>
    <w:rsid w:val="00826ECA"/>
    <w:rsid w:val="00830C42"/>
    <w:rsid w:val="008338FC"/>
    <w:rsid w:val="00833A92"/>
    <w:rsid w:val="00833ADF"/>
    <w:rsid w:val="00833BC3"/>
    <w:rsid w:val="00833CBC"/>
    <w:rsid w:val="008349C3"/>
    <w:rsid w:val="00836111"/>
    <w:rsid w:val="00836B24"/>
    <w:rsid w:val="008374B3"/>
    <w:rsid w:val="008406B2"/>
    <w:rsid w:val="008406C9"/>
    <w:rsid w:val="00840AC5"/>
    <w:rsid w:val="00840D4A"/>
    <w:rsid w:val="00841220"/>
    <w:rsid w:val="008412C9"/>
    <w:rsid w:val="0084165B"/>
    <w:rsid w:val="008417D7"/>
    <w:rsid w:val="00841A22"/>
    <w:rsid w:val="008446EC"/>
    <w:rsid w:val="008451B5"/>
    <w:rsid w:val="008451EA"/>
    <w:rsid w:val="008464C7"/>
    <w:rsid w:val="00847B6F"/>
    <w:rsid w:val="00847F5E"/>
    <w:rsid w:val="008503D2"/>
    <w:rsid w:val="00852134"/>
    <w:rsid w:val="008521CC"/>
    <w:rsid w:val="008525A2"/>
    <w:rsid w:val="008533F3"/>
    <w:rsid w:val="008540D7"/>
    <w:rsid w:val="0085443E"/>
    <w:rsid w:val="00855AF6"/>
    <w:rsid w:val="00856259"/>
    <w:rsid w:val="008568B4"/>
    <w:rsid w:val="00860D5D"/>
    <w:rsid w:val="00863F4E"/>
    <w:rsid w:val="008655EE"/>
    <w:rsid w:val="00865781"/>
    <w:rsid w:val="008662B4"/>
    <w:rsid w:val="00866740"/>
    <w:rsid w:val="00866AFE"/>
    <w:rsid w:val="00866DD4"/>
    <w:rsid w:val="008702D7"/>
    <w:rsid w:val="0087055C"/>
    <w:rsid w:val="008718C2"/>
    <w:rsid w:val="00871EC4"/>
    <w:rsid w:val="0087565A"/>
    <w:rsid w:val="00875FEB"/>
    <w:rsid w:val="00877156"/>
    <w:rsid w:val="00880A27"/>
    <w:rsid w:val="00881136"/>
    <w:rsid w:val="00882A7F"/>
    <w:rsid w:val="0088385D"/>
    <w:rsid w:val="0088467A"/>
    <w:rsid w:val="00884D32"/>
    <w:rsid w:val="008850E7"/>
    <w:rsid w:val="0088776B"/>
    <w:rsid w:val="00887BE9"/>
    <w:rsid w:val="00890956"/>
    <w:rsid w:val="00891855"/>
    <w:rsid w:val="00893574"/>
    <w:rsid w:val="008A0844"/>
    <w:rsid w:val="008A160B"/>
    <w:rsid w:val="008A24AD"/>
    <w:rsid w:val="008A505F"/>
    <w:rsid w:val="008A6655"/>
    <w:rsid w:val="008A7E0C"/>
    <w:rsid w:val="008B1352"/>
    <w:rsid w:val="008B1ABD"/>
    <w:rsid w:val="008B1C00"/>
    <w:rsid w:val="008B2367"/>
    <w:rsid w:val="008B251D"/>
    <w:rsid w:val="008B40A5"/>
    <w:rsid w:val="008B59CB"/>
    <w:rsid w:val="008B6521"/>
    <w:rsid w:val="008B6F31"/>
    <w:rsid w:val="008C2A7C"/>
    <w:rsid w:val="008C2B1B"/>
    <w:rsid w:val="008C3598"/>
    <w:rsid w:val="008C4297"/>
    <w:rsid w:val="008C4CE0"/>
    <w:rsid w:val="008C512A"/>
    <w:rsid w:val="008C58D9"/>
    <w:rsid w:val="008C7490"/>
    <w:rsid w:val="008D3D89"/>
    <w:rsid w:val="008D546A"/>
    <w:rsid w:val="008D6D05"/>
    <w:rsid w:val="008E134A"/>
    <w:rsid w:val="008E2673"/>
    <w:rsid w:val="008E48F9"/>
    <w:rsid w:val="008E5B28"/>
    <w:rsid w:val="008E6CBC"/>
    <w:rsid w:val="008E71E2"/>
    <w:rsid w:val="008F0C2F"/>
    <w:rsid w:val="008F1153"/>
    <w:rsid w:val="008F1614"/>
    <w:rsid w:val="008F2637"/>
    <w:rsid w:val="008F280F"/>
    <w:rsid w:val="008F3B52"/>
    <w:rsid w:val="008F3CEE"/>
    <w:rsid w:val="008F542F"/>
    <w:rsid w:val="008F5909"/>
    <w:rsid w:val="008F610E"/>
    <w:rsid w:val="008F69D8"/>
    <w:rsid w:val="00900278"/>
    <w:rsid w:val="009011FC"/>
    <w:rsid w:val="009016FD"/>
    <w:rsid w:val="009039D5"/>
    <w:rsid w:val="00904744"/>
    <w:rsid w:val="00905FCD"/>
    <w:rsid w:val="00910029"/>
    <w:rsid w:val="00910CA5"/>
    <w:rsid w:val="00910FD8"/>
    <w:rsid w:val="00911604"/>
    <w:rsid w:val="00912E7A"/>
    <w:rsid w:val="00913975"/>
    <w:rsid w:val="009142C0"/>
    <w:rsid w:val="009150D5"/>
    <w:rsid w:val="00917225"/>
    <w:rsid w:val="00920112"/>
    <w:rsid w:val="00921214"/>
    <w:rsid w:val="009216D1"/>
    <w:rsid w:val="00922000"/>
    <w:rsid w:val="009221E8"/>
    <w:rsid w:val="00922FD6"/>
    <w:rsid w:val="00924537"/>
    <w:rsid w:val="00925543"/>
    <w:rsid w:val="0092693E"/>
    <w:rsid w:val="00932B0E"/>
    <w:rsid w:val="00934D83"/>
    <w:rsid w:val="00935B38"/>
    <w:rsid w:val="00935CBF"/>
    <w:rsid w:val="009373BB"/>
    <w:rsid w:val="00937DD9"/>
    <w:rsid w:val="00940402"/>
    <w:rsid w:val="00941330"/>
    <w:rsid w:val="00941B60"/>
    <w:rsid w:val="00943D90"/>
    <w:rsid w:val="00944A04"/>
    <w:rsid w:val="00945102"/>
    <w:rsid w:val="00946197"/>
    <w:rsid w:val="009464E4"/>
    <w:rsid w:val="009470B5"/>
    <w:rsid w:val="009474CF"/>
    <w:rsid w:val="009513CB"/>
    <w:rsid w:val="00952606"/>
    <w:rsid w:val="0095358B"/>
    <w:rsid w:val="0095368D"/>
    <w:rsid w:val="00953873"/>
    <w:rsid w:val="00954E01"/>
    <w:rsid w:val="009568E1"/>
    <w:rsid w:val="009606A0"/>
    <w:rsid w:val="009637E9"/>
    <w:rsid w:val="00963AA3"/>
    <w:rsid w:val="00965C7A"/>
    <w:rsid w:val="00965F83"/>
    <w:rsid w:val="00966186"/>
    <w:rsid w:val="00966340"/>
    <w:rsid w:val="0096658D"/>
    <w:rsid w:val="00966FD9"/>
    <w:rsid w:val="00967C65"/>
    <w:rsid w:val="00971E52"/>
    <w:rsid w:val="009725B2"/>
    <w:rsid w:val="00972878"/>
    <w:rsid w:val="00972899"/>
    <w:rsid w:val="00977622"/>
    <w:rsid w:val="00980D00"/>
    <w:rsid w:val="00982A35"/>
    <w:rsid w:val="00982FDE"/>
    <w:rsid w:val="009859AE"/>
    <w:rsid w:val="00985E8A"/>
    <w:rsid w:val="00987B26"/>
    <w:rsid w:val="00987BA7"/>
    <w:rsid w:val="00990F92"/>
    <w:rsid w:val="0099263B"/>
    <w:rsid w:val="00993B63"/>
    <w:rsid w:val="00996012"/>
    <w:rsid w:val="009A1EC1"/>
    <w:rsid w:val="009A3050"/>
    <w:rsid w:val="009A330B"/>
    <w:rsid w:val="009A66E8"/>
    <w:rsid w:val="009A6840"/>
    <w:rsid w:val="009A724D"/>
    <w:rsid w:val="009A7D3B"/>
    <w:rsid w:val="009A7DC9"/>
    <w:rsid w:val="009B0983"/>
    <w:rsid w:val="009B39ED"/>
    <w:rsid w:val="009B3D6E"/>
    <w:rsid w:val="009B665B"/>
    <w:rsid w:val="009B74A0"/>
    <w:rsid w:val="009C0C5D"/>
    <w:rsid w:val="009C14A2"/>
    <w:rsid w:val="009C2339"/>
    <w:rsid w:val="009C33B0"/>
    <w:rsid w:val="009C3A38"/>
    <w:rsid w:val="009C4AA4"/>
    <w:rsid w:val="009C548B"/>
    <w:rsid w:val="009C759A"/>
    <w:rsid w:val="009D0584"/>
    <w:rsid w:val="009D2453"/>
    <w:rsid w:val="009D2557"/>
    <w:rsid w:val="009D2F64"/>
    <w:rsid w:val="009D5392"/>
    <w:rsid w:val="009D5836"/>
    <w:rsid w:val="009D6D97"/>
    <w:rsid w:val="009D75E9"/>
    <w:rsid w:val="009E0D43"/>
    <w:rsid w:val="009E15DE"/>
    <w:rsid w:val="009E3528"/>
    <w:rsid w:val="009E36C8"/>
    <w:rsid w:val="009E37D7"/>
    <w:rsid w:val="009E5D3C"/>
    <w:rsid w:val="009F10B6"/>
    <w:rsid w:val="009F18FC"/>
    <w:rsid w:val="009F3CDE"/>
    <w:rsid w:val="009F4C69"/>
    <w:rsid w:val="009F58A3"/>
    <w:rsid w:val="00A0067B"/>
    <w:rsid w:val="00A01C9B"/>
    <w:rsid w:val="00A01E17"/>
    <w:rsid w:val="00A02250"/>
    <w:rsid w:val="00A0324D"/>
    <w:rsid w:val="00A05C4D"/>
    <w:rsid w:val="00A06747"/>
    <w:rsid w:val="00A076B2"/>
    <w:rsid w:val="00A1544C"/>
    <w:rsid w:val="00A17B07"/>
    <w:rsid w:val="00A201BF"/>
    <w:rsid w:val="00A2215C"/>
    <w:rsid w:val="00A22266"/>
    <w:rsid w:val="00A22758"/>
    <w:rsid w:val="00A24E31"/>
    <w:rsid w:val="00A267A4"/>
    <w:rsid w:val="00A30765"/>
    <w:rsid w:val="00A30FC3"/>
    <w:rsid w:val="00A3349E"/>
    <w:rsid w:val="00A334A4"/>
    <w:rsid w:val="00A3434A"/>
    <w:rsid w:val="00A35989"/>
    <w:rsid w:val="00A4385A"/>
    <w:rsid w:val="00A4483E"/>
    <w:rsid w:val="00A44A92"/>
    <w:rsid w:val="00A51C0D"/>
    <w:rsid w:val="00A5209B"/>
    <w:rsid w:val="00A536CF"/>
    <w:rsid w:val="00A537A4"/>
    <w:rsid w:val="00A54101"/>
    <w:rsid w:val="00A54C14"/>
    <w:rsid w:val="00A55454"/>
    <w:rsid w:val="00A55FC3"/>
    <w:rsid w:val="00A56F7F"/>
    <w:rsid w:val="00A57DE7"/>
    <w:rsid w:val="00A57E31"/>
    <w:rsid w:val="00A62A41"/>
    <w:rsid w:val="00A63874"/>
    <w:rsid w:val="00A670D6"/>
    <w:rsid w:val="00A71CB8"/>
    <w:rsid w:val="00A7598A"/>
    <w:rsid w:val="00A762E8"/>
    <w:rsid w:val="00A7639B"/>
    <w:rsid w:val="00A76753"/>
    <w:rsid w:val="00A7738F"/>
    <w:rsid w:val="00A77427"/>
    <w:rsid w:val="00A80C60"/>
    <w:rsid w:val="00A81F54"/>
    <w:rsid w:val="00A83F73"/>
    <w:rsid w:val="00A8442D"/>
    <w:rsid w:val="00A851E2"/>
    <w:rsid w:val="00A8631A"/>
    <w:rsid w:val="00A875A6"/>
    <w:rsid w:val="00A87BF2"/>
    <w:rsid w:val="00A87E6B"/>
    <w:rsid w:val="00A9133B"/>
    <w:rsid w:val="00A91AD5"/>
    <w:rsid w:val="00A923AD"/>
    <w:rsid w:val="00A9288F"/>
    <w:rsid w:val="00A936AF"/>
    <w:rsid w:val="00A965D0"/>
    <w:rsid w:val="00A972E0"/>
    <w:rsid w:val="00AA1F44"/>
    <w:rsid w:val="00AA409D"/>
    <w:rsid w:val="00AA5935"/>
    <w:rsid w:val="00AA63C2"/>
    <w:rsid w:val="00AA65A2"/>
    <w:rsid w:val="00AA6CC4"/>
    <w:rsid w:val="00AA7B08"/>
    <w:rsid w:val="00AA7E62"/>
    <w:rsid w:val="00AB06DB"/>
    <w:rsid w:val="00AB0DA2"/>
    <w:rsid w:val="00AB160F"/>
    <w:rsid w:val="00AB2675"/>
    <w:rsid w:val="00AB38F1"/>
    <w:rsid w:val="00AB5426"/>
    <w:rsid w:val="00AB6751"/>
    <w:rsid w:val="00AB765C"/>
    <w:rsid w:val="00AC210C"/>
    <w:rsid w:val="00AC2550"/>
    <w:rsid w:val="00AC2E4E"/>
    <w:rsid w:val="00AC4CD8"/>
    <w:rsid w:val="00AC5445"/>
    <w:rsid w:val="00AC6B19"/>
    <w:rsid w:val="00AC71EA"/>
    <w:rsid w:val="00AC75B6"/>
    <w:rsid w:val="00AD1065"/>
    <w:rsid w:val="00AE036C"/>
    <w:rsid w:val="00AE15BD"/>
    <w:rsid w:val="00AE319F"/>
    <w:rsid w:val="00AE341D"/>
    <w:rsid w:val="00AE4A84"/>
    <w:rsid w:val="00AE6930"/>
    <w:rsid w:val="00AF029C"/>
    <w:rsid w:val="00AF17C1"/>
    <w:rsid w:val="00AF26F3"/>
    <w:rsid w:val="00AF36B8"/>
    <w:rsid w:val="00AF4B29"/>
    <w:rsid w:val="00AF528D"/>
    <w:rsid w:val="00AF56CA"/>
    <w:rsid w:val="00B01BAE"/>
    <w:rsid w:val="00B01CD8"/>
    <w:rsid w:val="00B02B2F"/>
    <w:rsid w:val="00B03EC4"/>
    <w:rsid w:val="00B054CC"/>
    <w:rsid w:val="00B05736"/>
    <w:rsid w:val="00B05959"/>
    <w:rsid w:val="00B05DA5"/>
    <w:rsid w:val="00B05DAC"/>
    <w:rsid w:val="00B06C04"/>
    <w:rsid w:val="00B07143"/>
    <w:rsid w:val="00B103B6"/>
    <w:rsid w:val="00B10619"/>
    <w:rsid w:val="00B116CA"/>
    <w:rsid w:val="00B1556D"/>
    <w:rsid w:val="00B15841"/>
    <w:rsid w:val="00B168B8"/>
    <w:rsid w:val="00B20361"/>
    <w:rsid w:val="00B21DBB"/>
    <w:rsid w:val="00B22D64"/>
    <w:rsid w:val="00B23125"/>
    <w:rsid w:val="00B24EFB"/>
    <w:rsid w:val="00B25270"/>
    <w:rsid w:val="00B252CD"/>
    <w:rsid w:val="00B259C8"/>
    <w:rsid w:val="00B26406"/>
    <w:rsid w:val="00B26A82"/>
    <w:rsid w:val="00B27D09"/>
    <w:rsid w:val="00B302B5"/>
    <w:rsid w:val="00B30344"/>
    <w:rsid w:val="00B31A9D"/>
    <w:rsid w:val="00B31BE1"/>
    <w:rsid w:val="00B32E97"/>
    <w:rsid w:val="00B34150"/>
    <w:rsid w:val="00B34FE9"/>
    <w:rsid w:val="00B36120"/>
    <w:rsid w:val="00B367E7"/>
    <w:rsid w:val="00B41718"/>
    <w:rsid w:val="00B41872"/>
    <w:rsid w:val="00B418E3"/>
    <w:rsid w:val="00B442FB"/>
    <w:rsid w:val="00B44E97"/>
    <w:rsid w:val="00B46041"/>
    <w:rsid w:val="00B463D7"/>
    <w:rsid w:val="00B50E8D"/>
    <w:rsid w:val="00B51405"/>
    <w:rsid w:val="00B51BFB"/>
    <w:rsid w:val="00B528B4"/>
    <w:rsid w:val="00B547D0"/>
    <w:rsid w:val="00B55A84"/>
    <w:rsid w:val="00B60684"/>
    <w:rsid w:val="00B6206C"/>
    <w:rsid w:val="00B63885"/>
    <w:rsid w:val="00B70F66"/>
    <w:rsid w:val="00B71533"/>
    <w:rsid w:val="00B7266A"/>
    <w:rsid w:val="00B7346D"/>
    <w:rsid w:val="00B73853"/>
    <w:rsid w:val="00B74B66"/>
    <w:rsid w:val="00B76477"/>
    <w:rsid w:val="00B7745F"/>
    <w:rsid w:val="00B77B2C"/>
    <w:rsid w:val="00B80FA5"/>
    <w:rsid w:val="00B82540"/>
    <w:rsid w:val="00B82CC6"/>
    <w:rsid w:val="00B834EA"/>
    <w:rsid w:val="00B8469E"/>
    <w:rsid w:val="00B855C3"/>
    <w:rsid w:val="00B905B3"/>
    <w:rsid w:val="00B90FD3"/>
    <w:rsid w:val="00B91DBA"/>
    <w:rsid w:val="00B91F17"/>
    <w:rsid w:val="00B95A54"/>
    <w:rsid w:val="00B95E80"/>
    <w:rsid w:val="00BA02C7"/>
    <w:rsid w:val="00BA0A78"/>
    <w:rsid w:val="00BA1BCF"/>
    <w:rsid w:val="00BA299F"/>
    <w:rsid w:val="00BA3EF0"/>
    <w:rsid w:val="00BA5C29"/>
    <w:rsid w:val="00BA6D4B"/>
    <w:rsid w:val="00BB22A6"/>
    <w:rsid w:val="00BB2E20"/>
    <w:rsid w:val="00BB339E"/>
    <w:rsid w:val="00BB44C9"/>
    <w:rsid w:val="00BB5A90"/>
    <w:rsid w:val="00BB6220"/>
    <w:rsid w:val="00BB72A9"/>
    <w:rsid w:val="00BB7636"/>
    <w:rsid w:val="00BB78EB"/>
    <w:rsid w:val="00BC0688"/>
    <w:rsid w:val="00BC0F2D"/>
    <w:rsid w:val="00BC17F3"/>
    <w:rsid w:val="00BC1CFF"/>
    <w:rsid w:val="00BC1F51"/>
    <w:rsid w:val="00BC282A"/>
    <w:rsid w:val="00BC40A6"/>
    <w:rsid w:val="00BC562A"/>
    <w:rsid w:val="00BD0FEB"/>
    <w:rsid w:val="00BD107C"/>
    <w:rsid w:val="00BD127D"/>
    <w:rsid w:val="00BD1D0F"/>
    <w:rsid w:val="00BD37B6"/>
    <w:rsid w:val="00BD5396"/>
    <w:rsid w:val="00BD6532"/>
    <w:rsid w:val="00BD7309"/>
    <w:rsid w:val="00BD7829"/>
    <w:rsid w:val="00BE0736"/>
    <w:rsid w:val="00BE2722"/>
    <w:rsid w:val="00BE7230"/>
    <w:rsid w:val="00BE7EBA"/>
    <w:rsid w:val="00BF1520"/>
    <w:rsid w:val="00BF2715"/>
    <w:rsid w:val="00BF3B4C"/>
    <w:rsid w:val="00BF3E95"/>
    <w:rsid w:val="00BF4D33"/>
    <w:rsid w:val="00BF4F20"/>
    <w:rsid w:val="00BF6572"/>
    <w:rsid w:val="00BF6B53"/>
    <w:rsid w:val="00BF7821"/>
    <w:rsid w:val="00BF78E9"/>
    <w:rsid w:val="00C035D8"/>
    <w:rsid w:val="00C05233"/>
    <w:rsid w:val="00C063DF"/>
    <w:rsid w:val="00C07404"/>
    <w:rsid w:val="00C076F2"/>
    <w:rsid w:val="00C12964"/>
    <w:rsid w:val="00C12F40"/>
    <w:rsid w:val="00C14342"/>
    <w:rsid w:val="00C14400"/>
    <w:rsid w:val="00C15552"/>
    <w:rsid w:val="00C15C18"/>
    <w:rsid w:val="00C15C7D"/>
    <w:rsid w:val="00C174C8"/>
    <w:rsid w:val="00C2276A"/>
    <w:rsid w:val="00C22ABD"/>
    <w:rsid w:val="00C22FA5"/>
    <w:rsid w:val="00C24DFC"/>
    <w:rsid w:val="00C26253"/>
    <w:rsid w:val="00C26615"/>
    <w:rsid w:val="00C26BF3"/>
    <w:rsid w:val="00C31F64"/>
    <w:rsid w:val="00C32065"/>
    <w:rsid w:val="00C32C67"/>
    <w:rsid w:val="00C33B73"/>
    <w:rsid w:val="00C34514"/>
    <w:rsid w:val="00C34860"/>
    <w:rsid w:val="00C37B5F"/>
    <w:rsid w:val="00C414B0"/>
    <w:rsid w:val="00C42386"/>
    <w:rsid w:val="00C4242A"/>
    <w:rsid w:val="00C45563"/>
    <w:rsid w:val="00C47335"/>
    <w:rsid w:val="00C47F72"/>
    <w:rsid w:val="00C51AA6"/>
    <w:rsid w:val="00C51D9A"/>
    <w:rsid w:val="00C539E5"/>
    <w:rsid w:val="00C53CAE"/>
    <w:rsid w:val="00C54741"/>
    <w:rsid w:val="00C54FA7"/>
    <w:rsid w:val="00C5503E"/>
    <w:rsid w:val="00C551F5"/>
    <w:rsid w:val="00C56369"/>
    <w:rsid w:val="00C60DAF"/>
    <w:rsid w:val="00C617B0"/>
    <w:rsid w:val="00C61E37"/>
    <w:rsid w:val="00C65CDF"/>
    <w:rsid w:val="00C7047F"/>
    <w:rsid w:val="00C70C66"/>
    <w:rsid w:val="00C71394"/>
    <w:rsid w:val="00C72D99"/>
    <w:rsid w:val="00C72F6D"/>
    <w:rsid w:val="00C737CB"/>
    <w:rsid w:val="00C7409D"/>
    <w:rsid w:val="00C74787"/>
    <w:rsid w:val="00C77EC2"/>
    <w:rsid w:val="00C8047B"/>
    <w:rsid w:val="00C83077"/>
    <w:rsid w:val="00C83AB5"/>
    <w:rsid w:val="00C918C3"/>
    <w:rsid w:val="00C91C46"/>
    <w:rsid w:val="00C9218E"/>
    <w:rsid w:val="00C925B2"/>
    <w:rsid w:val="00C927CF"/>
    <w:rsid w:val="00C93059"/>
    <w:rsid w:val="00C946C0"/>
    <w:rsid w:val="00C95B57"/>
    <w:rsid w:val="00C96D87"/>
    <w:rsid w:val="00CA002A"/>
    <w:rsid w:val="00CA0094"/>
    <w:rsid w:val="00CA1EAE"/>
    <w:rsid w:val="00CA20C0"/>
    <w:rsid w:val="00CA2BA5"/>
    <w:rsid w:val="00CA41A0"/>
    <w:rsid w:val="00CA41A5"/>
    <w:rsid w:val="00CA4762"/>
    <w:rsid w:val="00CA48AE"/>
    <w:rsid w:val="00CA58AA"/>
    <w:rsid w:val="00CA609E"/>
    <w:rsid w:val="00CA6367"/>
    <w:rsid w:val="00CA6AF0"/>
    <w:rsid w:val="00CA729F"/>
    <w:rsid w:val="00CB1261"/>
    <w:rsid w:val="00CB73DA"/>
    <w:rsid w:val="00CC04D0"/>
    <w:rsid w:val="00CC0D3F"/>
    <w:rsid w:val="00CC1649"/>
    <w:rsid w:val="00CC3A92"/>
    <w:rsid w:val="00CC3DD9"/>
    <w:rsid w:val="00CC4402"/>
    <w:rsid w:val="00CC4678"/>
    <w:rsid w:val="00CC736C"/>
    <w:rsid w:val="00CD0796"/>
    <w:rsid w:val="00CD190A"/>
    <w:rsid w:val="00CD2C43"/>
    <w:rsid w:val="00CD2CE6"/>
    <w:rsid w:val="00CD378C"/>
    <w:rsid w:val="00CD42D0"/>
    <w:rsid w:val="00CD4B2F"/>
    <w:rsid w:val="00CD521F"/>
    <w:rsid w:val="00CD6BEE"/>
    <w:rsid w:val="00CE1EE8"/>
    <w:rsid w:val="00CE3052"/>
    <w:rsid w:val="00CE4773"/>
    <w:rsid w:val="00CE51DA"/>
    <w:rsid w:val="00CE79EF"/>
    <w:rsid w:val="00CF0D58"/>
    <w:rsid w:val="00CF316E"/>
    <w:rsid w:val="00CF6CF1"/>
    <w:rsid w:val="00CF7484"/>
    <w:rsid w:val="00CF759E"/>
    <w:rsid w:val="00D0163C"/>
    <w:rsid w:val="00D05266"/>
    <w:rsid w:val="00D060AF"/>
    <w:rsid w:val="00D062D4"/>
    <w:rsid w:val="00D07E5A"/>
    <w:rsid w:val="00D07E62"/>
    <w:rsid w:val="00D07EDF"/>
    <w:rsid w:val="00D1263F"/>
    <w:rsid w:val="00D12972"/>
    <w:rsid w:val="00D12CA5"/>
    <w:rsid w:val="00D12E47"/>
    <w:rsid w:val="00D131F2"/>
    <w:rsid w:val="00D1436F"/>
    <w:rsid w:val="00D14488"/>
    <w:rsid w:val="00D147ED"/>
    <w:rsid w:val="00D14946"/>
    <w:rsid w:val="00D1590D"/>
    <w:rsid w:val="00D1599A"/>
    <w:rsid w:val="00D16274"/>
    <w:rsid w:val="00D178FF"/>
    <w:rsid w:val="00D2021B"/>
    <w:rsid w:val="00D243F9"/>
    <w:rsid w:val="00D30A22"/>
    <w:rsid w:val="00D31825"/>
    <w:rsid w:val="00D32E02"/>
    <w:rsid w:val="00D35287"/>
    <w:rsid w:val="00D35A07"/>
    <w:rsid w:val="00D36968"/>
    <w:rsid w:val="00D36D64"/>
    <w:rsid w:val="00D37CB3"/>
    <w:rsid w:val="00D406D4"/>
    <w:rsid w:val="00D4181E"/>
    <w:rsid w:val="00D426B9"/>
    <w:rsid w:val="00D42E8D"/>
    <w:rsid w:val="00D42F4A"/>
    <w:rsid w:val="00D43536"/>
    <w:rsid w:val="00D44868"/>
    <w:rsid w:val="00D4577A"/>
    <w:rsid w:val="00D46812"/>
    <w:rsid w:val="00D478AC"/>
    <w:rsid w:val="00D51638"/>
    <w:rsid w:val="00D519D8"/>
    <w:rsid w:val="00D51B7E"/>
    <w:rsid w:val="00D52235"/>
    <w:rsid w:val="00D52785"/>
    <w:rsid w:val="00D5282C"/>
    <w:rsid w:val="00D539BA"/>
    <w:rsid w:val="00D54E9D"/>
    <w:rsid w:val="00D55AEA"/>
    <w:rsid w:val="00D57855"/>
    <w:rsid w:val="00D604E1"/>
    <w:rsid w:val="00D61B87"/>
    <w:rsid w:val="00D651CB"/>
    <w:rsid w:val="00D65958"/>
    <w:rsid w:val="00D67813"/>
    <w:rsid w:val="00D67C26"/>
    <w:rsid w:val="00D70149"/>
    <w:rsid w:val="00D722A1"/>
    <w:rsid w:val="00D72C5E"/>
    <w:rsid w:val="00D72D75"/>
    <w:rsid w:val="00D7382E"/>
    <w:rsid w:val="00D73FFA"/>
    <w:rsid w:val="00D74F67"/>
    <w:rsid w:val="00D76A29"/>
    <w:rsid w:val="00D77D60"/>
    <w:rsid w:val="00D80419"/>
    <w:rsid w:val="00D80612"/>
    <w:rsid w:val="00D834CD"/>
    <w:rsid w:val="00D840DD"/>
    <w:rsid w:val="00D84889"/>
    <w:rsid w:val="00D858EE"/>
    <w:rsid w:val="00D86F86"/>
    <w:rsid w:val="00D90551"/>
    <w:rsid w:val="00D9171F"/>
    <w:rsid w:val="00D91BDF"/>
    <w:rsid w:val="00D9260C"/>
    <w:rsid w:val="00D93060"/>
    <w:rsid w:val="00D93592"/>
    <w:rsid w:val="00D95F4C"/>
    <w:rsid w:val="00D9658C"/>
    <w:rsid w:val="00DA1C90"/>
    <w:rsid w:val="00DA1D27"/>
    <w:rsid w:val="00DA4177"/>
    <w:rsid w:val="00DA427D"/>
    <w:rsid w:val="00DA7054"/>
    <w:rsid w:val="00DA741C"/>
    <w:rsid w:val="00DA743F"/>
    <w:rsid w:val="00DA7FAB"/>
    <w:rsid w:val="00DB1810"/>
    <w:rsid w:val="00DB184A"/>
    <w:rsid w:val="00DB1EF4"/>
    <w:rsid w:val="00DB1F44"/>
    <w:rsid w:val="00DB3753"/>
    <w:rsid w:val="00DB3D38"/>
    <w:rsid w:val="00DB43D9"/>
    <w:rsid w:val="00DB558F"/>
    <w:rsid w:val="00DB7421"/>
    <w:rsid w:val="00DC0B24"/>
    <w:rsid w:val="00DC17DC"/>
    <w:rsid w:val="00DC3455"/>
    <w:rsid w:val="00DC3C1A"/>
    <w:rsid w:val="00DC6248"/>
    <w:rsid w:val="00DC784F"/>
    <w:rsid w:val="00DD15B1"/>
    <w:rsid w:val="00DD1849"/>
    <w:rsid w:val="00DD42AB"/>
    <w:rsid w:val="00DD43CE"/>
    <w:rsid w:val="00DD50B2"/>
    <w:rsid w:val="00DD5A3E"/>
    <w:rsid w:val="00DD6186"/>
    <w:rsid w:val="00DD6CDD"/>
    <w:rsid w:val="00DD744F"/>
    <w:rsid w:val="00DD74EB"/>
    <w:rsid w:val="00DD7E72"/>
    <w:rsid w:val="00DE0DD4"/>
    <w:rsid w:val="00DE2574"/>
    <w:rsid w:val="00DE2602"/>
    <w:rsid w:val="00DE320F"/>
    <w:rsid w:val="00DE4494"/>
    <w:rsid w:val="00DE52D2"/>
    <w:rsid w:val="00DE562C"/>
    <w:rsid w:val="00DE586B"/>
    <w:rsid w:val="00DE58CB"/>
    <w:rsid w:val="00DE66EF"/>
    <w:rsid w:val="00DE7288"/>
    <w:rsid w:val="00DE78C6"/>
    <w:rsid w:val="00DF1909"/>
    <w:rsid w:val="00DF225B"/>
    <w:rsid w:val="00DF6381"/>
    <w:rsid w:val="00DF63A1"/>
    <w:rsid w:val="00DF75A9"/>
    <w:rsid w:val="00DF76F3"/>
    <w:rsid w:val="00E02584"/>
    <w:rsid w:val="00E02F8A"/>
    <w:rsid w:val="00E045B1"/>
    <w:rsid w:val="00E11615"/>
    <w:rsid w:val="00E12A22"/>
    <w:rsid w:val="00E12A32"/>
    <w:rsid w:val="00E135D7"/>
    <w:rsid w:val="00E1366A"/>
    <w:rsid w:val="00E1367F"/>
    <w:rsid w:val="00E15DD3"/>
    <w:rsid w:val="00E16F19"/>
    <w:rsid w:val="00E17957"/>
    <w:rsid w:val="00E17FB8"/>
    <w:rsid w:val="00E22535"/>
    <w:rsid w:val="00E228B7"/>
    <w:rsid w:val="00E22FF2"/>
    <w:rsid w:val="00E25796"/>
    <w:rsid w:val="00E25BB7"/>
    <w:rsid w:val="00E303D0"/>
    <w:rsid w:val="00E33B1B"/>
    <w:rsid w:val="00E33FDC"/>
    <w:rsid w:val="00E3456F"/>
    <w:rsid w:val="00E34E21"/>
    <w:rsid w:val="00E34E38"/>
    <w:rsid w:val="00E368C3"/>
    <w:rsid w:val="00E36935"/>
    <w:rsid w:val="00E375B9"/>
    <w:rsid w:val="00E37AF0"/>
    <w:rsid w:val="00E41E0F"/>
    <w:rsid w:val="00E429DA"/>
    <w:rsid w:val="00E43723"/>
    <w:rsid w:val="00E43CB3"/>
    <w:rsid w:val="00E446AC"/>
    <w:rsid w:val="00E45FB1"/>
    <w:rsid w:val="00E52102"/>
    <w:rsid w:val="00E53B94"/>
    <w:rsid w:val="00E53C0E"/>
    <w:rsid w:val="00E60B6D"/>
    <w:rsid w:val="00E61DC8"/>
    <w:rsid w:val="00E61F1A"/>
    <w:rsid w:val="00E61F8A"/>
    <w:rsid w:val="00E629E5"/>
    <w:rsid w:val="00E638A3"/>
    <w:rsid w:val="00E66B81"/>
    <w:rsid w:val="00E72D44"/>
    <w:rsid w:val="00E73028"/>
    <w:rsid w:val="00E74A19"/>
    <w:rsid w:val="00E75DB9"/>
    <w:rsid w:val="00E769D3"/>
    <w:rsid w:val="00E7795B"/>
    <w:rsid w:val="00E8189D"/>
    <w:rsid w:val="00E81BC9"/>
    <w:rsid w:val="00E83FCA"/>
    <w:rsid w:val="00E85755"/>
    <w:rsid w:val="00E85F0F"/>
    <w:rsid w:val="00E90282"/>
    <w:rsid w:val="00E90C35"/>
    <w:rsid w:val="00E90C95"/>
    <w:rsid w:val="00E92E94"/>
    <w:rsid w:val="00E93165"/>
    <w:rsid w:val="00E93629"/>
    <w:rsid w:val="00E953C6"/>
    <w:rsid w:val="00E95423"/>
    <w:rsid w:val="00E96C84"/>
    <w:rsid w:val="00E97B52"/>
    <w:rsid w:val="00EA01C4"/>
    <w:rsid w:val="00EA0BC3"/>
    <w:rsid w:val="00EA108C"/>
    <w:rsid w:val="00EA1E20"/>
    <w:rsid w:val="00EA4D8F"/>
    <w:rsid w:val="00EA5DAC"/>
    <w:rsid w:val="00EB0343"/>
    <w:rsid w:val="00EB0A2A"/>
    <w:rsid w:val="00EB0F47"/>
    <w:rsid w:val="00EB1D91"/>
    <w:rsid w:val="00EB204E"/>
    <w:rsid w:val="00EB5835"/>
    <w:rsid w:val="00EB5A1D"/>
    <w:rsid w:val="00EB7EA9"/>
    <w:rsid w:val="00EC061D"/>
    <w:rsid w:val="00EC1BB1"/>
    <w:rsid w:val="00EC1FB6"/>
    <w:rsid w:val="00EC29E2"/>
    <w:rsid w:val="00EC4005"/>
    <w:rsid w:val="00EC4FB8"/>
    <w:rsid w:val="00EC5B6D"/>
    <w:rsid w:val="00EC67D3"/>
    <w:rsid w:val="00EC682E"/>
    <w:rsid w:val="00EC73CB"/>
    <w:rsid w:val="00ED2D03"/>
    <w:rsid w:val="00ED3455"/>
    <w:rsid w:val="00ED5423"/>
    <w:rsid w:val="00ED5A59"/>
    <w:rsid w:val="00ED6051"/>
    <w:rsid w:val="00ED6AE3"/>
    <w:rsid w:val="00EE0B36"/>
    <w:rsid w:val="00EE1E58"/>
    <w:rsid w:val="00EE27BE"/>
    <w:rsid w:val="00EE462E"/>
    <w:rsid w:val="00EE4995"/>
    <w:rsid w:val="00EE6068"/>
    <w:rsid w:val="00EE6B0A"/>
    <w:rsid w:val="00EE715D"/>
    <w:rsid w:val="00EF053C"/>
    <w:rsid w:val="00EF26D1"/>
    <w:rsid w:val="00EF5CB7"/>
    <w:rsid w:val="00EF5CE0"/>
    <w:rsid w:val="00EF60F0"/>
    <w:rsid w:val="00EF692B"/>
    <w:rsid w:val="00F00750"/>
    <w:rsid w:val="00F00F22"/>
    <w:rsid w:val="00F01010"/>
    <w:rsid w:val="00F033DA"/>
    <w:rsid w:val="00F044D2"/>
    <w:rsid w:val="00F07AD4"/>
    <w:rsid w:val="00F1111C"/>
    <w:rsid w:val="00F11988"/>
    <w:rsid w:val="00F12F83"/>
    <w:rsid w:val="00F13283"/>
    <w:rsid w:val="00F137BE"/>
    <w:rsid w:val="00F15BB7"/>
    <w:rsid w:val="00F16833"/>
    <w:rsid w:val="00F17473"/>
    <w:rsid w:val="00F21656"/>
    <w:rsid w:val="00F244F9"/>
    <w:rsid w:val="00F24942"/>
    <w:rsid w:val="00F267CE"/>
    <w:rsid w:val="00F26BD7"/>
    <w:rsid w:val="00F306B8"/>
    <w:rsid w:val="00F30792"/>
    <w:rsid w:val="00F316ED"/>
    <w:rsid w:val="00F31E3E"/>
    <w:rsid w:val="00F347DB"/>
    <w:rsid w:val="00F367D8"/>
    <w:rsid w:val="00F4013C"/>
    <w:rsid w:val="00F42526"/>
    <w:rsid w:val="00F42C8D"/>
    <w:rsid w:val="00F43DA6"/>
    <w:rsid w:val="00F4598C"/>
    <w:rsid w:val="00F46113"/>
    <w:rsid w:val="00F46BA1"/>
    <w:rsid w:val="00F50E5F"/>
    <w:rsid w:val="00F50F9E"/>
    <w:rsid w:val="00F510F3"/>
    <w:rsid w:val="00F514E8"/>
    <w:rsid w:val="00F519BD"/>
    <w:rsid w:val="00F52226"/>
    <w:rsid w:val="00F53436"/>
    <w:rsid w:val="00F53A26"/>
    <w:rsid w:val="00F53C04"/>
    <w:rsid w:val="00F551CE"/>
    <w:rsid w:val="00F575ED"/>
    <w:rsid w:val="00F6131F"/>
    <w:rsid w:val="00F614E9"/>
    <w:rsid w:val="00F62B15"/>
    <w:rsid w:val="00F6377E"/>
    <w:rsid w:val="00F63EE6"/>
    <w:rsid w:val="00F649BE"/>
    <w:rsid w:val="00F65324"/>
    <w:rsid w:val="00F65C5A"/>
    <w:rsid w:val="00F70929"/>
    <w:rsid w:val="00F71913"/>
    <w:rsid w:val="00F760CA"/>
    <w:rsid w:val="00F761BE"/>
    <w:rsid w:val="00F766B5"/>
    <w:rsid w:val="00F77698"/>
    <w:rsid w:val="00F77927"/>
    <w:rsid w:val="00F77C23"/>
    <w:rsid w:val="00F80B93"/>
    <w:rsid w:val="00F81181"/>
    <w:rsid w:val="00F817E3"/>
    <w:rsid w:val="00F846D9"/>
    <w:rsid w:val="00F85AFC"/>
    <w:rsid w:val="00F9076F"/>
    <w:rsid w:val="00F91482"/>
    <w:rsid w:val="00F91C53"/>
    <w:rsid w:val="00F940F3"/>
    <w:rsid w:val="00F94358"/>
    <w:rsid w:val="00F9508D"/>
    <w:rsid w:val="00FA352A"/>
    <w:rsid w:val="00FA414B"/>
    <w:rsid w:val="00FA4E80"/>
    <w:rsid w:val="00FA5081"/>
    <w:rsid w:val="00FA5EB3"/>
    <w:rsid w:val="00FA6B73"/>
    <w:rsid w:val="00FA7123"/>
    <w:rsid w:val="00FA7E66"/>
    <w:rsid w:val="00FB01BA"/>
    <w:rsid w:val="00FB0A56"/>
    <w:rsid w:val="00FB0CFA"/>
    <w:rsid w:val="00FB110B"/>
    <w:rsid w:val="00FB1E4A"/>
    <w:rsid w:val="00FB2316"/>
    <w:rsid w:val="00FB3C37"/>
    <w:rsid w:val="00FB71C5"/>
    <w:rsid w:val="00FC4188"/>
    <w:rsid w:val="00FC4C1B"/>
    <w:rsid w:val="00FC4C46"/>
    <w:rsid w:val="00FC6626"/>
    <w:rsid w:val="00FC6DC0"/>
    <w:rsid w:val="00FD0CD6"/>
    <w:rsid w:val="00FD121A"/>
    <w:rsid w:val="00FD13FD"/>
    <w:rsid w:val="00FD1636"/>
    <w:rsid w:val="00FD1CDA"/>
    <w:rsid w:val="00FD2AE5"/>
    <w:rsid w:val="00FD4286"/>
    <w:rsid w:val="00FD6281"/>
    <w:rsid w:val="00FD6C95"/>
    <w:rsid w:val="00FD7DD6"/>
    <w:rsid w:val="00FE07D4"/>
    <w:rsid w:val="00FE0807"/>
    <w:rsid w:val="00FE29C0"/>
    <w:rsid w:val="00FE3205"/>
    <w:rsid w:val="00FE5105"/>
    <w:rsid w:val="00FE575E"/>
    <w:rsid w:val="00FF070B"/>
    <w:rsid w:val="00FF0D33"/>
    <w:rsid w:val="00FF1CD2"/>
    <w:rsid w:val="00FF2EE1"/>
    <w:rsid w:val="00FF5EC0"/>
    <w:rsid w:val="00FF7A38"/>
    <w:rsid w:val="00FF7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0B7DC"/>
  <w15:docId w15:val="{92C619D2-A78D-48FF-A97C-3CAF127C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88467A"/>
    <w:pPr>
      <w:spacing w:after="200" w:afterAutospacing="0" w:line="276" w:lineRule="auto"/>
    </w:pPr>
    <w:rPr>
      <w:rFonts w:ascii="Times New Roman" w:eastAsia="Times New Roman" w:hAnsi="Times New Roman" w:cs="Times New Roman"/>
    </w:rPr>
  </w:style>
  <w:style w:type="paragraph" w:styleId="1">
    <w:name w:val="heading 1"/>
    <w:basedOn w:val="a0"/>
    <w:next w:val="a0"/>
    <w:link w:val="10"/>
    <w:qFormat/>
    <w:rsid w:val="00DD6186"/>
    <w:pPr>
      <w:keepNext/>
      <w:spacing w:before="240" w:after="60" w:line="240" w:lineRule="auto"/>
      <w:ind w:left="1701" w:right="1701"/>
      <w:jc w:val="center"/>
      <w:outlineLvl w:val="0"/>
    </w:pPr>
    <w:rPr>
      <w:b/>
      <w:kern w:val="28"/>
      <w:sz w:val="28"/>
      <w:szCs w:val="20"/>
      <w:lang w:eastAsia="ru-RU"/>
    </w:rPr>
  </w:style>
  <w:style w:type="paragraph" w:styleId="2">
    <w:name w:val="heading 2"/>
    <w:basedOn w:val="a0"/>
    <w:next w:val="a0"/>
    <w:link w:val="20"/>
    <w:uiPriority w:val="9"/>
    <w:qFormat/>
    <w:rsid w:val="00DD6186"/>
    <w:pPr>
      <w:keepNext/>
      <w:spacing w:before="240" w:after="60" w:line="240" w:lineRule="auto"/>
      <w:jc w:val="center"/>
      <w:outlineLvl w:val="1"/>
    </w:pPr>
    <w:rPr>
      <w:rFonts w:ascii="Arial" w:hAnsi="Arial"/>
      <w:b/>
      <w:sz w:val="32"/>
      <w:szCs w:val="20"/>
      <w:lang w:eastAsia="ru-RU"/>
    </w:rPr>
  </w:style>
  <w:style w:type="paragraph" w:styleId="30">
    <w:name w:val="heading 3"/>
    <w:basedOn w:val="a0"/>
    <w:next w:val="a0"/>
    <w:link w:val="31"/>
    <w:uiPriority w:val="9"/>
    <w:unhideWhenUsed/>
    <w:qFormat/>
    <w:rsid w:val="00DD6186"/>
    <w:pPr>
      <w:keepNext/>
      <w:keepLines/>
      <w:spacing w:before="200" w:after="0" w:line="259" w:lineRule="auto"/>
      <w:outlineLvl w:val="2"/>
    </w:pPr>
    <w:rPr>
      <w:b/>
      <w:bCs/>
      <w:color w:val="4F81BD"/>
    </w:rPr>
  </w:style>
  <w:style w:type="paragraph" w:styleId="4">
    <w:name w:val="heading 4"/>
    <w:basedOn w:val="a0"/>
    <w:next w:val="a0"/>
    <w:link w:val="40"/>
    <w:uiPriority w:val="9"/>
    <w:unhideWhenUsed/>
    <w:qFormat/>
    <w:rsid w:val="00DD6186"/>
    <w:pPr>
      <w:keepNext/>
      <w:keepLines/>
      <w:spacing w:before="200" w:after="0"/>
      <w:outlineLvl w:val="3"/>
    </w:pPr>
    <w:rPr>
      <w:b/>
      <w:bCs/>
      <w:i/>
      <w:iCs/>
      <w:color w:val="4F81BD"/>
    </w:rPr>
  </w:style>
  <w:style w:type="paragraph" w:styleId="5">
    <w:name w:val="heading 5"/>
    <w:basedOn w:val="a0"/>
    <w:next w:val="a0"/>
    <w:link w:val="50"/>
    <w:unhideWhenUsed/>
    <w:qFormat/>
    <w:rsid w:val="00DD6186"/>
    <w:pPr>
      <w:spacing w:before="240" w:after="60"/>
      <w:outlineLvl w:val="4"/>
    </w:pPr>
    <w:rPr>
      <w:rFonts w:ascii="Calibri" w:hAnsi="Calibri"/>
      <w:b/>
      <w:bCs/>
      <w:i/>
      <w:iCs/>
      <w:sz w:val="26"/>
      <w:szCs w:val="26"/>
    </w:rPr>
  </w:style>
  <w:style w:type="paragraph" w:styleId="6">
    <w:name w:val="heading 6"/>
    <w:basedOn w:val="a0"/>
    <w:next w:val="a0"/>
    <w:link w:val="60"/>
    <w:qFormat/>
    <w:rsid w:val="00DD6186"/>
    <w:pPr>
      <w:keepNext/>
      <w:suppressAutoHyphens/>
      <w:spacing w:after="0" w:line="240" w:lineRule="auto"/>
      <w:jc w:val="center"/>
      <w:outlineLvl w:val="5"/>
    </w:pPr>
    <w:rPr>
      <w:b/>
      <w:sz w:val="20"/>
      <w:szCs w:val="24"/>
      <w:lang w:eastAsia="zh-CN"/>
    </w:rPr>
  </w:style>
  <w:style w:type="paragraph" w:styleId="7">
    <w:name w:val="heading 7"/>
    <w:basedOn w:val="a0"/>
    <w:next w:val="a0"/>
    <w:link w:val="70"/>
    <w:unhideWhenUsed/>
    <w:qFormat/>
    <w:rsid w:val="00DD61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6186"/>
    <w:pPr>
      <w:keepNext/>
      <w:spacing w:after="0" w:line="240" w:lineRule="auto"/>
      <w:jc w:val="center"/>
      <w:outlineLvl w:val="7"/>
    </w:pPr>
    <w:rPr>
      <w:b/>
      <w:bCs/>
      <w:sz w:val="32"/>
      <w:szCs w:val="28"/>
      <w:lang w:eastAsia="ru-RU"/>
    </w:rPr>
  </w:style>
  <w:style w:type="paragraph" w:styleId="9">
    <w:name w:val="heading 9"/>
    <w:basedOn w:val="a0"/>
    <w:next w:val="a0"/>
    <w:link w:val="90"/>
    <w:qFormat/>
    <w:rsid w:val="00DD6186"/>
    <w:pPr>
      <w:keepNext/>
      <w:suppressAutoHyphens/>
      <w:spacing w:after="0" w:line="240" w:lineRule="auto"/>
      <w:jc w:val="center"/>
      <w:outlineLvl w:val="8"/>
    </w:pPr>
    <w:rPr>
      <w:b/>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6186"/>
    <w:rPr>
      <w:rFonts w:ascii="Times New Roman" w:eastAsia="Times New Roman" w:hAnsi="Times New Roman" w:cs="Times New Roman"/>
      <w:b/>
      <w:kern w:val="28"/>
      <w:sz w:val="28"/>
      <w:szCs w:val="20"/>
      <w:lang w:eastAsia="ru-RU"/>
    </w:rPr>
  </w:style>
  <w:style w:type="character" w:customStyle="1" w:styleId="20">
    <w:name w:val="Заголовок 2 Знак"/>
    <w:basedOn w:val="a1"/>
    <w:link w:val="2"/>
    <w:uiPriority w:val="9"/>
    <w:rsid w:val="00DD6186"/>
    <w:rPr>
      <w:rFonts w:ascii="Arial" w:eastAsia="Times New Roman" w:hAnsi="Arial" w:cs="Times New Roman"/>
      <w:b/>
      <w:sz w:val="32"/>
      <w:szCs w:val="20"/>
      <w:lang w:eastAsia="ru-RU"/>
    </w:rPr>
  </w:style>
  <w:style w:type="character" w:customStyle="1" w:styleId="31">
    <w:name w:val="Заголовок 3 Знак"/>
    <w:basedOn w:val="a1"/>
    <w:link w:val="30"/>
    <w:uiPriority w:val="9"/>
    <w:rsid w:val="00DD6186"/>
    <w:rPr>
      <w:rFonts w:ascii="Times New Roman" w:eastAsia="Times New Roman" w:hAnsi="Times New Roman" w:cs="Times New Roman"/>
      <w:b/>
      <w:bCs/>
      <w:color w:val="4F81BD"/>
    </w:rPr>
  </w:style>
  <w:style w:type="character" w:customStyle="1" w:styleId="40">
    <w:name w:val="Заголовок 4 Знак"/>
    <w:basedOn w:val="a1"/>
    <w:link w:val="4"/>
    <w:uiPriority w:val="9"/>
    <w:rsid w:val="00DD6186"/>
    <w:rPr>
      <w:rFonts w:ascii="Times New Roman" w:eastAsia="Times New Roman" w:hAnsi="Times New Roman" w:cs="Times New Roman"/>
      <w:b/>
      <w:bCs/>
      <w:i/>
      <w:iCs/>
      <w:color w:val="4F81BD"/>
    </w:rPr>
  </w:style>
  <w:style w:type="character" w:customStyle="1" w:styleId="50">
    <w:name w:val="Заголовок 5 Знак"/>
    <w:basedOn w:val="a1"/>
    <w:link w:val="5"/>
    <w:rsid w:val="00DD6186"/>
    <w:rPr>
      <w:rFonts w:ascii="Calibri" w:eastAsia="Times New Roman" w:hAnsi="Calibri" w:cs="Times New Roman"/>
      <w:b/>
      <w:bCs/>
      <w:i/>
      <w:iCs/>
      <w:sz w:val="26"/>
      <w:szCs w:val="26"/>
    </w:rPr>
  </w:style>
  <w:style w:type="character" w:customStyle="1" w:styleId="60">
    <w:name w:val="Заголовок 6 Знак"/>
    <w:basedOn w:val="a1"/>
    <w:link w:val="6"/>
    <w:rsid w:val="00DD6186"/>
    <w:rPr>
      <w:rFonts w:ascii="Times New Roman" w:eastAsia="Times New Roman" w:hAnsi="Times New Roman" w:cs="Times New Roman"/>
      <w:b/>
      <w:sz w:val="20"/>
      <w:szCs w:val="24"/>
      <w:lang w:eastAsia="zh-CN"/>
    </w:rPr>
  </w:style>
  <w:style w:type="character" w:customStyle="1" w:styleId="70">
    <w:name w:val="Заголовок 7 Знак"/>
    <w:basedOn w:val="a1"/>
    <w:link w:val="7"/>
    <w:rsid w:val="00DD618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rsid w:val="00DD6186"/>
    <w:rPr>
      <w:rFonts w:ascii="Times New Roman" w:eastAsia="Times New Roman" w:hAnsi="Times New Roman" w:cs="Times New Roman"/>
      <w:b/>
      <w:bCs/>
      <w:sz w:val="32"/>
      <w:szCs w:val="28"/>
      <w:lang w:eastAsia="ru-RU"/>
    </w:rPr>
  </w:style>
  <w:style w:type="character" w:customStyle="1" w:styleId="90">
    <w:name w:val="Заголовок 9 Знак"/>
    <w:basedOn w:val="a1"/>
    <w:link w:val="9"/>
    <w:rsid w:val="00DD6186"/>
    <w:rPr>
      <w:rFonts w:ascii="Times New Roman" w:eastAsia="Times New Roman" w:hAnsi="Times New Roman" w:cs="Times New Roman"/>
      <w:b/>
      <w:sz w:val="24"/>
      <w:szCs w:val="24"/>
      <w:lang w:eastAsia="zh-CN"/>
    </w:rPr>
  </w:style>
  <w:style w:type="paragraph" w:customStyle="1" w:styleId="ConsPlusNormal">
    <w:name w:val="ConsPlusNormal"/>
    <w:link w:val="ConsPlusNormal0"/>
    <w:rsid w:val="00DD6186"/>
    <w:pPr>
      <w:autoSpaceDE w:val="0"/>
      <w:autoSpaceDN w:val="0"/>
      <w:adjustRightInd w:val="0"/>
      <w:spacing w:after="0" w:afterAutospacing="0"/>
    </w:pPr>
    <w:rPr>
      <w:rFonts w:ascii="Arial" w:eastAsia="Times New Roman" w:hAnsi="Arial" w:cs="Arial"/>
      <w:sz w:val="20"/>
      <w:szCs w:val="20"/>
      <w:lang w:eastAsia="ru-RU"/>
    </w:rPr>
  </w:style>
  <w:style w:type="paragraph" w:customStyle="1" w:styleId="11">
    <w:name w:val="Стиль1"/>
    <w:basedOn w:val="a0"/>
    <w:qFormat/>
    <w:rsid w:val="00DD6186"/>
    <w:pPr>
      <w:spacing w:after="120" w:line="240" w:lineRule="auto"/>
      <w:jc w:val="center"/>
    </w:pPr>
    <w:rPr>
      <w:rFonts w:ascii="Arial Black" w:hAnsi="Arial Black"/>
      <w:noProof/>
      <w:sz w:val="110"/>
      <w:szCs w:val="110"/>
      <w:lang w:eastAsia="ru-RU"/>
    </w:rPr>
  </w:style>
  <w:style w:type="paragraph" w:styleId="a4">
    <w:name w:val="Balloon Text"/>
    <w:basedOn w:val="a0"/>
    <w:link w:val="a5"/>
    <w:uiPriority w:val="99"/>
    <w:unhideWhenUsed/>
    <w:rsid w:val="00DD6186"/>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DD6186"/>
    <w:rPr>
      <w:rFonts w:ascii="Tahoma" w:eastAsia="Times New Roman" w:hAnsi="Tahoma" w:cs="Tahoma"/>
      <w:sz w:val="16"/>
      <w:szCs w:val="16"/>
    </w:rPr>
  </w:style>
  <w:style w:type="paragraph" w:customStyle="1" w:styleId="ConsPlusTitle">
    <w:name w:val="ConsPlusTitle"/>
    <w:link w:val="ConsPlusTitle0"/>
    <w:uiPriority w:val="99"/>
    <w:rsid w:val="00DD6186"/>
    <w:pPr>
      <w:widowControl w:val="0"/>
      <w:autoSpaceDE w:val="0"/>
      <w:autoSpaceDN w:val="0"/>
      <w:spacing w:after="0" w:afterAutospacing="0"/>
    </w:pPr>
    <w:rPr>
      <w:rFonts w:ascii="Calibri" w:eastAsia="Times New Roman" w:hAnsi="Calibri" w:cs="Calibri"/>
      <w:b/>
      <w:szCs w:val="20"/>
      <w:lang w:eastAsia="ru-RU"/>
    </w:rPr>
  </w:style>
  <w:style w:type="paragraph" w:customStyle="1" w:styleId="ConsPlusTitlePage">
    <w:name w:val="ConsPlusTitlePage"/>
    <w:rsid w:val="00DD6186"/>
    <w:pPr>
      <w:widowControl w:val="0"/>
      <w:autoSpaceDE w:val="0"/>
      <w:autoSpaceDN w:val="0"/>
      <w:spacing w:after="0" w:afterAutospacing="0"/>
    </w:pPr>
    <w:rPr>
      <w:rFonts w:ascii="Tahoma" w:eastAsia="Times New Roman" w:hAnsi="Tahoma" w:cs="Tahoma"/>
      <w:sz w:val="20"/>
      <w:szCs w:val="20"/>
      <w:lang w:eastAsia="ru-RU"/>
    </w:rPr>
  </w:style>
  <w:style w:type="character" w:styleId="a6">
    <w:name w:val="Hyperlink"/>
    <w:uiPriority w:val="99"/>
    <w:unhideWhenUsed/>
    <w:rsid w:val="00DD6186"/>
    <w:rPr>
      <w:color w:val="0000FF"/>
      <w:u w:val="single"/>
    </w:rPr>
  </w:style>
  <w:style w:type="character" w:customStyle="1" w:styleId="a7">
    <w:name w:val="Основной текст_"/>
    <w:link w:val="12"/>
    <w:locked/>
    <w:rsid w:val="00DD6186"/>
    <w:rPr>
      <w:sz w:val="23"/>
      <w:szCs w:val="23"/>
      <w:shd w:val="clear" w:color="auto" w:fill="FFFFFF"/>
    </w:rPr>
  </w:style>
  <w:style w:type="paragraph" w:customStyle="1" w:styleId="12">
    <w:name w:val="Основной текст1"/>
    <w:basedOn w:val="a0"/>
    <w:link w:val="a7"/>
    <w:rsid w:val="00DD6186"/>
    <w:pPr>
      <w:widowControl w:val="0"/>
      <w:shd w:val="clear" w:color="auto" w:fill="FFFFFF"/>
      <w:spacing w:before="360" w:after="660" w:line="0" w:lineRule="atLeast"/>
    </w:pPr>
    <w:rPr>
      <w:rFonts w:asciiTheme="minorHAnsi" w:eastAsiaTheme="minorHAnsi" w:hAnsiTheme="minorHAnsi" w:cstheme="minorBidi"/>
      <w:sz w:val="23"/>
      <w:szCs w:val="23"/>
    </w:rPr>
  </w:style>
  <w:style w:type="character" w:customStyle="1" w:styleId="21">
    <w:name w:val="Основной текст (2)_"/>
    <w:link w:val="22"/>
    <w:locked/>
    <w:rsid w:val="00DD6186"/>
    <w:rPr>
      <w:b/>
      <w:bCs/>
      <w:sz w:val="23"/>
      <w:szCs w:val="23"/>
      <w:shd w:val="clear" w:color="auto" w:fill="FFFFFF"/>
    </w:rPr>
  </w:style>
  <w:style w:type="paragraph" w:customStyle="1" w:styleId="22">
    <w:name w:val="Основной текст (2)"/>
    <w:basedOn w:val="a0"/>
    <w:link w:val="21"/>
    <w:rsid w:val="00DD6186"/>
    <w:pPr>
      <w:widowControl w:val="0"/>
      <w:shd w:val="clear" w:color="auto" w:fill="FFFFFF"/>
      <w:spacing w:after="240" w:line="293" w:lineRule="exact"/>
      <w:jc w:val="center"/>
    </w:pPr>
    <w:rPr>
      <w:rFonts w:asciiTheme="minorHAnsi" w:eastAsiaTheme="minorHAnsi" w:hAnsiTheme="minorHAnsi" w:cstheme="minorBidi"/>
      <w:b/>
      <w:bCs/>
      <w:sz w:val="23"/>
      <w:szCs w:val="23"/>
    </w:rPr>
  </w:style>
  <w:style w:type="character" w:customStyle="1" w:styleId="13">
    <w:name w:val="Заголовок №1_"/>
    <w:link w:val="14"/>
    <w:locked/>
    <w:rsid w:val="00DD6186"/>
    <w:rPr>
      <w:b/>
      <w:bCs/>
      <w:shd w:val="clear" w:color="auto" w:fill="FFFFFF"/>
    </w:rPr>
  </w:style>
  <w:style w:type="paragraph" w:customStyle="1" w:styleId="14">
    <w:name w:val="Заголовок №1"/>
    <w:basedOn w:val="a0"/>
    <w:link w:val="13"/>
    <w:rsid w:val="00DD6186"/>
    <w:pPr>
      <w:widowControl w:val="0"/>
      <w:shd w:val="clear" w:color="auto" w:fill="FFFFFF"/>
      <w:spacing w:before="240" w:after="360" w:line="0" w:lineRule="atLeast"/>
      <w:jc w:val="center"/>
      <w:outlineLvl w:val="0"/>
    </w:pPr>
    <w:rPr>
      <w:rFonts w:asciiTheme="minorHAnsi" w:eastAsiaTheme="minorHAnsi" w:hAnsiTheme="minorHAnsi" w:cstheme="minorBidi"/>
      <w:b/>
      <w:bCs/>
    </w:rPr>
  </w:style>
  <w:style w:type="character" w:customStyle="1" w:styleId="14pt">
    <w:name w:val="Основной текст + 14 pt"/>
    <w:aliases w:val="Курсив,Интервал 0 pt,Основной текст + Garamond,6 pt"/>
    <w:rsid w:val="00DD6186"/>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8">
    <w:name w:val="Body Text"/>
    <w:basedOn w:val="a0"/>
    <w:link w:val="a9"/>
    <w:rsid w:val="00DD6186"/>
    <w:pPr>
      <w:widowControl w:val="0"/>
      <w:shd w:val="clear" w:color="auto" w:fill="FFFFFF"/>
      <w:spacing w:before="420" w:after="480" w:line="240" w:lineRule="atLeast"/>
      <w:jc w:val="center"/>
    </w:pPr>
    <w:rPr>
      <w:sz w:val="27"/>
      <w:szCs w:val="27"/>
      <w:lang w:eastAsia="ru-RU"/>
    </w:rPr>
  </w:style>
  <w:style w:type="character" w:customStyle="1" w:styleId="a9">
    <w:name w:val="Основной текст Знак"/>
    <w:basedOn w:val="a1"/>
    <w:link w:val="a8"/>
    <w:rsid w:val="00DD6186"/>
    <w:rPr>
      <w:rFonts w:ascii="Times New Roman" w:eastAsia="Times New Roman" w:hAnsi="Times New Roman" w:cs="Times New Roman"/>
      <w:sz w:val="27"/>
      <w:szCs w:val="27"/>
      <w:shd w:val="clear" w:color="auto" w:fill="FFFFFF"/>
      <w:lang w:eastAsia="ru-RU"/>
    </w:rPr>
  </w:style>
  <w:style w:type="paragraph" w:styleId="aa">
    <w:name w:val="List Paragraph"/>
    <w:basedOn w:val="a0"/>
    <w:link w:val="ab"/>
    <w:uiPriority w:val="34"/>
    <w:qFormat/>
    <w:rsid w:val="00DD6186"/>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link w:val="ConsPlusCell0"/>
    <w:uiPriority w:val="99"/>
    <w:rsid w:val="00DD6186"/>
    <w:pPr>
      <w:widowControl w:val="0"/>
      <w:autoSpaceDE w:val="0"/>
      <w:autoSpaceDN w:val="0"/>
      <w:adjustRightInd w:val="0"/>
      <w:spacing w:after="0" w:afterAutospacing="0"/>
    </w:pPr>
    <w:rPr>
      <w:rFonts w:ascii="Arial" w:eastAsia="Times New Roman" w:hAnsi="Arial" w:cs="Arial"/>
      <w:sz w:val="20"/>
      <w:szCs w:val="20"/>
      <w:lang w:eastAsia="ru-RU"/>
    </w:rPr>
  </w:style>
  <w:style w:type="paragraph" w:styleId="ac">
    <w:name w:val="header"/>
    <w:basedOn w:val="a0"/>
    <w:link w:val="ad"/>
    <w:unhideWhenUsed/>
    <w:rsid w:val="00DD6186"/>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DD6186"/>
    <w:rPr>
      <w:rFonts w:ascii="Times New Roman" w:eastAsia="Times New Roman" w:hAnsi="Times New Roman" w:cs="Times New Roman"/>
    </w:rPr>
  </w:style>
  <w:style w:type="paragraph" w:styleId="ae">
    <w:name w:val="footer"/>
    <w:basedOn w:val="a0"/>
    <w:link w:val="af"/>
    <w:unhideWhenUsed/>
    <w:rsid w:val="00DD6186"/>
    <w:pPr>
      <w:tabs>
        <w:tab w:val="center" w:pos="4677"/>
        <w:tab w:val="right" w:pos="9355"/>
      </w:tabs>
      <w:spacing w:after="0" w:line="240" w:lineRule="auto"/>
    </w:pPr>
  </w:style>
  <w:style w:type="character" w:customStyle="1" w:styleId="af">
    <w:name w:val="Нижний колонтитул Знак"/>
    <w:basedOn w:val="a1"/>
    <w:link w:val="ae"/>
    <w:uiPriority w:val="99"/>
    <w:rsid w:val="00DD6186"/>
    <w:rPr>
      <w:rFonts w:ascii="Times New Roman" w:eastAsia="Times New Roman" w:hAnsi="Times New Roman" w:cs="Times New Roman"/>
    </w:rPr>
  </w:style>
  <w:style w:type="paragraph" w:customStyle="1" w:styleId="869F5D86A0724688A234C6CC24B6A76E">
    <w:name w:val="869F5D86A0724688A234C6CC24B6A76E"/>
    <w:rsid w:val="00DD6186"/>
    <w:pPr>
      <w:spacing w:after="200" w:afterAutospacing="0" w:line="276" w:lineRule="auto"/>
    </w:pPr>
    <w:rPr>
      <w:rFonts w:ascii="Times New Roman" w:eastAsia="Times New Roman" w:hAnsi="Times New Roman" w:cs="Times New Roman"/>
      <w:lang w:eastAsia="ru-RU"/>
    </w:rPr>
  </w:style>
  <w:style w:type="paragraph" w:customStyle="1" w:styleId="printj">
    <w:name w:val="printj"/>
    <w:basedOn w:val="a0"/>
    <w:rsid w:val="00DD6186"/>
    <w:pPr>
      <w:spacing w:before="100" w:beforeAutospacing="1" w:after="100" w:afterAutospacing="1" w:line="240" w:lineRule="auto"/>
    </w:pPr>
    <w:rPr>
      <w:sz w:val="24"/>
      <w:szCs w:val="24"/>
      <w:lang w:eastAsia="ru-RU"/>
    </w:rPr>
  </w:style>
  <w:style w:type="paragraph" w:customStyle="1" w:styleId="23">
    <w:name w:val="Основной текст2"/>
    <w:basedOn w:val="a0"/>
    <w:rsid w:val="00DD6186"/>
    <w:pPr>
      <w:widowControl w:val="0"/>
      <w:shd w:val="clear" w:color="auto" w:fill="FFFFFF"/>
      <w:spacing w:after="0" w:line="317" w:lineRule="exact"/>
    </w:pPr>
    <w:rPr>
      <w:sz w:val="27"/>
      <w:szCs w:val="27"/>
      <w:lang w:eastAsia="ru-RU"/>
    </w:rPr>
  </w:style>
  <w:style w:type="paragraph" w:customStyle="1" w:styleId="24">
    <w:name w:val="Обычный (веб)2"/>
    <w:basedOn w:val="a0"/>
    <w:rsid w:val="00DD6186"/>
    <w:pPr>
      <w:spacing w:before="105" w:after="105" w:line="240" w:lineRule="auto"/>
      <w:ind w:firstLine="240"/>
    </w:pPr>
    <w:rPr>
      <w:color w:val="3C392C"/>
      <w:sz w:val="26"/>
      <w:szCs w:val="26"/>
      <w:lang w:eastAsia="ru-RU"/>
    </w:rPr>
  </w:style>
  <w:style w:type="character" w:styleId="af0">
    <w:name w:val="Strong"/>
    <w:qFormat/>
    <w:rsid w:val="00DD6186"/>
    <w:rPr>
      <w:b/>
      <w:bCs/>
    </w:rPr>
  </w:style>
  <w:style w:type="paragraph" w:styleId="25">
    <w:name w:val="Body Text 2"/>
    <w:basedOn w:val="a0"/>
    <w:link w:val="26"/>
    <w:unhideWhenUsed/>
    <w:rsid w:val="00DD6186"/>
    <w:pPr>
      <w:spacing w:after="120" w:line="480" w:lineRule="auto"/>
    </w:pPr>
  </w:style>
  <w:style w:type="character" w:customStyle="1" w:styleId="26">
    <w:name w:val="Основной текст 2 Знак"/>
    <w:basedOn w:val="a1"/>
    <w:link w:val="25"/>
    <w:rsid w:val="00DD6186"/>
    <w:rPr>
      <w:rFonts w:ascii="Times New Roman" w:eastAsia="Times New Roman" w:hAnsi="Times New Roman" w:cs="Times New Roman"/>
    </w:rPr>
  </w:style>
  <w:style w:type="paragraph" w:styleId="af1">
    <w:name w:val="Title"/>
    <w:basedOn w:val="a0"/>
    <w:next w:val="a0"/>
    <w:link w:val="15"/>
    <w:qFormat/>
    <w:rsid w:val="00DD6186"/>
    <w:pPr>
      <w:spacing w:after="0" w:line="240" w:lineRule="auto"/>
      <w:contextualSpacing/>
    </w:pPr>
    <w:rPr>
      <w:rFonts w:ascii="Calibri Light" w:hAnsi="Calibri Light"/>
      <w:spacing w:val="-10"/>
      <w:kern w:val="28"/>
      <w:sz w:val="56"/>
      <w:szCs w:val="56"/>
    </w:rPr>
  </w:style>
  <w:style w:type="character" w:customStyle="1" w:styleId="15">
    <w:name w:val="Заголовок Знак1"/>
    <w:basedOn w:val="a1"/>
    <w:link w:val="af1"/>
    <w:rsid w:val="00DD6186"/>
    <w:rPr>
      <w:rFonts w:ascii="Calibri Light" w:eastAsia="Times New Roman" w:hAnsi="Calibri Light" w:cs="Times New Roman"/>
      <w:spacing w:val="-10"/>
      <w:kern w:val="28"/>
      <w:sz w:val="56"/>
      <w:szCs w:val="56"/>
    </w:rPr>
  </w:style>
  <w:style w:type="paragraph" w:styleId="af2">
    <w:name w:val="No Spacing"/>
    <w:link w:val="af3"/>
    <w:uiPriority w:val="1"/>
    <w:qFormat/>
    <w:rsid w:val="00DD6186"/>
    <w:pPr>
      <w:spacing w:after="0" w:afterAutospacing="0"/>
    </w:pPr>
    <w:rPr>
      <w:rFonts w:ascii="Calibri" w:eastAsia="Calibri" w:hAnsi="Calibri" w:cs="Times New Roman"/>
    </w:rPr>
  </w:style>
  <w:style w:type="paragraph" w:styleId="32">
    <w:name w:val="Body Text 3"/>
    <w:basedOn w:val="a0"/>
    <w:link w:val="33"/>
    <w:unhideWhenUsed/>
    <w:rsid w:val="00DD6186"/>
    <w:pPr>
      <w:spacing w:after="120" w:line="259" w:lineRule="auto"/>
    </w:pPr>
    <w:rPr>
      <w:rFonts w:ascii="Calibri" w:eastAsia="Calibri" w:hAnsi="Calibri"/>
      <w:sz w:val="16"/>
      <w:szCs w:val="16"/>
    </w:rPr>
  </w:style>
  <w:style w:type="character" w:customStyle="1" w:styleId="33">
    <w:name w:val="Основной текст 3 Знак"/>
    <w:basedOn w:val="a1"/>
    <w:link w:val="32"/>
    <w:rsid w:val="00DD6186"/>
    <w:rPr>
      <w:rFonts w:ascii="Calibri" w:eastAsia="Calibri" w:hAnsi="Calibri" w:cs="Times New Roman"/>
      <w:sz w:val="16"/>
      <w:szCs w:val="16"/>
    </w:rPr>
  </w:style>
  <w:style w:type="paragraph" w:styleId="34">
    <w:name w:val="Body Text Indent 3"/>
    <w:basedOn w:val="a0"/>
    <w:link w:val="35"/>
    <w:unhideWhenUsed/>
    <w:rsid w:val="00DD6186"/>
    <w:pPr>
      <w:spacing w:after="120" w:line="259" w:lineRule="auto"/>
      <w:ind w:left="283"/>
    </w:pPr>
    <w:rPr>
      <w:rFonts w:ascii="Calibri" w:eastAsia="Calibri" w:hAnsi="Calibri"/>
      <w:sz w:val="16"/>
      <w:szCs w:val="16"/>
    </w:rPr>
  </w:style>
  <w:style w:type="character" w:customStyle="1" w:styleId="35">
    <w:name w:val="Основной текст с отступом 3 Знак"/>
    <w:basedOn w:val="a1"/>
    <w:link w:val="34"/>
    <w:rsid w:val="00DD6186"/>
    <w:rPr>
      <w:rFonts w:ascii="Calibri" w:eastAsia="Calibri" w:hAnsi="Calibri" w:cs="Times New Roman"/>
      <w:sz w:val="16"/>
      <w:szCs w:val="16"/>
    </w:rPr>
  </w:style>
  <w:style w:type="paragraph" w:customStyle="1" w:styleId="ConsPlusNonformat">
    <w:name w:val="ConsPlusNonformat"/>
    <w:uiPriority w:val="99"/>
    <w:rsid w:val="00DD6186"/>
    <w:pPr>
      <w:widowControl w:val="0"/>
      <w:autoSpaceDE w:val="0"/>
      <w:autoSpaceDN w:val="0"/>
      <w:spacing w:after="0" w:afterAutospacing="0"/>
    </w:pPr>
    <w:rPr>
      <w:rFonts w:ascii="Courier New" w:eastAsia="Times New Roman" w:hAnsi="Courier New" w:cs="Courier New"/>
      <w:sz w:val="20"/>
      <w:szCs w:val="20"/>
      <w:lang w:eastAsia="ru-RU"/>
    </w:rPr>
  </w:style>
  <w:style w:type="table" w:styleId="af4">
    <w:name w:val="Table Grid"/>
    <w:basedOn w:val="a2"/>
    <w:uiPriority w:val="59"/>
    <w:rsid w:val="00DD6186"/>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uiPriority w:val="99"/>
    <w:unhideWhenUsed/>
    <w:rsid w:val="00DD6186"/>
    <w:rPr>
      <w:color w:val="800080"/>
      <w:u w:val="single"/>
    </w:rPr>
  </w:style>
  <w:style w:type="paragraph" w:customStyle="1" w:styleId="16">
    <w:name w:val="Знак1"/>
    <w:basedOn w:val="a0"/>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0"/>
    <w:uiPriority w:val="99"/>
    <w:rsid w:val="00DD6186"/>
    <w:pPr>
      <w:spacing w:before="100" w:beforeAutospacing="1" w:after="100" w:afterAutospacing="1" w:line="240" w:lineRule="auto"/>
    </w:pPr>
    <w:rPr>
      <w:sz w:val="24"/>
      <w:szCs w:val="24"/>
      <w:lang w:eastAsia="ru-RU"/>
    </w:rPr>
  </w:style>
  <w:style w:type="character" w:customStyle="1" w:styleId="apple-converted-space">
    <w:name w:val="apple-converted-space"/>
    <w:uiPriority w:val="99"/>
    <w:rsid w:val="00DD6186"/>
    <w:rPr>
      <w:rFonts w:cs="Times New Roman"/>
    </w:rPr>
  </w:style>
  <w:style w:type="paragraph" w:customStyle="1" w:styleId="17">
    <w:name w:val="Без интервала1"/>
    <w:rsid w:val="00DD6186"/>
    <w:pPr>
      <w:spacing w:after="0" w:afterAutospacing="0"/>
    </w:pPr>
    <w:rPr>
      <w:rFonts w:ascii="Calibri" w:eastAsia="Times New Roman" w:hAnsi="Calibri" w:cs="Times New Roman"/>
      <w:lang w:eastAsia="ru-RU"/>
    </w:rPr>
  </w:style>
  <w:style w:type="paragraph" w:customStyle="1" w:styleId="Heading">
    <w:name w:val="Heading"/>
    <w:rsid w:val="00DD6186"/>
    <w:pPr>
      <w:autoSpaceDE w:val="0"/>
      <w:autoSpaceDN w:val="0"/>
      <w:adjustRightInd w:val="0"/>
      <w:spacing w:after="0" w:afterAutospacing="0"/>
    </w:pPr>
    <w:rPr>
      <w:rFonts w:ascii="Arial" w:eastAsia="Times New Roman" w:hAnsi="Arial" w:cs="Arial"/>
      <w:b/>
      <w:bCs/>
      <w:lang w:eastAsia="ru-RU"/>
    </w:rPr>
  </w:style>
  <w:style w:type="character" w:styleId="af6">
    <w:name w:val="Emphasis"/>
    <w:uiPriority w:val="20"/>
    <w:qFormat/>
    <w:rsid w:val="00DD6186"/>
    <w:rPr>
      <w:i/>
      <w:iCs/>
    </w:rPr>
  </w:style>
  <w:style w:type="character" w:styleId="af7">
    <w:name w:val="page number"/>
    <w:basedOn w:val="a1"/>
    <w:rsid w:val="00DD6186"/>
  </w:style>
  <w:style w:type="paragraph" w:customStyle="1" w:styleId="af8">
    <w:name w:val="Знак Знак Знак"/>
    <w:basedOn w:val="a0"/>
    <w:rsid w:val="00DD6186"/>
    <w:pPr>
      <w:spacing w:after="160" w:line="240" w:lineRule="exact"/>
    </w:pPr>
    <w:rPr>
      <w:rFonts w:ascii="Verdana" w:eastAsia="MS Mincho" w:hAnsi="Verdana"/>
      <w:sz w:val="20"/>
      <w:szCs w:val="20"/>
      <w:lang w:val="en-GB"/>
    </w:rPr>
  </w:style>
  <w:style w:type="paragraph" w:styleId="af9">
    <w:name w:val="Plain Text"/>
    <w:basedOn w:val="a0"/>
    <w:link w:val="afa"/>
    <w:rsid w:val="00DD6186"/>
    <w:pPr>
      <w:spacing w:after="0" w:line="240" w:lineRule="auto"/>
    </w:pPr>
    <w:rPr>
      <w:rFonts w:ascii="Courier New" w:hAnsi="Courier New" w:cs="Courier New"/>
      <w:sz w:val="20"/>
      <w:szCs w:val="20"/>
      <w:lang w:eastAsia="ru-RU"/>
    </w:rPr>
  </w:style>
  <w:style w:type="character" w:customStyle="1" w:styleId="afa">
    <w:name w:val="Текст Знак"/>
    <w:basedOn w:val="a1"/>
    <w:link w:val="af9"/>
    <w:rsid w:val="00DD6186"/>
    <w:rPr>
      <w:rFonts w:ascii="Courier New" w:eastAsia="Times New Roman" w:hAnsi="Courier New" w:cs="Courier New"/>
      <w:sz w:val="20"/>
      <w:szCs w:val="20"/>
      <w:lang w:eastAsia="ru-RU"/>
    </w:rPr>
  </w:style>
  <w:style w:type="paragraph" w:styleId="27">
    <w:name w:val="Body Text Indent 2"/>
    <w:basedOn w:val="a0"/>
    <w:link w:val="28"/>
    <w:rsid w:val="00DD6186"/>
    <w:pPr>
      <w:spacing w:after="0" w:line="360" w:lineRule="auto"/>
      <w:ind w:left="708"/>
      <w:jc w:val="center"/>
    </w:pPr>
    <w:rPr>
      <w:b/>
      <w:bCs/>
      <w:sz w:val="28"/>
      <w:szCs w:val="28"/>
      <w:lang w:eastAsia="ru-RU"/>
    </w:rPr>
  </w:style>
  <w:style w:type="character" w:customStyle="1" w:styleId="28">
    <w:name w:val="Основной текст с отступом 2 Знак"/>
    <w:basedOn w:val="a1"/>
    <w:link w:val="27"/>
    <w:rsid w:val="00DD6186"/>
    <w:rPr>
      <w:rFonts w:ascii="Times New Roman" w:eastAsia="Times New Roman" w:hAnsi="Times New Roman" w:cs="Times New Roman"/>
      <w:b/>
      <w:bCs/>
      <w:sz w:val="28"/>
      <w:szCs w:val="28"/>
      <w:lang w:eastAsia="ru-RU"/>
    </w:rPr>
  </w:style>
  <w:style w:type="paragraph" w:styleId="afb">
    <w:name w:val="Body Text Indent"/>
    <w:basedOn w:val="a0"/>
    <w:link w:val="afc"/>
    <w:rsid w:val="00DD6186"/>
    <w:pPr>
      <w:spacing w:after="120"/>
      <w:ind w:left="283"/>
      <w:jc w:val="center"/>
    </w:pPr>
    <w:rPr>
      <w:rFonts w:eastAsia="Calibri"/>
      <w:sz w:val="28"/>
      <w:szCs w:val="28"/>
    </w:rPr>
  </w:style>
  <w:style w:type="character" w:customStyle="1" w:styleId="afc">
    <w:name w:val="Основной текст с отступом Знак"/>
    <w:basedOn w:val="a1"/>
    <w:link w:val="afb"/>
    <w:uiPriority w:val="99"/>
    <w:rsid w:val="00DD6186"/>
    <w:rPr>
      <w:rFonts w:ascii="Times New Roman" w:eastAsia="Calibri" w:hAnsi="Times New Roman" w:cs="Times New Roman"/>
      <w:sz w:val="28"/>
      <w:szCs w:val="28"/>
    </w:rPr>
  </w:style>
  <w:style w:type="paragraph" w:customStyle="1" w:styleId="18">
    <w:name w:val="Обычный1"/>
    <w:rsid w:val="00DD6186"/>
    <w:pPr>
      <w:spacing w:after="0" w:afterAutospacing="0"/>
    </w:pPr>
    <w:rPr>
      <w:rFonts w:ascii="Times New Roman" w:eastAsia="Times New Roman" w:hAnsi="Times New Roman" w:cs="Times New Roman"/>
      <w:sz w:val="20"/>
      <w:szCs w:val="20"/>
      <w:lang w:eastAsia="ru-RU"/>
    </w:rPr>
  </w:style>
  <w:style w:type="paragraph" w:customStyle="1" w:styleId="19">
    <w:name w:val="Абзац списка1"/>
    <w:basedOn w:val="a0"/>
    <w:qFormat/>
    <w:rsid w:val="00DD6186"/>
    <w:pPr>
      <w:spacing w:after="0"/>
      <w:ind w:left="720"/>
      <w:jc w:val="center"/>
    </w:pPr>
    <w:rPr>
      <w:sz w:val="28"/>
      <w:szCs w:val="28"/>
    </w:rPr>
  </w:style>
  <w:style w:type="character" w:customStyle="1" w:styleId="ConsPlusNormal0">
    <w:name w:val="ConsPlusNormal Знак"/>
    <w:link w:val="ConsPlusNormal"/>
    <w:rsid w:val="00DD6186"/>
    <w:rPr>
      <w:rFonts w:ascii="Arial" w:eastAsia="Times New Roman" w:hAnsi="Arial" w:cs="Arial"/>
      <w:sz w:val="20"/>
      <w:szCs w:val="20"/>
      <w:lang w:eastAsia="ru-RU"/>
    </w:rPr>
  </w:style>
  <w:style w:type="paragraph" w:styleId="HTML">
    <w:name w:val="HTML Address"/>
    <w:basedOn w:val="a0"/>
    <w:link w:val="HTML0"/>
    <w:rsid w:val="00DD6186"/>
    <w:pPr>
      <w:suppressAutoHyphens/>
      <w:spacing w:after="0" w:line="240" w:lineRule="auto"/>
    </w:pPr>
    <w:rPr>
      <w:i/>
      <w:iCs/>
      <w:sz w:val="24"/>
      <w:szCs w:val="24"/>
      <w:lang w:eastAsia="ar-SA"/>
    </w:rPr>
  </w:style>
  <w:style w:type="character" w:customStyle="1" w:styleId="HTML0">
    <w:name w:val="Адрес HTML Знак"/>
    <w:basedOn w:val="a1"/>
    <w:link w:val="HTML"/>
    <w:rsid w:val="00DD6186"/>
    <w:rPr>
      <w:rFonts w:ascii="Times New Roman" w:eastAsia="Times New Roman" w:hAnsi="Times New Roman" w:cs="Times New Roman"/>
      <w:i/>
      <w:iCs/>
      <w:sz w:val="24"/>
      <w:szCs w:val="24"/>
      <w:lang w:eastAsia="ar-SA"/>
    </w:rPr>
  </w:style>
  <w:style w:type="paragraph" w:styleId="afd">
    <w:name w:val="Subtitle"/>
    <w:basedOn w:val="a0"/>
    <w:link w:val="afe"/>
    <w:qFormat/>
    <w:rsid w:val="00DD6186"/>
    <w:pPr>
      <w:spacing w:after="60"/>
      <w:jc w:val="center"/>
      <w:outlineLvl w:val="1"/>
    </w:pPr>
    <w:rPr>
      <w:rFonts w:ascii="Arial" w:eastAsia="Calibri" w:hAnsi="Arial" w:cs="Arial"/>
      <w:sz w:val="24"/>
      <w:szCs w:val="24"/>
    </w:rPr>
  </w:style>
  <w:style w:type="character" w:customStyle="1" w:styleId="afe">
    <w:name w:val="Подзаголовок Знак"/>
    <w:basedOn w:val="a1"/>
    <w:link w:val="afd"/>
    <w:rsid w:val="00DD6186"/>
    <w:rPr>
      <w:rFonts w:ascii="Arial" w:eastAsia="Calibri" w:hAnsi="Arial" w:cs="Arial"/>
      <w:sz w:val="24"/>
      <w:szCs w:val="24"/>
    </w:rPr>
  </w:style>
  <w:style w:type="character" w:styleId="aff">
    <w:name w:val="annotation reference"/>
    <w:unhideWhenUsed/>
    <w:rsid w:val="00DD6186"/>
    <w:rPr>
      <w:sz w:val="16"/>
      <w:szCs w:val="16"/>
    </w:rPr>
  </w:style>
  <w:style w:type="paragraph" w:styleId="aff0">
    <w:name w:val="annotation text"/>
    <w:basedOn w:val="a0"/>
    <w:link w:val="aff1"/>
    <w:unhideWhenUsed/>
    <w:rsid w:val="00DD6186"/>
    <w:pPr>
      <w:spacing w:line="240" w:lineRule="auto"/>
    </w:pPr>
    <w:rPr>
      <w:rFonts w:ascii="Calibri" w:eastAsia="Calibri" w:hAnsi="Calibri"/>
      <w:sz w:val="20"/>
      <w:szCs w:val="20"/>
    </w:rPr>
  </w:style>
  <w:style w:type="character" w:customStyle="1" w:styleId="aff1">
    <w:name w:val="Текст примечания Знак"/>
    <w:basedOn w:val="a1"/>
    <w:link w:val="aff0"/>
    <w:rsid w:val="00DD6186"/>
    <w:rPr>
      <w:rFonts w:ascii="Calibri" w:eastAsia="Calibri" w:hAnsi="Calibri" w:cs="Times New Roman"/>
      <w:sz w:val="20"/>
      <w:szCs w:val="20"/>
    </w:rPr>
  </w:style>
  <w:style w:type="paragraph" w:styleId="aff2">
    <w:name w:val="annotation subject"/>
    <w:basedOn w:val="aff0"/>
    <w:next w:val="aff0"/>
    <w:link w:val="aff3"/>
    <w:unhideWhenUsed/>
    <w:rsid w:val="00DD6186"/>
    <w:rPr>
      <w:b/>
      <w:bCs/>
    </w:rPr>
  </w:style>
  <w:style w:type="character" w:customStyle="1" w:styleId="aff3">
    <w:name w:val="Тема примечания Знак"/>
    <w:basedOn w:val="aff1"/>
    <w:link w:val="aff2"/>
    <w:rsid w:val="00DD6186"/>
    <w:rPr>
      <w:rFonts w:ascii="Calibri" w:eastAsia="Calibri" w:hAnsi="Calibri" w:cs="Times New Roman"/>
      <w:b/>
      <w:bCs/>
      <w:sz w:val="20"/>
      <w:szCs w:val="20"/>
    </w:rPr>
  </w:style>
  <w:style w:type="paragraph" w:styleId="aff4">
    <w:name w:val="footnote text"/>
    <w:basedOn w:val="a0"/>
    <w:link w:val="aff5"/>
    <w:uiPriority w:val="99"/>
    <w:unhideWhenUsed/>
    <w:rsid w:val="00DD6186"/>
    <w:pPr>
      <w:spacing w:after="0" w:line="240" w:lineRule="auto"/>
    </w:pPr>
    <w:rPr>
      <w:rFonts w:ascii="Calibri" w:eastAsia="Calibri" w:hAnsi="Calibri"/>
      <w:sz w:val="20"/>
      <w:szCs w:val="20"/>
    </w:rPr>
  </w:style>
  <w:style w:type="character" w:customStyle="1" w:styleId="aff5">
    <w:name w:val="Текст сноски Знак"/>
    <w:basedOn w:val="a1"/>
    <w:link w:val="aff4"/>
    <w:uiPriority w:val="99"/>
    <w:rsid w:val="00DD6186"/>
    <w:rPr>
      <w:rFonts w:ascii="Calibri" w:eastAsia="Calibri" w:hAnsi="Calibri" w:cs="Times New Roman"/>
      <w:sz w:val="20"/>
      <w:szCs w:val="20"/>
    </w:rPr>
  </w:style>
  <w:style w:type="character" w:styleId="aff6">
    <w:name w:val="footnote reference"/>
    <w:unhideWhenUsed/>
    <w:rsid w:val="00DD6186"/>
    <w:rPr>
      <w:vertAlign w:val="superscript"/>
    </w:rPr>
  </w:style>
  <w:style w:type="character" w:styleId="aff7">
    <w:name w:val="Placeholder Text"/>
    <w:uiPriority w:val="99"/>
    <w:semiHidden/>
    <w:rsid w:val="00DD6186"/>
    <w:rPr>
      <w:color w:val="808080"/>
    </w:rPr>
  </w:style>
  <w:style w:type="paragraph" w:customStyle="1" w:styleId="29">
    <w:name w:val="Абзац списка2"/>
    <w:basedOn w:val="a0"/>
    <w:rsid w:val="00DD6186"/>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DD6186"/>
    <w:rPr>
      <w:rFonts w:ascii="Cambria" w:eastAsia="Times New Roman" w:hAnsi="Cambria" w:cs="Times New Roman"/>
      <w:b/>
      <w:bCs/>
      <w:color w:val="4F81BD"/>
      <w:sz w:val="26"/>
      <w:szCs w:val="26"/>
      <w:lang w:eastAsia="zh-CN"/>
    </w:rPr>
  </w:style>
  <w:style w:type="paragraph" w:customStyle="1" w:styleId="ConsNormal">
    <w:name w:val="ConsNormal"/>
    <w:rsid w:val="00DD6186"/>
    <w:pPr>
      <w:widowControl w:val="0"/>
      <w:spacing w:after="0" w:afterAutospacing="0"/>
      <w:ind w:firstLine="720"/>
    </w:pPr>
    <w:rPr>
      <w:rFonts w:ascii="Courier New" w:eastAsia="Times New Roman" w:hAnsi="Courier New" w:cs="Courier New"/>
      <w:sz w:val="20"/>
      <w:szCs w:val="20"/>
      <w:lang w:eastAsia="ru-RU"/>
    </w:rPr>
  </w:style>
  <w:style w:type="paragraph" w:customStyle="1" w:styleId="ConsTitle">
    <w:name w:val="ConsTitle"/>
    <w:uiPriority w:val="99"/>
    <w:rsid w:val="00DD6186"/>
    <w:pPr>
      <w:widowControl w:val="0"/>
      <w:spacing w:after="0" w:afterAutospacing="0"/>
    </w:pPr>
    <w:rPr>
      <w:rFonts w:ascii="Arial" w:eastAsia="Times New Roman" w:hAnsi="Arial" w:cs="Arial"/>
      <w:b/>
      <w:bCs/>
      <w:sz w:val="16"/>
      <w:szCs w:val="16"/>
      <w:lang w:eastAsia="ru-RU"/>
    </w:rPr>
  </w:style>
  <w:style w:type="paragraph" w:customStyle="1" w:styleId="ConsNonformat">
    <w:name w:val="ConsNonformat"/>
    <w:rsid w:val="00DD6186"/>
    <w:pPr>
      <w:widowControl w:val="0"/>
      <w:spacing w:after="0" w:afterAutospacing="0"/>
    </w:pPr>
    <w:rPr>
      <w:rFonts w:ascii="Courier New" w:eastAsia="Times New Roman" w:hAnsi="Courier New" w:cs="Courier New"/>
      <w:sz w:val="20"/>
      <w:szCs w:val="20"/>
      <w:lang w:eastAsia="ru-RU"/>
    </w:rPr>
  </w:style>
  <w:style w:type="paragraph" w:customStyle="1" w:styleId="aff8">
    <w:name w:val="Знак"/>
    <w:basedOn w:val="a0"/>
    <w:rsid w:val="00DD6186"/>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rsid w:val="00DD6186"/>
    <w:pPr>
      <w:widowControl w:val="0"/>
      <w:autoSpaceDE w:val="0"/>
      <w:autoSpaceDN w:val="0"/>
      <w:adjustRightInd w:val="0"/>
      <w:spacing w:after="0" w:afterAutospacing="0"/>
    </w:pPr>
    <w:rPr>
      <w:rFonts w:ascii="Courier New" w:eastAsia="Times New Roman" w:hAnsi="Courier New" w:cs="Courier New"/>
      <w:sz w:val="20"/>
      <w:szCs w:val="20"/>
      <w:lang w:eastAsia="ru-RU"/>
    </w:rPr>
  </w:style>
  <w:style w:type="paragraph" w:customStyle="1" w:styleId="font5">
    <w:name w:val="font5"/>
    <w:basedOn w:val="a0"/>
    <w:uiPriority w:val="99"/>
    <w:rsid w:val="00DD6186"/>
    <w:pPr>
      <w:spacing w:before="100" w:beforeAutospacing="1" w:after="100" w:afterAutospacing="1" w:line="240" w:lineRule="auto"/>
    </w:pPr>
    <w:rPr>
      <w:color w:val="000000"/>
      <w:sz w:val="24"/>
      <w:szCs w:val="24"/>
      <w:lang w:eastAsia="ru-RU"/>
    </w:rPr>
  </w:style>
  <w:style w:type="paragraph" w:customStyle="1" w:styleId="xl63">
    <w:name w:val="xl63"/>
    <w:basedOn w:val="a0"/>
    <w:rsid w:val="00DD6186"/>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0"/>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0"/>
    <w:rsid w:val="00DD6186"/>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0"/>
    <w:rsid w:val="00DD6186"/>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0"/>
    <w:rsid w:val="00DD6186"/>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0"/>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0"/>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0"/>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0"/>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0"/>
    <w:rsid w:val="00DD618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0"/>
    <w:rsid w:val="00DD6186"/>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0"/>
    <w:rsid w:val="00DD6186"/>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0"/>
    <w:rsid w:val="00DD6186"/>
    <w:pPr>
      <w:spacing w:before="100" w:beforeAutospacing="1" w:after="100" w:afterAutospacing="1" w:line="240" w:lineRule="auto"/>
    </w:pPr>
    <w:rPr>
      <w:sz w:val="24"/>
      <w:szCs w:val="24"/>
      <w:lang w:eastAsia="ru-RU"/>
    </w:rPr>
  </w:style>
  <w:style w:type="paragraph" w:customStyle="1" w:styleId="xl86">
    <w:name w:val="xl86"/>
    <w:basedOn w:val="a0"/>
    <w:rsid w:val="00DD6186"/>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0"/>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0"/>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0"/>
    <w:rsid w:val="00DD6186"/>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0"/>
    <w:rsid w:val="00DD6186"/>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0"/>
    <w:rsid w:val="00DD6186"/>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0"/>
    <w:rsid w:val="00DD6186"/>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0"/>
    <w:uiPriority w:val="99"/>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0"/>
    <w:uiPriority w:val="99"/>
    <w:rsid w:val="00DD618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0"/>
    <w:uiPriority w:val="99"/>
    <w:rsid w:val="00DD6186"/>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0"/>
    <w:uiPriority w:val="99"/>
    <w:rsid w:val="00DD6186"/>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0"/>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0"/>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0"/>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0"/>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0"/>
    <w:uiPriority w:val="99"/>
    <w:rsid w:val="00DD6186"/>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0"/>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0"/>
    <w:uiPriority w:val="99"/>
    <w:rsid w:val="00DD6186"/>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0"/>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0"/>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0"/>
    <w:uiPriority w:val="99"/>
    <w:rsid w:val="00DD6186"/>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0"/>
    <w:uiPriority w:val="99"/>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0"/>
    <w:uiPriority w:val="99"/>
    <w:rsid w:val="00DD6186"/>
    <w:pPr>
      <w:spacing w:before="100" w:beforeAutospacing="1" w:after="100" w:afterAutospacing="1" w:line="240" w:lineRule="auto"/>
      <w:textAlignment w:val="top"/>
    </w:pPr>
    <w:rPr>
      <w:sz w:val="24"/>
      <w:szCs w:val="24"/>
      <w:lang w:eastAsia="ru-RU"/>
    </w:rPr>
  </w:style>
  <w:style w:type="paragraph" w:customStyle="1" w:styleId="xl128">
    <w:name w:val="xl128"/>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0"/>
    <w:uiPriority w:val="99"/>
    <w:rsid w:val="00DD6186"/>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0"/>
    <w:uiPriority w:val="99"/>
    <w:rsid w:val="00DD6186"/>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0"/>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0"/>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0"/>
    <w:uiPriority w:val="99"/>
    <w:rsid w:val="00DD6186"/>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0"/>
    <w:uiPriority w:val="99"/>
    <w:rsid w:val="00DD6186"/>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0"/>
    <w:uiPriority w:val="99"/>
    <w:rsid w:val="00DD6186"/>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0"/>
    <w:uiPriority w:val="99"/>
    <w:rsid w:val="00DD6186"/>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0"/>
    <w:uiPriority w:val="99"/>
    <w:rsid w:val="00DD6186"/>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0"/>
    <w:uiPriority w:val="99"/>
    <w:rsid w:val="00DD6186"/>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0"/>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0"/>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0"/>
    <w:uiPriority w:val="99"/>
    <w:rsid w:val="00DD6186"/>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0"/>
    <w:uiPriority w:val="99"/>
    <w:rsid w:val="00DD6186"/>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0"/>
    <w:uiPriority w:val="99"/>
    <w:rsid w:val="00DD6186"/>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0"/>
    <w:uiPriority w:val="99"/>
    <w:rsid w:val="00DD6186"/>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0"/>
    <w:uiPriority w:val="99"/>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0"/>
    <w:uiPriority w:val="99"/>
    <w:rsid w:val="00DD6186"/>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0"/>
    <w:uiPriority w:val="99"/>
    <w:rsid w:val="00DD6186"/>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0"/>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0"/>
    <w:uiPriority w:val="99"/>
    <w:rsid w:val="00DD6186"/>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DD6186"/>
    <w:pPr>
      <w:numPr>
        <w:numId w:val="1"/>
      </w:numPr>
    </w:pPr>
  </w:style>
  <w:style w:type="character" w:customStyle="1" w:styleId="TextNPA">
    <w:name w:val="Text NPA"/>
    <w:uiPriority w:val="99"/>
    <w:rsid w:val="00DD6186"/>
    <w:rPr>
      <w:rFonts w:ascii="Courier New" w:hAnsi="Courier New" w:cs="Courier New"/>
    </w:rPr>
  </w:style>
  <w:style w:type="paragraph" w:styleId="aff9">
    <w:name w:val="Normal (Web)"/>
    <w:basedOn w:val="a0"/>
    <w:next w:val="a0"/>
    <w:uiPriority w:val="99"/>
    <w:rsid w:val="00DD6186"/>
    <w:pPr>
      <w:autoSpaceDE w:val="0"/>
      <w:autoSpaceDN w:val="0"/>
      <w:adjustRightInd w:val="0"/>
      <w:spacing w:after="0" w:line="240" w:lineRule="auto"/>
    </w:pPr>
    <w:rPr>
      <w:sz w:val="24"/>
      <w:szCs w:val="24"/>
      <w:lang w:eastAsia="ru-RU"/>
    </w:rPr>
  </w:style>
  <w:style w:type="character" w:customStyle="1" w:styleId="af3">
    <w:name w:val="Без интервала Знак"/>
    <w:link w:val="af2"/>
    <w:uiPriority w:val="1"/>
    <w:rsid w:val="00DD6186"/>
    <w:rPr>
      <w:rFonts w:ascii="Calibri" w:eastAsia="Calibri" w:hAnsi="Calibri" w:cs="Times New Roman"/>
    </w:rPr>
  </w:style>
  <w:style w:type="character" w:customStyle="1" w:styleId="match">
    <w:name w:val="match"/>
    <w:basedOn w:val="a1"/>
    <w:rsid w:val="00DD6186"/>
  </w:style>
  <w:style w:type="character" w:customStyle="1" w:styleId="36">
    <w:name w:val="Основной текст (3)_"/>
    <w:basedOn w:val="a1"/>
    <w:link w:val="37"/>
    <w:rsid w:val="00DD6186"/>
    <w:rPr>
      <w:b/>
      <w:bCs/>
      <w:sz w:val="27"/>
      <w:szCs w:val="27"/>
      <w:shd w:val="clear" w:color="auto" w:fill="FFFFFF"/>
    </w:rPr>
  </w:style>
  <w:style w:type="paragraph" w:customStyle="1" w:styleId="37">
    <w:name w:val="Основной текст (3)"/>
    <w:basedOn w:val="a0"/>
    <w:link w:val="36"/>
    <w:rsid w:val="00DD6186"/>
    <w:pPr>
      <w:widowControl w:val="0"/>
      <w:shd w:val="clear" w:color="auto" w:fill="FFFFFF"/>
      <w:spacing w:after="0" w:line="250" w:lineRule="exact"/>
      <w:jc w:val="center"/>
    </w:pPr>
    <w:rPr>
      <w:rFonts w:asciiTheme="minorHAnsi" w:eastAsiaTheme="minorHAnsi" w:hAnsiTheme="minorHAnsi" w:cstheme="minorBidi"/>
      <w:b/>
      <w:bCs/>
      <w:sz w:val="27"/>
      <w:szCs w:val="27"/>
    </w:rPr>
  </w:style>
  <w:style w:type="paragraph" w:customStyle="1" w:styleId="2a">
    <w:name w:val="Без интервала2"/>
    <w:rsid w:val="00DD6186"/>
    <w:pPr>
      <w:spacing w:after="0" w:afterAutospacing="0"/>
    </w:pPr>
    <w:rPr>
      <w:rFonts w:ascii="Calibri" w:eastAsia="Times New Roman" w:hAnsi="Calibri" w:cs="Times New Roman"/>
    </w:rPr>
  </w:style>
  <w:style w:type="paragraph" w:customStyle="1" w:styleId="38">
    <w:name w:val="Абзац списка3"/>
    <w:basedOn w:val="a0"/>
    <w:rsid w:val="00DD6186"/>
    <w:pPr>
      <w:spacing w:after="0" w:line="240" w:lineRule="auto"/>
      <w:ind w:left="720" w:firstLine="709"/>
      <w:jc w:val="both"/>
    </w:pPr>
    <w:rPr>
      <w:rFonts w:eastAsia="Calibri"/>
      <w:sz w:val="24"/>
      <w:szCs w:val="24"/>
      <w:lang w:eastAsia="ar-SA"/>
    </w:rPr>
  </w:style>
  <w:style w:type="paragraph" w:customStyle="1" w:styleId="affa">
    <w:name w:val="Нормальный (таблица)"/>
    <w:basedOn w:val="a0"/>
    <w:next w:val="a0"/>
    <w:uiPriority w:val="99"/>
    <w:rsid w:val="00DD618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b">
    <w:name w:val="Прижатый влево"/>
    <w:basedOn w:val="a0"/>
    <w:next w:val="a0"/>
    <w:uiPriority w:val="99"/>
    <w:rsid w:val="00DD6186"/>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fc">
    <w:name w:val="Знак Знак Знак Знак Знак Знак Знак Знак Знак Знак Знак Знак"/>
    <w:basedOn w:val="a0"/>
    <w:rsid w:val="00DD6186"/>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a">
    <w:name w:val="Название1"/>
    <w:basedOn w:val="a0"/>
    <w:qFormat/>
    <w:rsid w:val="00DD6186"/>
    <w:pPr>
      <w:spacing w:after="0" w:line="240" w:lineRule="auto"/>
      <w:jc w:val="center"/>
    </w:pPr>
    <w:rPr>
      <w:rFonts w:eastAsia="Calibri"/>
      <w:b/>
      <w:sz w:val="24"/>
      <w:szCs w:val="20"/>
      <w:lang w:eastAsia="ru-RU"/>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D6186"/>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rsid w:val="00DD6186"/>
    <w:pPr>
      <w:autoSpaceDE w:val="0"/>
      <w:autoSpaceDN w:val="0"/>
      <w:adjustRightInd w:val="0"/>
      <w:spacing w:after="0" w:afterAutospacing="0"/>
    </w:pPr>
    <w:rPr>
      <w:rFonts w:ascii="Times New Roman" w:eastAsia="Times New Roman" w:hAnsi="Times New Roman" w:cs="Times New Roman"/>
      <w:color w:val="000000"/>
      <w:sz w:val="24"/>
      <w:szCs w:val="24"/>
      <w:lang w:eastAsia="ru-RU"/>
    </w:rPr>
  </w:style>
  <w:style w:type="character" w:customStyle="1" w:styleId="A10">
    <w:name w:val="A1"/>
    <w:uiPriority w:val="99"/>
    <w:rsid w:val="00DD6186"/>
    <w:rPr>
      <w:color w:val="000000"/>
      <w:sz w:val="22"/>
      <w:szCs w:val="22"/>
    </w:rPr>
  </w:style>
  <w:style w:type="paragraph" w:styleId="HTML1">
    <w:name w:val="HTML Preformatted"/>
    <w:basedOn w:val="a0"/>
    <w:link w:val="HTML2"/>
    <w:rsid w:val="00DD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1"/>
    <w:link w:val="HTML1"/>
    <w:rsid w:val="00DD6186"/>
    <w:rPr>
      <w:rFonts w:ascii="Courier New" w:eastAsia="Times New Roman" w:hAnsi="Courier New" w:cs="Courier New"/>
      <w:sz w:val="20"/>
      <w:szCs w:val="20"/>
      <w:lang w:eastAsia="ru-RU"/>
    </w:rPr>
  </w:style>
  <w:style w:type="character" w:customStyle="1" w:styleId="Absatz-Standardschriftart">
    <w:name w:val="Absatz-Standardschriftart"/>
    <w:rsid w:val="00DD6186"/>
  </w:style>
  <w:style w:type="paragraph" w:customStyle="1" w:styleId="1c">
    <w:name w:val="Текст1"/>
    <w:basedOn w:val="a0"/>
    <w:rsid w:val="00DD6186"/>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DD6186"/>
    <w:rPr>
      <w:rFonts w:ascii="Times New Roman" w:eastAsia="Times New Roman" w:hAnsi="Times New Roman" w:cs="Times New Roman"/>
      <w:b/>
      <w:kern w:val="28"/>
      <w:sz w:val="28"/>
      <w:szCs w:val="20"/>
      <w:lang w:eastAsia="ru-RU"/>
    </w:rPr>
  </w:style>
  <w:style w:type="table" w:customStyle="1" w:styleId="2b">
    <w:name w:val="Сетка таблицы2"/>
    <w:basedOn w:val="a2"/>
    <w:rsid w:val="00DD6186"/>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Без интервала3"/>
    <w:rsid w:val="00DD6186"/>
    <w:pPr>
      <w:spacing w:after="0" w:afterAutospacing="0"/>
    </w:pPr>
    <w:rPr>
      <w:rFonts w:ascii="Calibri" w:eastAsia="Times New Roman" w:hAnsi="Calibri" w:cs="Times New Roman"/>
    </w:rPr>
  </w:style>
  <w:style w:type="paragraph" w:customStyle="1" w:styleId="41">
    <w:name w:val="Без интервала4"/>
    <w:rsid w:val="00DD6186"/>
    <w:pPr>
      <w:spacing w:after="0" w:afterAutospacing="0"/>
    </w:pPr>
    <w:rPr>
      <w:rFonts w:ascii="Calibri" w:eastAsia="Times New Roman" w:hAnsi="Calibri" w:cs="Times New Roman"/>
    </w:rPr>
  </w:style>
  <w:style w:type="character" w:customStyle="1" w:styleId="affd">
    <w:name w:val="Основной текст + Курсив"/>
    <w:rsid w:val="00DD618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DD618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0"/>
    <w:rsid w:val="00DD6186"/>
    <w:pPr>
      <w:widowControl w:val="0"/>
      <w:shd w:val="clear" w:color="auto" w:fill="FFFFFF"/>
      <w:spacing w:after="0" w:line="0" w:lineRule="atLeast"/>
    </w:pPr>
    <w:rPr>
      <w:sz w:val="27"/>
      <w:szCs w:val="27"/>
      <w:lang w:eastAsia="ru-RU"/>
    </w:rPr>
  </w:style>
  <w:style w:type="character" w:customStyle="1" w:styleId="blk">
    <w:name w:val="blk"/>
    <w:basedOn w:val="a1"/>
    <w:rsid w:val="00DD6186"/>
  </w:style>
  <w:style w:type="character" w:customStyle="1" w:styleId="1d">
    <w:name w:val="Знак концевой сноски1"/>
    <w:rsid w:val="00DD6186"/>
    <w:rPr>
      <w:vertAlign w:val="superscript"/>
    </w:rPr>
  </w:style>
  <w:style w:type="paragraph" w:styleId="affe">
    <w:name w:val="endnote text"/>
    <w:basedOn w:val="a0"/>
    <w:link w:val="afff"/>
    <w:uiPriority w:val="99"/>
    <w:rsid w:val="00DD6186"/>
    <w:pPr>
      <w:suppressLineNumbers/>
      <w:suppressAutoHyphens/>
      <w:spacing w:after="0" w:line="240" w:lineRule="auto"/>
      <w:ind w:left="339" w:hanging="339"/>
    </w:pPr>
    <w:rPr>
      <w:sz w:val="20"/>
      <w:szCs w:val="20"/>
      <w:lang w:eastAsia="zh-CN"/>
    </w:rPr>
  </w:style>
  <w:style w:type="character" w:customStyle="1" w:styleId="afff">
    <w:name w:val="Текст концевой сноски Знак"/>
    <w:basedOn w:val="a1"/>
    <w:link w:val="affe"/>
    <w:uiPriority w:val="99"/>
    <w:rsid w:val="00DD6186"/>
    <w:rPr>
      <w:rFonts w:ascii="Times New Roman" w:eastAsia="Times New Roman" w:hAnsi="Times New Roman" w:cs="Times New Roman"/>
      <w:sz w:val="20"/>
      <w:szCs w:val="20"/>
      <w:lang w:eastAsia="zh-CN"/>
    </w:rPr>
  </w:style>
  <w:style w:type="character" w:customStyle="1" w:styleId="WW8Num1z0">
    <w:name w:val="WW8Num1z0"/>
    <w:rsid w:val="00DD6186"/>
  </w:style>
  <w:style w:type="character" w:customStyle="1" w:styleId="WW8Num1z1">
    <w:name w:val="WW8Num1z1"/>
    <w:rsid w:val="00DD6186"/>
  </w:style>
  <w:style w:type="character" w:customStyle="1" w:styleId="WW8Num1z2">
    <w:name w:val="WW8Num1z2"/>
    <w:rsid w:val="00DD6186"/>
  </w:style>
  <w:style w:type="character" w:customStyle="1" w:styleId="WW8Num1z3">
    <w:name w:val="WW8Num1z3"/>
    <w:rsid w:val="00DD6186"/>
  </w:style>
  <w:style w:type="character" w:customStyle="1" w:styleId="WW8Num1z4">
    <w:name w:val="WW8Num1z4"/>
    <w:rsid w:val="00DD6186"/>
  </w:style>
  <w:style w:type="character" w:customStyle="1" w:styleId="WW8Num1z5">
    <w:name w:val="WW8Num1z5"/>
    <w:rsid w:val="00DD6186"/>
  </w:style>
  <w:style w:type="character" w:customStyle="1" w:styleId="WW8Num1z6">
    <w:name w:val="WW8Num1z6"/>
    <w:rsid w:val="00DD6186"/>
  </w:style>
  <w:style w:type="character" w:customStyle="1" w:styleId="WW8Num1z7">
    <w:name w:val="WW8Num1z7"/>
    <w:rsid w:val="00DD6186"/>
  </w:style>
  <w:style w:type="character" w:customStyle="1" w:styleId="WW8Num1z8">
    <w:name w:val="WW8Num1z8"/>
    <w:rsid w:val="00DD6186"/>
  </w:style>
  <w:style w:type="character" w:customStyle="1" w:styleId="WW8Num2z0">
    <w:name w:val="WW8Num2z0"/>
    <w:rsid w:val="00DD6186"/>
    <w:rPr>
      <w:rFonts w:hint="default"/>
    </w:rPr>
  </w:style>
  <w:style w:type="character" w:customStyle="1" w:styleId="WW8Num3z0">
    <w:name w:val="WW8Num3z0"/>
    <w:rsid w:val="00DD6186"/>
  </w:style>
  <w:style w:type="character" w:customStyle="1" w:styleId="WW8Num4z0">
    <w:name w:val="WW8Num4z0"/>
    <w:rsid w:val="00DD6186"/>
    <w:rPr>
      <w:rFonts w:hint="default"/>
    </w:rPr>
  </w:style>
  <w:style w:type="character" w:customStyle="1" w:styleId="WW8Num4z1">
    <w:name w:val="WW8Num4z1"/>
    <w:rsid w:val="00DD6186"/>
    <w:rPr>
      <w:rFonts w:hint="default"/>
      <w:b/>
      <w:i w:val="0"/>
    </w:rPr>
  </w:style>
  <w:style w:type="character" w:customStyle="1" w:styleId="WW8Num3z1">
    <w:name w:val="WW8Num3z1"/>
    <w:rsid w:val="00DD6186"/>
    <w:rPr>
      <w:rFonts w:eastAsia="Calibri" w:hint="default"/>
    </w:rPr>
  </w:style>
  <w:style w:type="character" w:customStyle="1" w:styleId="WW8Num5z0">
    <w:name w:val="WW8Num5z0"/>
    <w:rsid w:val="00DD6186"/>
    <w:rPr>
      <w:rFonts w:hint="default"/>
    </w:rPr>
  </w:style>
  <w:style w:type="character" w:customStyle="1" w:styleId="WW8Num5z1">
    <w:name w:val="WW8Num5z1"/>
    <w:rsid w:val="00DD6186"/>
    <w:rPr>
      <w:rFonts w:hint="default"/>
      <w:b/>
      <w:i w:val="0"/>
    </w:rPr>
  </w:style>
  <w:style w:type="character" w:customStyle="1" w:styleId="51">
    <w:name w:val="Основной шрифт абзаца5"/>
    <w:rsid w:val="00DD6186"/>
  </w:style>
  <w:style w:type="character" w:customStyle="1" w:styleId="WW8Num6z0">
    <w:name w:val="WW8Num6z0"/>
    <w:rsid w:val="00DD6186"/>
    <w:rPr>
      <w:rFonts w:hint="default"/>
    </w:rPr>
  </w:style>
  <w:style w:type="character" w:customStyle="1" w:styleId="WW8Num6z1">
    <w:name w:val="WW8Num6z1"/>
    <w:rsid w:val="00DD6186"/>
    <w:rPr>
      <w:rFonts w:hint="default"/>
      <w:b/>
      <w:i w:val="0"/>
    </w:rPr>
  </w:style>
  <w:style w:type="character" w:customStyle="1" w:styleId="43">
    <w:name w:val="Основной шрифт абзаца4"/>
    <w:rsid w:val="00DD6186"/>
  </w:style>
  <w:style w:type="character" w:customStyle="1" w:styleId="WW8Num7z0">
    <w:name w:val="WW8Num7z0"/>
    <w:rsid w:val="00DD6186"/>
    <w:rPr>
      <w:rFonts w:hint="default"/>
    </w:rPr>
  </w:style>
  <w:style w:type="character" w:customStyle="1" w:styleId="WW8Num7z1">
    <w:name w:val="WW8Num7z1"/>
    <w:rsid w:val="00DD6186"/>
    <w:rPr>
      <w:rFonts w:hint="default"/>
      <w:b/>
      <w:i w:val="0"/>
    </w:rPr>
  </w:style>
  <w:style w:type="character" w:customStyle="1" w:styleId="WW8Num8z0">
    <w:name w:val="WW8Num8z0"/>
    <w:rsid w:val="00DD6186"/>
  </w:style>
  <w:style w:type="character" w:customStyle="1" w:styleId="WW8Num8z1">
    <w:name w:val="WW8Num8z1"/>
    <w:rsid w:val="00DD6186"/>
  </w:style>
  <w:style w:type="character" w:customStyle="1" w:styleId="WW8Num8z2">
    <w:name w:val="WW8Num8z2"/>
    <w:rsid w:val="00DD6186"/>
  </w:style>
  <w:style w:type="character" w:customStyle="1" w:styleId="WW8Num8z3">
    <w:name w:val="WW8Num8z3"/>
    <w:rsid w:val="00DD6186"/>
  </w:style>
  <w:style w:type="character" w:customStyle="1" w:styleId="WW8Num8z4">
    <w:name w:val="WW8Num8z4"/>
    <w:rsid w:val="00DD6186"/>
  </w:style>
  <w:style w:type="character" w:customStyle="1" w:styleId="WW8Num8z5">
    <w:name w:val="WW8Num8z5"/>
    <w:rsid w:val="00DD6186"/>
  </w:style>
  <w:style w:type="character" w:customStyle="1" w:styleId="WW8Num8z6">
    <w:name w:val="WW8Num8z6"/>
    <w:rsid w:val="00DD6186"/>
  </w:style>
  <w:style w:type="character" w:customStyle="1" w:styleId="WW8Num8z7">
    <w:name w:val="WW8Num8z7"/>
    <w:rsid w:val="00DD6186"/>
  </w:style>
  <w:style w:type="character" w:customStyle="1" w:styleId="WW8Num8z8">
    <w:name w:val="WW8Num8z8"/>
    <w:rsid w:val="00DD6186"/>
  </w:style>
  <w:style w:type="character" w:customStyle="1" w:styleId="3a">
    <w:name w:val="Основной шрифт абзаца3"/>
    <w:rsid w:val="00DD6186"/>
  </w:style>
  <w:style w:type="character" w:customStyle="1" w:styleId="2c">
    <w:name w:val="Основной шрифт абзаца2"/>
    <w:rsid w:val="00DD6186"/>
  </w:style>
  <w:style w:type="character" w:customStyle="1" w:styleId="WW8Num9z0">
    <w:name w:val="WW8Num9z0"/>
    <w:rsid w:val="00DD6186"/>
    <w:rPr>
      <w:rFonts w:hint="default"/>
      <w:i/>
    </w:rPr>
  </w:style>
  <w:style w:type="character" w:customStyle="1" w:styleId="WW8Num10z0">
    <w:name w:val="WW8Num10z0"/>
    <w:rsid w:val="00DD6186"/>
    <w:rPr>
      <w:rFonts w:hint="default"/>
    </w:rPr>
  </w:style>
  <w:style w:type="character" w:customStyle="1" w:styleId="WW8Num10z1">
    <w:name w:val="WW8Num10z1"/>
    <w:rsid w:val="00DD6186"/>
    <w:rPr>
      <w:rFonts w:hint="default"/>
      <w:b/>
      <w:i w:val="0"/>
    </w:rPr>
  </w:style>
  <w:style w:type="character" w:customStyle="1" w:styleId="WW8Num11z0">
    <w:name w:val="WW8Num11z0"/>
    <w:rsid w:val="00DD6186"/>
    <w:rPr>
      <w:rFonts w:hint="default"/>
    </w:rPr>
  </w:style>
  <w:style w:type="character" w:customStyle="1" w:styleId="WW8Num11z1">
    <w:name w:val="WW8Num11z1"/>
    <w:rsid w:val="00DD6186"/>
    <w:rPr>
      <w:rFonts w:hint="default"/>
      <w:b/>
      <w:i w:val="0"/>
    </w:rPr>
  </w:style>
  <w:style w:type="character" w:customStyle="1" w:styleId="WW8Num10z2">
    <w:name w:val="WW8Num10z2"/>
    <w:rsid w:val="00DD6186"/>
  </w:style>
  <w:style w:type="character" w:customStyle="1" w:styleId="WW8Num10z3">
    <w:name w:val="WW8Num10z3"/>
    <w:rsid w:val="00DD6186"/>
  </w:style>
  <w:style w:type="character" w:customStyle="1" w:styleId="WW8Num10z4">
    <w:name w:val="WW8Num10z4"/>
    <w:rsid w:val="00DD6186"/>
  </w:style>
  <w:style w:type="character" w:customStyle="1" w:styleId="WW8Num10z5">
    <w:name w:val="WW8Num10z5"/>
    <w:rsid w:val="00DD6186"/>
  </w:style>
  <w:style w:type="character" w:customStyle="1" w:styleId="WW8Num10z6">
    <w:name w:val="WW8Num10z6"/>
    <w:rsid w:val="00DD6186"/>
  </w:style>
  <w:style w:type="character" w:customStyle="1" w:styleId="WW8Num10z7">
    <w:name w:val="WW8Num10z7"/>
    <w:rsid w:val="00DD6186"/>
  </w:style>
  <w:style w:type="character" w:customStyle="1" w:styleId="WW8Num10z8">
    <w:name w:val="WW8Num10z8"/>
    <w:rsid w:val="00DD6186"/>
  </w:style>
  <w:style w:type="character" w:customStyle="1" w:styleId="WW8Num12z0">
    <w:name w:val="WW8Num12z0"/>
    <w:rsid w:val="00DD6186"/>
    <w:rPr>
      <w:rFonts w:hint="default"/>
    </w:rPr>
  </w:style>
  <w:style w:type="character" w:customStyle="1" w:styleId="WW8Num12z1">
    <w:name w:val="WW8Num12z1"/>
    <w:rsid w:val="00DD6186"/>
  </w:style>
  <w:style w:type="character" w:customStyle="1" w:styleId="WW8Num12z2">
    <w:name w:val="WW8Num12z2"/>
    <w:rsid w:val="00DD6186"/>
  </w:style>
  <w:style w:type="character" w:customStyle="1" w:styleId="WW8Num12z3">
    <w:name w:val="WW8Num12z3"/>
    <w:rsid w:val="00DD6186"/>
  </w:style>
  <w:style w:type="character" w:customStyle="1" w:styleId="WW8Num12z4">
    <w:name w:val="WW8Num12z4"/>
    <w:rsid w:val="00DD6186"/>
  </w:style>
  <w:style w:type="character" w:customStyle="1" w:styleId="WW8Num12z5">
    <w:name w:val="WW8Num12z5"/>
    <w:rsid w:val="00DD6186"/>
  </w:style>
  <w:style w:type="character" w:customStyle="1" w:styleId="WW8Num12z6">
    <w:name w:val="WW8Num12z6"/>
    <w:rsid w:val="00DD6186"/>
  </w:style>
  <w:style w:type="character" w:customStyle="1" w:styleId="WW8Num12z7">
    <w:name w:val="WW8Num12z7"/>
    <w:rsid w:val="00DD6186"/>
  </w:style>
  <w:style w:type="character" w:customStyle="1" w:styleId="WW8Num12z8">
    <w:name w:val="WW8Num12z8"/>
    <w:rsid w:val="00DD6186"/>
  </w:style>
  <w:style w:type="character" w:customStyle="1" w:styleId="WW8Num13z0">
    <w:name w:val="WW8Num13z0"/>
    <w:rsid w:val="00DD6186"/>
    <w:rPr>
      <w:rFonts w:ascii="Times New Roman" w:hAnsi="Times New Roman" w:cs="Times New Roman" w:hint="default"/>
      <w:b/>
      <w:sz w:val="21"/>
      <w:szCs w:val="21"/>
    </w:rPr>
  </w:style>
  <w:style w:type="character" w:customStyle="1" w:styleId="WW8Num13z1">
    <w:name w:val="WW8Num13z1"/>
    <w:rsid w:val="00DD6186"/>
    <w:rPr>
      <w:rFonts w:eastAsia="Calibri" w:hint="default"/>
    </w:rPr>
  </w:style>
  <w:style w:type="character" w:customStyle="1" w:styleId="WW8Num14z0">
    <w:name w:val="WW8Num14z0"/>
    <w:rsid w:val="00DD6186"/>
    <w:rPr>
      <w:rFonts w:hint="default"/>
      <w:b/>
    </w:rPr>
  </w:style>
  <w:style w:type="character" w:customStyle="1" w:styleId="WW8Num14z1">
    <w:name w:val="WW8Num14z1"/>
    <w:rsid w:val="00DD6186"/>
  </w:style>
  <w:style w:type="character" w:customStyle="1" w:styleId="WW8Num14z2">
    <w:name w:val="WW8Num14z2"/>
    <w:rsid w:val="00DD6186"/>
  </w:style>
  <w:style w:type="character" w:customStyle="1" w:styleId="WW8Num14z3">
    <w:name w:val="WW8Num14z3"/>
    <w:rsid w:val="00DD6186"/>
  </w:style>
  <w:style w:type="character" w:customStyle="1" w:styleId="WW8Num14z4">
    <w:name w:val="WW8Num14z4"/>
    <w:rsid w:val="00DD6186"/>
  </w:style>
  <w:style w:type="character" w:customStyle="1" w:styleId="WW8Num14z5">
    <w:name w:val="WW8Num14z5"/>
    <w:rsid w:val="00DD6186"/>
  </w:style>
  <w:style w:type="character" w:customStyle="1" w:styleId="WW8Num14z6">
    <w:name w:val="WW8Num14z6"/>
    <w:rsid w:val="00DD6186"/>
  </w:style>
  <w:style w:type="character" w:customStyle="1" w:styleId="WW8Num14z7">
    <w:name w:val="WW8Num14z7"/>
    <w:rsid w:val="00DD6186"/>
  </w:style>
  <w:style w:type="character" w:customStyle="1" w:styleId="WW8Num14z8">
    <w:name w:val="WW8Num14z8"/>
    <w:rsid w:val="00DD6186"/>
  </w:style>
  <w:style w:type="character" w:customStyle="1" w:styleId="WW8Num15z0">
    <w:name w:val="WW8Num15z0"/>
    <w:rsid w:val="00DD6186"/>
    <w:rPr>
      <w:rFonts w:hint="default"/>
    </w:rPr>
  </w:style>
  <w:style w:type="character" w:customStyle="1" w:styleId="WW8Num16z0">
    <w:name w:val="WW8Num16z0"/>
    <w:rsid w:val="00DD6186"/>
    <w:rPr>
      <w:rFonts w:hint="default"/>
    </w:rPr>
  </w:style>
  <w:style w:type="character" w:customStyle="1" w:styleId="WW8Num16z1">
    <w:name w:val="WW8Num16z1"/>
    <w:rsid w:val="00DD6186"/>
  </w:style>
  <w:style w:type="character" w:customStyle="1" w:styleId="WW8Num16z2">
    <w:name w:val="WW8Num16z2"/>
    <w:rsid w:val="00DD6186"/>
  </w:style>
  <w:style w:type="character" w:customStyle="1" w:styleId="WW8Num16z3">
    <w:name w:val="WW8Num16z3"/>
    <w:rsid w:val="00DD6186"/>
  </w:style>
  <w:style w:type="character" w:customStyle="1" w:styleId="WW8Num16z4">
    <w:name w:val="WW8Num16z4"/>
    <w:rsid w:val="00DD6186"/>
  </w:style>
  <w:style w:type="character" w:customStyle="1" w:styleId="WW8Num16z5">
    <w:name w:val="WW8Num16z5"/>
    <w:rsid w:val="00DD6186"/>
  </w:style>
  <w:style w:type="character" w:customStyle="1" w:styleId="WW8Num16z6">
    <w:name w:val="WW8Num16z6"/>
    <w:rsid w:val="00DD6186"/>
  </w:style>
  <w:style w:type="character" w:customStyle="1" w:styleId="WW8Num16z7">
    <w:name w:val="WW8Num16z7"/>
    <w:rsid w:val="00DD6186"/>
  </w:style>
  <w:style w:type="character" w:customStyle="1" w:styleId="WW8Num16z8">
    <w:name w:val="WW8Num16z8"/>
    <w:rsid w:val="00DD6186"/>
  </w:style>
  <w:style w:type="character" w:customStyle="1" w:styleId="WW8Num17z0">
    <w:name w:val="WW8Num17z0"/>
    <w:rsid w:val="00DD6186"/>
    <w:rPr>
      <w:rFonts w:eastAsia="Calibri" w:hint="default"/>
      <w:i/>
    </w:rPr>
  </w:style>
  <w:style w:type="character" w:customStyle="1" w:styleId="WW8Num18z0">
    <w:name w:val="WW8Num18z0"/>
    <w:rsid w:val="00DD6186"/>
    <w:rPr>
      <w:rFonts w:eastAsia="Calibri" w:hint="default"/>
      <w:sz w:val="24"/>
      <w:u w:val="none"/>
    </w:rPr>
  </w:style>
  <w:style w:type="character" w:customStyle="1" w:styleId="WW8Num18z1">
    <w:name w:val="WW8Num18z1"/>
    <w:rsid w:val="00DD6186"/>
    <w:rPr>
      <w:rFonts w:hint="default"/>
      <w:i/>
      <w:sz w:val="24"/>
    </w:rPr>
  </w:style>
  <w:style w:type="character" w:customStyle="1" w:styleId="WW8Num19z0">
    <w:name w:val="WW8Num19z0"/>
    <w:rsid w:val="00DD6186"/>
    <w:rPr>
      <w:rFonts w:hint="default"/>
    </w:rPr>
  </w:style>
  <w:style w:type="character" w:customStyle="1" w:styleId="WW8Num19z1">
    <w:name w:val="WW8Num19z1"/>
    <w:rsid w:val="00DD6186"/>
  </w:style>
  <w:style w:type="character" w:customStyle="1" w:styleId="WW8Num19z2">
    <w:name w:val="WW8Num19z2"/>
    <w:rsid w:val="00DD6186"/>
  </w:style>
  <w:style w:type="character" w:customStyle="1" w:styleId="WW8Num19z3">
    <w:name w:val="WW8Num19z3"/>
    <w:rsid w:val="00DD6186"/>
  </w:style>
  <w:style w:type="character" w:customStyle="1" w:styleId="WW8Num19z4">
    <w:name w:val="WW8Num19z4"/>
    <w:rsid w:val="00DD6186"/>
  </w:style>
  <w:style w:type="character" w:customStyle="1" w:styleId="WW8Num19z5">
    <w:name w:val="WW8Num19z5"/>
    <w:rsid w:val="00DD6186"/>
  </w:style>
  <w:style w:type="character" w:customStyle="1" w:styleId="WW8Num19z6">
    <w:name w:val="WW8Num19z6"/>
    <w:rsid w:val="00DD6186"/>
  </w:style>
  <w:style w:type="character" w:customStyle="1" w:styleId="WW8Num19z7">
    <w:name w:val="WW8Num19z7"/>
    <w:rsid w:val="00DD6186"/>
  </w:style>
  <w:style w:type="character" w:customStyle="1" w:styleId="WW8Num19z8">
    <w:name w:val="WW8Num19z8"/>
    <w:rsid w:val="00DD6186"/>
  </w:style>
  <w:style w:type="character" w:customStyle="1" w:styleId="WW8Num20z0">
    <w:name w:val="WW8Num20z0"/>
    <w:rsid w:val="00DD6186"/>
    <w:rPr>
      <w:rFonts w:hint="default"/>
    </w:rPr>
  </w:style>
  <w:style w:type="character" w:customStyle="1" w:styleId="WW8Num20z1">
    <w:name w:val="WW8Num20z1"/>
    <w:rsid w:val="00DD6186"/>
  </w:style>
  <w:style w:type="character" w:customStyle="1" w:styleId="WW8Num20z2">
    <w:name w:val="WW8Num20z2"/>
    <w:rsid w:val="00DD6186"/>
  </w:style>
  <w:style w:type="character" w:customStyle="1" w:styleId="WW8Num20z3">
    <w:name w:val="WW8Num20z3"/>
    <w:rsid w:val="00DD6186"/>
  </w:style>
  <w:style w:type="character" w:customStyle="1" w:styleId="WW8Num20z4">
    <w:name w:val="WW8Num20z4"/>
    <w:rsid w:val="00DD6186"/>
  </w:style>
  <w:style w:type="character" w:customStyle="1" w:styleId="WW8Num20z5">
    <w:name w:val="WW8Num20z5"/>
    <w:rsid w:val="00DD6186"/>
  </w:style>
  <w:style w:type="character" w:customStyle="1" w:styleId="WW8Num20z6">
    <w:name w:val="WW8Num20z6"/>
    <w:rsid w:val="00DD6186"/>
  </w:style>
  <w:style w:type="character" w:customStyle="1" w:styleId="WW8Num20z7">
    <w:name w:val="WW8Num20z7"/>
    <w:rsid w:val="00DD6186"/>
  </w:style>
  <w:style w:type="character" w:customStyle="1" w:styleId="WW8Num20z8">
    <w:name w:val="WW8Num20z8"/>
    <w:rsid w:val="00DD6186"/>
  </w:style>
  <w:style w:type="character" w:customStyle="1" w:styleId="WW8Num21z0">
    <w:name w:val="WW8Num21z0"/>
    <w:rsid w:val="00DD6186"/>
    <w:rPr>
      <w:rFonts w:hint="default"/>
    </w:rPr>
  </w:style>
  <w:style w:type="character" w:customStyle="1" w:styleId="WW8Num21z1">
    <w:name w:val="WW8Num21z1"/>
    <w:rsid w:val="00DD6186"/>
  </w:style>
  <w:style w:type="character" w:customStyle="1" w:styleId="WW8Num21z2">
    <w:name w:val="WW8Num21z2"/>
    <w:rsid w:val="00DD6186"/>
  </w:style>
  <w:style w:type="character" w:customStyle="1" w:styleId="WW8Num21z3">
    <w:name w:val="WW8Num21z3"/>
    <w:rsid w:val="00DD6186"/>
  </w:style>
  <w:style w:type="character" w:customStyle="1" w:styleId="WW8Num21z4">
    <w:name w:val="WW8Num21z4"/>
    <w:rsid w:val="00DD6186"/>
  </w:style>
  <w:style w:type="character" w:customStyle="1" w:styleId="WW8Num21z5">
    <w:name w:val="WW8Num21z5"/>
    <w:rsid w:val="00DD6186"/>
  </w:style>
  <w:style w:type="character" w:customStyle="1" w:styleId="WW8Num21z6">
    <w:name w:val="WW8Num21z6"/>
    <w:rsid w:val="00DD6186"/>
  </w:style>
  <w:style w:type="character" w:customStyle="1" w:styleId="WW8Num21z7">
    <w:name w:val="WW8Num21z7"/>
    <w:rsid w:val="00DD6186"/>
  </w:style>
  <w:style w:type="character" w:customStyle="1" w:styleId="WW8Num21z8">
    <w:name w:val="WW8Num21z8"/>
    <w:rsid w:val="00DD6186"/>
  </w:style>
  <w:style w:type="character" w:customStyle="1" w:styleId="WW8Num22z0">
    <w:name w:val="WW8Num22z0"/>
    <w:rsid w:val="00DD6186"/>
  </w:style>
  <w:style w:type="character" w:customStyle="1" w:styleId="WW8Num22z1">
    <w:name w:val="WW8Num22z1"/>
    <w:rsid w:val="00DD6186"/>
  </w:style>
  <w:style w:type="character" w:customStyle="1" w:styleId="WW8Num22z2">
    <w:name w:val="WW8Num22z2"/>
    <w:rsid w:val="00DD6186"/>
  </w:style>
  <w:style w:type="character" w:customStyle="1" w:styleId="WW8Num22z3">
    <w:name w:val="WW8Num22z3"/>
    <w:rsid w:val="00DD6186"/>
  </w:style>
  <w:style w:type="character" w:customStyle="1" w:styleId="WW8Num22z4">
    <w:name w:val="WW8Num22z4"/>
    <w:rsid w:val="00DD6186"/>
  </w:style>
  <w:style w:type="character" w:customStyle="1" w:styleId="WW8Num22z5">
    <w:name w:val="WW8Num22z5"/>
    <w:rsid w:val="00DD6186"/>
  </w:style>
  <w:style w:type="character" w:customStyle="1" w:styleId="WW8Num22z6">
    <w:name w:val="WW8Num22z6"/>
    <w:rsid w:val="00DD6186"/>
  </w:style>
  <w:style w:type="character" w:customStyle="1" w:styleId="WW8Num22z7">
    <w:name w:val="WW8Num22z7"/>
    <w:rsid w:val="00DD6186"/>
  </w:style>
  <w:style w:type="character" w:customStyle="1" w:styleId="WW8Num22z8">
    <w:name w:val="WW8Num22z8"/>
    <w:rsid w:val="00DD6186"/>
  </w:style>
  <w:style w:type="character" w:customStyle="1" w:styleId="WW8Num23z0">
    <w:name w:val="WW8Num23z0"/>
    <w:rsid w:val="00DD6186"/>
    <w:rPr>
      <w:rFonts w:hint="default"/>
    </w:rPr>
  </w:style>
  <w:style w:type="character" w:customStyle="1" w:styleId="WW8Num23z1">
    <w:name w:val="WW8Num23z1"/>
    <w:rsid w:val="00DD6186"/>
  </w:style>
  <w:style w:type="character" w:customStyle="1" w:styleId="WW8Num23z2">
    <w:name w:val="WW8Num23z2"/>
    <w:rsid w:val="00DD6186"/>
  </w:style>
  <w:style w:type="character" w:customStyle="1" w:styleId="WW8Num23z3">
    <w:name w:val="WW8Num23z3"/>
    <w:rsid w:val="00DD6186"/>
  </w:style>
  <w:style w:type="character" w:customStyle="1" w:styleId="WW8Num23z4">
    <w:name w:val="WW8Num23z4"/>
    <w:rsid w:val="00DD6186"/>
  </w:style>
  <w:style w:type="character" w:customStyle="1" w:styleId="WW8Num23z5">
    <w:name w:val="WW8Num23z5"/>
    <w:rsid w:val="00DD6186"/>
  </w:style>
  <w:style w:type="character" w:customStyle="1" w:styleId="WW8Num23z6">
    <w:name w:val="WW8Num23z6"/>
    <w:rsid w:val="00DD6186"/>
  </w:style>
  <w:style w:type="character" w:customStyle="1" w:styleId="WW8Num23z7">
    <w:name w:val="WW8Num23z7"/>
    <w:rsid w:val="00DD6186"/>
  </w:style>
  <w:style w:type="character" w:customStyle="1" w:styleId="WW8Num23z8">
    <w:name w:val="WW8Num23z8"/>
    <w:rsid w:val="00DD6186"/>
  </w:style>
  <w:style w:type="character" w:customStyle="1" w:styleId="WW8Num24z0">
    <w:name w:val="WW8Num24z0"/>
    <w:rsid w:val="00DD6186"/>
    <w:rPr>
      <w:rFonts w:hint="default"/>
    </w:rPr>
  </w:style>
  <w:style w:type="character" w:customStyle="1" w:styleId="WW8Num25z0">
    <w:name w:val="WW8Num25z0"/>
    <w:rsid w:val="00DD6186"/>
    <w:rPr>
      <w:rFonts w:hint="default"/>
      <w:i/>
    </w:rPr>
  </w:style>
  <w:style w:type="character" w:customStyle="1" w:styleId="WW8Num26z0">
    <w:name w:val="WW8Num26z0"/>
    <w:rsid w:val="00DD6186"/>
    <w:rPr>
      <w:rFonts w:hint="default"/>
    </w:rPr>
  </w:style>
  <w:style w:type="character" w:customStyle="1" w:styleId="WW8Num26z1">
    <w:name w:val="WW8Num26z1"/>
    <w:rsid w:val="00DD6186"/>
    <w:rPr>
      <w:rFonts w:hint="default"/>
      <w:b/>
      <w:i w:val="0"/>
    </w:rPr>
  </w:style>
  <w:style w:type="character" w:customStyle="1" w:styleId="WW8Num27z0">
    <w:name w:val="WW8Num27z0"/>
    <w:rsid w:val="00DD6186"/>
  </w:style>
  <w:style w:type="character" w:customStyle="1" w:styleId="WW8Num27z1">
    <w:name w:val="WW8Num27z1"/>
    <w:rsid w:val="00DD6186"/>
  </w:style>
  <w:style w:type="character" w:customStyle="1" w:styleId="WW8Num27z2">
    <w:name w:val="WW8Num27z2"/>
    <w:rsid w:val="00DD6186"/>
  </w:style>
  <w:style w:type="character" w:customStyle="1" w:styleId="WW8Num27z3">
    <w:name w:val="WW8Num27z3"/>
    <w:rsid w:val="00DD6186"/>
  </w:style>
  <w:style w:type="character" w:customStyle="1" w:styleId="WW8Num27z4">
    <w:name w:val="WW8Num27z4"/>
    <w:rsid w:val="00DD6186"/>
  </w:style>
  <w:style w:type="character" w:customStyle="1" w:styleId="WW8Num27z5">
    <w:name w:val="WW8Num27z5"/>
    <w:rsid w:val="00DD6186"/>
  </w:style>
  <w:style w:type="character" w:customStyle="1" w:styleId="WW8Num27z6">
    <w:name w:val="WW8Num27z6"/>
    <w:rsid w:val="00DD6186"/>
  </w:style>
  <w:style w:type="character" w:customStyle="1" w:styleId="WW8Num27z7">
    <w:name w:val="WW8Num27z7"/>
    <w:rsid w:val="00DD6186"/>
  </w:style>
  <w:style w:type="character" w:customStyle="1" w:styleId="WW8Num27z8">
    <w:name w:val="WW8Num27z8"/>
    <w:rsid w:val="00DD6186"/>
  </w:style>
  <w:style w:type="character" w:customStyle="1" w:styleId="WW8Num28z0">
    <w:name w:val="WW8Num28z0"/>
    <w:rsid w:val="00DD6186"/>
    <w:rPr>
      <w:rFonts w:ascii="Symbol" w:hAnsi="Symbol" w:cs="Symbol" w:hint="default"/>
    </w:rPr>
  </w:style>
  <w:style w:type="character" w:customStyle="1" w:styleId="WW8Num28z1">
    <w:name w:val="WW8Num28z1"/>
    <w:rsid w:val="00DD6186"/>
    <w:rPr>
      <w:rFonts w:ascii="Courier New" w:hAnsi="Courier New" w:cs="Courier New" w:hint="default"/>
    </w:rPr>
  </w:style>
  <w:style w:type="character" w:customStyle="1" w:styleId="WW8Num28z2">
    <w:name w:val="WW8Num28z2"/>
    <w:rsid w:val="00DD6186"/>
    <w:rPr>
      <w:rFonts w:ascii="Wingdings" w:hAnsi="Wingdings" w:cs="Wingdings" w:hint="default"/>
    </w:rPr>
  </w:style>
  <w:style w:type="character" w:customStyle="1" w:styleId="WW8Num29z0">
    <w:name w:val="WW8Num29z0"/>
    <w:rsid w:val="00DD6186"/>
    <w:rPr>
      <w:rFonts w:hint="default"/>
    </w:rPr>
  </w:style>
  <w:style w:type="character" w:customStyle="1" w:styleId="WW8Num30z0">
    <w:name w:val="WW8Num30z0"/>
    <w:rsid w:val="00DD6186"/>
    <w:rPr>
      <w:rFonts w:ascii="Symbol" w:hAnsi="Symbol" w:cs="Symbol" w:hint="default"/>
    </w:rPr>
  </w:style>
  <w:style w:type="character" w:customStyle="1" w:styleId="WW8Num30z2">
    <w:name w:val="WW8Num30z2"/>
    <w:rsid w:val="00DD6186"/>
    <w:rPr>
      <w:rFonts w:ascii="Wingdings" w:hAnsi="Wingdings" w:cs="Wingdings" w:hint="default"/>
    </w:rPr>
  </w:style>
  <w:style w:type="character" w:customStyle="1" w:styleId="WW8Num30z4">
    <w:name w:val="WW8Num30z4"/>
    <w:rsid w:val="00DD6186"/>
    <w:rPr>
      <w:rFonts w:ascii="Courier New" w:hAnsi="Courier New" w:cs="Courier New" w:hint="default"/>
    </w:rPr>
  </w:style>
  <w:style w:type="character" w:customStyle="1" w:styleId="1e">
    <w:name w:val="Основной шрифт абзаца1"/>
    <w:rsid w:val="00DD6186"/>
  </w:style>
  <w:style w:type="character" w:styleId="afff0">
    <w:name w:val="line number"/>
    <w:basedOn w:val="1e"/>
    <w:rsid w:val="00DD6186"/>
  </w:style>
  <w:style w:type="character" w:customStyle="1" w:styleId="1f">
    <w:name w:val="Знак примечания1"/>
    <w:rsid w:val="00DD6186"/>
    <w:rPr>
      <w:sz w:val="16"/>
      <w:szCs w:val="16"/>
    </w:rPr>
  </w:style>
  <w:style w:type="character" w:customStyle="1" w:styleId="afff1">
    <w:name w:val="Знак Знак"/>
    <w:rsid w:val="00DD6186"/>
    <w:rPr>
      <w:sz w:val="28"/>
      <w:szCs w:val="24"/>
      <w:lang w:val="ru-RU" w:bidi="ar-SA"/>
    </w:rPr>
  </w:style>
  <w:style w:type="character" w:customStyle="1" w:styleId="211">
    <w:name w:val="Основной текст 21 Знак"/>
    <w:rsid w:val="00DD6186"/>
    <w:rPr>
      <w:rFonts w:ascii="Times New Roman CYR" w:hAnsi="Times New Roman CYR" w:cs="Times New Roman CYR"/>
      <w:sz w:val="28"/>
      <w:lang w:val="ru-RU" w:bidi="ar-SA"/>
    </w:rPr>
  </w:style>
  <w:style w:type="character" w:customStyle="1" w:styleId="afff2">
    <w:name w:val="Заголовок Знак"/>
    <w:rsid w:val="00DD6186"/>
    <w:rPr>
      <w:sz w:val="28"/>
      <w:szCs w:val="24"/>
    </w:rPr>
  </w:style>
  <w:style w:type="character" w:customStyle="1" w:styleId="2d">
    <w:name w:val="Заголовок №2_"/>
    <w:rsid w:val="00DD6186"/>
    <w:rPr>
      <w:sz w:val="17"/>
      <w:szCs w:val="17"/>
      <w:lang w:val="ru-RU" w:bidi="ar-SA"/>
    </w:rPr>
  </w:style>
  <w:style w:type="character" w:customStyle="1" w:styleId="afff3">
    <w:name w:val="Схема документа Знак"/>
    <w:link w:val="afff4"/>
    <w:uiPriority w:val="99"/>
    <w:rsid w:val="00DD6186"/>
    <w:rPr>
      <w:rFonts w:ascii="Tahoma" w:hAnsi="Tahoma" w:cs="Tahoma"/>
      <w:shd w:val="clear" w:color="auto" w:fill="000080"/>
    </w:rPr>
  </w:style>
  <w:style w:type="character" w:customStyle="1" w:styleId="1f0">
    <w:name w:val="Подзаголовок Знак1"/>
    <w:rsid w:val="00DD6186"/>
    <w:rPr>
      <w:rFonts w:ascii="Cambria" w:hAnsi="Cambria" w:cs="Cambria"/>
      <w:sz w:val="24"/>
      <w:szCs w:val="24"/>
    </w:rPr>
  </w:style>
  <w:style w:type="character" w:customStyle="1" w:styleId="SubtitleChar">
    <w:name w:val="Subtitle Char"/>
    <w:rsid w:val="00DD6186"/>
    <w:rPr>
      <w:rFonts w:ascii="Cambria" w:eastAsia="Calibri" w:hAnsi="Cambria" w:cs="Cambria"/>
      <w:sz w:val="24"/>
      <w:szCs w:val="24"/>
      <w:lang w:val="ru-RU" w:bidi="ar-SA"/>
    </w:rPr>
  </w:style>
  <w:style w:type="character" w:customStyle="1" w:styleId="afff5">
    <w:name w:val="Маркеры списка"/>
    <w:rsid w:val="00DD6186"/>
    <w:rPr>
      <w:rFonts w:ascii="OpenSymbol" w:eastAsia="OpenSymbol" w:hAnsi="OpenSymbol" w:cs="OpenSymbol"/>
    </w:rPr>
  </w:style>
  <w:style w:type="character" w:customStyle="1" w:styleId="afff6">
    <w:name w:val="Символ нумерации"/>
    <w:rsid w:val="00DD6186"/>
  </w:style>
  <w:style w:type="character" w:customStyle="1" w:styleId="afff7">
    <w:name w:val="Символы концевой сноски"/>
    <w:rsid w:val="00DD6186"/>
  </w:style>
  <w:style w:type="character" w:customStyle="1" w:styleId="afff8">
    <w:name w:val="Символ сноски"/>
    <w:rsid w:val="00DD6186"/>
    <w:rPr>
      <w:vertAlign w:val="superscript"/>
    </w:rPr>
  </w:style>
  <w:style w:type="character" w:customStyle="1" w:styleId="WW-">
    <w:name w:val="WW-Символ сноски"/>
    <w:rsid w:val="00DD6186"/>
  </w:style>
  <w:style w:type="character" w:customStyle="1" w:styleId="2e">
    <w:name w:val="Знак концевой сноски2"/>
    <w:rsid w:val="00DD6186"/>
    <w:rPr>
      <w:vertAlign w:val="superscript"/>
    </w:rPr>
  </w:style>
  <w:style w:type="character" w:customStyle="1" w:styleId="1f1">
    <w:name w:val="Знак сноски1"/>
    <w:rsid w:val="00DD6186"/>
    <w:rPr>
      <w:vertAlign w:val="superscript"/>
    </w:rPr>
  </w:style>
  <w:style w:type="character" w:styleId="afff9">
    <w:name w:val="endnote reference"/>
    <w:uiPriority w:val="99"/>
    <w:rsid w:val="00DD6186"/>
    <w:rPr>
      <w:vertAlign w:val="superscript"/>
    </w:rPr>
  </w:style>
  <w:style w:type="paragraph" w:customStyle="1" w:styleId="1f2">
    <w:name w:val="Заголовок1"/>
    <w:basedOn w:val="a0"/>
    <w:next w:val="a8"/>
    <w:rsid w:val="00DD6186"/>
    <w:pPr>
      <w:suppressAutoHyphens/>
      <w:spacing w:after="0" w:line="240" w:lineRule="auto"/>
      <w:jc w:val="center"/>
    </w:pPr>
    <w:rPr>
      <w:sz w:val="28"/>
      <w:szCs w:val="24"/>
      <w:lang w:eastAsia="zh-CN"/>
    </w:rPr>
  </w:style>
  <w:style w:type="paragraph" w:styleId="afffa">
    <w:name w:val="List"/>
    <w:basedOn w:val="a8"/>
    <w:rsid w:val="00DD6186"/>
    <w:pPr>
      <w:widowControl/>
      <w:shd w:val="clear" w:color="auto" w:fill="auto"/>
      <w:suppressAutoHyphens/>
      <w:spacing w:before="0" w:after="0" w:line="240" w:lineRule="auto"/>
    </w:pPr>
    <w:rPr>
      <w:rFonts w:ascii="Arial Black" w:hAnsi="Arial Black" w:cs="Mangal"/>
      <w:b/>
      <w:sz w:val="40"/>
      <w:szCs w:val="24"/>
      <w:lang w:eastAsia="zh-CN"/>
    </w:rPr>
  </w:style>
  <w:style w:type="paragraph" w:styleId="afffb">
    <w:name w:val="caption"/>
    <w:basedOn w:val="a0"/>
    <w:qFormat/>
    <w:rsid w:val="00DD6186"/>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0"/>
    <w:rsid w:val="00DD6186"/>
    <w:pPr>
      <w:suppressLineNumbers/>
      <w:suppressAutoHyphens/>
      <w:spacing w:after="0" w:line="240" w:lineRule="auto"/>
    </w:pPr>
    <w:rPr>
      <w:rFonts w:cs="Mangal"/>
      <w:sz w:val="24"/>
      <w:szCs w:val="24"/>
      <w:lang w:eastAsia="zh-CN"/>
    </w:rPr>
  </w:style>
  <w:style w:type="paragraph" w:customStyle="1" w:styleId="44">
    <w:name w:val="Название объекта4"/>
    <w:basedOn w:val="a0"/>
    <w:rsid w:val="00DD6186"/>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0"/>
    <w:rsid w:val="00DD6186"/>
    <w:pPr>
      <w:suppressLineNumbers/>
      <w:suppressAutoHyphens/>
      <w:spacing w:after="0" w:line="240" w:lineRule="auto"/>
    </w:pPr>
    <w:rPr>
      <w:rFonts w:cs="Mangal"/>
      <w:sz w:val="24"/>
      <w:szCs w:val="24"/>
      <w:lang w:eastAsia="zh-CN"/>
    </w:rPr>
  </w:style>
  <w:style w:type="paragraph" w:customStyle="1" w:styleId="3b">
    <w:name w:val="Название объекта3"/>
    <w:basedOn w:val="a0"/>
    <w:rsid w:val="00DD6186"/>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0"/>
    <w:rsid w:val="00DD6186"/>
    <w:pPr>
      <w:suppressLineNumbers/>
      <w:suppressAutoHyphens/>
      <w:spacing w:after="0" w:line="240" w:lineRule="auto"/>
    </w:pPr>
    <w:rPr>
      <w:rFonts w:cs="Mangal"/>
      <w:sz w:val="24"/>
      <w:szCs w:val="24"/>
      <w:lang w:eastAsia="zh-CN"/>
    </w:rPr>
  </w:style>
  <w:style w:type="paragraph" w:customStyle="1" w:styleId="2f">
    <w:name w:val="Название объекта2"/>
    <w:basedOn w:val="a0"/>
    <w:rsid w:val="00DD6186"/>
    <w:pPr>
      <w:suppressLineNumbers/>
      <w:suppressAutoHyphens/>
      <w:spacing w:before="120" w:after="120" w:line="240" w:lineRule="auto"/>
    </w:pPr>
    <w:rPr>
      <w:rFonts w:cs="Mangal"/>
      <w:i/>
      <w:iCs/>
      <w:sz w:val="24"/>
      <w:szCs w:val="24"/>
      <w:lang w:eastAsia="zh-CN"/>
    </w:rPr>
  </w:style>
  <w:style w:type="paragraph" w:customStyle="1" w:styleId="2f0">
    <w:name w:val="Указатель2"/>
    <w:basedOn w:val="a0"/>
    <w:rsid w:val="00DD6186"/>
    <w:pPr>
      <w:suppressLineNumbers/>
      <w:suppressAutoHyphens/>
      <w:spacing w:after="0" w:line="240" w:lineRule="auto"/>
    </w:pPr>
    <w:rPr>
      <w:rFonts w:cs="Mangal"/>
      <w:sz w:val="24"/>
      <w:szCs w:val="24"/>
      <w:lang w:eastAsia="zh-CN"/>
    </w:rPr>
  </w:style>
  <w:style w:type="paragraph" w:customStyle="1" w:styleId="1f3">
    <w:name w:val="Название объекта1"/>
    <w:basedOn w:val="a0"/>
    <w:rsid w:val="00DD6186"/>
    <w:pPr>
      <w:suppressLineNumbers/>
      <w:suppressAutoHyphens/>
      <w:spacing w:before="120" w:after="120" w:line="240" w:lineRule="auto"/>
    </w:pPr>
    <w:rPr>
      <w:rFonts w:cs="Mangal"/>
      <w:i/>
      <w:iCs/>
      <w:sz w:val="24"/>
      <w:szCs w:val="24"/>
      <w:lang w:eastAsia="zh-CN"/>
    </w:rPr>
  </w:style>
  <w:style w:type="paragraph" w:customStyle="1" w:styleId="1f4">
    <w:name w:val="Указатель1"/>
    <w:basedOn w:val="a0"/>
    <w:rsid w:val="00DD6186"/>
    <w:pPr>
      <w:suppressLineNumbers/>
      <w:suppressAutoHyphens/>
      <w:spacing w:after="0" w:line="240" w:lineRule="auto"/>
    </w:pPr>
    <w:rPr>
      <w:rFonts w:cs="Mangal"/>
      <w:sz w:val="24"/>
      <w:szCs w:val="24"/>
      <w:lang w:eastAsia="zh-CN"/>
    </w:rPr>
  </w:style>
  <w:style w:type="paragraph" w:customStyle="1" w:styleId="1f5">
    <w:name w:val="Текст примечания1"/>
    <w:basedOn w:val="a0"/>
    <w:rsid w:val="00DD6186"/>
    <w:pPr>
      <w:suppressAutoHyphens/>
      <w:spacing w:after="0" w:line="240" w:lineRule="auto"/>
    </w:pPr>
    <w:rPr>
      <w:sz w:val="20"/>
      <w:szCs w:val="20"/>
      <w:lang w:eastAsia="zh-CN"/>
    </w:rPr>
  </w:style>
  <w:style w:type="paragraph" w:customStyle="1" w:styleId="220">
    <w:name w:val="Основной текст 22"/>
    <w:basedOn w:val="a0"/>
    <w:rsid w:val="00DD6186"/>
    <w:pPr>
      <w:suppressAutoHyphens/>
      <w:spacing w:after="0" w:line="360" w:lineRule="auto"/>
    </w:pPr>
    <w:rPr>
      <w:sz w:val="28"/>
      <w:szCs w:val="24"/>
      <w:lang w:eastAsia="zh-CN"/>
    </w:rPr>
  </w:style>
  <w:style w:type="paragraph" w:styleId="2f1">
    <w:name w:val="List Bullet 2"/>
    <w:basedOn w:val="a0"/>
    <w:rsid w:val="00DD6186"/>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0"/>
    <w:rsid w:val="00DD6186"/>
    <w:pPr>
      <w:suppressAutoHyphens/>
      <w:spacing w:after="0" w:line="360" w:lineRule="auto"/>
      <w:ind w:firstLine="720"/>
      <w:jc w:val="both"/>
    </w:pPr>
    <w:rPr>
      <w:sz w:val="28"/>
      <w:szCs w:val="24"/>
      <w:lang w:eastAsia="zh-CN"/>
    </w:rPr>
  </w:style>
  <w:style w:type="paragraph" w:customStyle="1" w:styleId="311">
    <w:name w:val="Основной текст 31"/>
    <w:basedOn w:val="a0"/>
    <w:rsid w:val="00DD6186"/>
    <w:pPr>
      <w:suppressAutoHyphens/>
      <w:spacing w:after="120" w:line="240" w:lineRule="auto"/>
    </w:pPr>
    <w:rPr>
      <w:sz w:val="16"/>
      <w:szCs w:val="24"/>
      <w:lang w:eastAsia="zh-CN"/>
    </w:rPr>
  </w:style>
  <w:style w:type="paragraph" w:customStyle="1" w:styleId="212">
    <w:name w:val="Основной текст с отступом 21"/>
    <w:basedOn w:val="a0"/>
    <w:rsid w:val="00DD6186"/>
    <w:pPr>
      <w:suppressAutoHyphens/>
      <w:spacing w:after="120" w:line="480" w:lineRule="auto"/>
      <w:ind w:left="283"/>
    </w:pPr>
    <w:rPr>
      <w:sz w:val="24"/>
      <w:szCs w:val="24"/>
      <w:lang w:eastAsia="zh-CN"/>
    </w:rPr>
  </w:style>
  <w:style w:type="paragraph" w:customStyle="1" w:styleId="213">
    <w:name w:val="Основной текст 21"/>
    <w:basedOn w:val="a0"/>
    <w:rsid w:val="00DD6186"/>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2">
    <w:name w:val="Заголовок №2"/>
    <w:basedOn w:val="a0"/>
    <w:rsid w:val="00DD6186"/>
    <w:pPr>
      <w:shd w:val="clear" w:color="auto" w:fill="FFFFFF"/>
      <w:suppressAutoHyphens/>
      <w:spacing w:before="180" w:after="0" w:line="240" w:lineRule="atLeast"/>
    </w:pPr>
    <w:rPr>
      <w:sz w:val="17"/>
      <w:szCs w:val="17"/>
      <w:lang w:eastAsia="zh-CN"/>
    </w:rPr>
  </w:style>
  <w:style w:type="paragraph" w:customStyle="1" w:styleId="1f6">
    <w:name w:val="Схема документа1"/>
    <w:basedOn w:val="a0"/>
    <w:rsid w:val="00DD6186"/>
    <w:pPr>
      <w:shd w:val="clear" w:color="auto" w:fill="000080"/>
      <w:suppressAutoHyphens/>
      <w:spacing w:after="0" w:line="240" w:lineRule="auto"/>
    </w:pPr>
    <w:rPr>
      <w:rFonts w:ascii="Tahoma" w:hAnsi="Tahoma" w:cs="Tahoma"/>
      <w:sz w:val="20"/>
      <w:szCs w:val="20"/>
      <w:lang w:eastAsia="zh-CN"/>
    </w:rPr>
  </w:style>
  <w:style w:type="paragraph" w:customStyle="1" w:styleId="53">
    <w:name w:val="Без интервала5"/>
    <w:rsid w:val="00DD6186"/>
    <w:pPr>
      <w:suppressAutoHyphens/>
      <w:spacing w:after="0" w:afterAutospacing="0"/>
      <w:ind w:firstLine="709"/>
    </w:pPr>
    <w:rPr>
      <w:rFonts w:ascii="Times New Roman" w:eastAsia="Times New Roman" w:hAnsi="Times New Roman" w:cs="Times New Roman"/>
      <w:sz w:val="28"/>
      <w:szCs w:val="28"/>
      <w:lang w:eastAsia="zh-CN"/>
    </w:rPr>
  </w:style>
  <w:style w:type="paragraph" w:customStyle="1" w:styleId="46">
    <w:name w:val="Абзац списка4"/>
    <w:basedOn w:val="a0"/>
    <w:rsid w:val="00DD6186"/>
    <w:pPr>
      <w:suppressAutoHyphens/>
      <w:ind w:left="720"/>
      <w:contextualSpacing/>
    </w:pPr>
    <w:rPr>
      <w:rFonts w:ascii="Calibri" w:hAnsi="Calibri" w:cs="Calibri"/>
      <w:lang w:eastAsia="zh-CN"/>
    </w:rPr>
  </w:style>
  <w:style w:type="paragraph" w:customStyle="1" w:styleId="afffc">
    <w:name w:val="Содержимое таблицы"/>
    <w:basedOn w:val="a0"/>
    <w:rsid w:val="00DD6186"/>
    <w:pPr>
      <w:suppressLineNumbers/>
      <w:suppressAutoHyphens/>
      <w:spacing w:after="0" w:line="240" w:lineRule="auto"/>
    </w:pPr>
    <w:rPr>
      <w:sz w:val="24"/>
      <w:szCs w:val="24"/>
      <w:lang w:eastAsia="zh-CN"/>
    </w:rPr>
  </w:style>
  <w:style w:type="paragraph" w:customStyle="1" w:styleId="afffd">
    <w:name w:val="Заголовок таблицы"/>
    <w:basedOn w:val="afffc"/>
    <w:rsid w:val="00DD6186"/>
    <w:pPr>
      <w:jc w:val="center"/>
    </w:pPr>
    <w:rPr>
      <w:b/>
      <w:bCs/>
    </w:rPr>
  </w:style>
  <w:style w:type="paragraph" w:customStyle="1" w:styleId="afffe">
    <w:name w:val="Содержимое врезки"/>
    <w:basedOn w:val="a0"/>
    <w:rsid w:val="00DD6186"/>
    <w:pPr>
      <w:suppressAutoHyphens/>
      <w:spacing w:after="0" w:line="240" w:lineRule="auto"/>
    </w:pPr>
    <w:rPr>
      <w:sz w:val="24"/>
      <w:szCs w:val="24"/>
      <w:lang w:eastAsia="zh-CN"/>
    </w:rPr>
  </w:style>
  <w:style w:type="paragraph" w:customStyle="1" w:styleId="affff">
    <w:name w:val="Ст. без интервала"/>
    <w:basedOn w:val="a0"/>
    <w:rsid w:val="00DD6186"/>
    <w:pPr>
      <w:spacing w:after="0" w:line="240" w:lineRule="auto"/>
      <w:ind w:firstLine="709"/>
      <w:jc w:val="both"/>
    </w:pPr>
    <w:rPr>
      <w:rFonts w:eastAsia="Calibri"/>
      <w:sz w:val="28"/>
      <w:szCs w:val="28"/>
    </w:rPr>
  </w:style>
  <w:style w:type="paragraph" w:customStyle="1" w:styleId="54">
    <w:name w:val="Абзац списка5"/>
    <w:basedOn w:val="a0"/>
    <w:rsid w:val="00DD6186"/>
    <w:pPr>
      <w:suppressAutoHyphens/>
      <w:ind w:left="720"/>
    </w:pPr>
    <w:rPr>
      <w:rFonts w:ascii="Calibri" w:hAnsi="Calibri" w:cs="Calibri"/>
      <w:lang w:eastAsia="ar-SA"/>
    </w:rPr>
  </w:style>
  <w:style w:type="character" w:customStyle="1" w:styleId="FontStyle12">
    <w:name w:val="Font Style12"/>
    <w:rsid w:val="00DD6186"/>
    <w:rPr>
      <w:rFonts w:ascii="Times New Roman" w:hAnsi="Times New Roman" w:cs="Times New Roman" w:hint="default"/>
      <w:sz w:val="26"/>
      <w:szCs w:val="26"/>
    </w:rPr>
  </w:style>
  <w:style w:type="paragraph" w:styleId="afff4">
    <w:name w:val="Document Map"/>
    <w:basedOn w:val="a0"/>
    <w:link w:val="afff3"/>
    <w:uiPriority w:val="99"/>
    <w:rsid w:val="00DD6186"/>
    <w:pPr>
      <w:shd w:val="clear" w:color="auto" w:fill="000080"/>
      <w:spacing w:after="0" w:line="240" w:lineRule="auto"/>
      <w:jc w:val="both"/>
    </w:pPr>
    <w:rPr>
      <w:rFonts w:ascii="Tahoma" w:eastAsiaTheme="minorHAnsi" w:hAnsi="Tahoma" w:cs="Tahoma"/>
    </w:rPr>
  </w:style>
  <w:style w:type="character" w:customStyle="1" w:styleId="1f7">
    <w:name w:val="Схема документа Знак1"/>
    <w:basedOn w:val="a1"/>
    <w:uiPriority w:val="99"/>
    <w:semiHidden/>
    <w:rsid w:val="00DD6186"/>
    <w:rPr>
      <w:rFonts w:ascii="Tahoma" w:eastAsia="Times New Roman" w:hAnsi="Tahoma" w:cs="Tahoma"/>
      <w:sz w:val="16"/>
      <w:szCs w:val="16"/>
    </w:rPr>
  </w:style>
  <w:style w:type="character" w:customStyle="1" w:styleId="BalloonTextChar">
    <w:name w:val="Balloon Text Char"/>
    <w:semiHidden/>
    <w:locked/>
    <w:rsid w:val="00DD6186"/>
    <w:rPr>
      <w:rFonts w:ascii="Tahoma" w:hAnsi="Tahoma" w:cs="Tahoma"/>
      <w:sz w:val="16"/>
      <w:szCs w:val="16"/>
    </w:rPr>
  </w:style>
  <w:style w:type="numbering" w:customStyle="1" w:styleId="1f8">
    <w:name w:val="Нет списка1"/>
    <w:next w:val="a3"/>
    <w:uiPriority w:val="99"/>
    <w:semiHidden/>
    <w:unhideWhenUsed/>
    <w:rsid w:val="00DD6186"/>
  </w:style>
  <w:style w:type="character" w:customStyle="1" w:styleId="1f9">
    <w:name w:val="Основной текст Знак1"/>
    <w:basedOn w:val="a1"/>
    <w:rsid w:val="00DD6186"/>
    <w:rPr>
      <w:rFonts w:ascii="Arial Black" w:hAnsi="Arial Black" w:cs="Arial Black"/>
      <w:b/>
      <w:sz w:val="40"/>
      <w:szCs w:val="24"/>
      <w:lang w:eastAsia="zh-CN"/>
    </w:rPr>
  </w:style>
  <w:style w:type="character" w:customStyle="1" w:styleId="1fa">
    <w:name w:val="Текст примечания Знак1"/>
    <w:basedOn w:val="a1"/>
    <w:rsid w:val="00DD6186"/>
    <w:rPr>
      <w:rFonts w:ascii="Times New Roman CYR" w:hAnsi="Times New Roman CYR"/>
    </w:rPr>
  </w:style>
  <w:style w:type="character" w:customStyle="1" w:styleId="1fb">
    <w:name w:val="Тема примечания Знак1"/>
    <w:basedOn w:val="1fa"/>
    <w:rsid w:val="00DD6186"/>
    <w:rPr>
      <w:rFonts w:ascii="Times New Roman CYR" w:hAnsi="Times New Roman CYR"/>
      <w:b/>
      <w:bCs/>
      <w:lang w:eastAsia="zh-CN"/>
    </w:rPr>
  </w:style>
  <w:style w:type="character" w:customStyle="1" w:styleId="1fc">
    <w:name w:val="Основной текст с отступом Знак1"/>
    <w:basedOn w:val="a1"/>
    <w:rsid w:val="00DD6186"/>
    <w:rPr>
      <w:sz w:val="28"/>
      <w:szCs w:val="24"/>
      <w:lang w:eastAsia="zh-CN"/>
    </w:rPr>
  </w:style>
  <w:style w:type="character" w:customStyle="1" w:styleId="2f3">
    <w:name w:val="Подзаголовок Знак2"/>
    <w:basedOn w:val="a1"/>
    <w:rsid w:val="00DD6186"/>
    <w:rPr>
      <w:rFonts w:ascii="Cambria" w:hAnsi="Cambria" w:cs="Cambria"/>
      <w:sz w:val="24"/>
      <w:szCs w:val="24"/>
      <w:lang w:eastAsia="zh-CN"/>
    </w:rPr>
  </w:style>
  <w:style w:type="paragraph" w:customStyle="1" w:styleId="62">
    <w:name w:val="Без интервала6"/>
    <w:rsid w:val="00DD6186"/>
    <w:pPr>
      <w:suppressAutoHyphens/>
      <w:spacing w:after="0" w:afterAutospacing="0"/>
      <w:ind w:firstLine="709"/>
    </w:pPr>
    <w:rPr>
      <w:rFonts w:ascii="Times New Roman" w:eastAsia="Times New Roman" w:hAnsi="Times New Roman" w:cs="Times New Roman"/>
      <w:sz w:val="28"/>
      <w:szCs w:val="28"/>
      <w:lang w:eastAsia="zh-CN"/>
    </w:rPr>
  </w:style>
  <w:style w:type="character" w:customStyle="1" w:styleId="1fd">
    <w:name w:val="Текст сноски Знак1"/>
    <w:basedOn w:val="a1"/>
    <w:rsid w:val="00DD6186"/>
    <w:rPr>
      <w:lang w:eastAsia="zh-CN"/>
    </w:rPr>
  </w:style>
  <w:style w:type="paragraph" w:customStyle="1" w:styleId="2f4">
    <w:name w:val="Стиль2"/>
    <w:basedOn w:val="a0"/>
    <w:rsid w:val="00DD6186"/>
    <w:pPr>
      <w:spacing w:after="0" w:line="240" w:lineRule="auto"/>
      <w:ind w:firstLine="680"/>
      <w:jc w:val="both"/>
    </w:pPr>
    <w:rPr>
      <w:sz w:val="28"/>
      <w:szCs w:val="20"/>
      <w:lang w:eastAsia="ru-RU"/>
    </w:rPr>
  </w:style>
  <w:style w:type="paragraph" w:customStyle="1" w:styleId="1fe">
    <w:name w:val="1"/>
    <w:basedOn w:val="a0"/>
    <w:rsid w:val="00DD6186"/>
    <w:pPr>
      <w:spacing w:before="100" w:beforeAutospacing="1" w:after="100" w:afterAutospacing="1" w:line="240" w:lineRule="auto"/>
    </w:pPr>
    <w:rPr>
      <w:rFonts w:ascii="Tahoma" w:hAnsi="Tahoma"/>
      <w:sz w:val="20"/>
      <w:szCs w:val="20"/>
      <w:lang w:val="en-US"/>
    </w:rPr>
  </w:style>
  <w:style w:type="paragraph" w:customStyle="1" w:styleId="Standard">
    <w:name w:val="Standard"/>
    <w:rsid w:val="00DD6186"/>
    <w:pPr>
      <w:suppressAutoHyphens/>
      <w:autoSpaceDN w:val="0"/>
      <w:spacing w:after="200" w:afterAutospacing="0" w:line="276" w:lineRule="auto"/>
    </w:pPr>
    <w:rPr>
      <w:rFonts w:ascii="Calibri" w:eastAsia="SimSun" w:hAnsi="Calibri" w:cs="Tahoma"/>
      <w:kern w:val="3"/>
      <w:lang w:eastAsia="ru-RU"/>
    </w:rPr>
  </w:style>
  <w:style w:type="numbering" w:customStyle="1" w:styleId="WWNum7">
    <w:name w:val="WWNum7"/>
    <w:rsid w:val="00DD6186"/>
    <w:pPr>
      <w:numPr>
        <w:numId w:val="2"/>
      </w:numPr>
    </w:pPr>
  </w:style>
  <w:style w:type="paragraph" w:customStyle="1" w:styleId="Textbodyindent">
    <w:name w:val="Text body indent"/>
    <w:basedOn w:val="Standard"/>
    <w:rsid w:val="00DD6186"/>
    <w:pPr>
      <w:spacing w:after="120"/>
      <w:ind w:left="283"/>
    </w:pPr>
  </w:style>
  <w:style w:type="character" w:customStyle="1" w:styleId="0pt">
    <w:name w:val="Основной текст + Интервал 0 pt"/>
    <w:rsid w:val="00DD6186"/>
    <w:rPr>
      <w:rFonts w:ascii="Arial" w:eastAsia="Arial" w:hAnsi="Arial" w:cs="Arial" w:hint="default"/>
      <w:color w:val="000000"/>
      <w:spacing w:val="0"/>
      <w:w w:val="100"/>
      <w:position w:val="0"/>
      <w:sz w:val="14"/>
      <w:szCs w:val="14"/>
      <w:vertAlign w:val="subscript"/>
      <w:lang w:val="ru-RU"/>
    </w:rPr>
  </w:style>
  <w:style w:type="numbering" w:customStyle="1" w:styleId="WWNum31">
    <w:name w:val="WWNum31"/>
    <w:rsid w:val="00DD6186"/>
    <w:pPr>
      <w:numPr>
        <w:numId w:val="3"/>
      </w:numPr>
    </w:pPr>
  </w:style>
  <w:style w:type="paragraph" w:customStyle="1" w:styleId="p5">
    <w:name w:val="p5"/>
    <w:basedOn w:val="a0"/>
    <w:rsid w:val="00DD6186"/>
    <w:pPr>
      <w:spacing w:before="100" w:beforeAutospacing="1" w:after="100" w:afterAutospacing="1" w:line="240" w:lineRule="auto"/>
    </w:pPr>
    <w:rPr>
      <w:sz w:val="24"/>
      <w:szCs w:val="24"/>
      <w:lang w:eastAsia="ru-RU"/>
    </w:rPr>
  </w:style>
  <w:style w:type="character" w:customStyle="1" w:styleId="s1">
    <w:name w:val="s1"/>
    <w:rsid w:val="00DD6186"/>
  </w:style>
  <w:style w:type="paragraph" w:customStyle="1" w:styleId="230">
    <w:name w:val="Основной текст 23"/>
    <w:basedOn w:val="a0"/>
    <w:rsid w:val="00DD6186"/>
    <w:pPr>
      <w:overflowPunct w:val="0"/>
      <w:autoSpaceDE w:val="0"/>
      <w:autoSpaceDN w:val="0"/>
      <w:adjustRightInd w:val="0"/>
      <w:spacing w:after="0" w:line="240" w:lineRule="auto"/>
      <w:ind w:firstLine="540"/>
      <w:jc w:val="both"/>
      <w:textAlignment w:val="baseline"/>
    </w:pPr>
    <w:rPr>
      <w:sz w:val="28"/>
      <w:szCs w:val="20"/>
      <w:lang w:eastAsia="ru-RU"/>
    </w:rPr>
  </w:style>
  <w:style w:type="character" w:customStyle="1" w:styleId="47">
    <w:name w:val="Основной текст (4)_"/>
    <w:basedOn w:val="a1"/>
    <w:link w:val="48"/>
    <w:locked/>
    <w:rsid w:val="00DD6186"/>
    <w:rPr>
      <w:rFonts w:ascii="Courier New" w:eastAsia="Courier New" w:hAnsi="Courier New" w:cs="Courier New"/>
      <w:sz w:val="18"/>
      <w:szCs w:val="18"/>
      <w:shd w:val="clear" w:color="auto" w:fill="FFFFFF"/>
    </w:rPr>
  </w:style>
  <w:style w:type="paragraph" w:customStyle="1" w:styleId="48">
    <w:name w:val="Основной текст (4)"/>
    <w:basedOn w:val="a0"/>
    <w:link w:val="47"/>
    <w:rsid w:val="00DD6186"/>
    <w:pPr>
      <w:widowControl w:val="0"/>
      <w:shd w:val="clear" w:color="auto" w:fill="FFFFFF"/>
      <w:spacing w:before="1740" w:after="180" w:line="0" w:lineRule="atLeast"/>
      <w:ind w:hanging="120"/>
    </w:pPr>
    <w:rPr>
      <w:rFonts w:ascii="Courier New" w:eastAsia="Courier New" w:hAnsi="Courier New" w:cs="Courier New"/>
      <w:sz w:val="18"/>
      <w:szCs w:val="18"/>
    </w:rPr>
  </w:style>
  <w:style w:type="character" w:customStyle="1" w:styleId="5BookAntiqua">
    <w:name w:val="Основной текст (5) + Book Antiqua"/>
    <w:aliases w:val="8,5 pt,Основной текст (6) + Times New Roman,9"/>
    <w:basedOn w:val="a1"/>
    <w:rsid w:val="00DD6186"/>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10pt">
    <w:name w:val="Основной текст (2) + 10 pt"/>
    <w:aliases w:val="Полужирный"/>
    <w:basedOn w:val="21"/>
    <w:rsid w:val="00DD618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dktexjustify">
    <w:name w:val="dktexjustify"/>
    <w:basedOn w:val="a0"/>
    <w:rsid w:val="00DD6186"/>
    <w:pPr>
      <w:spacing w:before="100" w:beforeAutospacing="1" w:after="100" w:afterAutospacing="1" w:line="240" w:lineRule="auto"/>
      <w:jc w:val="both"/>
    </w:pPr>
    <w:rPr>
      <w:sz w:val="24"/>
      <w:szCs w:val="24"/>
      <w:lang w:eastAsia="ru-RU"/>
    </w:rPr>
  </w:style>
  <w:style w:type="paragraph" w:customStyle="1" w:styleId="2f5">
    <w:name w:val="Название2"/>
    <w:basedOn w:val="a0"/>
    <w:next w:val="afd"/>
    <w:qFormat/>
    <w:rsid w:val="00DD6186"/>
    <w:pPr>
      <w:suppressAutoHyphens/>
      <w:spacing w:after="0" w:line="240" w:lineRule="auto"/>
      <w:jc w:val="center"/>
    </w:pPr>
    <w:rPr>
      <w:sz w:val="28"/>
      <w:szCs w:val="20"/>
      <w:lang w:eastAsia="ar-SA"/>
    </w:rPr>
  </w:style>
  <w:style w:type="character" w:customStyle="1" w:styleId="affff0">
    <w:name w:val="Гипертекстовая ссылка"/>
    <w:rsid w:val="00DD6186"/>
    <w:rPr>
      <w:b/>
      <w:bCs/>
      <w:color w:val="008000"/>
    </w:rPr>
  </w:style>
  <w:style w:type="paragraph" w:customStyle="1" w:styleId="affff1">
    <w:name w:val="Знак Знак Знак Знак"/>
    <w:basedOn w:val="a0"/>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63">
    <w:name w:val="Абзац списка6"/>
    <w:basedOn w:val="a0"/>
    <w:rsid w:val="00DD6186"/>
    <w:pPr>
      <w:suppressAutoHyphens/>
      <w:spacing w:after="0" w:line="100" w:lineRule="atLeast"/>
      <w:ind w:left="720"/>
    </w:pPr>
    <w:rPr>
      <w:kern w:val="1"/>
      <w:sz w:val="20"/>
      <w:szCs w:val="20"/>
      <w:lang w:eastAsia="hi-IN" w:bidi="hi-IN"/>
    </w:rPr>
  </w:style>
  <w:style w:type="paragraph" w:customStyle="1" w:styleId="71">
    <w:name w:val="Абзац списка7"/>
    <w:basedOn w:val="a0"/>
    <w:rsid w:val="0026140F"/>
    <w:pPr>
      <w:suppressAutoHyphens/>
      <w:ind w:left="720"/>
    </w:pPr>
    <w:rPr>
      <w:rFonts w:ascii="Calibri" w:hAnsi="Calibri" w:cs="Calibri"/>
      <w:lang w:eastAsia="ar-SA"/>
    </w:rPr>
  </w:style>
  <w:style w:type="table" w:customStyle="1" w:styleId="1ff">
    <w:name w:val="Сетка таблицы1"/>
    <w:basedOn w:val="a2"/>
    <w:next w:val="af4"/>
    <w:uiPriority w:val="99"/>
    <w:rsid w:val="0025412B"/>
    <w:pPr>
      <w:spacing w:after="0" w:afterAutospacing="0"/>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а Знак"/>
    <w:link w:val="aa"/>
    <w:uiPriority w:val="34"/>
    <w:locked/>
    <w:rsid w:val="00217787"/>
    <w:rPr>
      <w:rFonts w:ascii="Courier New" w:eastAsia="Times New Roman" w:hAnsi="Courier New" w:cs="Courier New"/>
      <w:color w:val="000000"/>
      <w:sz w:val="24"/>
      <w:szCs w:val="24"/>
      <w:lang w:eastAsia="ru-RU"/>
    </w:rPr>
  </w:style>
  <w:style w:type="numbering" w:customStyle="1" w:styleId="2f6">
    <w:name w:val="Нет списка2"/>
    <w:next w:val="a3"/>
    <w:uiPriority w:val="99"/>
    <w:semiHidden/>
    <w:unhideWhenUsed/>
    <w:rsid w:val="00377409"/>
  </w:style>
  <w:style w:type="paragraph" w:customStyle="1" w:styleId="affff2">
    <w:name w:val="МойСтиль"/>
    <w:basedOn w:val="Standard"/>
    <w:rsid w:val="00377409"/>
    <w:pPr>
      <w:widowControl w:val="0"/>
      <w:spacing w:after="0" w:line="240" w:lineRule="auto"/>
      <w:ind w:firstLine="720"/>
      <w:jc w:val="both"/>
      <w:textAlignment w:val="baseline"/>
    </w:pPr>
    <w:rPr>
      <w:rFonts w:ascii="Times New Roman" w:eastAsia="Times New Roman" w:hAnsi="Times New Roman" w:cs="Times New Roman"/>
      <w:sz w:val="24"/>
      <w:szCs w:val="20"/>
      <w:lang w:bidi="hi-IN"/>
    </w:rPr>
  </w:style>
  <w:style w:type="numbering" w:customStyle="1" w:styleId="WWNum9">
    <w:name w:val="WWNum9"/>
    <w:basedOn w:val="a3"/>
    <w:rsid w:val="00377409"/>
    <w:pPr>
      <w:numPr>
        <w:numId w:val="4"/>
      </w:numPr>
    </w:pPr>
  </w:style>
  <w:style w:type="table" w:customStyle="1" w:styleId="3d">
    <w:name w:val="Сетка таблицы3"/>
    <w:basedOn w:val="a2"/>
    <w:next w:val="af4"/>
    <w:rsid w:val="00377409"/>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Абзац списка8"/>
    <w:basedOn w:val="a0"/>
    <w:rsid w:val="00BB7636"/>
    <w:pPr>
      <w:suppressAutoHyphens/>
      <w:ind w:left="720"/>
    </w:pPr>
    <w:rPr>
      <w:rFonts w:ascii="Arial" w:eastAsia="SimSun" w:hAnsi="Arial" w:cs="Calibri"/>
      <w:kern w:val="1"/>
      <w:sz w:val="20"/>
      <w:szCs w:val="24"/>
      <w:lang w:eastAsia="hi-IN" w:bidi="hi-IN"/>
    </w:rPr>
  </w:style>
  <w:style w:type="paragraph" w:customStyle="1" w:styleId="72">
    <w:name w:val="Без интервала7"/>
    <w:rsid w:val="007534A4"/>
    <w:pPr>
      <w:spacing w:after="0" w:afterAutospacing="0"/>
    </w:pPr>
    <w:rPr>
      <w:rFonts w:ascii="Calibri" w:eastAsia="Times New Roman" w:hAnsi="Calibri" w:cs="Times New Roman"/>
    </w:rPr>
  </w:style>
  <w:style w:type="character" w:customStyle="1" w:styleId="ConsPlusTitle0">
    <w:name w:val="ConsPlusTitle Знак"/>
    <w:basedOn w:val="a1"/>
    <w:link w:val="ConsPlusTitle"/>
    <w:rsid w:val="004A234B"/>
    <w:rPr>
      <w:rFonts w:ascii="Calibri" w:eastAsia="Times New Roman" w:hAnsi="Calibri" w:cs="Calibri"/>
      <w:b/>
      <w:szCs w:val="20"/>
      <w:lang w:eastAsia="ru-RU"/>
    </w:rPr>
  </w:style>
  <w:style w:type="character" w:customStyle="1" w:styleId="ConsPlusCell0">
    <w:name w:val="ConsPlusCell Знак"/>
    <w:basedOn w:val="a1"/>
    <w:link w:val="ConsPlusCell"/>
    <w:rsid w:val="004A234B"/>
    <w:rPr>
      <w:rFonts w:ascii="Arial" w:eastAsia="Times New Roman" w:hAnsi="Arial" w:cs="Arial"/>
      <w:sz w:val="20"/>
      <w:szCs w:val="20"/>
      <w:lang w:eastAsia="ru-RU"/>
    </w:rPr>
  </w:style>
  <w:style w:type="paragraph" w:customStyle="1" w:styleId="formattext">
    <w:name w:val="formattext"/>
    <w:basedOn w:val="a0"/>
    <w:rsid w:val="00061084"/>
    <w:pPr>
      <w:spacing w:before="100" w:beforeAutospacing="1" w:after="100" w:afterAutospacing="1" w:line="240" w:lineRule="auto"/>
    </w:pPr>
    <w:rPr>
      <w:sz w:val="24"/>
      <w:szCs w:val="24"/>
      <w:lang w:eastAsia="ru-RU"/>
    </w:rPr>
  </w:style>
  <w:style w:type="paragraph" w:customStyle="1" w:styleId="font6">
    <w:name w:val="font6"/>
    <w:basedOn w:val="a0"/>
    <w:uiPriority w:val="99"/>
    <w:rsid w:val="008D3D89"/>
    <w:pPr>
      <w:spacing w:before="100" w:beforeAutospacing="1" w:after="100" w:afterAutospacing="1" w:line="240" w:lineRule="auto"/>
    </w:pPr>
    <w:rPr>
      <w:rFonts w:eastAsia="Calibri"/>
      <w:b/>
      <w:bCs/>
      <w:i/>
      <w:iCs/>
      <w:color w:val="000000"/>
      <w:sz w:val="28"/>
      <w:szCs w:val="28"/>
      <w:lang w:eastAsia="ru-RU"/>
    </w:rPr>
  </w:style>
  <w:style w:type="paragraph" w:customStyle="1" w:styleId="xl165">
    <w:name w:val="xl165"/>
    <w:basedOn w:val="a0"/>
    <w:uiPriority w:val="99"/>
    <w:rsid w:val="008D3D89"/>
    <w:pPr>
      <w:pBdr>
        <w:top w:val="single" w:sz="4" w:space="0" w:color="auto"/>
        <w:bottom w:val="single" w:sz="4" w:space="0" w:color="auto"/>
        <w:right w:val="single" w:sz="8" w:space="0" w:color="auto"/>
      </w:pBdr>
      <w:shd w:val="clear" w:color="auto" w:fill="969696"/>
      <w:spacing w:before="100" w:beforeAutospacing="1" w:after="100" w:afterAutospacing="1" w:line="240" w:lineRule="auto"/>
      <w:textAlignment w:val="center"/>
    </w:pPr>
    <w:rPr>
      <w:rFonts w:eastAsia="Calibri"/>
      <w:i/>
      <w:iCs/>
      <w:sz w:val="28"/>
      <w:szCs w:val="28"/>
      <w:lang w:eastAsia="ru-RU"/>
    </w:rPr>
  </w:style>
  <w:style w:type="paragraph" w:customStyle="1" w:styleId="xl166">
    <w:name w:val="xl166"/>
    <w:basedOn w:val="a0"/>
    <w:uiPriority w:val="99"/>
    <w:rsid w:val="008D3D89"/>
    <w:pPr>
      <w:pBdr>
        <w:top w:val="single" w:sz="4" w:space="0" w:color="auto"/>
        <w:left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7">
    <w:name w:val="xl167"/>
    <w:basedOn w:val="a0"/>
    <w:uiPriority w:val="99"/>
    <w:rsid w:val="008D3D89"/>
    <w:pPr>
      <w:pBdr>
        <w:left w:val="single" w:sz="4" w:space="0" w:color="auto"/>
        <w:bottom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8">
    <w:name w:val="xl168"/>
    <w:basedOn w:val="a0"/>
    <w:uiPriority w:val="99"/>
    <w:rsid w:val="008D3D89"/>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69">
    <w:name w:val="xl169"/>
    <w:basedOn w:val="a0"/>
    <w:uiPriority w:val="99"/>
    <w:rsid w:val="008D3D89"/>
    <w:pPr>
      <w:pBdr>
        <w:top w:val="single" w:sz="4"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0">
    <w:name w:val="xl170"/>
    <w:basedOn w:val="a0"/>
    <w:uiPriority w:val="99"/>
    <w:rsid w:val="008D3D8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1">
    <w:name w:val="xl171"/>
    <w:basedOn w:val="a0"/>
    <w:uiPriority w:val="99"/>
    <w:rsid w:val="008D3D89"/>
    <w:pPr>
      <w:pBdr>
        <w:left w:val="single" w:sz="4"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172">
    <w:name w:val="xl172"/>
    <w:basedOn w:val="a0"/>
    <w:uiPriority w:val="99"/>
    <w:rsid w:val="008D3D89"/>
    <w:pPr>
      <w:pBdr>
        <w:top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3">
    <w:name w:val="xl173"/>
    <w:basedOn w:val="a0"/>
    <w:uiPriority w:val="99"/>
    <w:rsid w:val="008D3D89"/>
    <w:pPr>
      <w:pBdr>
        <w:bottom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4">
    <w:name w:val="xl174"/>
    <w:basedOn w:val="a0"/>
    <w:uiPriority w:val="99"/>
    <w:rsid w:val="008D3D89"/>
    <w:pPr>
      <w:spacing w:before="100" w:beforeAutospacing="1" w:after="100" w:afterAutospacing="1" w:line="240" w:lineRule="auto"/>
      <w:jc w:val="center"/>
      <w:textAlignment w:val="top"/>
    </w:pPr>
    <w:rPr>
      <w:rFonts w:eastAsia="Calibri"/>
      <w:sz w:val="28"/>
      <w:szCs w:val="28"/>
      <w:lang w:eastAsia="ru-RU"/>
    </w:rPr>
  </w:style>
  <w:style w:type="paragraph" w:customStyle="1" w:styleId="xl175">
    <w:name w:val="xl175"/>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6">
    <w:name w:val="xl176"/>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7">
    <w:name w:val="xl177"/>
    <w:basedOn w:val="a0"/>
    <w:uiPriority w:val="99"/>
    <w:rsid w:val="008D3D89"/>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8">
    <w:name w:val="xl178"/>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9">
    <w:name w:val="xl179"/>
    <w:basedOn w:val="a0"/>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0">
    <w:name w:val="xl180"/>
    <w:basedOn w:val="a0"/>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1">
    <w:name w:val="xl181"/>
    <w:basedOn w:val="a0"/>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2">
    <w:name w:val="xl182"/>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3">
    <w:name w:val="xl183"/>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4">
    <w:name w:val="xl184"/>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5">
    <w:name w:val="xl185"/>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6">
    <w:name w:val="xl186"/>
    <w:basedOn w:val="a0"/>
    <w:uiPriority w:val="99"/>
    <w:rsid w:val="008D3D89"/>
    <w:pPr>
      <w:pBdr>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7">
    <w:name w:val="xl187"/>
    <w:basedOn w:val="a0"/>
    <w:uiPriority w:val="99"/>
    <w:rsid w:val="008D3D89"/>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8">
    <w:name w:val="xl188"/>
    <w:basedOn w:val="a0"/>
    <w:uiPriority w:val="99"/>
    <w:rsid w:val="008D3D89"/>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9">
    <w:name w:val="xl189"/>
    <w:basedOn w:val="a0"/>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0">
    <w:name w:val="xl190"/>
    <w:basedOn w:val="a0"/>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1">
    <w:name w:val="xl191"/>
    <w:basedOn w:val="a0"/>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2">
    <w:name w:val="xl192"/>
    <w:basedOn w:val="a0"/>
    <w:uiPriority w:val="99"/>
    <w:rsid w:val="008D3D89"/>
    <w:pPr>
      <w:pBdr>
        <w:lef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3">
    <w:name w:val="xl193"/>
    <w:basedOn w:val="a0"/>
    <w:uiPriority w:val="99"/>
    <w:rsid w:val="008D3D89"/>
    <w:pPr>
      <w:pBdr>
        <w:left w:val="single" w:sz="4" w:space="0" w:color="auto"/>
        <w:bottom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4">
    <w:name w:val="xl194"/>
    <w:basedOn w:val="a0"/>
    <w:uiPriority w:val="99"/>
    <w:rsid w:val="008D3D89"/>
    <w:pPr>
      <w:pBdr>
        <w:top w:val="single" w:sz="4" w:space="0" w:color="auto"/>
        <w:left w:val="single" w:sz="8"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5">
    <w:name w:val="xl195"/>
    <w:basedOn w:val="a0"/>
    <w:uiPriority w:val="99"/>
    <w:rsid w:val="008D3D89"/>
    <w:pPr>
      <w:pBdr>
        <w:top w:val="single" w:sz="4"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6">
    <w:name w:val="xl196"/>
    <w:basedOn w:val="a0"/>
    <w:uiPriority w:val="99"/>
    <w:rsid w:val="008D3D89"/>
    <w:pPr>
      <w:pBdr>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7">
    <w:name w:val="xl197"/>
    <w:basedOn w:val="a0"/>
    <w:uiPriority w:val="99"/>
    <w:rsid w:val="008D3D89"/>
    <w:pPr>
      <w:pBdr>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8">
    <w:name w:val="xl198"/>
    <w:basedOn w:val="a0"/>
    <w:uiPriority w:val="99"/>
    <w:rsid w:val="008D3D89"/>
    <w:pPr>
      <w:pBdr>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9">
    <w:name w:val="xl199"/>
    <w:basedOn w:val="a0"/>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0">
    <w:name w:val="xl200"/>
    <w:basedOn w:val="a0"/>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1">
    <w:name w:val="xl201"/>
    <w:basedOn w:val="a0"/>
    <w:uiPriority w:val="99"/>
    <w:rsid w:val="008D3D89"/>
    <w:pPr>
      <w:pBdr>
        <w:left w:val="single" w:sz="4" w:space="0" w:color="auto"/>
        <w:bottom w:val="single" w:sz="8"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202">
    <w:name w:val="xl202"/>
    <w:basedOn w:val="a0"/>
    <w:uiPriority w:val="99"/>
    <w:rsid w:val="008D3D8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top"/>
    </w:pPr>
    <w:rPr>
      <w:rFonts w:eastAsia="Calibri"/>
      <w:b/>
      <w:bCs/>
      <w:sz w:val="40"/>
      <w:szCs w:val="40"/>
      <w:lang w:eastAsia="ru-RU"/>
    </w:rPr>
  </w:style>
  <w:style w:type="paragraph" w:customStyle="1" w:styleId="xl203">
    <w:name w:val="xl203"/>
    <w:basedOn w:val="a0"/>
    <w:uiPriority w:val="99"/>
    <w:rsid w:val="008D3D89"/>
    <w:pPr>
      <w:pBdr>
        <w:top w:val="single" w:sz="4" w:space="0" w:color="auto"/>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4">
    <w:name w:val="xl204"/>
    <w:basedOn w:val="a0"/>
    <w:uiPriority w:val="99"/>
    <w:rsid w:val="008D3D89"/>
    <w:pPr>
      <w:pBdr>
        <w:top w:val="single" w:sz="4"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5">
    <w:name w:val="xl205"/>
    <w:basedOn w:val="a0"/>
    <w:uiPriority w:val="99"/>
    <w:rsid w:val="008D3D89"/>
    <w:pPr>
      <w:pBdr>
        <w:top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6">
    <w:name w:val="xl206"/>
    <w:basedOn w:val="a0"/>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7">
    <w:name w:val="xl207"/>
    <w:basedOn w:val="a0"/>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8">
    <w:name w:val="xl208"/>
    <w:basedOn w:val="a0"/>
    <w:uiPriority w:val="99"/>
    <w:rsid w:val="008D3D8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9">
    <w:name w:val="xl209"/>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0">
    <w:name w:val="xl210"/>
    <w:basedOn w:val="a0"/>
    <w:uiPriority w:val="99"/>
    <w:rsid w:val="008D3D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1">
    <w:name w:val="xl211"/>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12">
    <w:name w:val="xl212"/>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3">
    <w:name w:val="xl213"/>
    <w:basedOn w:val="a0"/>
    <w:uiPriority w:val="99"/>
    <w:rsid w:val="008D3D89"/>
    <w:pPr>
      <w:pBdr>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4">
    <w:name w:val="xl214"/>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5">
    <w:name w:val="xl215"/>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216">
    <w:name w:val="xl216"/>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character" w:customStyle="1" w:styleId="-">
    <w:name w:val="Ж-курсив"/>
    <w:rsid w:val="00921214"/>
  </w:style>
  <w:style w:type="paragraph" w:customStyle="1" w:styleId="1ff0">
    <w:name w:val="Обычный (веб)1"/>
    <w:basedOn w:val="a0"/>
    <w:rsid w:val="00921214"/>
    <w:pPr>
      <w:suppressAutoHyphens/>
      <w:ind w:firstLine="567"/>
      <w:jc w:val="both"/>
    </w:pPr>
    <w:rPr>
      <w:kern w:val="1"/>
      <w:sz w:val="28"/>
      <w:lang w:eastAsia="ar-SA"/>
    </w:rPr>
  </w:style>
  <w:style w:type="character" w:customStyle="1" w:styleId="apple-style-span">
    <w:name w:val="apple-style-span"/>
    <w:basedOn w:val="a1"/>
    <w:rsid w:val="00921214"/>
  </w:style>
  <w:style w:type="paragraph" w:customStyle="1" w:styleId="49">
    <w:name w:val="Знак Знак Знак Знак4"/>
    <w:basedOn w:val="a0"/>
    <w:rsid w:val="00675C4D"/>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30">
    <w:name w:val="Знак13"/>
    <w:basedOn w:val="a0"/>
    <w:rsid w:val="00675C4D"/>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4a">
    <w:name w:val="Сетка таблицы4"/>
    <w:basedOn w:val="a2"/>
    <w:next w:val="af4"/>
    <w:uiPriority w:val="59"/>
    <w:rsid w:val="00E36935"/>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Абзац списка9"/>
    <w:basedOn w:val="a0"/>
    <w:rsid w:val="003651AB"/>
    <w:pPr>
      <w:spacing w:after="0" w:line="240" w:lineRule="auto"/>
      <w:ind w:left="720" w:firstLine="709"/>
      <w:jc w:val="both"/>
    </w:pPr>
    <w:rPr>
      <w:rFonts w:eastAsia="Calibri"/>
      <w:sz w:val="24"/>
      <w:szCs w:val="24"/>
      <w:lang w:eastAsia="ar-SA"/>
    </w:rPr>
  </w:style>
  <w:style w:type="paragraph" w:customStyle="1" w:styleId="100">
    <w:name w:val="Абзац списка10"/>
    <w:basedOn w:val="a0"/>
    <w:rsid w:val="0048152D"/>
    <w:pPr>
      <w:suppressAutoHyphens/>
      <w:ind w:left="720"/>
    </w:pPr>
    <w:rPr>
      <w:rFonts w:ascii="Calibri" w:hAnsi="Calibri" w:cs="Calibri"/>
      <w:lang w:eastAsia="ar-SA"/>
    </w:rPr>
  </w:style>
  <w:style w:type="numbering" w:customStyle="1" w:styleId="3e">
    <w:name w:val="Нет списка3"/>
    <w:next w:val="a3"/>
    <w:uiPriority w:val="99"/>
    <w:semiHidden/>
    <w:unhideWhenUsed/>
    <w:rsid w:val="007B70AC"/>
  </w:style>
  <w:style w:type="table" w:customStyle="1" w:styleId="55">
    <w:name w:val="Сетка таблицы5"/>
    <w:basedOn w:val="a2"/>
    <w:next w:val="af4"/>
    <w:uiPriority w:val="99"/>
    <w:rsid w:val="007B70AC"/>
    <w:pPr>
      <w:spacing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7">
    <w:name w:val="Знак2"/>
    <w:basedOn w:val="a0"/>
    <w:rsid w:val="00177971"/>
    <w:pPr>
      <w:widowControl w:val="0"/>
      <w:adjustRightInd w:val="0"/>
      <w:spacing w:after="160" w:line="240" w:lineRule="exact"/>
      <w:jc w:val="right"/>
    </w:pPr>
    <w:rPr>
      <w:sz w:val="20"/>
      <w:szCs w:val="20"/>
      <w:lang w:val="en-GB"/>
    </w:rPr>
  </w:style>
  <w:style w:type="character" w:customStyle="1" w:styleId="ep">
    <w:name w:val="ep"/>
    <w:rsid w:val="00177971"/>
  </w:style>
  <w:style w:type="paragraph" w:styleId="a">
    <w:name w:val="List Bullet"/>
    <w:basedOn w:val="a0"/>
    <w:uiPriority w:val="99"/>
    <w:semiHidden/>
    <w:unhideWhenUsed/>
    <w:rsid w:val="009A7D3B"/>
    <w:pPr>
      <w:numPr>
        <w:numId w:val="5"/>
      </w:numPr>
      <w:contextualSpacing/>
    </w:pPr>
  </w:style>
  <w:style w:type="paragraph" w:customStyle="1" w:styleId="nienie">
    <w:name w:val="nienie"/>
    <w:basedOn w:val="a0"/>
    <w:rsid w:val="009A7D3B"/>
    <w:pPr>
      <w:keepLines/>
      <w:widowControl w:val="0"/>
      <w:spacing w:after="0" w:line="240" w:lineRule="auto"/>
      <w:ind w:left="709" w:hanging="284"/>
      <w:jc w:val="both"/>
    </w:pPr>
    <w:rPr>
      <w:rFonts w:ascii="Peterburg" w:hAnsi="Peterburg"/>
      <w:sz w:val="24"/>
      <w:szCs w:val="20"/>
      <w:lang w:eastAsia="ru-RU"/>
    </w:rPr>
  </w:style>
  <w:style w:type="paragraph" w:customStyle="1" w:styleId="110">
    <w:name w:val="Абзац списка11"/>
    <w:basedOn w:val="a0"/>
    <w:rsid w:val="00E37AF0"/>
    <w:pPr>
      <w:suppressAutoHyphens/>
      <w:spacing w:after="0" w:line="240" w:lineRule="auto"/>
      <w:ind w:left="720" w:firstLine="709"/>
      <w:jc w:val="both"/>
    </w:pPr>
    <w:rPr>
      <w:rFonts w:eastAsia="Calibri"/>
      <w:sz w:val="24"/>
      <w:szCs w:val="24"/>
      <w:lang w:eastAsia="zh-CN"/>
    </w:rPr>
  </w:style>
  <w:style w:type="paragraph" w:customStyle="1" w:styleId="120">
    <w:name w:val="Абзац списка12"/>
    <w:basedOn w:val="a0"/>
    <w:rsid w:val="00D36D64"/>
    <w:pPr>
      <w:suppressAutoHyphens/>
      <w:ind w:left="720"/>
    </w:pPr>
    <w:rPr>
      <w:rFonts w:ascii="Arial" w:eastAsia="SimSun" w:hAnsi="Arial" w:cs="Calibri"/>
      <w:kern w:val="1"/>
      <w:sz w:val="20"/>
      <w:szCs w:val="24"/>
      <w:lang w:eastAsia="hi-IN" w:bidi="hi-IN"/>
    </w:rPr>
  </w:style>
  <w:style w:type="paragraph" w:customStyle="1" w:styleId="Style2">
    <w:name w:val="Style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
    <w:name w:val="Style3"/>
    <w:basedOn w:val="a0"/>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5">
    <w:name w:val="Style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6">
    <w:name w:val="Style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7">
    <w:name w:val="Style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4">
    <w:name w:val="Style14"/>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5">
    <w:name w:val="Style1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8">
    <w:name w:val="Style1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9">
    <w:name w:val="Style19"/>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2">
    <w:name w:val="Style2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2">
    <w:name w:val="Style3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35">
    <w:name w:val="Font Style35"/>
    <w:basedOn w:val="a1"/>
    <w:uiPriority w:val="99"/>
    <w:rsid w:val="006130D9"/>
    <w:rPr>
      <w:rFonts w:ascii="Times New Roman" w:hAnsi="Times New Roman" w:cs="Times New Roman"/>
      <w:b/>
      <w:bCs/>
      <w:sz w:val="24"/>
      <w:szCs w:val="24"/>
    </w:rPr>
  </w:style>
  <w:style w:type="character" w:customStyle="1" w:styleId="FontStyle36">
    <w:name w:val="Font Style36"/>
    <w:basedOn w:val="a1"/>
    <w:uiPriority w:val="99"/>
    <w:rsid w:val="006130D9"/>
    <w:rPr>
      <w:rFonts w:ascii="Times New Roman" w:hAnsi="Times New Roman" w:cs="Times New Roman"/>
      <w:sz w:val="24"/>
      <w:szCs w:val="24"/>
    </w:rPr>
  </w:style>
  <w:style w:type="character" w:customStyle="1" w:styleId="FontStyle37">
    <w:name w:val="Font Style37"/>
    <w:basedOn w:val="a1"/>
    <w:uiPriority w:val="99"/>
    <w:rsid w:val="006130D9"/>
    <w:rPr>
      <w:rFonts w:ascii="Bookman Old Style" w:hAnsi="Bookman Old Style" w:cs="Bookman Old Style"/>
      <w:i/>
      <w:iCs/>
      <w:spacing w:val="-20"/>
      <w:sz w:val="22"/>
      <w:szCs w:val="22"/>
    </w:rPr>
  </w:style>
  <w:style w:type="character" w:customStyle="1" w:styleId="FontStyle39">
    <w:name w:val="Font Style39"/>
    <w:basedOn w:val="a1"/>
    <w:uiPriority w:val="99"/>
    <w:rsid w:val="006130D9"/>
    <w:rPr>
      <w:rFonts w:ascii="Times New Roman" w:hAnsi="Times New Roman" w:cs="Times New Roman"/>
      <w:sz w:val="22"/>
      <w:szCs w:val="22"/>
    </w:rPr>
  </w:style>
  <w:style w:type="character" w:customStyle="1" w:styleId="FontStyle46">
    <w:name w:val="Font Style46"/>
    <w:basedOn w:val="a1"/>
    <w:uiPriority w:val="99"/>
    <w:rsid w:val="006130D9"/>
    <w:rPr>
      <w:rFonts w:ascii="Times New Roman" w:hAnsi="Times New Roman" w:cs="Times New Roman"/>
      <w:sz w:val="22"/>
      <w:szCs w:val="22"/>
    </w:rPr>
  </w:style>
  <w:style w:type="character" w:customStyle="1" w:styleId="FontStyle47">
    <w:name w:val="Font Style47"/>
    <w:basedOn w:val="a1"/>
    <w:uiPriority w:val="99"/>
    <w:rsid w:val="006130D9"/>
    <w:rPr>
      <w:rFonts w:ascii="Times New Roman" w:hAnsi="Times New Roman" w:cs="Times New Roman"/>
      <w:spacing w:val="-20"/>
      <w:sz w:val="28"/>
      <w:szCs w:val="28"/>
    </w:rPr>
  </w:style>
  <w:style w:type="character" w:customStyle="1" w:styleId="FontStyle49">
    <w:name w:val="Font Style49"/>
    <w:basedOn w:val="a1"/>
    <w:uiPriority w:val="99"/>
    <w:rsid w:val="006130D9"/>
    <w:rPr>
      <w:rFonts w:ascii="Times New Roman" w:hAnsi="Times New Roman" w:cs="Times New Roman"/>
      <w:spacing w:val="-20"/>
      <w:sz w:val="24"/>
      <w:szCs w:val="24"/>
    </w:rPr>
  </w:style>
  <w:style w:type="character" w:customStyle="1" w:styleId="FontStyle51">
    <w:name w:val="Font Style51"/>
    <w:basedOn w:val="a1"/>
    <w:uiPriority w:val="99"/>
    <w:rsid w:val="006130D9"/>
    <w:rPr>
      <w:rFonts w:ascii="Times New Roman" w:hAnsi="Times New Roman" w:cs="Times New Roman"/>
      <w:spacing w:val="20"/>
      <w:sz w:val="12"/>
      <w:szCs w:val="12"/>
    </w:rPr>
  </w:style>
  <w:style w:type="paragraph" w:customStyle="1" w:styleId="Style28">
    <w:name w:val="Style2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6">
    <w:name w:val="Style2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
    <w:name w:val="Style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1">
    <w:name w:val="Style2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1">
    <w:name w:val="Style3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0">
    <w:name w:val="Font Style40"/>
    <w:basedOn w:val="a1"/>
    <w:uiPriority w:val="99"/>
    <w:rsid w:val="006130D9"/>
    <w:rPr>
      <w:rFonts w:ascii="Century Schoolbook" w:hAnsi="Century Schoolbook" w:cs="Century Schoolbook"/>
      <w:b/>
      <w:bCs/>
      <w:sz w:val="22"/>
      <w:szCs w:val="22"/>
    </w:rPr>
  </w:style>
  <w:style w:type="character" w:customStyle="1" w:styleId="FontStyle41">
    <w:name w:val="Font Style41"/>
    <w:basedOn w:val="a1"/>
    <w:uiPriority w:val="99"/>
    <w:rsid w:val="006130D9"/>
    <w:rPr>
      <w:rFonts w:ascii="Times New Roman" w:hAnsi="Times New Roman" w:cs="Times New Roman"/>
      <w:sz w:val="24"/>
      <w:szCs w:val="24"/>
    </w:rPr>
  </w:style>
  <w:style w:type="paragraph" w:customStyle="1" w:styleId="Style33">
    <w:name w:val="Style3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2">
    <w:name w:val="Font Style42"/>
    <w:basedOn w:val="a1"/>
    <w:uiPriority w:val="99"/>
    <w:rsid w:val="006130D9"/>
    <w:rPr>
      <w:rFonts w:ascii="Times New Roman" w:hAnsi="Times New Roman" w:cs="Times New Roman"/>
      <w:sz w:val="24"/>
      <w:szCs w:val="24"/>
    </w:rPr>
  </w:style>
  <w:style w:type="paragraph" w:customStyle="1" w:styleId="Style11">
    <w:name w:val="Style1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9">
    <w:name w:val="Style29"/>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3">
    <w:name w:val="Font Style43"/>
    <w:basedOn w:val="a1"/>
    <w:uiPriority w:val="99"/>
    <w:rsid w:val="006130D9"/>
    <w:rPr>
      <w:rFonts w:ascii="Times New Roman" w:hAnsi="Times New Roman" w:cs="Times New Roman"/>
      <w:sz w:val="26"/>
      <w:szCs w:val="26"/>
    </w:rPr>
  </w:style>
  <w:style w:type="character" w:customStyle="1" w:styleId="FontStyle44">
    <w:name w:val="Font Style44"/>
    <w:basedOn w:val="a1"/>
    <w:uiPriority w:val="99"/>
    <w:rsid w:val="006130D9"/>
    <w:rPr>
      <w:rFonts w:ascii="Times New Roman" w:hAnsi="Times New Roman" w:cs="Times New Roman"/>
      <w:sz w:val="24"/>
      <w:szCs w:val="24"/>
    </w:rPr>
  </w:style>
  <w:style w:type="character" w:customStyle="1" w:styleId="FontStyle45">
    <w:name w:val="Font Style45"/>
    <w:basedOn w:val="a1"/>
    <w:uiPriority w:val="99"/>
    <w:rsid w:val="006130D9"/>
    <w:rPr>
      <w:rFonts w:ascii="Times New Roman" w:hAnsi="Times New Roman" w:cs="Times New Roman"/>
      <w:sz w:val="18"/>
      <w:szCs w:val="18"/>
    </w:rPr>
  </w:style>
  <w:style w:type="paragraph" w:customStyle="1" w:styleId="Style16">
    <w:name w:val="Style1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7">
    <w:name w:val="Style1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3">
    <w:name w:val="Style2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7">
    <w:name w:val="Style2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3">
    <w:name w:val="Style1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5">
    <w:name w:val="Style2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8">
    <w:name w:val="Font Style48"/>
    <w:basedOn w:val="a1"/>
    <w:uiPriority w:val="99"/>
    <w:rsid w:val="006130D9"/>
    <w:rPr>
      <w:rFonts w:ascii="Times New Roman" w:hAnsi="Times New Roman" w:cs="Times New Roman"/>
      <w:sz w:val="24"/>
      <w:szCs w:val="24"/>
    </w:rPr>
  </w:style>
  <w:style w:type="paragraph" w:customStyle="1" w:styleId="Style12">
    <w:name w:val="Style1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0">
    <w:name w:val="Font Style50"/>
    <w:basedOn w:val="a1"/>
    <w:uiPriority w:val="99"/>
    <w:rsid w:val="006130D9"/>
    <w:rPr>
      <w:rFonts w:ascii="Times New Roman" w:hAnsi="Times New Roman" w:cs="Times New Roman"/>
      <w:sz w:val="24"/>
      <w:szCs w:val="24"/>
    </w:rPr>
  </w:style>
  <w:style w:type="paragraph" w:customStyle="1" w:styleId="Style4">
    <w:name w:val="Style4"/>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0">
    <w:name w:val="Style20"/>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0">
    <w:name w:val="Style30"/>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3">
    <w:name w:val="Font Style53"/>
    <w:basedOn w:val="a1"/>
    <w:uiPriority w:val="99"/>
    <w:rsid w:val="006130D9"/>
    <w:rPr>
      <w:rFonts w:ascii="Times New Roman" w:hAnsi="Times New Roman" w:cs="Times New Roman"/>
      <w:sz w:val="26"/>
      <w:szCs w:val="26"/>
    </w:rPr>
  </w:style>
  <w:style w:type="numbering" w:customStyle="1" w:styleId="4b">
    <w:name w:val="Нет списка4"/>
    <w:next w:val="a3"/>
    <w:uiPriority w:val="99"/>
    <w:semiHidden/>
    <w:rsid w:val="00F510F3"/>
  </w:style>
  <w:style w:type="paragraph" w:customStyle="1" w:styleId="121">
    <w:name w:val="Знак12"/>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1">
    <w:name w:val="Знак Знак1"/>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
    <w:name w:val="Знак Знак Знак Знак3"/>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11">
    <w:name w:val="Знак11"/>
    <w:basedOn w:val="a0"/>
    <w:rsid w:val="0019247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2f8">
    <w:name w:val="Знак Знак Знак Знак2"/>
    <w:basedOn w:val="a0"/>
    <w:rsid w:val="0019247A"/>
    <w:pPr>
      <w:widowControl w:val="0"/>
      <w:adjustRightInd w:val="0"/>
      <w:spacing w:after="0" w:line="360" w:lineRule="atLeast"/>
      <w:jc w:val="both"/>
      <w:textAlignment w:val="baseline"/>
    </w:pPr>
    <w:rPr>
      <w:rFonts w:ascii="Verdana" w:hAnsi="Verdana" w:cs="Verdana"/>
      <w:sz w:val="20"/>
      <w:szCs w:val="20"/>
      <w:lang w:val="en-US"/>
    </w:rPr>
  </w:style>
  <w:style w:type="character" w:styleId="affff3">
    <w:name w:val="Subtle Emphasis"/>
    <w:uiPriority w:val="19"/>
    <w:qFormat/>
    <w:rsid w:val="00DF76F3"/>
    <w:rPr>
      <w:i/>
      <w:iCs/>
      <w:color w:val="404040"/>
    </w:rPr>
  </w:style>
  <w:style w:type="paragraph" w:customStyle="1" w:styleId="2f9">
    <w:name w:val="2"/>
    <w:basedOn w:val="a0"/>
    <w:next w:val="af1"/>
    <w:link w:val="affff4"/>
    <w:qFormat/>
    <w:rsid w:val="001A3FD4"/>
    <w:pPr>
      <w:spacing w:after="0" w:line="240" w:lineRule="auto"/>
      <w:jc w:val="center"/>
    </w:pPr>
    <w:rPr>
      <w:b/>
      <w:sz w:val="28"/>
      <w:szCs w:val="20"/>
      <w:lang w:eastAsia="ru-RU"/>
    </w:rPr>
  </w:style>
  <w:style w:type="character" w:customStyle="1" w:styleId="affff4">
    <w:name w:val="Название Знак"/>
    <w:link w:val="2f9"/>
    <w:rsid w:val="001A3FD4"/>
    <w:rPr>
      <w:rFonts w:ascii="Times New Roman" w:eastAsia="Times New Roman" w:hAnsi="Times New Roman" w:cs="Times New Roman"/>
      <w:b/>
      <w:sz w:val="28"/>
      <w:szCs w:val="20"/>
      <w:lang w:eastAsia="ru-RU"/>
    </w:rPr>
  </w:style>
  <w:style w:type="paragraph" w:customStyle="1" w:styleId="1ff2">
    <w:name w:val="Знак Знак Знак Знак1"/>
    <w:basedOn w:val="a0"/>
    <w:rsid w:val="00C0523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western">
    <w:name w:val="western"/>
    <w:basedOn w:val="a0"/>
    <w:rsid w:val="00B26A82"/>
    <w:pPr>
      <w:spacing w:before="100" w:beforeAutospacing="1" w:after="100" w:afterAutospacing="1" w:line="240" w:lineRule="auto"/>
    </w:pPr>
    <w:rPr>
      <w:sz w:val="24"/>
      <w:szCs w:val="24"/>
      <w:lang w:eastAsia="ru-RU"/>
    </w:rPr>
  </w:style>
  <w:style w:type="character" w:customStyle="1" w:styleId="2fa">
    <w:name w:val="Подпись к картинке (2)"/>
    <w:rsid w:val="003B0575"/>
    <w:rPr>
      <w:rFonts w:ascii="Arial Unicode MS" w:eastAsia="Arial Unicode MS" w:hAnsi="Arial Unicode MS" w:cs="Arial Unicode MS" w:hint="default"/>
      <w:b/>
      <w:bCs/>
      <w:i w:val="0"/>
      <w:iCs w:val="0"/>
      <w:smallCaps w:val="0"/>
      <w:strike w:val="0"/>
      <w:dstrike w:val="0"/>
      <w:color w:val="000000"/>
      <w:spacing w:val="4"/>
      <w:w w:val="100"/>
      <w:position w:val="0"/>
      <w:sz w:val="17"/>
      <w:szCs w:val="17"/>
      <w:u w:val="single"/>
      <w:effect w:val="none"/>
      <w:lang w:val="ru-RU"/>
    </w:rPr>
  </w:style>
  <w:style w:type="character" w:customStyle="1" w:styleId="affff5">
    <w:name w:val="Подпись к картинке_"/>
    <w:link w:val="affff6"/>
    <w:locked/>
    <w:rsid w:val="003B0575"/>
    <w:rPr>
      <w:rFonts w:ascii="Arial Unicode MS" w:eastAsia="Arial Unicode MS" w:hAnsi="Arial Unicode MS" w:cs="Arial Unicode MS"/>
      <w:spacing w:val="4"/>
      <w:sz w:val="17"/>
      <w:szCs w:val="17"/>
      <w:shd w:val="clear" w:color="auto" w:fill="FFFFFF"/>
    </w:rPr>
  </w:style>
  <w:style w:type="paragraph" w:customStyle="1" w:styleId="affff6">
    <w:name w:val="Подпись к картинке"/>
    <w:basedOn w:val="a0"/>
    <w:link w:val="affff5"/>
    <w:rsid w:val="003B0575"/>
    <w:pPr>
      <w:widowControl w:val="0"/>
      <w:shd w:val="clear" w:color="auto" w:fill="FFFFFF"/>
      <w:spacing w:after="0" w:line="0" w:lineRule="atLeast"/>
    </w:pPr>
    <w:rPr>
      <w:rFonts w:ascii="Arial Unicode MS" w:eastAsia="Arial Unicode MS" w:hAnsi="Arial Unicode MS" w:cs="Arial Unicode MS"/>
      <w:spacing w:val="4"/>
      <w:sz w:val="17"/>
      <w:szCs w:val="17"/>
    </w:rPr>
  </w:style>
  <w:style w:type="character" w:customStyle="1" w:styleId="affff7">
    <w:name w:val="Основной текст + Полужирный"/>
    <w:rsid w:val="003B0575"/>
    <w:rPr>
      <w:rFonts w:ascii="Arial Unicode MS" w:eastAsia="Arial Unicode MS" w:hAnsi="Arial Unicode MS" w:cs="Arial Unicode MS"/>
      <w:b/>
      <w:bCs/>
      <w:color w:val="000000"/>
      <w:spacing w:val="4"/>
      <w:w w:val="100"/>
      <w:position w:val="0"/>
      <w:sz w:val="17"/>
      <w:szCs w:val="17"/>
      <w:shd w:val="clear" w:color="auto" w:fill="FFFFFF"/>
      <w:lang w:val="ru-RU"/>
    </w:rPr>
  </w:style>
  <w:style w:type="paragraph" w:customStyle="1" w:styleId="56">
    <w:name w:val="Знак Знак Знак Знак5"/>
    <w:basedOn w:val="a0"/>
    <w:rsid w:val="000A30B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0">
    <w:name w:val="3"/>
    <w:basedOn w:val="a0"/>
    <w:next w:val="af1"/>
    <w:qFormat/>
    <w:rsid w:val="004C5508"/>
    <w:pPr>
      <w:spacing w:after="0" w:line="240" w:lineRule="auto"/>
      <w:jc w:val="center"/>
    </w:pPr>
    <w:rPr>
      <w:b/>
      <w:sz w:val="28"/>
      <w:szCs w:val="20"/>
      <w:lang w:eastAsia="ru-RU"/>
    </w:rPr>
  </w:style>
  <w:style w:type="paragraph" w:customStyle="1" w:styleId="140">
    <w:name w:val="Знак14"/>
    <w:basedOn w:val="a0"/>
    <w:rsid w:val="004C5508"/>
    <w:pPr>
      <w:widowControl w:val="0"/>
      <w:adjustRightInd w:val="0"/>
      <w:spacing w:after="0" w:line="360" w:lineRule="atLeast"/>
      <w:jc w:val="both"/>
      <w:textAlignment w:val="baseline"/>
    </w:pPr>
    <w:rPr>
      <w:rFonts w:ascii="Verdana" w:hAnsi="Verdana" w:cs="Verdana"/>
      <w:sz w:val="20"/>
      <w:szCs w:val="20"/>
      <w:lang w:val="en-US"/>
    </w:rPr>
  </w:style>
  <w:style w:type="character" w:customStyle="1" w:styleId="WW-Absatz-Standardschriftart">
    <w:name w:val="WW-Absatz-Standardschriftart"/>
    <w:rsid w:val="00BD37B6"/>
  </w:style>
  <w:style w:type="character" w:customStyle="1" w:styleId="WW-Absatz-Standardschriftart1">
    <w:name w:val="WW-Absatz-Standardschriftart1"/>
    <w:rsid w:val="00BD37B6"/>
  </w:style>
  <w:style w:type="character" w:customStyle="1" w:styleId="WW-Absatz-Standardschriftart11">
    <w:name w:val="WW-Absatz-Standardschriftart11"/>
    <w:rsid w:val="00BD37B6"/>
  </w:style>
  <w:style w:type="character" w:customStyle="1" w:styleId="WW-Absatz-Standardschriftart111">
    <w:name w:val="WW-Absatz-Standardschriftart111"/>
    <w:rsid w:val="00BD37B6"/>
  </w:style>
  <w:style w:type="character" w:customStyle="1" w:styleId="WW-Absatz-Standardschriftart1111">
    <w:name w:val="WW-Absatz-Standardschriftart1111"/>
    <w:rsid w:val="00BD37B6"/>
  </w:style>
  <w:style w:type="character" w:customStyle="1" w:styleId="WW-Absatz-Standardschriftart11111">
    <w:name w:val="WW-Absatz-Standardschriftart11111"/>
    <w:rsid w:val="00BD37B6"/>
  </w:style>
  <w:style w:type="character" w:customStyle="1" w:styleId="WW-Absatz-Standardschriftart111111">
    <w:name w:val="WW-Absatz-Standardschriftart111111"/>
    <w:rsid w:val="00BD37B6"/>
  </w:style>
  <w:style w:type="character" w:customStyle="1" w:styleId="WW-Absatz-Standardschriftart1111111">
    <w:name w:val="WW-Absatz-Standardschriftart1111111"/>
    <w:rsid w:val="00BD37B6"/>
  </w:style>
  <w:style w:type="character" w:customStyle="1" w:styleId="WW8Num2z1">
    <w:name w:val="WW8Num2z1"/>
    <w:rsid w:val="00BD37B6"/>
    <w:rPr>
      <w:rFonts w:ascii="Times New Roman" w:eastAsia="Times New Roman" w:hAnsi="Times New Roman" w:cs="Times New Roman"/>
    </w:rPr>
  </w:style>
  <w:style w:type="character" w:customStyle="1" w:styleId="WW8Num3z2">
    <w:name w:val="WW8Num3z2"/>
    <w:rsid w:val="00BD37B6"/>
    <w:rPr>
      <w:rFonts w:ascii="Wingdings" w:hAnsi="Wingdings"/>
    </w:rPr>
  </w:style>
  <w:style w:type="character" w:customStyle="1" w:styleId="WW8Num3z3">
    <w:name w:val="WW8Num3z3"/>
    <w:rsid w:val="00BD37B6"/>
    <w:rPr>
      <w:rFonts w:ascii="Symbol" w:hAnsi="Symbol"/>
    </w:rPr>
  </w:style>
  <w:style w:type="character" w:customStyle="1" w:styleId="WW8Num4z3">
    <w:name w:val="WW8Num4z3"/>
    <w:rsid w:val="00BD37B6"/>
    <w:rPr>
      <w:rFonts w:ascii="Symbol" w:hAnsi="Symbol"/>
    </w:rPr>
  </w:style>
  <w:style w:type="character" w:customStyle="1" w:styleId="WW8Num5z2">
    <w:name w:val="WW8Num5z2"/>
    <w:rsid w:val="00BD37B6"/>
    <w:rPr>
      <w:rFonts w:ascii="Wingdings" w:hAnsi="Wingdings"/>
    </w:rPr>
  </w:style>
  <w:style w:type="character" w:customStyle="1" w:styleId="WW8Num5z3">
    <w:name w:val="WW8Num5z3"/>
    <w:rsid w:val="00BD37B6"/>
    <w:rPr>
      <w:rFonts w:ascii="Symbol" w:hAnsi="Symbol"/>
    </w:rPr>
  </w:style>
  <w:style w:type="character" w:customStyle="1" w:styleId="WW8Num7z2">
    <w:name w:val="WW8Num7z2"/>
    <w:rsid w:val="00BD37B6"/>
    <w:rPr>
      <w:rFonts w:ascii="Wingdings" w:hAnsi="Wingdings"/>
    </w:rPr>
  </w:style>
  <w:style w:type="character" w:customStyle="1" w:styleId="WW8Num7z3">
    <w:name w:val="WW8Num7z3"/>
    <w:rsid w:val="00BD37B6"/>
    <w:rPr>
      <w:rFonts w:ascii="Symbol" w:hAnsi="Symbol"/>
    </w:rPr>
  </w:style>
  <w:style w:type="character" w:customStyle="1" w:styleId="WW8Num7z4">
    <w:name w:val="WW8Num7z4"/>
    <w:rsid w:val="00BD37B6"/>
    <w:rPr>
      <w:rFonts w:ascii="Courier New" w:hAnsi="Courier New" w:cs="Courier New"/>
    </w:rPr>
  </w:style>
  <w:style w:type="character" w:customStyle="1" w:styleId="WW8Num9z1">
    <w:name w:val="WW8Num9z1"/>
    <w:rsid w:val="00BD37B6"/>
    <w:rPr>
      <w:rFonts w:ascii="Courier New" w:hAnsi="Courier New" w:cs="Courier New"/>
    </w:rPr>
  </w:style>
  <w:style w:type="character" w:customStyle="1" w:styleId="WW8Num9z2">
    <w:name w:val="WW8Num9z2"/>
    <w:rsid w:val="00BD37B6"/>
    <w:rPr>
      <w:rFonts w:ascii="Wingdings" w:hAnsi="Wingdings"/>
    </w:rPr>
  </w:style>
  <w:style w:type="character" w:customStyle="1" w:styleId="WW8Num9z3">
    <w:name w:val="WW8Num9z3"/>
    <w:rsid w:val="00BD37B6"/>
    <w:rPr>
      <w:rFonts w:ascii="Symbol" w:hAnsi="Symbol"/>
    </w:rPr>
  </w:style>
  <w:style w:type="character" w:customStyle="1" w:styleId="WW8Num11z2">
    <w:name w:val="WW8Num11z2"/>
    <w:rsid w:val="00BD37B6"/>
    <w:rPr>
      <w:rFonts w:ascii="Wingdings" w:hAnsi="Wingdings"/>
    </w:rPr>
  </w:style>
  <w:style w:type="character" w:customStyle="1" w:styleId="WW8Num11z3">
    <w:name w:val="WW8Num11z3"/>
    <w:rsid w:val="00BD37B6"/>
    <w:rPr>
      <w:rFonts w:ascii="Symbol" w:hAnsi="Symbol"/>
    </w:rPr>
  </w:style>
  <w:style w:type="character" w:customStyle="1" w:styleId="WW8Num15z1">
    <w:name w:val="WW8Num15z1"/>
    <w:rsid w:val="00BD37B6"/>
    <w:rPr>
      <w:rFonts w:ascii="Courier New" w:hAnsi="Courier New"/>
    </w:rPr>
  </w:style>
  <w:style w:type="character" w:customStyle="1" w:styleId="WW8Num15z3">
    <w:name w:val="WW8Num15z3"/>
    <w:rsid w:val="00BD37B6"/>
    <w:rPr>
      <w:rFonts w:ascii="Symbol" w:hAnsi="Symbol"/>
    </w:rPr>
  </w:style>
  <w:style w:type="character" w:customStyle="1" w:styleId="WW8Num18z3">
    <w:name w:val="WW8Num18z3"/>
    <w:rsid w:val="00BD37B6"/>
    <w:rPr>
      <w:rFonts w:ascii="Symbol" w:hAnsi="Symbol"/>
    </w:rPr>
  </w:style>
  <w:style w:type="character" w:customStyle="1" w:styleId="WW8Num29z1">
    <w:name w:val="WW8Num29z1"/>
    <w:rsid w:val="00BD37B6"/>
    <w:rPr>
      <w:rFonts w:ascii="Courier New" w:hAnsi="Courier New" w:cs="Courier New"/>
    </w:rPr>
  </w:style>
  <w:style w:type="character" w:customStyle="1" w:styleId="WW8Num29z3">
    <w:name w:val="WW8Num29z3"/>
    <w:rsid w:val="00BD37B6"/>
    <w:rPr>
      <w:rFonts w:ascii="Symbol" w:hAnsi="Symbol"/>
    </w:rPr>
  </w:style>
  <w:style w:type="character" w:customStyle="1" w:styleId="affff8">
    <w:name w:val="Основной текст ГД Знак Знак Знак Знак"/>
    <w:rsid w:val="00BD37B6"/>
    <w:rPr>
      <w:sz w:val="24"/>
      <w:szCs w:val="24"/>
      <w:lang w:val="ru-RU" w:eastAsia="ar-SA" w:bidi="ar-SA"/>
    </w:rPr>
  </w:style>
  <w:style w:type="paragraph" w:customStyle="1" w:styleId="1ff3">
    <w:name w:val="Цитата1"/>
    <w:basedOn w:val="a0"/>
    <w:rsid w:val="00BD37B6"/>
    <w:pPr>
      <w:tabs>
        <w:tab w:val="left" w:pos="2552"/>
        <w:tab w:val="left" w:pos="3402"/>
        <w:tab w:val="left" w:pos="4678"/>
      </w:tabs>
      <w:suppressAutoHyphens/>
      <w:spacing w:after="0" w:line="240" w:lineRule="auto"/>
      <w:ind w:left="4678" w:right="30" w:hanging="4678"/>
      <w:jc w:val="both"/>
    </w:pPr>
    <w:rPr>
      <w:sz w:val="28"/>
      <w:szCs w:val="20"/>
      <w:lang w:eastAsia="ar-SA"/>
    </w:rPr>
  </w:style>
  <w:style w:type="paragraph" w:customStyle="1" w:styleId="2fb">
    <w:name w:val="Цитата2"/>
    <w:basedOn w:val="a0"/>
    <w:rsid w:val="00BD37B6"/>
    <w:pPr>
      <w:suppressAutoHyphens/>
      <w:spacing w:after="0" w:line="240" w:lineRule="auto"/>
      <w:ind w:left="425" w:right="-763"/>
      <w:jc w:val="both"/>
    </w:pPr>
    <w:rPr>
      <w:sz w:val="28"/>
      <w:szCs w:val="20"/>
      <w:lang w:eastAsia="ar-SA"/>
    </w:rPr>
  </w:style>
  <w:style w:type="paragraph" w:customStyle="1" w:styleId="BodyText21">
    <w:name w:val="Body Text 21"/>
    <w:basedOn w:val="a0"/>
    <w:rsid w:val="00BD37B6"/>
    <w:pPr>
      <w:suppressAutoHyphens/>
      <w:overflowPunct w:val="0"/>
      <w:autoSpaceDE w:val="0"/>
      <w:spacing w:after="0" w:line="240" w:lineRule="auto"/>
      <w:jc w:val="both"/>
      <w:textAlignment w:val="baseline"/>
    </w:pPr>
    <w:rPr>
      <w:rFonts w:ascii="Arial" w:hAnsi="Arial"/>
      <w:sz w:val="20"/>
      <w:szCs w:val="20"/>
      <w:lang w:eastAsia="ar-SA"/>
    </w:rPr>
  </w:style>
  <w:style w:type="paragraph" w:customStyle="1" w:styleId="affff9">
    <w:name w:val="Основной текст ГД Знак Знак Знак"/>
    <w:basedOn w:val="afb"/>
    <w:rsid w:val="00BD37B6"/>
    <w:pPr>
      <w:suppressAutoHyphens/>
      <w:spacing w:after="0" w:line="240" w:lineRule="auto"/>
      <w:ind w:left="0" w:firstLine="709"/>
      <w:jc w:val="both"/>
    </w:pPr>
    <w:rPr>
      <w:rFonts w:eastAsia="Times New Roman"/>
      <w:sz w:val="24"/>
      <w:szCs w:val="24"/>
      <w:lang w:eastAsia="ar-SA"/>
    </w:rPr>
  </w:style>
  <w:style w:type="paragraph" w:customStyle="1" w:styleId="affffa">
    <w:name w:val="Основной текст ГД Знак Знак"/>
    <w:basedOn w:val="afb"/>
    <w:rsid w:val="00BD37B6"/>
    <w:pPr>
      <w:suppressAutoHyphens/>
      <w:spacing w:after="0" w:line="240" w:lineRule="auto"/>
      <w:ind w:left="0" w:firstLine="709"/>
      <w:jc w:val="both"/>
    </w:pPr>
    <w:rPr>
      <w:rFonts w:eastAsia="Times New Roman"/>
      <w:lang w:eastAsia="ar-SA"/>
    </w:rPr>
  </w:style>
  <w:style w:type="paragraph" w:customStyle="1" w:styleId="rvps690070">
    <w:name w:val="rvps690070"/>
    <w:basedOn w:val="a0"/>
    <w:rsid w:val="00BD37B6"/>
    <w:pPr>
      <w:suppressAutoHyphens/>
      <w:spacing w:after="176" w:line="240" w:lineRule="auto"/>
      <w:ind w:right="351"/>
      <w:jc w:val="both"/>
    </w:pPr>
    <w:rPr>
      <w:sz w:val="24"/>
      <w:szCs w:val="24"/>
      <w:lang w:eastAsia="ar-SA"/>
    </w:rPr>
  </w:style>
  <w:style w:type="paragraph" w:customStyle="1" w:styleId="Pa1">
    <w:name w:val="Pa1"/>
    <w:basedOn w:val="Default"/>
    <w:next w:val="Default"/>
    <w:uiPriority w:val="99"/>
    <w:rsid w:val="00BD37B6"/>
    <w:pPr>
      <w:spacing w:line="241" w:lineRule="atLeast"/>
    </w:pPr>
    <w:rPr>
      <w:color w:val="auto"/>
    </w:rPr>
  </w:style>
  <w:style w:type="paragraph" w:customStyle="1" w:styleId="msonormalcxspmiddle">
    <w:name w:val="msonormalcxspmiddle"/>
    <w:basedOn w:val="a0"/>
    <w:rsid w:val="00BD37B6"/>
    <w:pPr>
      <w:spacing w:before="100" w:beforeAutospacing="1" w:after="100" w:afterAutospacing="1" w:line="240" w:lineRule="auto"/>
    </w:pPr>
    <w:rPr>
      <w:sz w:val="24"/>
      <w:szCs w:val="24"/>
      <w:lang w:eastAsia="ru-RU"/>
    </w:rPr>
  </w:style>
  <w:style w:type="paragraph" w:customStyle="1" w:styleId="CharChar1">
    <w:name w:val="Char Char1"/>
    <w:basedOn w:val="a0"/>
    <w:rsid w:val="00BD37B6"/>
    <w:pPr>
      <w:spacing w:before="100" w:beforeAutospacing="1" w:after="100" w:afterAutospacing="1" w:line="240" w:lineRule="auto"/>
    </w:pPr>
    <w:rPr>
      <w:rFonts w:ascii="Tahoma" w:hAnsi="Tahoma"/>
      <w:sz w:val="20"/>
      <w:szCs w:val="20"/>
      <w:lang w:val="en-US"/>
    </w:rPr>
  </w:style>
  <w:style w:type="paragraph" w:customStyle="1" w:styleId="131">
    <w:name w:val="Абзац списка13"/>
    <w:basedOn w:val="a0"/>
    <w:rsid w:val="00833A92"/>
    <w:pPr>
      <w:suppressAutoHyphens/>
      <w:ind w:left="720"/>
    </w:pPr>
    <w:rPr>
      <w:rFonts w:ascii="Arial" w:eastAsia="SimSun" w:hAnsi="Arial" w:cs="Calibri"/>
      <w:kern w:val="1"/>
      <w:sz w:val="20"/>
      <w:szCs w:val="24"/>
      <w:lang w:eastAsia="hi-IN" w:bidi="hi-IN"/>
    </w:rPr>
  </w:style>
  <w:style w:type="character" w:customStyle="1" w:styleId="FontStyle11">
    <w:name w:val="Font Style11"/>
    <w:rsid w:val="008018CC"/>
    <w:rPr>
      <w:rFonts w:ascii="Times New Roman" w:hAnsi="Times New Roman" w:cs="Times New Roman"/>
      <w:sz w:val="26"/>
      <w:szCs w:val="26"/>
    </w:rPr>
  </w:style>
  <w:style w:type="paragraph" w:styleId="affffb">
    <w:name w:val="Block Text"/>
    <w:basedOn w:val="a0"/>
    <w:rsid w:val="008018CC"/>
    <w:pPr>
      <w:spacing w:after="0" w:line="240" w:lineRule="auto"/>
      <w:ind w:left="6300" w:right="-5"/>
    </w:pPr>
    <w:rPr>
      <w:sz w:val="24"/>
      <w:szCs w:val="24"/>
      <w:lang w:eastAsia="ru-RU"/>
    </w:rPr>
  </w:style>
  <w:style w:type="paragraph" w:customStyle="1" w:styleId="H3">
    <w:name w:val="H3"/>
    <w:basedOn w:val="a0"/>
    <w:next w:val="a0"/>
    <w:rsid w:val="008018CC"/>
    <w:pPr>
      <w:keepNext/>
      <w:spacing w:before="100" w:after="100" w:line="240" w:lineRule="auto"/>
    </w:pPr>
    <w:rPr>
      <w:b/>
      <w:sz w:val="28"/>
      <w:szCs w:val="20"/>
      <w:lang w:eastAsia="ru-RU"/>
    </w:rPr>
  </w:style>
  <w:style w:type="paragraph" w:customStyle="1" w:styleId="affffc">
    <w:name w:val="Öèòàòû"/>
    <w:basedOn w:val="a0"/>
    <w:rsid w:val="008018CC"/>
    <w:pPr>
      <w:spacing w:before="100" w:after="100" w:line="240" w:lineRule="auto"/>
      <w:ind w:left="360" w:right="360"/>
    </w:pPr>
    <w:rPr>
      <w:sz w:val="24"/>
      <w:szCs w:val="20"/>
      <w:lang w:eastAsia="ru-RU"/>
    </w:rPr>
  </w:style>
  <w:style w:type="paragraph" w:customStyle="1" w:styleId="Oeoaou">
    <w:name w:val="Oeoaou"/>
    <w:basedOn w:val="a0"/>
    <w:rsid w:val="008018CC"/>
    <w:pPr>
      <w:spacing w:before="100" w:after="100" w:line="240" w:lineRule="auto"/>
      <w:ind w:left="360" w:right="360"/>
    </w:pPr>
    <w:rPr>
      <w:sz w:val="24"/>
      <w:szCs w:val="20"/>
      <w:lang w:eastAsia="ru-RU"/>
    </w:rPr>
  </w:style>
  <w:style w:type="paragraph" w:customStyle="1" w:styleId="2fc">
    <w:name w:val="Обычный2"/>
    <w:semiHidden/>
    <w:rsid w:val="008018CC"/>
    <w:pPr>
      <w:spacing w:after="0" w:afterAutospacing="0"/>
    </w:pPr>
    <w:rPr>
      <w:rFonts w:ascii="Times New Roman" w:eastAsia="Times New Roman" w:hAnsi="Times New Roman" w:cs="Times New Roman"/>
      <w:sz w:val="24"/>
      <w:szCs w:val="20"/>
      <w:lang w:eastAsia="ru-RU"/>
    </w:rPr>
  </w:style>
  <w:style w:type="paragraph" w:customStyle="1" w:styleId="1ff4">
    <w:name w:val="Знак Знак Знак Знак Знак Знак Знак Знак Знак Знак Знак1 Знак Знак Знак Знак Знак Знак"/>
    <w:basedOn w:val="a0"/>
    <w:rsid w:val="008018CC"/>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5">
    <w:name w:val="Знак Знак Знак1 Знак Знак Знак Знак"/>
    <w:basedOn w:val="a0"/>
    <w:rsid w:val="008018CC"/>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1">
    <w:name w:val="Обычный3"/>
    <w:semiHidden/>
    <w:rsid w:val="008018CC"/>
    <w:pPr>
      <w:spacing w:after="0" w:afterAutospacing="0"/>
    </w:pPr>
    <w:rPr>
      <w:rFonts w:ascii="Times New Roman" w:eastAsia="Times New Roman" w:hAnsi="Times New Roman" w:cs="Times New Roman"/>
      <w:sz w:val="24"/>
      <w:szCs w:val="20"/>
      <w:lang w:eastAsia="ru-RU"/>
    </w:rPr>
  </w:style>
  <w:style w:type="paragraph" w:customStyle="1" w:styleId="ConsPlusJurTerm">
    <w:name w:val="ConsPlusJurTerm"/>
    <w:rsid w:val="008018CC"/>
    <w:pPr>
      <w:widowControl w:val="0"/>
      <w:autoSpaceDE w:val="0"/>
      <w:autoSpaceDN w:val="0"/>
      <w:spacing w:after="0" w:afterAutospacing="0"/>
    </w:pPr>
    <w:rPr>
      <w:rFonts w:ascii="Tahoma" w:eastAsia="Times New Roman" w:hAnsi="Tahoma" w:cs="Tahoma"/>
      <w:sz w:val="26"/>
      <w:szCs w:val="20"/>
      <w:lang w:eastAsia="ru-RU"/>
    </w:rPr>
  </w:style>
  <w:style w:type="paragraph" w:customStyle="1" w:styleId="1ff6">
    <w:name w:val="Знак1"/>
    <w:basedOn w:val="a0"/>
    <w:rsid w:val="006A654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d">
    <w:name w:val="Знак Знак Знак Знак"/>
    <w:basedOn w:val="a0"/>
    <w:rsid w:val="006A654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7">
    <w:name w:val="Знак1"/>
    <w:basedOn w:val="a0"/>
    <w:rsid w:val="00DA743F"/>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e">
    <w:name w:val="Знак Знак"/>
    <w:basedOn w:val="a0"/>
    <w:rsid w:val="00DA743F"/>
    <w:pPr>
      <w:widowControl w:val="0"/>
      <w:adjustRightInd w:val="0"/>
      <w:spacing w:after="0" w:line="360" w:lineRule="atLeast"/>
      <w:jc w:val="both"/>
      <w:textAlignment w:val="baseline"/>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3877">
      <w:bodyDiv w:val="1"/>
      <w:marLeft w:val="0"/>
      <w:marRight w:val="0"/>
      <w:marTop w:val="0"/>
      <w:marBottom w:val="0"/>
      <w:divBdr>
        <w:top w:val="none" w:sz="0" w:space="0" w:color="auto"/>
        <w:left w:val="none" w:sz="0" w:space="0" w:color="auto"/>
        <w:bottom w:val="none" w:sz="0" w:space="0" w:color="auto"/>
        <w:right w:val="none" w:sz="0" w:space="0" w:color="auto"/>
      </w:divBdr>
    </w:div>
    <w:div w:id="25303266">
      <w:bodyDiv w:val="1"/>
      <w:marLeft w:val="0"/>
      <w:marRight w:val="0"/>
      <w:marTop w:val="0"/>
      <w:marBottom w:val="0"/>
      <w:divBdr>
        <w:top w:val="none" w:sz="0" w:space="0" w:color="auto"/>
        <w:left w:val="none" w:sz="0" w:space="0" w:color="auto"/>
        <w:bottom w:val="none" w:sz="0" w:space="0" w:color="auto"/>
        <w:right w:val="none" w:sz="0" w:space="0" w:color="auto"/>
      </w:divBdr>
    </w:div>
    <w:div w:id="44528500">
      <w:bodyDiv w:val="1"/>
      <w:marLeft w:val="0"/>
      <w:marRight w:val="0"/>
      <w:marTop w:val="0"/>
      <w:marBottom w:val="0"/>
      <w:divBdr>
        <w:top w:val="none" w:sz="0" w:space="0" w:color="auto"/>
        <w:left w:val="none" w:sz="0" w:space="0" w:color="auto"/>
        <w:bottom w:val="none" w:sz="0" w:space="0" w:color="auto"/>
        <w:right w:val="none" w:sz="0" w:space="0" w:color="auto"/>
      </w:divBdr>
    </w:div>
    <w:div w:id="54816552">
      <w:bodyDiv w:val="1"/>
      <w:marLeft w:val="0"/>
      <w:marRight w:val="0"/>
      <w:marTop w:val="0"/>
      <w:marBottom w:val="0"/>
      <w:divBdr>
        <w:top w:val="none" w:sz="0" w:space="0" w:color="auto"/>
        <w:left w:val="none" w:sz="0" w:space="0" w:color="auto"/>
        <w:bottom w:val="none" w:sz="0" w:space="0" w:color="auto"/>
        <w:right w:val="none" w:sz="0" w:space="0" w:color="auto"/>
      </w:divBdr>
    </w:div>
    <w:div w:id="75708130">
      <w:bodyDiv w:val="1"/>
      <w:marLeft w:val="0"/>
      <w:marRight w:val="0"/>
      <w:marTop w:val="0"/>
      <w:marBottom w:val="0"/>
      <w:divBdr>
        <w:top w:val="none" w:sz="0" w:space="0" w:color="auto"/>
        <w:left w:val="none" w:sz="0" w:space="0" w:color="auto"/>
        <w:bottom w:val="none" w:sz="0" w:space="0" w:color="auto"/>
        <w:right w:val="none" w:sz="0" w:space="0" w:color="auto"/>
      </w:divBdr>
    </w:div>
    <w:div w:id="99107828">
      <w:bodyDiv w:val="1"/>
      <w:marLeft w:val="0"/>
      <w:marRight w:val="0"/>
      <w:marTop w:val="0"/>
      <w:marBottom w:val="0"/>
      <w:divBdr>
        <w:top w:val="none" w:sz="0" w:space="0" w:color="auto"/>
        <w:left w:val="none" w:sz="0" w:space="0" w:color="auto"/>
        <w:bottom w:val="none" w:sz="0" w:space="0" w:color="auto"/>
        <w:right w:val="none" w:sz="0" w:space="0" w:color="auto"/>
      </w:divBdr>
    </w:div>
    <w:div w:id="112022727">
      <w:bodyDiv w:val="1"/>
      <w:marLeft w:val="0"/>
      <w:marRight w:val="0"/>
      <w:marTop w:val="0"/>
      <w:marBottom w:val="0"/>
      <w:divBdr>
        <w:top w:val="none" w:sz="0" w:space="0" w:color="auto"/>
        <w:left w:val="none" w:sz="0" w:space="0" w:color="auto"/>
        <w:bottom w:val="none" w:sz="0" w:space="0" w:color="auto"/>
        <w:right w:val="none" w:sz="0" w:space="0" w:color="auto"/>
      </w:divBdr>
    </w:div>
    <w:div w:id="168760100">
      <w:bodyDiv w:val="1"/>
      <w:marLeft w:val="0"/>
      <w:marRight w:val="0"/>
      <w:marTop w:val="0"/>
      <w:marBottom w:val="0"/>
      <w:divBdr>
        <w:top w:val="none" w:sz="0" w:space="0" w:color="auto"/>
        <w:left w:val="none" w:sz="0" w:space="0" w:color="auto"/>
        <w:bottom w:val="none" w:sz="0" w:space="0" w:color="auto"/>
        <w:right w:val="none" w:sz="0" w:space="0" w:color="auto"/>
      </w:divBdr>
    </w:div>
    <w:div w:id="231543684">
      <w:bodyDiv w:val="1"/>
      <w:marLeft w:val="0"/>
      <w:marRight w:val="0"/>
      <w:marTop w:val="0"/>
      <w:marBottom w:val="0"/>
      <w:divBdr>
        <w:top w:val="none" w:sz="0" w:space="0" w:color="auto"/>
        <w:left w:val="none" w:sz="0" w:space="0" w:color="auto"/>
        <w:bottom w:val="none" w:sz="0" w:space="0" w:color="auto"/>
        <w:right w:val="none" w:sz="0" w:space="0" w:color="auto"/>
      </w:divBdr>
    </w:div>
    <w:div w:id="244072037">
      <w:bodyDiv w:val="1"/>
      <w:marLeft w:val="0"/>
      <w:marRight w:val="0"/>
      <w:marTop w:val="0"/>
      <w:marBottom w:val="0"/>
      <w:divBdr>
        <w:top w:val="none" w:sz="0" w:space="0" w:color="auto"/>
        <w:left w:val="none" w:sz="0" w:space="0" w:color="auto"/>
        <w:bottom w:val="none" w:sz="0" w:space="0" w:color="auto"/>
        <w:right w:val="none" w:sz="0" w:space="0" w:color="auto"/>
      </w:divBdr>
    </w:div>
    <w:div w:id="292713020">
      <w:bodyDiv w:val="1"/>
      <w:marLeft w:val="0"/>
      <w:marRight w:val="0"/>
      <w:marTop w:val="0"/>
      <w:marBottom w:val="0"/>
      <w:divBdr>
        <w:top w:val="none" w:sz="0" w:space="0" w:color="auto"/>
        <w:left w:val="none" w:sz="0" w:space="0" w:color="auto"/>
        <w:bottom w:val="none" w:sz="0" w:space="0" w:color="auto"/>
        <w:right w:val="none" w:sz="0" w:space="0" w:color="auto"/>
      </w:divBdr>
    </w:div>
    <w:div w:id="372926488">
      <w:bodyDiv w:val="1"/>
      <w:marLeft w:val="0"/>
      <w:marRight w:val="0"/>
      <w:marTop w:val="0"/>
      <w:marBottom w:val="0"/>
      <w:divBdr>
        <w:top w:val="none" w:sz="0" w:space="0" w:color="auto"/>
        <w:left w:val="none" w:sz="0" w:space="0" w:color="auto"/>
        <w:bottom w:val="none" w:sz="0" w:space="0" w:color="auto"/>
        <w:right w:val="none" w:sz="0" w:space="0" w:color="auto"/>
      </w:divBdr>
    </w:div>
    <w:div w:id="416483686">
      <w:bodyDiv w:val="1"/>
      <w:marLeft w:val="0"/>
      <w:marRight w:val="0"/>
      <w:marTop w:val="0"/>
      <w:marBottom w:val="0"/>
      <w:divBdr>
        <w:top w:val="none" w:sz="0" w:space="0" w:color="auto"/>
        <w:left w:val="none" w:sz="0" w:space="0" w:color="auto"/>
        <w:bottom w:val="none" w:sz="0" w:space="0" w:color="auto"/>
        <w:right w:val="none" w:sz="0" w:space="0" w:color="auto"/>
      </w:divBdr>
    </w:div>
    <w:div w:id="493689501">
      <w:bodyDiv w:val="1"/>
      <w:marLeft w:val="0"/>
      <w:marRight w:val="0"/>
      <w:marTop w:val="0"/>
      <w:marBottom w:val="0"/>
      <w:divBdr>
        <w:top w:val="none" w:sz="0" w:space="0" w:color="auto"/>
        <w:left w:val="none" w:sz="0" w:space="0" w:color="auto"/>
        <w:bottom w:val="none" w:sz="0" w:space="0" w:color="auto"/>
        <w:right w:val="none" w:sz="0" w:space="0" w:color="auto"/>
      </w:divBdr>
    </w:div>
    <w:div w:id="611546840">
      <w:bodyDiv w:val="1"/>
      <w:marLeft w:val="0"/>
      <w:marRight w:val="0"/>
      <w:marTop w:val="0"/>
      <w:marBottom w:val="0"/>
      <w:divBdr>
        <w:top w:val="none" w:sz="0" w:space="0" w:color="auto"/>
        <w:left w:val="none" w:sz="0" w:space="0" w:color="auto"/>
        <w:bottom w:val="none" w:sz="0" w:space="0" w:color="auto"/>
        <w:right w:val="none" w:sz="0" w:space="0" w:color="auto"/>
      </w:divBdr>
    </w:div>
    <w:div w:id="640041577">
      <w:bodyDiv w:val="1"/>
      <w:marLeft w:val="0"/>
      <w:marRight w:val="0"/>
      <w:marTop w:val="0"/>
      <w:marBottom w:val="0"/>
      <w:divBdr>
        <w:top w:val="none" w:sz="0" w:space="0" w:color="auto"/>
        <w:left w:val="none" w:sz="0" w:space="0" w:color="auto"/>
        <w:bottom w:val="none" w:sz="0" w:space="0" w:color="auto"/>
        <w:right w:val="none" w:sz="0" w:space="0" w:color="auto"/>
      </w:divBdr>
    </w:div>
    <w:div w:id="657882295">
      <w:bodyDiv w:val="1"/>
      <w:marLeft w:val="0"/>
      <w:marRight w:val="0"/>
      <w:marTop w:val="0"/>
      <w:marBottom w:val="0"/>
      <w:divBdr>
        <w:top w:val="none" w:sz="0" w:space="0" w:color="auto"/>
        <w:left w:val="none" w:sz="0" w:space="0" w:color="auto"/>
        <w:bottom w:val="none" w:sz="0" w:space="0" w:color="auto"/>
        <w:right w:val="none" w:sz="0" w:space="0" w:color="auto"/>
      </w:divBdr>
    </w:div>
    <w:div w:id="666632638">
      <w:bodyDiv w:val="1"/>
      <w:marLeft w:val="0"/>
      <w:marRight w:val="0"/>
      <w:marTop w:val="0"/>
      <w:marBottom w:val="0"/>
      <w:divBdr>
        <w:top w:val="none" w:sz="0" w:space="0" w:color="auto"/>
        <w:left w:val="none" w:sz="0" w:space="0" w:color="auto"/>
        <w:bottom w:val="none" w:sz="0" w:space="0" w:color="auto"/>
        <w:right w:val="none" w:sz="0" w:space="0" w:color="auto"/>
      </w:divBdr>
    </w:div>
    <w:div w:id="677003155">
      <w:bodyDiv w:val="1"/>
      <w:marLeft w:val="0"/>
      <w:marRight w:val="0"/>
      <w:marTop w:val="0"/>
      <w:marBottom w:val="0"/>
      <w:divBdr>
        <w:top w:val="none" w:sz="0" w:space="0" w:color="auto"/>
        <w:left w:val="none" w:sz="0" w:space="0" w:color="auto"/>
        <w:bottom w:val="none" w:sz="0" w:space="0" w:color="auto"/>
        <w:right w:val="none" w:sz="0" w:space="0" w:color="auto"/>
      </w:divBdr>
    </w:div>
    <w:div w:id="679694901">
      <w:bodyDiv w:val="1"/>
      <w:marLeft w:val="0"/>
      <w:marRight w:val="0"/>
      <w:marTop w:val="0"/>
      <w:marBottom w:val="0"/>
      <w:divBdr>
        <w:top w:val="none" w:sz="0" w:space="0" w:color="auto"/>
        <w:left w:val="none" w:sz="0" w:space="0" w:color="auto"/>
        <w:bottom w:val="none" w:sz="0" w:space="0" w:color="auto"/>
        <w:right w:val="none" w:sz="0" w:space="0" w:color="auto"/>
      </w:divBdr>
    </w:div>
    <w:div w:id="693002953">
      <w:bodyDiv w:val="1"/>
      <w:marLeft w:val="0"/>
      <w:marRight w:val="0"/>
      <w:marTop w:val="0"/>
      <w:marBottom w:val="0"/>
      <w:divBdr>
        <w:top w:val="none" w:sz="0" w:space="0" w:color="auto"/>
        <w:left w:val="none" w:sz="0" w:space="0" w:color="auto"/>
        <w:bottom w:val="none" w:sz="0" w:space="0" w:color="auto"/>
        <w:right w:val="none" w:sz="0" w:space="0" w:color="auto"/>
      </w:divBdr>
    </w:div>
    <w:div w:id="724062568">
      <w:bodyDiv w:val="1"/>
      <w:marLeft w:val="0"/>
      <w:marRight w:val="0"/>
      <w:marTop w:val="0"/>
      <w:marBottom w:val="0"/>
      <w:divBdr>
        <w:top w:val="none" w:sz="0" w:space="0" w:color="auto"/>
        <w:left w:val="none" w:sz="0" w:space="0" w:color="auto"/>
        <w:bottom w:val="none" w:sz="0" w:space="0" w:color="auto"/>
        <w:right w:val="none" w:sz="0" w:space="0" w:color="auto"/>
      </w:divBdr>
    </w:div>
    <w:div w:id="761070853">
      <w:bodyDiv w:val="1"/>
      <w:marLeft w:val="0"/>
      <w:marRight w:val="0"/>
      <w:marTop w:val="0"/>
      <w:marBottom w:val="0"/>
      <w:divBdr>
        <w:top w:val="none" w:sz="0" w:space="0" w:color="auto"/>
        <w:left w:val="none" w:sz="0" w:space="0" w:color="auto"/>
        <w:bottom w:val="none" w:sz="0" w:space="0" w:color="auto"/>
        <w:right w:val="none" w:sz="0" w:space="0" w:color="auto"/>
      </w:divBdr>
    </w:div>
    <w:div w:id="780221368">
      <w:bodyDiv w:val="1"/>
      <w:marLeft w:val="0"/>
      <w:marRight w:val="0"/>
      <w:marTop w:val="0"/>
      <w:marBottom w:val="0"/>
      <w:divBdr>
        <w:top w:val="none" w:sz="0" w:space="0" w:color="auto"/>
        <w:left w:val="none" w:sz="0" w:space="0" w:color="auto"/>
        <w:bottom w:val="none" w:sz="0" w:space="0" w:color="auto"/>
        <w:right w:val="none" w:sz="0" w:space="0" w:color="auto"/>
      </w:divBdr>
    </w:div>
    <w:div w:id="802426371">
      <w:bodyDiv w:val="1"/>
      <w:marLeft w:val="0"/>
      <w:marRight w:val="0"/>
      <w:marTop w:val="0"/>
      <w:marBottom w:val="0"/>
      <w:divBdr>
        <w:top w:val="none" w:sz="0" w:space="0" w:color="auto"/>
        <w:left w:val="none" w:sz="0" w:space="0" w:color="auto"/>
        <w:bottom w:val="none" w:sz="0" w:space="0" w:color="auto"/>
        <w:right w:val="none" w:sz="0" w:space="0" w:color="auto"/>
      </w:divBdr>
    </w:div>
    <w:div w:id="810633798">
      <w:bodyDiv w:val="1"/>
      <w:marLeft w:val="0"/>
      <w:marRight w:val="0"/>
      <w:marTop w:val="0"/>
      <w:marBottom w:val="0"/>
      <w:divBdr>
        <w:top w:val="none" w:sz="0" w:space="0" w:color="auto"/>
        <w:left w:val="none" w:sz="0" w:space="0" w:color="auto"/>
        <w:bottom w:val="none" w:sz="0" w:space="0" w:color="auto"/>
        <w:right w:val="none" w:sz="0" w:space="0" w:color="auto"/>
      </w:divBdr>
    </w:div>
    <w:div w:id="856432026">
      <w:bodyDiv w:val="1"/>
      <w:marLeft w:val="0"/>
      <w:marRight w:val="0"/>
      <w:marTop w:val="0"/>
      <w:marBottom w:val="0"/>
      <w:divBdr>
        <w:top w:val="none" w:sz="0" w:space="0" w:color="auto"/>
        <w:left w:val="none" w:sz="0" w:space="0" w:color="auto"/>
        <w:bottom w:val="none" w:sz="0" w:space="0" w:color="auto"/>
        <w:right w:val="none" w:sz="0" w:space="0" w:color="auto"/>
      </w:divBdr>
    </w:div>
    <w:div w:id="904216219">
      <w:bodyDiv w:val="1"/>
      <w:marLeft w:val="0"/>
      <w:marRight w:val="0"/>
      <w:marTop w:val="0"/>
      <w:marBottom w:val="0"/>
      <w:divBdr>
        <w:top w:val="none" w:sz="0" w:space="0" w:color="auto"/>
        <w:left w:val="none" w:sz="0" w:space="0" w:color="auto"/>
        <w:bottom w:val="none" w:sz="0" w:space="0" w:color="auto"/>
        <w:right w:val="none" w:sz="0" w:space="0" w:color="auto"/>
      </w:divBdr>
    </w:div>
    <w:div w:id="912080834">
      <w:bodyDiv w:val="1"/>
      <w:marLeft w:val="0"/>
      <w:marRight w:val="0"/>
      <w:marTop w:val="0"/>
      <w:marBottom w:val="0"/>
      <w:divBdr>
        <w:top w:val="none" w:sz="0" w:space="0" w:color="auto"/>
        <w:left w:val="none" w:sz="0" w:space="0" w:color="auto"/>
        <w:bottom w:val="none" w:sz="0" w:space="0" w:color="auto"/>
        <w:right w:val="none" w:sz="0" w:space="0" w:color="auto"/>
      </w:divBdr>
    </w:div>
    <w:div w:id="914782617">
      <w:bodyDiv w:val="1"/>
      <w:marLeft w:val="0"/>
      <w:marRight w:val="0"/>
      <w:marTop w:val="0"/>
      <w:marBottom w:val="0"/>
      <w:divBdr>
        <w:top w:val="none" w:sz="0" w:space="0" w:color="auto"/>
        <w:left w:val="none" w:sz="0" w:space="0" w:color="auto"/>
        <w:bottom w:val="none" w:sz="0" w:space="0" w:color="auto"/>
        <w:right w:val="none" w:sz="0" w:space="0" w:color="auto"/>
      </w:divBdr>
    </w:div>
    <w:div w:id="931546700">
      <w:bodyDiv w:val="1"/>
      <w:marLeft w:val="0"/>
      <w:marRight w:val="0"/>
      <w:marTop w:val="0"/>
      <w:marBottom w:val="0"/>
      <w:divBdr>
        <w:top w:val="none" w:sz="0" w:space="0" w:color="auto"/>
        <w:left w:val="none" w:sz="0" w:space="0" w:color="auto"/>
        <w:bottom w:val="none" w:sz="0" w:space="0" w:color="auto"/>
        <w:right w:val="none" w:sz="0" w:space="0" w:color="auto"/>
      </w:divBdr>
    </w:div>
    <w:div w:id="943805769">
      <w:bodyDiv w:val="1"/>
      <w:marLeft w:val="0"/>
      <w:marRight w:val="0"/>
      <w:marTop w:val="0"/>
      <w:marBottom w:val="0"/>
      <w:divBdr>
        <w:top w:val="none" w:sz="0" w:space="0" w:color="auto"/>
        <w:left w:val="none" w:sz="0" w:space="0" w:color="auto"/>
        <w:bottom w:val="none" w:sz="0" w:space="0" w:color="auto"/>
        <w:right w:val="none" w:sz="0" w:space="0" w:color="auto"/>
      </w:divBdr>
    </w:div>
    <w:div w:id="959534785">
      <w:bodyDiv w:val="1"/>
      <w:marLeft w:val="0"/>
      <w:marRight w:val="0"/>
      <w:marTop w:val="0"/>
      <w:marBottom w:val="0"/>
      <w:divBdr>
        <w:top w:val="none" w:sz="0" w:space="0" w:color="auto"/>
        <w:left w:val="none" w:sz="0" w:space="0" w:color="auto"/>
        <w:bottom w:val="none" w:sz="0" w:space="0" w:color="auto"/>
        <w:right w:val="none" w:sz="0" w:space="0" w:color="auto"/>
      </w:divBdr>
    </w:div>
    <w:div w:id="964576528">
      <w:bodyDiv w:val="1"/>
      <w:marLeft w:val="0"/>
      <w:marRight w:val="0"/>
      <w:marTop w:val="0"/>
      <w:marBottom w:val="0"/>
      <w:divBdr>
        <w:top w:val="none" w:sz="0" w:space="0" w:color="auto"/>
        <w:left w:val="none" w:sz="0" w:space="0" w:color="auto"/>
        <w:bottom w:val="none" w:sz="0" w:space="0" w:color="auto"/>
        <w:right w:val="none" w:sz="0" w:space="0" w:color="auto"/>
      </w:divBdr>
    </w:div>
    <w:div w:id="1015426414">
      <w:bodyDiv w:val="1"/>
      <w:marLeft w:val="0"/>
      <w:marRight w:val="0"/>
      <w:marTop w:val="0"/>
      <w:marBottom w:val="0"/>
      <w:divBdr>
        <w:top w:val="none" w:sz="0" w:space="0" w:color="auto"/>
        <w:left w:val="none" w:sz="0" w:space="0" w:color="auto"/>
        <w:bottom w:val="none" w:sz="0" w:space="0" w:color="auto"/>
        <w:right w:val="none" w:sz="0" w:space="0" w:color="auto"/>
      </w:divBdr>
    </w:div>
    <w:div w:id="1087533642">
      <w:bodyDiv w:val="1"/>
      <w:marLeft w:val="0"/>
      <w:marRight w:val="0"/>
      <w:marTop w:val="0"/>
      <w:marBottom w:val="0"/>
      <w:divBdr>
        <w:top w:val="none" w:sz="0" w:space="0" w:color="auto"/>
        <w:left w:val="none" w:sz="0" w:space="0" w:color="auto"/>
        <w:bottom w:val="none" w:sz="0" w:space="0" w:color="auto"/>
        <w:right w:val="none" w:sz="0" w:space="0" w:color="auto"/>
      </w:divBdr>
    </w:div>
    <w:div w:id="1112898381">
      <w:bodyDiv w:val="1"/>
      <w:marLeft w:val="0"/>
      <w:marRight w:val="0"/>
      <w:marTop w:val="0"/>
      <w:marBottom w:val="0"/>
      <w:divBdr>
        <w:top w:val="none" w:sz="0" w:space="0" w:color="auto"/>
        <w:left w:val="none" w:sz="0" w:space="0" w:color="auto"/>
        <w:bottom w:val="none" w:sz="0" w:space="0" w:color="auto"/>
        <w:right w:val="none" w:sz="0" w:space="0" w:color="auto"/>
      </w:divBdr>
    </w:div>
    <w:div w:id="1184855889">
      <w:bodyDiv w:val="1"/>
      <w:marLeft w:val="0"/>
      <w:marRight w:val="0"/>
      <w:marTop w:val="0"/>
      <w:marBottom w:val="0"/>
      <w:divBdr>
        <w:top w:val="none" w:sz="0" w:space="0" w:color="auto"/>
        <w:left w:val="none" w:sz="0" w:space="0" w:color="auto"/>
        <w:bottom w:val="none" w:sz="0" w:space="0" w:color="auto"/>
        <w:right w:val="none" w:sz="0" w:space="0" w:color="auto"/>
      </w:divBdr>
    </w:div>
    <w:div w:id="1209029324">
      <w:bodyDiv w:val="1"/>
      <w:marLeft w:val="0"/>
      <w:marRight w:val="0"/>
      <w:marTop w:val="0"/>
      <w:marBottom w:val="0"/>
      <w:divBdr>
        <w:top w:val="none" w:sz="0" w:space="0" w:color="auto"/>
        <w:left w:val="none" w:sz="0" w:space="0" w:color="auto"/>
        <w:bottom w:val="none" w:sz="0" w:space="0" w:color="auto"/>
        <w:right w:val="none" w:sz="0" w:space="0" w:color="auto"/>
      </w:divBdr>
    </w:div>
    <w:div w:id="1214122637">
      <w:bodyDiv w:val="1"/>
      <w:marLeft w:val="0"/>
      <w:marRight w:val="0"/>
      <w:marTop w:val="0"/>
      <w:marBottom w:val="0"/>
      <w:divBdr>
        <w:top w:val="none" w:sz="0" w:space="0" w:color="auto"/>
        <w:left w:val="none" w:sz="0" w:space="0" w:color="auto"/>
        <w:bottom w:val="none" w:sz="0" w:space="0" w:color="auto"/>
        <w:right w:val="none" w:sz="0" w:space="0" w:color="auto"/>
      </w:divBdr>
    </w:div>
    <w:div w:id="1224564060">
      <w:bodyDiv w:val="1"/>
      <w:marLeft w:val="0"/>
      <w:marRight w:val="0"/>
      <w:marTop w:val="0"/>
      <w:marBottom w:val="0"/>
      <w:divBdr>
        <w:top w:val="none" w:sz="0" w:space="0" w:color="auto"/>
        <w:left w:val="none" w:sz="0" w:space="0" w:color="auto"/>
        <w:bottom w:val="none" w:sz="0" w:space="0" w:color="auto"/>
        <w:right w:val="none" w:sz="0" w:space="0" w:color="auto"/>
      </w:divBdr>
    </w:div>
    <w:div w:id="1264999969">
      <w:bodyDiv w:val="1"/>
      <w:marLeft w:val="0"/>
      <w:marRight w:val="0"/>
      <w:marTop w:val="0"/>
      <w:marBottom w:val="0"/>
      <w:divBdr>
        <w:top w:val="none" w:sz="0" w:space="0" w:color="auto"/>
        <w:left w:val="none" w:sz="0" w:space="0" w:color="auto"/>
        <w:bottom w:val="none" w:sz="0" w:space="0" w:color="auto"/>
        <w:right w:val="none" w:sz="0" w:space="0" w:color="auto"/>
      </w:divBdr>
    </w:div>
    <w:div w:id="1286078683">
      <w:bodyDiv w:val="1"/>
      <w:marLeft w:val="0"/>
      <w:marRight w:val="0"/>
      <w:marTop w:val="0"/>
      <w:marBottom w:val="0"/>
      <w:divBdr>
        <w:top w:val="none" w:sz="0" w:space="0" w:color="auto"/>
        <w:left w:val="none" w:sz="0" w:space="0" w:color="auto"/>
        <w:bottom w:val="none" w:sz="0" w:space="0" w:color="auto"/>
        <w:right w:val="none" w:sz="0" w:space="0" w:color="auto"/>
      </w:divBdr>
    </w:div>
    <w:div w:id="1288657999">
      <w:bodyDiv w:val="1"/>
      <w:marLeft w:val="0"/>
      <w:marRight w:val="0"/>
      <w:marTop w:val="0"/>
      <w:marBottom w:val="0"/>
      <w:divBdr>
        <w:top w:val="none" w:sz="0" w:space="0" w:color="auto"/>
        <w:left w:val="none" w:sz="0" w:space="0" w:color="auto"/>
        <w:bottom w:val="none" w:sz="0" w:space="0" w:color="auto"/>
        <w:right w:val="none" w:sz="0" w:space="0" w:color="auto"/>
      </w:divBdr>
    </w:div>
    <w:div w:id="1302035585">
      <w:bodyDiv w:val="1"/>
      <w:marLeft w:val="0"/>
      <w:marRight w:val="0"/>
      <w:marTop w:val="0"/>
      <w:marBottom w:val="0"/>
      <w:divBdr>
        <w:top w:val="none" w:sz="0" w:space="0" w:color="auto"/>
        <w:left w:val="none" w:sz="0" w:space="0" w:color="auto"/>
        <w:bottom w:val="none" w:sz="0" w:space="0" w:color="auto"/>
        <w:right w:val="none" w:sz="0" w:space="0" w:color="auto"/>
      </w:divBdr>
    </w:div>
    <w:div w:id="1310986589">
      <w:bodyDiv w:val="1"/>
      <w:marLeft w:val="0"/>
      <w:marRight w:val="0"/>
      <w:marTop w:val="0"/>
      <w:marBottom w:val="0"/>
      <w:divBdr>
        <w:top w:val="none" w:sz="0" w:space="0" w:color="auto"/>
        <w:left w:val="none" w:sz="0" w:space="0" w:color="auto"/>
        <w:bottom w:val="none" w:sz="0" w:space="0" w:color="auto"/>
        <w:right w:val="none" w:sz="0" w:space="0" w:color="auto"/>
      </w:divBdr>
    </w:div>
    <w:div w:id="1327898377">
      <w:bodyDiv w:val="1"/>
      <w:marLeft w:val="0"/>
      <w:marRight w:val="0"/>
      <w:marTop w:val="0"/>
      <w:marBottom w:val="0"/>
      <w:divBdr>
        <w:top w:val="none" w:sz="0" w:space="0" w:color="auto"/>
        <w:left w:val="none" w:sz="0" w:space="0" w:color="auto"/>
        <w:bottom w:val="none" w:sz="0" w:space="0" w:color="auto"/>
        <w:right w:val="none" w:sz="0" w:space="0" w:color="auto"/>
      </w:divBdr>
    </w:div>
    <w:div w:id="1370253433">
      <w:bodyDiv w:val="1"/>
      <w:marLeft w:val="0"/>
      <w:marRight w:val="0"/>
      <w:marTop w:val="0"/>
      <w:marBottom w:val="0"/>
      <w:divBdr>
        <w:top w:val="none" w:sz="0" w:space="0" w:color="auto"/>
        <w:left w:val="none" w:sz="0" w:space="0" w:color="auto"/>
        <w:bottom w:val="none" w:sz="0" w:space="0" w:color="auto"/>
        <w:right w:val="none" w:sz="0" w:space="0" w:color="auto"/>
      </w:divBdr>
    </w:div>
    <w:div w:id="1371953997">
      <w:bodyDiv w:val="1"/>
      <w:marLeft w:val="0"/>
      <w:marRight w:val="0"/>
      <w:marTop w:val="0"/>
      <w:marBottom w:val="0"/>
      <w:divBdr>
        <w:top w:val="none" w:sz="0" w:space="0" w:color="auto"/>
        <w:left w:val="none" w:sz="0" w:space="0" w:color="auto"/>
        <w:bottom w:val="none" w:sz="0" w:space="0" w:color="auto"/>
        <w:right w:val="none" w:sz="0" w:space="0" w:color="auto"/>
      </w:divBdr>
    </w:div>
    <w:div w:id="1530217410">
      <w:bodyDiv w:val="1"/>
      <w:marLeft w:val="0"/>
      <w:marRight w:val="0"/>
      <w:marTop w:val="0"/>
      <w:marBottom w:val="0"/>
      <w:divBdr>
        <w:top w:val="none" w:sz="0" w:space="0" w:color="auto"/>
        <w:left w:val="none" w:sz="0" w:space="0" w:color="auto"/>
        <w:bottom w:val="none" w:sz="0" w:space="0" w:color="auto"/>
        <w:right w:val="none" w:sz="0" w:space="0" w:color="auto"/>
      </w:divBdr>
    </w:div>
    <w:div w:id="1568609991">
      <w:bodyDiv w:val="1"/>
      <w:marLeft w:val="0"/>
      <w:marRight w:val="0"/>
      <w:marTop w:val="0"/>
      <w:marBottom w:val="0"/>
      <w:divBdr>
        <w:top w:val="none" w:sz="0" w:space="0" w:color="auto"/>
        <w:left w:val="none" w:sz="0" w:space="0" w:color="auto"/>
        <w:bottom w:val="none" w:sz="0" w:space="0" w:color="auto"/>
        <w:right w:val="none" w:sz="0" w:space="0" w:color="auto"/>
      </w:divBdr>
    </w:div>
    <w:div w:id="1702583627">
      <w:bodyDiv w:val="1"/>
      <w:marLeft w:val="0"/>
      <w:marRight w:val="0"/>
      <w:marTop w:val="0"/>
      <w:marBottom w:val="0"/>
      <w:divBdr>
        <w:top w:val="none" w:sz="0" w:space="0" w:color="auto"/>
        <w:left w:val="none" w:sz="0" w:space="0" w:color="auto"/>
        <w:bottom w:val="none" w:sz="0" w:space="0" w:color="auto"/>
        <w:right w:val="none" w:sz="0" w:space="0" w:color="auto"/>
      </w:divBdr>
    </w:div>
    <w:div w:id="1751809662">
      <w:bodyDiv w:val="1"/>
      <w:marLeft w:val="0"/>
      <w:marRight w:val="0"/>
      <w:marTop w:val="0"/>
      <w:marBottom w:val="0"/>
      <w:divBdr>
        <w:top w:val="none" w:sz="0" w:space="0" w:color="auto"/>
        <w:left w:val="none" w:sz="0" w:space="0" w:color="auto"/>
        <w:bottom w:val="none" w:sz="0" w:space="0" w:color="auto"/>
        <w:right w:val="none" w:sz="0" w:space="0" w:color="auto"/>
      </w:divBdr>
    </w:div>
    <w:div w:id="1809274594">
      <w:bodyDiv w:val="1"/>
      <w:marLeft w:val="0"/>
      <w:marRight w:val="0"/>
      <w:marTop w:val="0"/>
      <w:marBottom w:val="0"/>
      <w:divBdr>
        <w:top w:val="none" w:sz="0" w:space="0" w:color="auto"/>
        <w:left w:val="none" w:sz="0" w:space="0" w:color="auto"/>
        <w:bottom w:val="none" w:sz="0" w:space="0" w:color="auto"/>
        <w:right w:val="none" w:sz="0" w:space="0" w:color="auto"/>
      </w:divBdr>
    </w:div>
    <w:div w:id="1855342806">
      <w:bodyDiv w:val="1"/>
      <w:marLeft w:val="0"/>
      <w:marRight w:val="0"/>
      <w:marTop w:val="0"/>
      <w:marBottom w:val="0"/>
      <w:divBdr>
        <w:top w:val="none" w:sz="0" w:space="0" w:color="auto"/>
        <w:left w:val="none" w:sz="0" w:space="0" w:color="auto"/>
        <w:bottom w:val="none" w:sz="0" w:space="0" w:color="auto"/>
        <w:right w:val="none" w:sz="0" w:space="0" w:color="auto"/>
      </w:divBdr>
    </w:div>
    <w:div w:id="1858691150">
      <w:bodyDiv w:val="1"/>
      <w:marLeft w:val="0"/>
      <w:marRight w:val="0"/>
      <w:marTop w:val="0"/>
      <w:marBottom w:val="0"/>
      <w:divBdr>
        <w:top w:val="none" w:sz="0" w:space="0" w:color="auto"/>
        <w:left w:val="none" w:sz="0" w:space="0" w:color="auto"/>
        <w:bottom w:val="none" w:sz="0" w:space="0" w:color="auto"/>
        <w:right w:val="none" w:sz="0" w:space="0" w:color="auto"/>
      </w:divBdr>
    </w:div>
    <w:div w:id="1902207464">
      <w:bodyDiv w:val="1"/>
      <w:marLeft w:val="0"/>
      <w:marRight w:val="0"/>
      <w:marTop w:val="0"/>
      <w:marBottom w:val="0"/>
      <w:divBdr>
        <w:top w:val="none" w:sz="0" w:space="0" w:color="auto"/>
        <w:left w:val="none" w:sz="0" w:space="0" w:color="auto"/>
        <w:bottom w:val="none" w:sz="0" w:space="0" w:color="auto"/>
        <w:right w:val="none" w:sz="0" w:space="0" w:color="auto"/>
      </w:divBdr>
    </w:div>
    <w:div w:id="1924220069">
      <w:bodyDiv w:val="1"/>
      <w:marLeft w:val="0"/>
      <w:marRight w:val="0"/>
      <w:marTop w:val="0"/>
      <w:marBottom w:val="0"/>
      <w:divBdr>
        <w:top w:val="none" w:sz="0" w:space="0" w:color="auto"/>
        <w:left w:val="none" w:sz="0" w:space="0" w:color="auto"/>
        <w:bottom w:val="none" w:sz="0" w:space="0" w:color="auto"/>
        <w:right w:val="none" w:sz="0" w:space="0" w:color="auto"/>
      </w:divBdr>
    </w:div>
    <w:div w:id="1929774801">
      <w:bodyDiv w:val="1"/>
      <w:marLeft w:val="0"/>
      <w:marRight w:val="0"/>
      <w:marTop w:val="0"/>
      <w:marBottom w:val="0"/>
      <w:divBdr>
        <w:top w:val="none" w:sz="0" w:space="0" w:color="auto"/>
        <w:left w:val="none" w:sz="0" w:space="0" w:color="auto"/>
        <w:bottom w:val="none" w:sz="0" w:space="0" w:color="auto"/>
        <w:right w:val="none" w:sz="0" w:space="0" w:color="auto"/>
      </w:divBdr>
    </w:div>
    <w:div w:id="1978215331">
      <w:bodyDiv w:val="1"/>
      <w:marLeft w:val="0"/>
      <w:marRight w:val="0"/>
      <w:marTop w:val="0"/>
      <w:marBottom w:val="0"/>
      <w:divBdr>
        <w:top w:val="none" w:sz="0" w:space="0" w:color="auto"/>
        <w:left w:val="none" w:sz="0" w:space="0" w:color="auto"/>
        <w:bottom w:val="none" w:sz="0" w:space="0" w:color="auto"/>
        <w:right w:val="none" w:sz="0" w:space="0" w:color="auto"/>
      </w:divBdr>
    </w:div>
    <w:div w:id="1990744380">
      <w:bodyDiv w:val="1"/>
      <w:marLeft w:val="0"/>
      <w:marRight w:val="0"/>
      <w:marTop w:val="0"/>
      <w:marBottom w:val="0"/>
      <w:divBdr>
        <w:top w:val="none" w:sz="0" w:space="0" w:color="auto"/>
        <w:left w:val="none" w:sz="0" w:space="0" w:color="auto"/>
        <w:bottom w:val="none" w:sz="0" w:space="0" w:color="auto"/>
        <w:right w:val="none" w:sz="0" w:space="0" w:color="auto"/>
      </w:divBdr>
    </w:div>
    <w:div w:id="2003265865">
      <w:bodyDiv w:val="1"/>
      <w:marLeft w:val="0"/>
      <w:marRight w:val="0"/>
      <w:marTop w:val="0"/>
      <w:marBottom w:val="0"/>
      <w:divBdr>
        <w:top w:val="none" w:sz="0" w:space="0" w:color="auto"/>
        <w:left w:val="none" w:sz="0" w:space="0" w:color="auto"/>
        <w:bottom w:val="none" w:sz="0" w:space="0" w:color="auto"/>
        <w:right w:val="none" w:sz="0" w:space="0" w:color="auto"/>
      </w:divBdr>
    </w:div>
    <w:div w:id="2008705355">
      <w:bodyDiv w:val="1"/>
      <w:marLeft w:val="0"/>
      <w:marRight w:val="0"/>
      <w:marTop w:val="0"/>
      <w:marBottom w:val="0"/>
      <w:divBdr>
        <w:top w:val="none" w:sz="0" w:space="0" w:color="auto"/>
        <w:left w:val="none" w:sz="0" w:space="0" w:color="auto"/>
        <w:bottom w:val="none" w:sz="0" w:space="0" w:color="auto"/>
        <w:right w:val="none" w:sz="0" w:space="0" w:color="auto"/>
      </w:divBdr>
    </w:div>
    <w:div w:id="210633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02518FD8D985782D0B4D9E6EFE1C48D7960F512917D242C2CC641A6E677DB674BwEcFD" TargetMode="External"/><Relationship Id="rId18" Type="http://schemas.openxmlformats.org/officeDocument/2006/relationships/hyperlink" Target="consultantplus://offline/ref=04288F788B61E92B7364B0DBF291BA0561957110B087F88C01171257F9l2i8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F34E734234082AECC66554BD2E238446E158D06EE68B45CE698F3752270uCE" TargetMode="External"/><Relationship Id="rId7" Type="http://schemas.openxmlformats.org/officeDocument/2006/relationships/endnotes" Target="endnotes.xml"/><Relationship Id="rId12" Type="http://schemas.openxmlformats.org/officeDocument/2006/relationships/hyperlink" Target="consultantplus://offline/ref=F02518FD8D985782D0B4C7EBF98D9B827B6CAC1994762C79769447F1B927DD320BAF57066F53w1c1D" TargetMode="External"/><Relationship Id="rId17" Type="http://schemas.openxmlformats.org/officeDocument/2006/relationships/hyperlink" Target="consultantplus://offline/ref=184F760C3BFA420F82339989ABE301AFF64A2059996A63F04DB2F4D837AF15A521662C26C36C10DAF9C80C15aE00C"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184F760C3BFA420F82339989ABE301AFF64A2059996A63F04DB2F4D837AF15A521662C26C36C10DAF9C80C14aE01C" TargetMode="External"/><Relationship Id="rId20" Type="http://schemas.openxmlformats.org/officeDocument/2006/relationships/hyperlink" Target="consultantplus://offline/ref=2F34E734234082AECC66554BD2E238446E158D06EE68B45CE698F3752270u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551031834&amp;point=mark=000000000000000000000000000000000000000000000000007DI0K7"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84F760C3BFA420F82339989ABE301AFF64A2059996B67F149B6F4D837AF15A521a606C" TargetMode="External"/><Relationship Id="rId23" Type="http://schemas.openxmlformats.org/officeDocument/2006/relationships/hyperlink" Target="consultantplus://offline/ref=2F34E734234082AECC664B46C48E674B6C19D00CEC6EBC0FBBC5F5227D5CD76852F0C93AC786C7B5D49B7BuDE" TargetMode="External"/><Relationship Id="rId10" Type="http://schemas.openxmlformats.org/officeDocument/2006/relationships/hyperlink" Target="kodeks://link/d?nd=551031834&amp;point=mark=000000000000000000000000000000000000000000000000007DI0K8" TargetMode="External"/><Relationship Id="rId19" Type="http://schemas.openxmlformats.org/officeDocument/2006/relationships/hyperlink" Target="consultantplus://offline/ref=2F34E734234082AECC66554BD2E238446E158F02E564B45CE698F375220CD13D12B0CF6F84C2C9B57Du6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212FC188B989FE2C022D71716F8E0D074992B1ECDEF656A961A02F69DBB838C40C10BC682787F5A698F2F3F6DD9CAD6E8218D2772F44IFSBE" TargetMode="External"/><Relationship Id="rId22" Type="http://schemas.openxmlformats.org/officeDocument/2006/relationships/hyperlink" Target="consultantplus://offline/ref=2F34E734234082AECC664B46C48E674B6C19D00CEC6EBC0FBBC5F5227D5CD76852F0C93AC786C7B5D49B7BuD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83279-BB4A-46AD-8B75-248E13509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36</Pages>
  <Words>28018</Words>
  <Characters>159706</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2019-12-17T02:59:00Z</cp:lastPrinted>
  <dcterms:created xsi:type="dcterms:W3CDTF">2019-12-17T01:33:00Z</dcterms:created>
  <dcterms:modified xsi:type="dcterms:W3CDTF">2019-12-17T03:24:00Z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-1247912352</vt:i4>
  </property>
</Properties>
</file>