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EA0E" w14:textId="50F9A4C7" w:rsidR="00082121" w:rsidRPr="00C34751" w:rsidRDefault="00C34751" w:rsidP="001D0059">
      <w:pPr>
        <w:widowControl w:val="0"/>
        <w:rPr>
          <w:lang w:val="en-US"/>
        </w:rPr>
      </w:pPr>
      <w:r>
        <w:rPr>
          <w:lang w:val="en-US"/>
        </w:rPr>
        <w:t xml:space="preserve"> </w:t>
      </w:r>
      <w:bookmarkStart w:id="0" w:name="_GoBack"/>
      <w:bookmarkEnd w:id="0"/>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2268"/>
      </w:tblGrid>
      <w:tr w:rsidR="003652A8" w:rsidRPr="003652A8" w14:paraId="5B0DF177" w14:textId="77777777" w:rsidTr="009B49B1">
        <w:trPr>
          <w:trHeight w:val="1257"/>
        </w:trPr>
        <w:tc>
          <w:tcPr>
            <w:tcW w:w="1242" w:type="dxa"/>
            <w:tcBorders>
              <w:top w:val="nil"/>
              <w:left w:val="nil"/>
              <w:bottom w:val="nil"/>
              <w:right w:val="nil"/>
            </w:tcBorders>
            <w:shd w:val="clear" w:color="auto" w:fill="auto"/>
          </w:tcPr>
          <w:p w14:paraId="6ED1E423"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7216" behindDoc="0" locked="0" layoutInCell="1" allowOverlap="1" wp14:anchorId="5F9A8DD8" wp14:editId="47408251">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052A16BE"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6946" w:type="dxa"/>
            <w:tcBorders>
              <w:top w:val="nil"/>
              <w:left w:val="nil"/>
              <w:bottom w:val="nil"/>
              <w:right w:val="nil"/>
            </w:tcBorders>
            <w:shd w:val="clear" w:color="auto" w:fill="auto"/>
          </w:tcPr>
          <w:p w14:paraId="3AB72C99"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2036BE8E" w14:textId="77777777" w:rsidR="00DD6186" w:rsidRPr="003652A8" w:rsidRDefault="00DD6186" w:rsidP="001D0059">
            <w:pPr>
              <w:widowControl w:val="0"/>
              <w:spacing w:after="0"/>
              <w:ind w:right="-284"/>
              <w:jc w:val="center"/>
              <w:rPr>
                <w:rFonts w:ascii="Arial" w:hAnsi="Arial" w:cs="Arial"/>
                <w:b/>
              </w:rPr>
            </w:pPr>
          </w:p>
          <w:p w14:paraId="6F39004F" w14:textId="77777777" w:rsidR="00DD6186" w:rsidRPr="003652A8" w:rsidRDefault="00DD6186" w:rsidP="001D0059">
            <w:pPr>
              <w:widowControl w:val="0"/>
              <w:spacing w:after="0"/>
              <w:ind w:right="-284"/>
              <w:jc w:val="center"/>
              <w:rPr>
                <w:rFonts w:ascii="Arial" w:hAnsi="Arial" w:cs="Arial"/>
                <w:b/>
              </w:rPr>
            </w:pPr>
          </w:p>
          <w:p w14:paraId="78CDD5C6" w14:textId="77777777" w:rsidR="00557513" w:rsidRPr="003652A8" w:rsidRDefault="00557513" w:rsidP="001D0059">
            <w:pPr>
              <w:widowControl w:val="0"/>
              <w:spacing w:after="0"/>
              <w:ind w:right="-284"/>
              <w:jc w:val="center"/>
              <w:rPr>
                <w:rFonts w:ascii="Arial" w:hAnsi="Arial" w:cs="Arial"/>
                <w:b/>
              </w:rPr>
            </w:pPr>
          </w:p>
          <w:p w14:paraId="0B8F0F89"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14:paraId="0A539EF7" w14:textId="2AF243ED"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B70E9D">
              <w:rPr>
                <w:rFonts w:ascii="Arial" w:hAnsi="Arial" w:cs="Arial"/>
                <w:b/>
                <w:sz w:val="48"/>
                <w:szCs w:val="48"/>
              </w:rPr>
              <w:t>30</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w:t>
            </w:r>
            <w:r w:rsidR="009B49B1">
              <w:rPr>
                <w:rFonts w:ascii="Arial" w:hAnsi="Arial" w:cs="Arial"/>
                <w:b/>
                <w:sz w:val="24"/>
                <w:szCs w:val="24"/>
              </w:rPr>
              <w:t>1</w:t>
            </w:r>
            <w:r w:rsidR="001662E0">
              <w:rPr>
                <w:rFonts w:ascii="Arial" w:hAnsi="Arial" w:cs="Arial"/>
                <w:b/>
                <w:sz w:val="24"/>
                <w:szCs w:val="24"/>
              </w:rPr>
              <w:t>9</w:t>
            </w:r>
            <w:r w:rsidR="00436B39">
              <w:rPr>
                <w:rFonts w:ascii="Arial" w:hAnsi="Arial" w:cs="Arial"/>
                <w:b/>
                <w:sz w:val="24"/>
                <w:szCs w:val="24"/>
              </w:rPr>
              <w:t>)</w:t>
            </w:r>
          </w:p>
          <w:p w14:paraId="450612F1" w14:textId="48FFAB31" w:rsidR="00232C1D" w:rsidRPr="007D29FF" w:rsidRDefault="00B70E9D"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13</w:t>
            </w:r>
            <w:r w:rsidR="009B49B1">
              <w:rPr>
                <w:rFonts w:ascii="Arial" w:hAnsi="Arial" w:cs="Arial"/>
                <w:b/>
                <w:sz w:val="32"/>
                <w:szCs w:val="32"/>
              </w:rPr>
              <w:t xml:space="preserve"> </w:t>
            </w:r>
            <w:r w:rsidR="00CF1283">
              <w:rPr>
                <w:rFonts w:ascii="Arial" w:hAnsi="Arial" w:cs="Arial"/>
                <w:b/>
                <w:sz w:val="32"/>
                <w:szCs w:val="32"/>
              </w:rPr>
              <w:t>ноября</w:t>
            </w:r>
          </w:p>
          <w:p w14:paraId="15117DA5" w14:textId="77777777"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14:paraId="40F549DB"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1D1F386B" w14:textId="77777777" w:rsidR="00DD6186" w:rsidRPr="003652A8" w:rsidRDefault="00DD6186" w:rsidP="001D0059">
      <w:pPr>
        <w:widowControl w:val="0"/>
        <w:spacing w:after="0"/>
        <w:ind w:right="-284"/>
        <w:jc w:val="both"/>
        <w:rPr>
          <w:rFonts w:ascii="Arial" w:hAnsi="Arial" w:cs="Arial"/>
          <w:b/>
          <w:sz w:val="12"/>
          <w:szCs w:val="14"/>
        </w:rPr>
      </w:pPr>
    </w:p>
    <w:p w14:paraId="51C41CE3" w14:textId="5B9451AE"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B70E9D">
        <w:rPr>
          <w:rFonts w:ascii="Arial" w:hAnsi="Arial" w:cs="Arial"/>
          <w:b/>
          <w:szCs w:val="24"/>
        </w:rPr>
        <w:t>30</w:t>
      </w:r>
      <w:r w:rsidR="006F645B" w:rsidRPr="003652A8">
        <w:rPr>
          <w:rFonts w:ascii="Arial" w:hAnsi="Arial" w:cs="Arial"/>
          <w:b/>
          <w:szCs w:val="24"/>
        </w:rPr>
        <w:t xml:space="preserve"> </w:t>
      </w:r>
      <w:r w:rsidRPr="003652A8">
        <w:rPr>
          <w:rFonts w:ascii="Arial" w:hAnsi="Arial" w:cs="Arial"/>
          <w:b/>
          <w:szCs w:val="24"/>
        </w:rPr>
        <w:t xml:space="preserve">от </w:t>
      </w:r>
      <w:r w:rsidR="00B70E9D">
        <w:rPr>
          <w:rFonts w:ascii="Arial" w:hAnsi="Arial" w:cs="Arial"/>
          <w:b/>
          <w:szCs w:val="24"/>
        </w:rPr>
        <w:t>13</w:t>
      </w:r>
      <w:r w:rsidR="00CF1283">
        <w:rPr>
          <w:rFonts w:ascii="Arial" w:hAnsi="Arial" w:cs="Arial"/>
          <w:b/>
          <w:szCs w:val="24"/>
        </w:rPr>
        <w:t>.11</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14:paraId="487AE329" w14:textId="77777777" w:rsidR="00536E5F" w:rsidRDefault="00536E5F" w:rsidP="001D0059">
      <w:pPr>
        <w:widowControl w:val="0"/>
        <w:spacing w:after="0"/>
        <w:ind w:right="-284"/>
        <w:jc w:val="both"/>
        <w:rPr>
          <w:rFonts w:ascii="Arial" w:hAnsi="Arial" w:cs="Arial"/>
          <w:b/>
          <w:szCs w:val="24"/>
        </w:rPr>
      </w:pPr>
    </w:p>
    <w:p w14:paraId="047A66FD" w14:textId="1C8E1C90" w:rsidR="00026637" w:rsidRPr="00EE78F3" w:rsidRDefault="00EE78F3" w:rsidP="00EE78F3">
      <w:pPr>
        <w:pStyle w:val="ab"/>
        <w:numPr>
          <w:ilvl w:val="0"/>
          <w:numId w:val="6"/>
        </w:numPr>
        <w:rPr>
          <w:rFonts w:ascii="Arial" w:hAnsi="Arial" w:cs="Arial"/>
          <w:b/>
          <w:color w:val="auto"/>
          <w:sz w:val="26"/>
          <w:szCs w:val="26"/>
        </w:rPr>
      </w:pPr>
      <w:r>
        <w:rPr>
          <w:rFonts w:ascii="Arial" w:hAnsi="Arial" w:cs="Arial"/>
          <w:b/>
          <w:color w:val="auto"/>
          <w:sz w:val="26"/>
          <w:szCs w:val="26"/>
        </w:rPr>
        <w:t>Р</w:t>
      </w:r>
      <w:r w:rsidRPr="00EE78F3">
        <w:rPr>
          <w:rFonts w:ascii="Arial" w:hAnsi="Arial" w:cs="Arial"/>
          <w:b/>
          <w:color w:val="auto"/>
          <w:sz w:val="26"/>
          <w:szCs w:val="26"/>
        </w:rPr>
        <w:t>аспоряжени</w:t>
      </w:r>
      <w:r>
        <w:rPr>
          <w:rFonts w:ascii="Arial" w:hAnsi="Arial" w:cs="Arial"/>
          <w:b/>
          <w:color w:val="auto"/>
          <w:sz w:val="26"/>
          <w:szCs w:val="26"/>
        </w:rPr>
        <w:t>е Г</w:t>
      </w:r>
      <w:r w:rsidR="002674DA">
        <w:rPr>
          <w:rFonts w:ascii="Arial" w:hAnsi="Arial" w:cs="Arial"/>
          <w:b/>
          <w:color w:val="auto"/>
          <w:sz w:val="26"/>
          <w:szCs w:val="26"/>
        </w:rPr>
        <w:t>лавы</w:t>
      </w:r>
      <w:r w:rsidR="00C95CE3">
        <w:rPr>
          <w:rFonts w:ascii="Arial" w:hAnsi="Arial" w:cs="Arial"/>
          <w:b/>
          <w:color w:val="auto"/>
          <w:sz w:val="26"/>
          <w:szCs w:val="26"/>
        </w:rPr>
        <w:t xml:space="preserve"> К</w:t>
      </w:r>
      <w:r>
        <w:rPr>
          <w:rFonts w:ascii="Arial" w:hAnsi="Arial" w:cs="Arial"/>
          <w:b/>
          <w:color w:val="auto"/>
          <w:sz w:val="26"/>
          <w:szCs w:val="26"/>
        </w:rPr>
        <w:t>анского района</w:t>
      </w:r>
      <w:r w:rsidRPr="00EE78F3">
        <w:rPr>
          <w:rFonts w:ascii="Arial" w:hAnsi="Arial" w:cs="Arial"/>
          <w:b/>
          <w:color w:val="auto"/>
          <w:sz w:val="26"/>
          <w:szCs w:val="26"/>
        </w:rPr>
        <w:t xml:space="preserve"> </w:t>
      </w:r>
      <w:r w:rsidR="00297AEB" w:rsidRPr="00EE78F3">
        <w:rPr>
          <w:rFonts w:ascii="Arial" w:hAnsi="Arial" w:cs="Arial"/>
          <w:b/>
          <w:color w:val="auto"/>
          <w:sz w:val="26"/>
          <w:szCs w:val="26"/>
        </w:rPr>
        <w:t xml:space="preserve">от </w:t>
      </w:r>
      <w:r w:rsidR="00147EE7" w:rsidRPr="00EE78F3">
        <w:rPr>
          <w:rFonts w:ascii="Arial" w:hAnsi="Arial" w:cs="Arial"/>
          <w:b/>
          <w:color w:val="auto"/>
          <w:sz w:val="26"/>
          <w:szCs w:val="26"/>
        </w:rPr>
        <w:t>12.11</w:t>
      </w:r>
      <w:r w:rsidR="00297AEB" w:rsidRPr="00EE78F3">
        <w:rPr>
          <w:rFonts w:ascii="Arial" w:hAnsi="Arial" w:cs="Arial"/>
          <w:b/>
          <w:color w:val="auto"/>
          <w:sz w:val="26"/>
          <w:szCs w:val="26"/>
        </w:rPr>
        <w:t xml:space="preserve">.2020 № </w:t>
      </w:r>
      <w:r>
        <w:rPr>
          <w:rFonts w:ascii="Arial" w:hAnsi="Arial" w:cs="Arial"/>
          <w:b/>
          <w:color w:val="auto"/>
          <w:sz w:val="26"/>
          <w:szCs w:val="26"/>
        </w:rPr>
        <w:t>15-рГ</w:t>
      </w:r>
    </w:p>
    <w:p w14:paraId="10CC15D4" w14:textId="1E21E26D" w:rsidR="00EE78F3" w:rsidRPr="00026637" w:rsidRDefault="00EE78F3" w:rsidP="00026637">
      <w:pPr>
        <w:pStyle w:val="ab"/>
        <w:numPr>
          <w:ilvl w:val="0"/>
          <w:numId w:val="6"/>
        </w:numPr>
        <w:rPr>
          <w:rFonts w:ascii="Arial" w:hAnsi="Arial" w:cs="Arial"/>
          <w:b/>
          <w:color w:val="auto"/>
          <w:sz w:val="26"/>
          <w:szCs w:val="26"/>
        </w:rPr>
      </w:pPr>
      <w:r w:rsidRPr="00EE78F3">
        <w:rPr>
          <w:rFonts w:ascii="Arial" w:hAnsi="Arial" w:cs="Arial"/>
          <w:b/>
          <w:color w:val="auto"/>
          <w:sz w:val="26"/>
          <w:szCs w:val="26"/>
        </w:rPr>
        <w:t>Постановление Администрации Канского района от 12.11.2020 № 504-пг</w:t>
      </w:r>
    </w:p>
    <w:p w14:paraId="7ACDA40F" w14:textId="236E6309" w:rsidR="00297AEB" w:rsidRDefault="00297AEB" w:rsidP="00297AEB">
      <w:pPr>
        <w:pStyle w:val="ab"/>
        <w:numPr>
          <w:ilvl w:val="0"/>
          <w:numId w:val="6"/>
        </w:numPr>
        <w:rPr>
          <w:rFonts w:ascii="Arial" w:hAnsi="Arial" w:cs="Arial"/>
          <w:b/>
          <w:color w:val="auto"/>
          <w:sz w:val="26"/>
          <w:szCs w:val="26"/>
        </w:rPr>
      </w:pPr>
      <w:r w:rsidRPr="000249F6">
        <w:rPr>
          <w:rFonts w:ascii="Arial" w:hAnsi="Arial" w:cs="Arial"/>
          <w:b/>
          <w:color w:val="auto"/>
          <w:sz w:val="26"/>
          <w:szCs w:val="26"/>
        </w:rPr>
        <w:t xml:space="preserve">Постановление Администрации Канского района от </w:t>
      </w:r>
      <w:r w:rsidR="00147EE7">
        <w:rPr>
          <w:rFonts w:ascii="Arial" w:hAnsi="Arial" w:cs="Arial"/>
          <w:b/>
          <w:color w:val="auto"/>
          <w:sz w:val="26"/>
          <w:szCs w:val="26"/>
        </w:rPr>
        <w:t>12.11</w:t>
      </w:r>
      <w:r w:rsidRPr="000249F6">
        <w:rPr>
          <w:rFonts w:ascii="Arial" w:hAnsi="Arial" w:cs="Arial"/>
          <w:b/>
          <w:color w:val="auto"/>
          <w:sz w:val="26"/>
          <w:szCs w:val="26"/>
        </w:rPr>
        <w:t xml:space="preserve">.2020 № </w:t>
      </w:r>
      <w:r w:rsidR="00147EE7">
        <w:rPr>
          <w:rFonts w:ascii="Arial" w:hAnsi="Arial" w:cs="Arial"/>
          <w:b/>
          <w:color w:val="auto"/>
          <w:sz w:val="26"/>
          <w:szCs w:val="26"/>
        </w:rPr>
        <w:t>505</w:t>
      </w:r>
      <w:r w:rsidRPr="000249F6">
        <w:rPr>
          <w:rFonts w:ascii="Arial" w:hAnsi="Arial" w:cs="Arial"/>
          <w:b/>
          <w:color w:val="auto"/>
          <w:sz w:val="26"/>
          <w:szCs w:val="26"/>
        </w:rPr>
        <w:t>-пг</w:t>
      </w:r>
    </w:p>
    <w:p w14:paraId="18D3D75E" w14:textId="39FF81AF" w:rsidR="00147EE7" w:rsidRDefault="00026637" w:rsidP="00297AEB">
      <w:pPr>
        <w:pStyle w:val="ab"/>
        <w:numPr>
          <w:ilvl w:val="0"/>
          <w:numId w:val="6"/>
        </w:numPr>
        <w:rPr>
          <w:rFonts w:ascii="Arial" w:hAnsi="Arial" w:cs="Arial"/>
          <w:b/>
          <w:color w:val="auto"/>
          <w:sz w:val="26"/>
          <w:szCs w:val="26"/>
        </w:rPr>
      </w:pPr>
      <w:r w:rsidRPr="00026637">
        <w:rPr>
          <w:rFonts w:ascii="Arial" w:hAnsi="Arial" w:cs="Arial"/>
          <w:b/>
          <w:color w:val="auto"/>
          <w:sz w:val="26"/>
          <w:szCs w:val="26"/>
        </w:rPr>
        <w:t>Информация для размещения</w:t>
      </w:r>
    </w:p>
    <w:p w14:paraId="71753B3D" w14:textId="3FD28DE7" w:rsidR="00026637" w:rsidRDefault="00026637" w:rsidP="00026637">
      <w:pPr>
        <w:pStyle w:val="ab"/>
        <w:numPr>
          <w:ilvl w:val="0"/>
          <w:numId w:val="6"/>
        </w:numPr>
        <w:rPr>
          <w:rFonts w:ascii="Arial" w:hAnsi="Arial" w:cs="Arial"/>
          <w:b/>
          <w:color w:val="auto"/>
          <w:sz w:val="26"/>
          <w:szCs w:val="26"/>
        </w:rPr>
      </w:pPr>
      <w:r w:rsidRPr="00026637">
        <w:rPr>
          <w:rFonts w:ascii="Arial" w:hAnsi="Arial" w:cs="Arial"/>
          <w:b/>
          <w:color w:val="auto"/>
          <w:sz w:val="26"/>
          <w:szCs w:val="26"/>
        </w:rPr>
        <w:t>Информация по итогам публичных слушаний</w:t>
      </w:r>
    </w:p>
    <w:p w14:paraId="0B9AB482" w14:textId="695F1948" w:rsidR="00026637" w:rsidRDefault="00026637" w:rsidP="00026637">
      <w:pPr>
        <w:pStyle w:val="ab"/>
        <w:numPr>
          <w:ilvl w:val="0"/>
          <w:numId w:val="6"/>
        </w:numPr>
        <w:rPr>
          <w:rFonts w:ascii="Arial" w:hAnsi="Arial" w:cs="Arial"/>
          <w:b/>
          <w:color w:val="auto"/>
          <w:sz w:val="26"/>
          <w:szCs w:val="26"/>
        </w:rPr>
      </w:pPr>
      <w:r w:rsidRPr="00026637">
        <w:rPr>
          <w:rFonts w:ascii="Arial" w:hAnsi="Arial" w:cs="Arial"/>
          <w:b/>
          <w:color w:val="auto"/>
          <w:sz w:val="26"/>
          <w:szCs w:val="26"/>
        </w:rPr>
        <w:t>Объявление о проведении конкурса по отбору субъектов малого и среднего предпринимательства</w:t>
      </w:r>
    </w:p>
    <w:p w14:paraId="0059D699" w14:textId="3B048CD0" w:rsidR="00026637" w:rsidRPr="00026637" w:rsidRDefault="00026637" w:rsidP="00026637">
      <w:pPr>
        <w:pStyle w:val="ab"/>
        <w:numPr>
          <w:ilvl w:val="0"/>
          <w:numId w:val="6"/>
        </w:numPr>
        <w:rPr>
          <w:rFonts w:ascii="Arial" w:hAnsi="Arial" w:cs="Arial"/>
          <w:b/>
          <w:color w:val="auto"/>
          <w:sz w:val="26"/>
          <w:szCs w:val="26"/>
        </w:rPr>
      </w:pPr>
      <w:r w:rsidRPr="00026637">
        <w:rPr>
          <w:rFonts w:ascii="Arial" w:hAnsi="Arial" w:cs="Arial"/>
          <w:b/>
          <w:bCs/>
          <w:color w:val="auto"/>
          <w:sz w:val="26"/>
          <w:szCs w:val="26"/>
        </w:rPr>
        <w:t>Порядок предоставления субсидий субъектам малого и среднего предпринимательства</w:t>
      </w:r>
    </w:p>
    <w:p w14:paraId="2AB467D9" w14:textId="0EE6670D" w:rsidR="00026637" w:rsidRDefault="00026637" w:rsidP="00026637">
      <w:pPr>
        <w:pStyle w:val="ab"/>
        <w:numPr>
          <w:ilvl w:val="0"/>
          <w:numId w:val="6"/>
        </w:numPr>
        <w:rPr>
          <w:rFonts w:ascii="Arial" w:hAnsi="Arial" w:cs="Arial"/>
          <w:b/>
          <w:color w:val="auto"/>
          <w:sz w:val="26"/>
          <w:szCs w:val="26"/>
        </w:rPr>
      </w:pPr>
      <w:r>
        <w:rPr>
          <w:rFonts w:ascii="Arial" w:hAnsi="Arial" w:cs="Arial"/>
          <w:b/>
          <w:color w:val="auto"/>
          <w:sz w:val="26"/>
          <w:szCs w:val="26"/>
        </w:rPr>
        <w:t>Р</w:t>
      </w:r>
      <w:r w:rsidRPr="00026637">
        <w:rPr>
          <w:rFonts w:ascii="Arial" w:hAnsi="Arial" w:cs="Arial"/>
          <w:b/>
          <w:color w:val="auto"/>
          <w:sz w:val="26"/>
          <w:szCs w:val="26"/>
        </w:rPr>
        <w:t>езолюция</w:t>
      </w:r>
      <w:r>
        <w:rPr>
          <w:rFonts w:ascii="Arial" w:hAnsi="Arial" w:cs="Arial"/>
          <w:b/>
          <w:color w:val="auto"/>
          <w:sz w:val="26"/>
          <w:szCs w:val="26"/>
        </w:rPr>
        <w:t xml:space="preserve"> </w:t>
      </w:r>
      <w:r w:rsidRPr="00026637">
        <w:rPr>
          <w:rFonts w:ascii="Arial" w:hAnsi="Arial" w:cs="Arial"/>
          <w:b/>
          <w:color w:val="auto"/>
          <w:sz w:val="26"/>
          <w:szCs w:val="26"/>
        </w:rPr>
        <w:t>публичных слушаний по проекту решения Канского районного Совета депутатов «О внесении изменений и дополнений в Устав Канского района Красноярского края»</w:t>
      </w:r>
    </w:p>
    <w:p w14:paraId="66CD9FFF" w14:textId="4A1F694F" w:rsidR="00026637" w:rsidRDefault="00026637" w:rsidP="00026637">
      <w:pPr>
        <w:pStyle w:val="ab"/>
        <w:numPr>
          <w:ilvl w:val="0"/>
          <w:numId w:val="6"/>
        </w:numPr>
        <w:rPr>
          <w:rFonts w:ascii="Arial" w:hAnsi="Arial" w:cs="Arial"/>
          <w:b/>
          <w:color w:val="auto"/>
          <w:sz w:val="26"/>
          <w:szCs w:val="26"/>
        </w:rPr>
      </w:pPr>
      <w:r>
        <w:rPr>
          <w:rFonts w:ascii="Arial" w:hAnsi="Arial" w:cs="Arial"/>
          <w:b/>
          <w:color w:val="auto"/>
          <w:sz w:val="26"/>
          <w:szCs w:val="26"/>
        </w:rPr>
        <w:t>К</w:t>
      </w:r>
      <w:r w:rsidR="00DE48D3">
        <w:rPr>
          <w:rFonts w:ascii="Arial" w:hAnsi="Arial" w:cs="Arial"/>
          <w:b/>
          <w:color w:val="auto"/>
          <w:sz w:val="26"/>
          <w:szCs w:val="26"/>
        </w:rPr>
        <w:t>анский районный С</w:t>
      </w:r>
      <w:r w:rsidRPr="00026637">
        <w:rPr>
          <w:rFonts w:ascii="Arial" w:hAnsi="Arial" w:cs="Arial"/>
          <w:b/>
          <w:color w:val="auto"/>
          <w:sz w:val="26"/>
          <w:szCs w:val="26"/>
        </w:rPr>
        <w:t>овет депутатов</w:t>
      </w:r>
      <w:r>
        <w:rPr>
          <w:rFonts w:ascii="Arial" w:hAnsi="Arial" w:cs="Arial"/>
          <w:b/>
          <w:color w:val="auto"/>
          <w:sz w:val="26"/>
          <w:szCs w:val="26"/>
        </w:rPr>
        <w:t xml:space="preserve"> </w:t>
      </w:r>
      <w:r w:rsidR="00685354">
        <w:rPr>
          <w:rFonts w:ascii="Arial" w:hAnsi="Arial" w:cs="Arial"/>
          <w:b/>
          <w:color w:val="auto"/>
          <w:sz w:val="26"/>
          <w:szCs w:val="26"/>
        </w:rPr>
        <w:t>К</w:t>
      </w:r>
      <w:r w:rsidRPr="00026637">
        <w:rPr>
          <w:rFonts w:ascii="Arial" w:hAnsi="Arial" w:cs="Arial"/>
          <w:b/>
          <w:color w:val="auto"/>
          <w:sz w:val="26"/>
          <w:szCs w:val="26"/>
        </w:rPr>
        <w:t xml:space="preserve">расноярского края </w:t>
      </w:r>
      <w:r w:rsidR="00685354">
        <w:rPr>
          <w:rFonts w:ascii="Arial" w:hAnsi="Arial" w:cs="Arial"/>
          <w:b/>
          <w:color w:val="auto"/>
          <w:sz w:val="26"/>
          <w:szCs w:val="26"/>
        </w:rPr>
        <w:t>проект решения</w:t>
      </w:r>
    </w:p>
    <w:p w14:paraId="621D705F" w14:textId="6B254B71" w:rsidR="00EE78F3" w:rsidRPr="00026637" w:rsidRDefault="00EE78F3" w:rsidP="00EE78F3">
      <w:pPr>
        <w:pStyle w:val="ab"/>
        <w:numPr>
          <w:ilvl w:val="0"/>
          <w:numId w:val="6"/>
        </w:numPr>
        <w:rPr>
          <w:rFonts w:ascii="Arial" w:hAnsi="Arial" w:cs="Arial"/>
          <w:b/>
          <w:color w:val="auto"/>
          <w:sz w:val="26"/>
          <w:szCs w:val="26"/>
        </w:rPr>
      </w:pPr>
      <w:r w:rsidRPr="00EE78F3">
        <w:rPr>
          <w:rFonts w:ascii="Arial" w:hAnsi="Arial" w:cs="Arial"/>
          <w:b/>
          <w:color w:val="auto"/>
          <w:sz w:val="26"/>
          <w:szCs w:val="26"/>
        </w:rPr>
        <w:t>Информационное сообщение о проведении публичных слушаний</w:t>
      </w:r>
      <w:r>
        <w:rPr>
          <w:rFonts w:ascii="Arial" w:hAnsi="Arial" w:cs="Arial"/>
          <w:b/>
          <w:color w:val="auto"/>
          <w:sz w:val="26"/>
          <w:szCs w:val="26"/>
        </w:rPr>
        <w:t>.</w:t>
      </w:r>
    </w:p>
    <w:p w14:paraId="6352D2D5" w14:textId="77777777" w:rsidR="003C2C13" w:rsidRDefault="003C2C13" w:rsidP="00FE7492">
      <w:pPr>
        <w:widowControl w:val="0"/>
        <w:spacing w:after="0" w:line="240" w:lineRule="auto"/>
        <w:jc w:val="center"/>
        <w:rPr>
          <w:rFonts w:ascii="Arial" w:hAnsi="Arial" w:cs="Arial"/>
          <w:sz w:val="16"/>
          <w:szCs w:val="16"/>
        </w:rPr>
      </w:pPr>
    </w:p>
    <w:p w14:paraId="7269284E" w14:textId="77FF974F" w:rsidR="00A21DBF" w:rsidRDefault="00A21DBF">
      <w:pPr>
        <w:spacing w:after="100" w:afterAutospacing="1" w:line="240" w:lineRule="auto"/>
        <w:rPr>
          <w:rFonts w:ascii="Arial" w:hAnsi="Arial" w:cs="Arial"/>
          <w:sz w:val="16"/>
          <w:szCs w:val="16"/>
        </w:rPr>
      </w:pPr>
      <w:r>
        <w:rPr>
          <w:rFonts w:ascii="Arial" w:hAnsi="Arial" w:cs="Arial"/>
          <w:sz w:val="16"/>
          <w:szCs w:val="16"/>
        </w:rPr>
        <w:br w:type="page"/>
      </w:r>
    </w:p>
    <w:p w14:paraId="6A39248F" w14:textId="77777777" w:rsidR="002674DA" w:rsidRPr="002674DA" w:rsidRDefault="002674DA" w:rsidP="002674DA">
      <w:pPr>
        <w:widowControl w:val="0"/>
        <w:spacing w:after="0" w:line="240" w:lineRule="auto"/>
        <w:jc w:val="center"/>
        <w:rPr>
          <w:rFonts w:ascii="Arial" w:hAnsi="Arial" w:cs="Arial"/>
          <w:b/>
          <w:bCs/>
          <w:sz w:val="18"/>
          <w:szCs w:val="18"/>
        </w:rPr>
      </w:pPr>
      <w:r w:rsidRPr="002674DA">
        <w:rPr>
          <w:rFonts w:ascii="Arial" w:hAnsi="Arial" w:cs="Arial"/>
          <w:b/>
          <w:bCs/>
          <w:sz w:val="18"/>
          <w:szCs w:val="18"/>
        </w:rPr>
        <w:lastRenderedPageBreak/>
        <w:t>ГЛАВА КАНСКОГО РАЙОНА</w:t>
      </w:r>
    </w:p>
    <w:p w14:paraId="2D3C70C5" w14:textId="77777777" w:rsidR="002674DA" w:rsidRPr="002674DA" w:rsidRDefault="002674DA" w:rsidP="002674DA">
      <w:pPr>
        <w:widowControl w:val="0"/>
        <w:spacing w:after="0" w:line="240" w:lineRule="auto"/>
        <w:jc w:val="center"/>
        <w:rPr>
          <w:rFonts w:ascii="Arial" w:hAnsi="Arial" w:cs="Arial"/>
          <w:b/>
          <w:bCs/>
          <w:sz w:val="18"/>
          <w:szCs w:val="18"/>
        </w:rPr>
      </w:pPr>
      <w:r w:rsidRPr="002674DA">
        <w:rPr>
          <w:rFonts w:ascii="Arial" w:hAnsi="Arial" w:cs="Arial"/>
          <w:b/>
          <w:bCs/>
          <w:sz w:val="18"/>
          <w:szCs w:val="18"/>
        </w:rPr>
        <w:t>КРАСНОЯРСКОГО КРАЯ</w:t>
      </w:r>
    </w:p>
    <w:p w14:paraId="02BF01D9" w14:textId="77777777" w:rsidR="002674DA" w:rsidRPr="002674DA" w:rsidRDefault="002674DA" w:rsidP="002674DA">
      <w:pPr>
        <w:widowControl w:val="0"/>
        <w:spacing w:after="0" w:line="240" w:lineRule="auto"/>
        <w:jc w:val="center"/>
        <w:rPr>
          <w:rFonts w:ascii="Arial" w:hAnsi="Arial" w:cs="Arial"/>
          <w:b/>
          <w:bCs/>
          <w:sz w:val="18"/>
          <w:szCs w:val="18"/>
        </w:rPr>
      </w:pPr>
    </w:p>
    <w:p w14:paraId="74B691DC" w14:textId="77777777" w:rsidR="002674DA" w:rsidRDefault="002674DA" w:rsidP="002674DA">
      <w:pPr>
        <w:widowControl w:val="0"/>
        <w:spacing w:after="0" w:line="240" w:lineRule="auto"/>
        <w:jc w:val="center"/>
        <w:rPr>
          <w:rFonts w:ascii="Arial" w:hAnsi="Arial" w:cs="Arial"/>
          <w:b/>
          <w:bCs/>
          <w:sz w:val="18"/>
          <w:szCs w:val="18"/>
        </w:rPr>
      </w:pPr>
      <w:r w:rsidRPr="002674DA">
        <w:rPr>
          <w:rFonts w:ascii="Arial" w:hAnsi="Arial" w:cs="Arial"/>
          <w:b/>
          <w:bCs/>
          <w:sz w:val="18"/>
          <w:szCs w:val="18"/>
        </w:rPr>
        <w:t>РАСПОРЯЖЕНИЕ</w:t>
      </w:r>
    </w:p>
    <w:p w14:paraId="0F2BA463" w14:textId="77777777" w:rsidR="002A7A8E" w:rsidRPr="002674DA" w:rsidRDefault="002A7A8E" w:rsidP="002674DA">
      <w:pPr>
        <w:widowControl w:val="0"/>
        <w:spacing w:after="0" w:line="240" w:lineRule="auto"/>
        <w:jc w:val="center"/>
        <w:rPr>
          <w:rFonts w:ascii="Arial" w:hAnsi="Arial" w:cs="Arial"/>
          <w:b/>
          <w:bCs/>
          <w:sz w:val="18"/>
          <w:szCs w:val="18"/>
        </w:rPr>
      </w:pPr>
    </w:p>
    <w:p w14:paraId="1F7A20C7" w14:textId="470E6AFF" w:rsidR="002A7A8E" w:rsidRPr="002A7A8E" w:rsidRDefault="002A7A8E" w:rsidP="002A7A8E">
      <w:pPr>
        <w:widowControl w:val="0"/>
        <w:spacing w:after="0" w:line="240" w:lineRule="auto"/>
        <w:jc w:val="center"/>
        <w:rPr>
          <w:rFonts w:ascii="Arial" w:hAnsi="Arial" w:cs="Arial"/>
          <w:b/>
          <w:bCs/>
          <w:sz w:val="18"/>
          <w:szCs w:val="18"/>
        </w:rPr>
      </w:pPr>
      <w:r w:rsidRPr="002A7A8E">
        <w:rPr>
          <w:rFonts w:ascii="Arial" w:hAnsi="Arial" w:cs="Arial"/>
          <w:b/>
          <w:bCs/>
          <w:sz w:val="18"/>
          <w:szCs w:val="18"/>
        </w:rPr>
        <w:t xml:space="preserve">12.11.2020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2A7A8E">
        <w:rPr>
          <w:rFonts w:ascii="Arial" w:hAnsi="Arial" w:cs="Arial"/>
          <w:b/>
          <w:bCs/>
          <w:sz w:val="18"/>
          <w:szCs w:val="18"/>
        </w:rPr>
        <w:t>г. Канск</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2A7A8E">
        <w:rPr>
          <w:rFonts w:ascii="Arial" w:hAnsi="Arial" w:cs="Arial"/>
          <w:b/>
          <w:bCs/>
          <w:sz w:val="18"/>
          <w:szCs w:val="18"/>
        </w:rPr>
        <w:t>№15-рГ</w:t>
      </w:r>
    </w:p>
    <w:p w14:paraId="0B703623" w14:textId="77777777" w:rsidR="002A7A8E" w:rsidRPr="002A7A8E" w:rsidRDefault="002A7A8E" w:rsidP="002A7A8E">
      <w:pPr>
        <w:widowControl w:val="0"/>
        <w:spacing w:after="0" w:line="240" w:lineRule="auto"/>
        <w:jc w:val="center"/>
        <w:rPr>
          <w:rFonts w:ascii="Arial" w:hAnsi="Arial" w:cs="Arial"/>
          <w:b/>
          <w:bCs/>
          <w:sz w:val="18"/>
          <w:szCs w:val="18"/>
        </w:rPr>
      </w:pPr>
    </w:p>
    <w:p w14:paraId="6AD98E3D" w14:textId="77777777" w:rsidR="002A7A8E" w:rsidRPr="002A7A8E" w:rsidRDefault="002A7A8E" w:rsidP="002A7A8E">
      <w:pPr>
        <w:widowControl w:val="0"/>
        <w:spacing w:after="0" w:line="240" w:lineRule="auto"/>
        <w:jc w:val="center"/>
        <w:rPr>
          <w:rFonts w:ascii="Arial" w:hAnsi="Arial" w:cs="Arial"/>
          <w:b/>
          <w:bCs/>
          <w:sz w:val="18"/>
          <w:szCs w:val="18"/>
        </w:rPr>
      </w:pPr>
      <w:r w:rsidRPr="002A7A8E">
        <w:rPr>
          <w:rFonts w:ascii="Arial" w:hAnsi="Arial" w:cs="Arial"/>
          <w:b/>
          <w:bCs/>
          <w:sz w:val="18"/>
          <w:szCs w:val="18"/>
        </w:rPr>
        <w:t>О публичных слушаниях по проекту решения Канского районного Совета депутатов «О районном бюджете на 2021 год и плановый период 2022 – 2023 годов»</w:t>
      </w:r>
    </w:p>
    <w:p w14:paraId="3732BCD6" w14:textId="77777777" w:rsidR="002A7A8E" w:rsidRPr="002A7A8E" w:rsidRDefault="002A7A8E" w:rsidP="002A7A8E">
      <w:pPr>
        <w:widowControl w:val="0"/>
        <w:spacing w:after="0" w:line="240" w:lineRule="auto"/>
        <w:jc w:val="center"/>
        <w:rPr>
          <w:rFonts w:ascii="Arial" w:hAnsi="Arial" w:cs="Arial"/>
          <w:b/>
          <w:bCs/>
          <w:sz w:val="18"/>
          <w:szCs w:val="18"/>
        </w:rPr>
      </w:pPr>
    </w:p>
    <w:p w14:paraId="30832F31" w14:textId="65594809" w:rsidR="002A7A8E" w:rsidRPr="002A7A8E" w:rsidRDefault="002A7A8E" w:rsidP="002A7A8E">
      <w:pPr>
        <w:widowControl w:val="0"/>
        <w:spacing w:after="0" w:line="240" w:lineRule="auto"/>
        <w:ind w:firstLine="709"/>
        <w:jc w:val="both"/>
        <w:rPr>
          <w:rFonts w:ascii="Arial" w:hAnsi="Arial" w:cs="Arial"/>
          <w:bCs/>
          <w:sz w:val="16"/>
          <w:szCs w:val="16"/>
        </w:rPr>
      </w:pPr>
      <w:r w:rsidRPr="002A7A8E">
        <w:rPr>
          <w:rFonts w:ascii="Arial" w:hAnsi="Arial" w:cs="Arial"/>
          <w:bCs/>
          <w:sz w:val="16"/>
          <w:szCs w:val="16"/>
        </w:rPr>
        <w:t>В соответствии со статьей 28 Федерального Закона от 06.10.2003 №131-ФЗ «Об общих принципах организации местного самоуправления в Российской Федерации»,  решением Канского районного Совета депутатов от 25.07.2012 №19-104 «Об утверждении Положения о публичных слушаниях в Канском районе»,  Указом Губернатора Красноярского края от 31.03.2020 №73-уг «Об ограничении посещения общественных мест гражданами (самоизоляции) на территории Красноярского края», руководствуясь статьями 23, 50 Устава Канского района:</w:t>
      </w:r>
    </w:p>
    <w:p w14:paraId="33B62F49" w14:textId="77777777" w:rsidR="002A7A8E" w:rsidRPr="002A7A8E" w:rsidRDefault="002A7A8E" w:rsidP="002A7A8E">
      <w:pPr>
        <w:widowControl w:val="0"/>
        <w:numPr>
          <w:ilvl w:val="0"/>
          <w:numId w:val="23"/>
        </w:numPr>
        <w:spacing w:after="0" w:line="240" w:lineRule="auto"/>
        <w:ind w:left="0" w:firstLine="709"/>
        <w:jc w:val="both"/>
        <w:rPr>
          <w:rFonts w:ascii="Arial" w:hAnsi="Arial" w:cs="Arial"/>
          <w:bCs/>
          <w:sz w:val="16"/>
          <w:szCs w:val="16"/>
        </w:rPr>
      </w:pPr>
      <w:r w:rsidRPr="002A7A8E">
        <w:rPr>
          <w:rFonts w:ascii="Arial" w:hAnsi="Arial" w:cs="Arial"/>
          <w:bCs/>
          <w:sz w:val="16"/>
          <w:szCs w:val="16"/>
        </w:rPr>
        <w:t xml:space="preserve">В связи с недопущением распространения новой </w:t>
      </w:r>
      <w:proofErr w:type="spellStart"/>
      <w:r w:rsidRPr="002A7A8E">
        <w:rPr>
          <w:rFonts w:ascii="Arial" w:hAnsi="Arial" w:cs="Arial"/>
          <w:bCs/>
          <w:sz w:val="16"/>
          <w:szCs w:val="16"/>
        </w:rPr>
        <w:t>коронавирусной</w:t>
      </w:r>
      <w:proofErr w:type="spellEnd"/>
      <w:r w:rsidRPr="002A7A8E">
        <w:rPr>
          <w:rFonts w:ascii="Arial" w:hAnsi="Arial" w:cs="Arial"/>
          <w:bCs/>
          <w:sz w:val="16"/>
          <w:szCs w:val="16"/>
        </w:rPr>
        <w:t xml:space="preserve"> инфекции (</w:t>
      </w:r>
      <w:r w:rsidRPr="002A7A8E">
        <w:rPr>
          <w:rFonts w:ascii="Arial" w:hAnsi="Arial" w:cs="Arial"/>
          <w:bCs/>
          <w:sz w:val="16"/>
          <w:szCs w:val="16"/>
          <w:lang w:val="en-US"/>
        </w:rPr>
        <w:t>COVID</w:t>
      </w:r>
      <w:r w:rsidRPr="002A7A8E">
        <w:rPr>
          <w:rFonts w:ascii="Arial" w:hAnsi="Arial" w:cs="Arial"/>
          <w:bCs/>
          <w:sz w:val="16"/>
          <w:szCs w:val="16"/>
        </w:rPr>
        <w:t>-2019) публичные слушания по проекту решения Канского районного Совета депутатов «О районном бюджете на 2021 год и плановый период 2022 – 2023 годов» не проводились, проект размещен на сайте администрации Канского района в сети интернет, опубликован в газете «Вести Канского района» от 13.11.2020 № 30.</w:t>
      </w:r>
    </w:p>
    <w:p w14:paraId="6F40DE1B" w14:textId="77777777" w:rsidR="002A7A8E" w:rsidRPr="002A7A8E" w:rsidRDefault="002A7A8E" w:rsidP="002A7A8E">
      <w:pPr>
        <w:widowControl w:val="0"/>
        <w:numPr>
          <w:ilvl w:val="0"/>
          <w:numId w:val="23"/>
        </w:numPr>
        <w:spacing w:after="0" w:line="240" w:lineRule="auto"/>
        <w:ind w:left="0" w:firstLine="709"/>
        <w:jc w:val="both"/>
        <w:rPr>
          <w:rFonts w:ascii="Arial" w:hAnsi="Arial" w:cs="Arial"/>
          <w:bCs/>
          <w:sz w:val="16"/>
          <w:szCs w:val="16"/>
        </w:rPr>
      </w:pPr>
      <w:r w:rsidRPr="002A7A8E">
        <w:rPr>
          <w:rFonts w:ascii="Arial" w:hAnsi="Arial" w:cs="Arial"/>
          <w:bCs/>
          <w:sz w:val="16"/>
          <w:szCs w:val="16"/>
        </w:rPr>
        <w:t xml:space="preserve">Вопросы, замечания и предложения можно направлять в письменном виде до 04.12.2020 по адресу: </w:t>
      </w:r>
      <w:proofErr w:type="spellStart"/>
      <w:r w:rsidRPr="002A7A8E">
        <w:rPr>
          <w:rFonts w:ascii="Arial" w:hAnsi="Arial" w:cs="Arial"/>
          <w:bCs/>
          <w:sz w:val="16"/>
          <w:szCs w:val="16"/>
        </w:rPr>
        <w:t>г.Канск</w:t>
      </w:r>
      <w:proofErr w:type="spellEnd"/>
      <w:r w:rsidRPr="002A7A8E">
        <w:rPr>
          <w:rFonts w:ascii="Arial" w:hAnsi="Arial" w:cs="Arial"/>
          <w:bCs/>
          <w:sz w:val="16"/>
          <w:szCs w:val="16"/>
        </w:rPr>
        <w:t xml:space="preserve">, </w:t>
      </w:r>
      <w:proofErr w:type="spellStart"/>
      <w:r w:rsidRPr="002A7A8E">
        <w:rPr>
          <w:rFonts w:ascii="Arial" w:hAnsi="Arial" w:cs="Arial"/>
          <w:bCs/>
          <w:sz w:val="16"/>
          <w:szCs w:val="16"/>
        </w:rPr>
        <w:t>ул.Урицкого</w:t>
      </w:r>
      <w:proofErr w:type="spellEnd"/>
      <w:r w:rsidRPr="002A7A8E">
        <w:rPr>
          <w:rFonts w:ascii="Arial" w:hAnsi="Arial" w:cs="Arial"/>
          <w:bCs/>
          <w:sz w:val="16"/>
          <w:szCs w:val="16"/>
        </w:rPr>
        <w:t xml:space="preserve">, 24, либо в электронном виде по адресу: </w:t>
      </w:r>
      <w:hyperlink r:id="rId9" w:history="1">
        <w:r w:rsidRPr="002A7A8E">
          <w:rPr>
            <w:rStyle w:val="a7"/>
            <w:rFonts w:ascii="Arial" w:hAnsi="Arial" w:cs="Arial"/>
            <w:bCs/>
            <w:color w:val="auto"/>
            <w:sz w:val="16"/>
            <w:szCs w:val="16"/>
            <w:u w:val="none"/>
          </w:rPr>
          <w:t>adm_rai@kansk.krasnet.ru</w:t>
        </w:r>
      </w:hyperlink>
      <w:r w:rsidRPr="002A7A8E">
        <w:rPr>
          <w:rFonts w:ascii="Arial" w:hAnsi="Arial" w:cs="Arial"/>
          <w:bCs/>
          <w:sz w:val="16"/>
          <w:szCs w:val="16"/>
        </w:rPr>
        <w:t xml:space="preserve">, </w:t>
      </w:r>
      <w:hyperlink r:id="rId10" w:history="1">
        <w:r w:rsidRPr="002A7A8E">
          <w:rPr>
            <w:rStyle w:val="a7"/>
            <w:rFonts w:ascii="Arial" w:hAnsi="Arial" w:cs="Arial"/>
            <w:bCs/>
            <w:color w:val="auto"/>
            <w:sz w:val="16"/>
            <w:szCs w:val="16"/>
            <w:u w:val="none"/>
          </w:rPr>
          <w:t>finotdel.rayona@yandex.ru</w:t>
        </w:r>
      </w:hyperlink>
      <w:r w:rsidRPr="002A7A8E">
        <w:rPr>
          <w:rFonts w:ascii="Arial" w:hAnsi="Arial" w:cs="Arial"/>
          <w:bCs/>
          <w:sz w:val="16"/>
          <w:szCs w:val="16"/>
        </w:rPr>
        <w:t>.</w:t>
      </w:r>
    </w:p>
    <w:p w14:paraId="2695A2CD" w14:textId="77777777" w:rsidR="002A7A8E" w:rsidRPr="002A7A8E" w:rsidRDefault="002A7A8E" w:rsidP="002A7A8E">
      <w:pPr>
        <w:widowControl w:val="0"/>
        <w:numPr>
          <w:ilvl w:val="0"/>
          <w:numId w:val="23"/>
        </w:numPr>
        <w:spacing w:after="0" w:line="240" w:lineRule="auto"/>
        <w:ind w:left="0" w:firstLine="709"/>
        <w:jc w:val="both"/>
        <w:rPr>
          <w:rFonts w:ascii="Arial" w:hAnsi="Arial" w:cs="Arial"/>
          <w:bCs/>
          <w:sz w:val="16"/>
          <w:szCs w:val="16"/>
        </w:rPr>
      </w:pPr>
      <w:r w:rsidRPr="002A7A8E">
        <w:rPr>
          <w:rFonts w:ascii="Arial" w:hAnsi="Arial" w:cs="Arial"/>
          <w:bCs/>
          <w:sz w:val="16"/>
          <w:szCs w:val="16"/>
        </w:rPr>
        <w:t xml:space="preserve">Руководителю </w:t>
      </w:r>
      <w:proofErr w:type="spellStart"/>
      <w:r w:rsidRPr="002A7A8E">
        <w:rPr>
          <w:rFonts w:ascii="Arial" w:hAnsi="Arial" w:cs="Arial"/>
          <w:bCs/>
          <w:sz w:val="16"/>
          <w:szCs w:val="16"/>
        </w:rPr>
        <w:t>Финуправления</w:t>
      </w:r>
      <w:proofErr w:type="spellEnd"/>
      <w:r w:rsidRPr="002A7A8E">
        <w:rPr>
          <w:rFonts w:ascii="Arial" w:hAnsi="Arial" w:cs="Arial"/>
          <w:bCs/>
          <w:sz w:val="16"/>
          <w:szCs w:val="16"/>
        </w:rPr>
        <w:t xml:space="preserve"> Канского района направить данное распоряжение в сельсоветы Канского района.</w:t>
      </w:r>
    </w:p>
    <w:p w14:paraId="55936904" w14:textId="77777777" w:rsidR="002A7A8E" w:rsidRPr="002A7A8E" w:rsidRDefault="002A7A8E" w:rsidP="002A7A8E">
      <w:pPr>
        <w:widowControl w:val="0"/>
        <w:numPr>
          <w:ilvl w:val="0"/>
          <w:numId w:val="23"/>
        </w:numPr>
        <w:spacing w:after="0" w:line="240" w:lineRule="auto"/>
        <w:ind w:left="0" w:firstLine="709"/>
        <w:jc w:val="both"/>
        <w:rPr>
          <w:rFonts w:ascii="Arial" w:hAnsi="Arial" w:cs="Arial"/>
          <w:bCs/>
          <w:sz w:val="16"/>
          <w:szCs w:val="16"/>
        </w:rPr>
      </w:pPr>
      <w:r w:rsidRPr="002A7A8E">
        <w:rPr>
          <w:rFonts w:ascii="Arial" w:hAnsi="Arial" w:cs="Arial"/>
          <w:bCs/>
          <w:sz w:val="16"/>
          <w:szCs w:val="16"/>
        </w:rPr>
        <w:t>Распоряжение вступает в силу со дня подписания и подлежит опубликованию в официальном печатном издании Канского района «Вести Канского района», подлежит размещению на официальном сайте муниципального образования Канский район в сети «Интернет».</w:t>
      </w:r>
    </w:p>
    <w:p w14:paraId="1330906E" w14:textId="77777777" w:rsidR="002A7A8E" w:rsidRPr="002A7A8E" w:rsidRDefault="002A7A8E" w:rsidP="002A7A8E">
      <w:pPr>
        <w:widowControl w:val="0"/>
        <w:numPr>
          <w:ilvl w:val="0"/>
          <w:numId w:val="23"/>
        </w:numPr>
        <w:spacing w:after="0" w:line="240" w:lineRule="auto"/>
        <w:ind w:left="0" w:firstLine="709"/>
        <w:jc w:val="both"/>
        <w:rPr>
          <w:rFonts w:ascii="Arial" w:hAnsi="Arial" w:cs="Arial"/>
          <w:bCs/>
          <w:sz w:val="16"/>
          <w:szCs w:val="16"/>
        </w:rPr>
      </w:pPr>
      <w:r w:rsidRPr="002A7A8E">
        <w:rPr>
          <w:rFonts w:ascii="Arial" w:hAnsi="Arial" w:cs="Arial"/>
          <w:bCs/>
          <w:sz w:val="16"/>
          <w:szCs w:val="16"/>
        </w:rPr>
        <w:t>Контроль за исполнением настоящего Распоряжения оставляю за собой.</w:t>
      </w:r>
    </w:p>
    <w:p w14:paraId="4921747F" w14:textId="77777777" w:rsidR="002A7A8E" w:rsidRPr="002A7A8E" w:rsidRDefault="002A7A8E" w:rsidP="002A7A8E">
      <w:pPr>
        <w:widowControl w:val="0"/>
        <w:spacing w:after="0" w:line="240" w:lineRule="auto"/>
        <w:jc w:val="center"/>
        <w:rPr>
          <w:rFonts w:ascii="Arial" w:hAnsi="Arial" w:cs="Arial"/>
          <w:bCs/>
          <w:sz w:val="16"/>
          <w:szCs w:val="16"/>
        </w:rPr>
      </w:pPr>
      <w:r w:rsidRPr="002A7A8E">
        <w:rPr>
          <w:rFonts w:ascii="Arial" w:hAnsi="Arial" w:cs="Arial"/>
          <w:bCs/>
          <w:sz w:val="16"/>
          <w:szCs w:val="16"/>
        </w:rPr>
        <w:t xml:space="preserve">     </w:t>
      </w:r>
    </w:p>
    <w:p w14:paraId="404F2FDF" w14:textId="77777777" w:rsidR="002A7A8E" w:rsidRDefault="002A7A8E" w:rsidP="002A7A8E">
      <w:pPr>
        <w:widowControl w:val="0"/>
        <w:spacing w:after="0" w:line="240" w:lineRule="auto"/>
        <w:jc w:val="right"/>
        <w:rPr>
          <w:rFonts w:ascii="Arial" w:hAnsi="Arial" w:cs="Arial"/>
          <w:bCs/>
          <w:sz w:val="16"/>
          <w:szCs w:val="16"/>
        </w:rPr>
      </w:pPr>
      <w:r w:rsidRPr="002A7A8E">
        <w:rPr>
          <w:rFonts w:ascii="Arial" w:hAnsi="Arial" w:cs="Arial"/>
          <w:bCs/>
          <w:sz w:val="16"/>
          <w:szCs w:val="16"/>
        </w:rPr>
        <w:t>Глава Канского района</w:t>
      </w:r>
    </w:p>
    <w:p w14:paraId="237F103E" w14:textId="38EC4558" w:rsidR="002A7A8E" w:rsidRPr="002A7A8E" w:rsidRDefault="002A7A8E" w:rsidP="002A7A8E">
      <w:pPr>
        <w:widowControl w:val="0"/>
        <w:spacing w:after="0" w:line="240" w:lineRule="auto"/>
        <w:jc w:val="right"/>
        <w:rPr>
          <w:rFonts w:ascii="Arial" w:hAnsi="Arial" w:cs="Arial"/>
          <w:bCs/>
          <w:sz w:val="16"/>
          <w:szCs w:val="16"/>
        </w:rPr>
      </w:pPr>
      <w:r w:rsidRPr="002A7A8E">
        <w:rPr>
          <w:rFonts w:ascii="Arial" w:hAnsi="Arial" w:cs="Arial"/>
          <w:bCs/>
          <w:sz w:val="16"/>
          <w:szCs w:val="16"/>
        </w:rPr>
        <w:t xml:space="preserve">А.А. </w:t>
      </w:r>
      <w:proofErr w:type="spellStart"/>
      <w:r w:rsidRPr="002A7A8E">
        <w:rPr>
          <w:rFonts w:ascii="Arial" w:hAnsi="Arial" w:cs="Arial"/>
          <w:bCs/>
          <w:sz w:val="16"/>
          <w:szCs w:val="16"/>
        </w:rPr>
        <w:t>Заруцкий</w:t>
      </w:r>
      <w:proofErr w:type="spellEnd"/>
    </w:p>
    <w:p w14:paraId="57E814D4" w14:textId="77777777" w:rsidR="002674DA" w:rsidRPr="002A7A8E" w:rsidRDefault="002674DA" w:rsidP="002A7A8E">
      <w:pPr>
        <w:widowControl w:val="0"/>
        <w:spacing w:after="0" w:line="240" w:lineRule="auto"/>
        <w:jc w:val="right"/>
        <w:rPr>
          <w:rFonts w:ascii="Arial" w:hAnsi="Arial" w:cs="Arial"/>
          <w:bCs/>
          <w:sz w:val="16"/>
          <w:szCs w:val="16"/>
        </w:rPr>
      </w:pPr>
    </w:p>
    <w:p w14:paraId="69DCEA84" w14:textId="77777777" w:rsidR="002674DA" w:rsidRPr="002A7A8E" w:rsidRDefault="002674DA" w:rsidP="003054C3">
      <w:pPr>
        <w:widowControl w:val="0"/>
        <w:spacing w:after="0" w:line="240" w:lineRule="auto"/>
        <w:jc w:val="center"/>
        <w:rPr>
          <w:rFonts w:ascii="Arial" w:hAnsi="Arial" w:cs="Arial"/>
          <w:bCs/>
          <w:sz w:val="16"/>
          <w:szCs w:val="16"/>
        </w:rPr>
      </w:pPr>
    </w:p>
    <w:p w14:paraId="11154CA8" w14:textId="77777777" w:rsidR="003054C3" w:rsidRPr="003054C3" w:rsidRDefault="003054C3" w:rsidP="003054C3">
      <w:pPr>
        <w:widowControl w:val="0"/>
        <w:spacing w:after="0" w:line="240" w:lineRule="auto"/>
        <w:jc w:val="center"/>
        <w:rPr>
          <w:rFonts w:ascii="Arial" w:hAnsi="Arial" w:cs="Arial"/>
          <w:b/>
          <w:bCs/>
          <w:sz w:val="18"/>
          <w:szCs w:val="18"/>
        </w:rPr>
      </w:pPr>
      <w:r w:rsidRPr="003054C3">
        <w:rPr>
          <w:rFonts w:ascii="Arial" w:hAnsi="Arial" w:cs="Arial"/>
          <w:b/>
          <w:bCs/>
          <w:sz w:val="18"/>
          <w:szCs w:val="18"/>
        </w:rPr>
        <w:t>АДМИНИСТРАЦИЯ КАНСКОГО РАЙОНА</w:t>
      </w:r>
    </w:p>
    <w:p w14:paraId="792A93CE" w14:textId="77777777" w:rsidR="003054C3" w:rsidRPr="003054C3" w:rsidRDefault="003054C3" w:rsidP="003054C3">
      <w:pPr>
        <w:widowControl w:val="0"/>
        <w:spacing w:after="0" w:line="240" w:lineRule="auto"/>
        <w:jc w:val="center"/>
        <w:rPr>
          <w:rFonts w:ascii="Arial" w:hAnsi="Arial" w:cs="Arial"/>
          <w:b/>
          <w:bCs/>
          <w:sz w:val="18"/>
          <w:szCs w:val="18"/>
        </w:rPr>
      </w:pPr>
      <w:r w:rsidRPr="003054C3">
        <w:rPr>
          <w:rFonts w:ascii="Arial" w:hAnsi="Arial" w:cs="Arial"/>
          <w:b/>
          <w:bCs/>
          <w:sz w:val="18"/>
          <w:szCs w:val="18"/>
        </w:rPr>
        <w:t>КРАСНОЯРСКОГО КРАЯ</w:t>
      </w:r>
    </w:p>
    <w:p w14:paraId="717550AD" w14:textId="77777777" w:rsidR="003054C3" w:rsidRPr="003054C3" w:rsidRDefault="003054C3" w:rsidP="003054C3">
      <w:pPr>
        <w:widowControl w:val="0"/>
        <w:spacing w:after="0" w:line="240" w:lineRule="auto"/>
        <w:jc w:val="center"/>
        <w:rPr>
          <w:rFonts w:ascii="Arial" w:hAnsi="Arial" w:cs="Arial"/>
          <w:b/>
          <w:bCs/>
          <w:sz w:val="18"/>
          <w:szCs w:val="18"/>
        </w:rPr>
      </w:pPr>
    </w:p>
    <w:p w14:paraId="3CA4ED04" w14:textId="77777777" w:rsidR="003054C3" w:rsidRPr="003054C3" w:rsidRDefault="003054C3" w:rsidP="003054C3">
      <w:pPr>
        <w:widowControl w:val="0"/>
        <w:spacing w:after="0" w:line="240" w:lineRule="auto"/>
        <w:jc w:val="center"/>
        <w:rPr>
          <w:rFonts w:ascii="Arial" w:hAnsi="Arial" w:cs="Arial"/>
          <w:b/>
          <w:bCs/>
          <w:sz w:val="18"/>
          <w:szCs w:val="18"/>
        </w:rPr>
      </w:pPr>
      <w:r w:rsidRPr="003054C3">
        <w:rPr>
          <w:rFonts w:ascii="Arial" w:hAnsi="Arial" w:cs="Arial"/>
          <w:b/>
          <w:bCs/>
          <w:sz w:val="18"/>
          <w:szCs w:val="18"/>
        </w:rPr>
        <w:t>ПОСТАНОВЛЕНИЕ</w:t>
      </w:r>
    </w:p>
    <w:p w14:paraId="7C3EF873" w14:textId="77777777" w:rsidR="00872F16" w:rsidRDefault="00872F16" w:rsidP="00872F16">
      <w:pPr>
        <w:widowControl w:val="0"/>
        <w:spacing w:after="0" w:line="240" w:lineRule="auto"/>
        <w:jc w:val="center"/>
        <w:rPr>
          <w:rFonts w:ascii="Arial" w:hAnsi="Arial" w:cs="Arial"/>
          <w:b/>
          <w:bCs/>
          <w:sz w:val="18"/>
          <w:szCs w:val="18"/>
        </w:rPr>
      </w:pPr>
    </w:p>
    <w:p w14:paraId="4E6E5D77" w14:textId="28E84DBF" w:rsidR="00163608" w:rsidRPr="00163608" w:rsidRDefault="00163608" w:rsidP="00163608">
      <w:pPr>
        <w:widowControl w:val="0"/>
        <w:spacing w:after="0" w:line="240" w:lineRule="auto"/>
        <w:jc w:val="center"/>
        <w:rPr>
          <w:rFonts w:ascii="Arial" w:hAnsi="Arial" w:cs="Arial"/>
          <w:b/>
          <w:bCs/>
          <w:sz w:val="18"/>
          <w:szCs w:val="18"/>
        </w:rPr>
      </w:pPr>
      <w:r w:rsidRPr="00163608">
        <w:rPr>
          <w:rFonts w:ascii="Arial" w:hAnsi="Arial" w:cs="Arial"/>
          <w:b/>
          <w:bCs/>
          <w:sz w:val="18"/>
          <w:szCs w:val="18"/>
        </w:rPr>
        <w:t>12.11.2020</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163608">
        <w:rPr>
          <w:rFonts w:ascii="Arial" w:hAnsi="Arial" w:cs="Arial"/>
          <w:b/>
          <w:bCs/>
          <w:sz w:val="18"/>
          <w:szCs w:val="18"/>
        </w:rPr>
        <w:t>г. Канск</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163608">
        <w:rPr>
          <w:rFonts w:ascii="Arial" w:hAnsi="Arial" w:cs="Arial"/>
          <w:b/>
          <w:bCs/>
          <w:sz w:val="18"/>
          <w:szCs w:val="18"/>
        </w:rPr>
        <w:t xml:space="preserve">№ 504 - </w:t>
      </w:r>
      <w:proofErr w:type="spellStart"/>
      <w:r w:rsidRPr="00163608">
        <w:rPr>
          <w:rFonts w:ascii="Arial" w:hAnsi="Arial" w:cs="Arial"/>
          <w:b/>
          <w:bCs/>
          <w:sz w:val="18"/>
          <w:szCs w:val="18"/>
        </w:rPr>
        <w:t>пг</w:t>
      </w:r>
      <w:proofErr w:type="spellEnd"/>
    </w:p>
    <w:p w14:paraId="1905DC99" w14:textId="77777777" w:rsidR="00163608" w:rsidRDefault="00163608" w:rsidP="00872F16">
      <w:pPr>
        <w:widowControl w:val="0"/>
        <w:spacing w:after="0" w:line="240" w:lineRule="auto"/>
        <w:jc w:val="center"/>
        <w:rPr>
          <w:rFonts w:ascii="Arial" w:hAnsi="Arial" w:cs="Arial"/>
          <w:b/>
          <w:bCs/>
          <w:sz w:val="18"/>
          <w:szCs w:val="18"/>
        </w:rPr>
      </w:pPr>
    </w:p>
    <w:p w14:paraId="308221D7" w14:textId="77777777" w:rsidR="00163608" w:rsidRPr="00163608" w:rsidRDefault="00163608" w:rsidP="00163608">
      <w:pPr>
        <w:widowControl w:val="0"/>
        <w:spacing w:after="0" w:line="240" w:lineRule="auto"/>
        <w:jc w:val="center"/>
        <w:rPr>
          <w:rFonts w:ascii="Arial" w:hAnsi="Arial" w:cs="Arial"/>
          <w:b/>
          <w:bCs/>
          <w:sz w:val="18"/>
          <w:szCs w:val="18"/>
        </w:rPr>
      </w:pPr>
      <w:r w:rsidRPr="00163608">
        <w:rPr>
          <w:rFonts w:ascii="Arial" w:hAnsi="Arial" w:cs="Arial"/>
          <w:b/>
          <w:bCs/>
          <w:sz w:val="18"/>
          <w:szCs w:val="18"/>
        </w:rPr>
        <w:t>Об утверждении Порядка формирования, управления, предоставления и пользования специализированным жилищным фондом муниципального образования Канский район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14:paraId="10ECAB2F" w14:textId="77777777" w:rsidR="00163608" w:rsidRDefault="00163608" w:rsidP="00872F16">
      <w:pPr>
        <w:widowControl w:val="0"/>
        <w:spacing w:after="0" w:line="240" w:lineRule="auto"/>
        <w:jc w:val="center"/>
        <w:rPr>
          <w:rFonts w:ascii="Arial" w:hAnsi="Arial" w:cs="Arial"/>
          <w:b/>
          <w:bCs/>
          <w:sz w:val="18"/>
          <w:szCs w:val="18"/>
        </w:rPr>
      </w:pPr>
    </w:p>
    <w:p w14:paraId="0E003002" w14:textId="5F3E2D1F" w:rsidR="00163608" w:rsidRPr="00163608" w:rsidRDefault="00163608" w:rsidP="00163608">
      <w:pPr>
        <w:widowControl w:val="0"/>
        <w:spacing w:after="0" w:line="240" w:lineRule="auto"/>
        <w:ind w:firstLine="709"/>
        <w:jc w:val="both"/>
        <w:rPr>
          <w:rFonts w:ascii="Arial" w:hAnsi="Arial" w:cs="Arial"/>
          <w:bCs/>
          <w:sz w:val="16"/>
          <w:szCs w:val="16"/>
        </w:rPr>
      </w:pPr>
      <w:r w:rsidRPr="00163608">
        <w:rPr>
          <w:rFonts w:ascii="Arial" w:hAnsi="Arial" w:cs="Arial"/>
          <w:bCs/>
          <w:sz w:val="16"/>
          <w:szCs w:val="16"/>
        </w:rPr>
        <w:t xml:space="preserve">В целях реализации прав детей-сирот и детей, оставшихся без попечения родителей, лиц из числа детей-сирот и детей, оставшихся без попечения родителей,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в соответствии с Жилищным кодексом Российской Федерации, Федеральным законом от 21.12.1996 года N 159-ФЗ «О дополнительных гарантиях по социальной поддержке детей-сирот и детей, оставшихся без попечения родителей»,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w:t>
      </w:r>
      <w:proofErr w:type="spellStart"/>
      <w:r w:rsidRPr="00163608">
        <w:rPr>
          <w:rFonts w:ascii="Arial" w:hAnsi="Arial" w:cs="Arial"/>
          <w:bCs/>
          <w:sz w:val="16"/>
          <w:szCs w:val="16"/>
        </w:rPr>
        <w:t>ст.ст</w:t>
      </w:r>
      <w:proofErr w:type="spellEnd"/>
      <w:r w:rsidRPr="00163608">
        <w:rPr>
          <w:rFonts w:ascii="Arial" w:hAnsi="Arial" w:cs="Arial"/>
          <w:bCs/>
          <w:sz w:val="16"/>
          <w:szCs w:val="16"/>
        </w:rPr>
        <w:t>. 38, 40, 61  Устава Канского района Красноярского края, ПОСТАНОВЛЯЮ:</w:t>
      </w:r>
      <w:r>
        <w:rPr>
          <w:rFonts w:ascii="Arial" w:hAnsi="Arial" w:cs="Arial"/>
          <w:bCs/>
          <w:sz w:val="16"/>
          <w:szCs w:val="16"/>
        </w:rPr>
        <w:t xml:space="preserve"> </w:t>
      </w:r>
    </w:p>
    <w:p w14:paraId="383E8808" w14:textId="77777777" w:rsidR="00163608" w:rsidRPr="00163608" w:rsidRDefault="00163608" w:rsidP="00163608">
      <w:pPr>
        <w:widowControl w:val="0"/>
        <w:spacing w:after="0" w:line="240" w:lineRule="auto"/>
        <w:ind w:firstLine="709"/>
        <w:jc w:val="both"/>
        <w:rPr>
          <w:rFonts w:ascii="Arial" w:hAnsi="Arial" w:cs="Arial"/>
          <w:bCs/>
          <w:sz w:val="16"/>
          <w:szCs w:val="16"/>
        </w:rPr>
      </w:pPr>
      <w:r w:rsidRPr="00163608">
        <w:rPr>
          <w:rFonts w:ascii="Arial" w:hAnsi="Arial" w:cs="Arial"/>
          <w:bCs/>
          <w:sz w:val="16"/>
          <w:szCs w:val="16"/>
        </w:rPr>
        <w:t>1.Утвердить Порядок формирования, управления, предоставления и пользования специализированным жилищным фондом муниципального образования Канский район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согласно приложению к настоящему постановлению.</w:t>
      </w:r>
    </w:p>
    <w:p w14:paraId="51F56370" w14:textId="62BC2B3B" w:rsidR="00163608" w:rsidRPr="00163608" w:rsidRDefault="00163608" w:rsidP="00163608">
      <w:pPr>
        <w:widowControl w:val="0"/>
        <w:spacing w:after="0" w:line="240" w:lineRule="auto"/>
        <w:ind w:firstLine="709"/>
        <w:jc w:val="both"/>
        <w:rPr>
          <w:rFonts w:ascii="Arial" w:hAnsi="Arial" w:cs="Arial"/>
          <w:bCs/>
          <w:sz w:val="16"/>
          <w:szCs w:val="16"/>
        </w:rPr>
      </w:pPr>
      <w:bookmarkStart w:id="1" w:name="Par30"/>
      <w:bookmarkEnd w:id="1"/>
      <w:r w:rsidRPr="00163608">
        <w:rPr>
          <w:rFonts w:ascii="Arial" w:hAnsi="Arial" w:cs="Arial"/>
          <w:bCs/>
          <w:sz w:val="16"/>
          <w:szCs w:val="16"/>
        </w:rPr>
        <w:t>2. Контроль за исполнением настоящего постановления возложить на заместителя Главы Канского района по оперативным вопросам – С.И.</w:t>
      </w:r>
      <w:r w:rsidR="00967D8A">
        <w:rPr>
          <w:rFonts w:ascii="Arial" w:hAnsi="Arial" w:cs="Arial"/>
          <w:bCs/>
          <w:sz w:val="16"/>
          <w:szCs w:val="16"/>
        </w:rPr>
        <w:t xml:space="preserve"> </w:t>
      </w:r>
      <w:r w:rsidRPr="00163608">
        <w:rPr>
          <w:rFonts w:ascii="Arial" w:hAnsi="Arial" w:cs="Arial"/>
          <w:bCs/>
          <w:sz w:val="16"/>
          <w:szCs w:val="16"/>
        </w:rPr>
        <w:t xml:space="preserve">Макарову. </w:t>
      </w:r>
    </w:p>
    <w:p w14:paraId="66BE5C7D" w14:textId="10496B60" w:rsidR="00163608" w:rsidRPr="00163608" w:rsidRDefault="00163608" w:rsidP="00163608">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163608">
        <w:rPr>
          <w:rFonts w:ascii="Arial" w:hAnsi="Arial" w:cs="Arial"/>
          <w:bCs/>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2FEF2165" w14:textId="77777777" w:rsidR="00163608" w:rsidRPr="00163608" w:rsidRDefault="00163608" w:rsidP="00163608">
      <w:pPr>
        <w:widowControl w:val="0"/>
        <w:spacing w:after="0" w:line="240" w:lineRule="auto"/>
        <w:ind w:firstLine="709"/>
        <w:jc w:val="both"/>
        <w:rPr>
          <w:rFonts w:ascii="Arial" w:hAnsi="Arial" w:cs="Arial"/>
          <w:bCs/>
          <w:sz w:val="16"/>
          <w:szCs w:val="16"/>
        </w:rPr>
      </w:pPr>
    </w:p>
    <w:p w14:paraId="11CE73E1" w14:textId="77777777" w:rsidR="00163608" w:rsidRDefault="00163608" w:rsidP="00163608">
      <w:pPr>
        <w:widowControl w:val="0"/>
        <w:spacing w:after="0" w:line="240" w:lineRule="auto"/>
        <w:ind w:firstLine="709"/>
        <w:jc w:val="right"/>
        <w:rPr>
          <w:rFonts w:ascii="Arial" w:hAnsi="Arial" w:cs="Arial"/>
          <w:bCs/>
          <w:sz w:val="16"/>
          <w:szCs w:val="16"/>
        </w:rPr>
      </w:pPr>
      <w:r w:rsidRPr="00163608">
        <w:rPr>
          <w:rFonts w:ascii="Arial" w:hAnsi="Arial" w:cs="Arial"/>
          <w:bCs/>
          <w:sz w:val="16"/>
          <w:szCs w:val="16"/>
        </w:rPr>
        <w:t>Глава Канского</w:t>
      </w:r>
      <w:r>
        <w:rPr>
          <w:rFonts w:ascii="Arial" w:hAnsi="Arial" w:cs="Arial"/>
          <w:bCs/>
          <w:sz w:val="16"/>
          <w:szCs w:val="16"/>
        </w:rPr>
        <w:t xml:space="preserve"> района </w:t>
      </w:r>
    </w:p>
    <w:p w14:paraId="03E0EE72" w14:textId="384027F3" w:rsidR="00163608" w:rsidRPr="00163608" w:rsidRDefault="00163608" w:rsidP="00163608">
      <w:pPr>
        <w:widowControl w:val="0"/>
        <w:spacing w:after="0" w:line="240" w:lineRule="auto"/>
        <w:ind w:firstLine="709"/>
        <w:jc w:val="right"/>
        <w:rPr>
          <w:rFonts w:ascii="Arial" w:hAnsi="Arial" w:cs="Arial"/>
          <w:bCs/>
          <w:sz w:val="16"/>
          <w:szCs w:val="16"/>
        </w:rPr>
      </w:pPr>
      <w:proofErr w:type="spellStart"/>
      <w:r w:rsidRPr="00163608">
        <w:rPr>
          <w:rFonts w:ascii="Arial" w:hAnsi="Arial" w:cs="Arial"/>
          <w:bCs/>
          <w:sz w:val="16"/>
          <w:szCs w:val="16"/>
        </w:rPr>
        <w:t>А.А.Заруцкий</w:t>
      </w:r>
      <w:proofErr w:type="spellEnd"/>
    </w:p>
    <w:p w14:paraId="7776A8B2" w14:textId="77777777" w:rsidR="00163608" w:rsidRPr="00B20B78" w:rsidRDefault="00163608" w:rsidP="00872F16">
      <w:pPr>
        <w:widowControl w:val="0"/>
        <w:spacing w:after="0" w:line="240" w:lineRule="auto"/>
        <w:jc w:val="center"/>
        <w:rPr>
          <w:rFonts w:ascii="Arial" w:hAnsi="Arial" w:cs="Arial"/>
          <w:bCs/>
          <w:sz w:val="16"/>
          <w:szCs w:val="16"/>
        </w:rPr>
      </w:pPr>
    </w:p>
    <w:p w14:paraId="7F0F7010" w14:textId="77777777" w:rsidR="00B20B78" w:rsidRDefault="00B20B78" w:rsidP="00B20B78">
      <w:pPr>
        <w:widowControl w:val="0"/>
        <w:spacing w:after="0" w:line="240" w:lineRule="auto"/>
        <w:jc w:val="right"/>
        <w:rPr>
          <w:rFonts w:ascii="Arial" w:hAnsi="Arial" w:cs="Arial"/>
          <w:bCs/>
          <w:sz w:val="16"/>
          <w:szCs w:val="16"/>
        </w:rPr>
      </w:pPr>
      <w:r w:rsidRPr="00B20B78">
        <w:rPr>
          <w:rFonts w:ascii="Arial" w:hAnsi="Arial" w:cs="Arial"/>
          <w:bCs/>
          <w:sz w:val="16"/>
          <w:szCs w:val="16"/>
        </w:rPr>
        <w:t>Приложение</w:t>
      </w:r>
      <w:r>
        <w:rPr>
          <w:rFonts w:ascii="Arial" w:hAnsi="Arial" w:cs="Arial"/>
          <w:bCs/>
          <w:sz w:val="16"/>
          <w:szCs w:val="16"/>
        </w:rPr>
        <w:t xml:space="preserve"> </w:t>
      </w:r>
      <w:r w:rsidRPr="00B20B78">
        <w:rPr>
          <w:rFonts w:ascii="Arial" w:hAnsi="Arial" w:cs="Arial"/>
          <w:bCs/>
          <w:sz w:val="16"/>
          <w:szCs w:val="16"/>
        </w:rPr>
        <w:t>к постановлению</w:t>
      </w:r>
    </w:p>
    <w:p w14:paraId="40B84BB0" w14:textId="63B33E02" w:rsidR="00B20B78" w:rsidRPr="00B20B78" w:rsidRDefault="001B0A1C" w:rsidP="00B20B78">
      <w:pPr>
        <w:widowControl w:val="0"/>
        <w:spacing w:after="0" w:line="240" w:lineRule="auto"/>
        <w:jc w:val="right"/>
        <w:rPr>
          <w:rFonts w:ascii="Arial" w:hAnsi="Arial" w:cs="Arial"/>
          <w:bCs/>
          <w:sz w:val="16"/>
          <w:szCs w:val="16"/>
        </w:rPr>
      </w:pPr>
      <w:r>
        <w:rPr>
          <w:rFonts w:ascii="Arial" w:hAnsi="Arial" w:cs="Arial"/>
          <w:bCs/>
          <w:sz w:val="16"/>
          <w:szCs w:val="16"/>
        </w:rPr>
        <w:t xml:space="preserve"> администрации Канского района</w:t>
      </w:r>
    </w:p>
    <w:p w14:paraId="793C7853" w14:textId="48E9A5B8" w:rsidR="00B20B78" w:rsidRPr="00B20B78" w:rsidRDefault="00B20B78" w:rsidP="00B20B78">
      <w:pPr>
        <w:widowControl w:val="0"/>
        <w:spacing w:after="0" w:line="240" w:lineRule="auto"/>
        <w:jc w:val="right"/>
        <w:rPr>
          <w:rFonts w:ascii="Arial" w:hAnsi="Arial" w:cs="Arial"/>
          <w:bCs/>
          <w:sz w:val="16"/>
          <w:szCs w:val="16"/>
        </w:rPr>
      </w:pPr>
      <w:r w:rsidRPr="00B20B78">
        <w:rPr>
          <w:rFonts w:ascii="Arial" w:hAnsi="Arial" w:cs="Arial"/>
          <w:bCs/>
          <w:sz w:val="16"/>
          <w:szCs w:val="16"/>
        </w:rPr>
        <w:t>от 12.11.2020 № 504-пг</w:t>
      </w:r>
    </w:p>
    <w:p w14:paraId="154CD0C7" w14:textId="77777777" w:rsidR="00B20B78" w:rsidRPr="00B20B78" w:rsidRDefault="00B20B78" w:rsidP="00B20B78">
      <w:pPr>
        <w:widowControl w:val="0"/>
        <w:spacing w:after="0" w:line="240" w:lineRule="auto"/>
        <w:jc w:val="center"/>
        <w:rPr>
          <w:rFonts w:ascii="Arial" w:hAnsi="Arial" w:cs="Arial"/>
          <w:bCs/>
          <w:sz w:val="16"/>
          <w:szCs w:val="16"/>
        </w:rPr>
      </w:pPr>
    </w:p>
    <w:p w14:paraId="3EF22E45" w14:textId="77777777" w:rsidR="00B20B78" w:rsidRPr="00B20B78" w:rsidRDefault="00B20B78" w:rsidP="00B20B78">
      <w:pPr>
        <w:widowControl w:val="0"/>
        <w:spacing w:after="0" w:line="240" w:lineRule="auto"/>
        <w:ind w:firstLine="709"/>
        <w:jc w:val="both"/>
        <w:rPr>
          <w:rFonts w:ascii="Arial" w:hAnsi="Arial" w:cs="Arial"/>
          <w:bCs/>
          <w:sz w:val="16"/>
          <w:szCs w:val="16"/>
        </w:rPr>
      </w:pPr>
      <w:bookmarkStart w:id="2" w:name="Par35"/>
      <w:bookmarkEnd w:id="2"/>
      <w:r w:rsidRPr="00B20B78">
        <w:rPr>
          <w:rFonts w:ascii="Arial" w:hAnsi="Arial" w:cs="Arial"/>
          <w:bCs/>
          <w:sz w:val="16"/>
          <w:szCs w:val="16"/>
        </w:rPr>
        <w:t>Порядок формирования, управления, предоставления и пользования специализированным жилищным фондом муниципального образования Канский район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14:paraId="6BE5EDF2"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1. Общие положения</w:t>
      </w:r>
    </w:p>
    <w:p w14:paraId="15C302C1"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1.1. Настоящий Порядок определяет организацию работы по предоставлению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(далее - дети-сироты).</w:t>
      </w:r>
    </w:p>
    <w:p w14:paraId="754D7143"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1.2. Муниципальные жилые помещения специализированного жилищного фонда по договорам найма специализированных жилых помещений детям-сиротам предоставляются в целях реализации государственных полномочий, переданных органам местного самоуправления, по обеспечению жилыми помещениями детей-сирот, имеющих место жительства в Канском районе, не являющихся </w:t>
      </w:r>
      <w:r w:rsidRPr="00B20B78">
        <w:rPr>
          <w:rFonts w:ascii="Arial" w:hAnsi="Arial" w:cs="Arial"/>
          <w:bCs/>
          <w:sz w:val="16"/>
          <w:szCs w:val="16"/>
        </w:rPr>
        <w:lastRenderedPageBreak/>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14:paraId="36FF1EA9"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1.3. Жилые помещения предоставляются детям-сиротам, включенным Министерством образования Красноярского края в сводный список детей-сирот, подлежащих обеспечению жилыми помещениями в очередном финансовом году, сформированный не позднее 1 января очередного финансового года, согласованный Советом по координации деятельности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созданным при Министерстве образования Красноярского края, и утвержденный министром образования Красноярского края (далее - список), по достижении ими возраста 18 лет, а в случае приобретения полной дееспособности - до достижения возраста 18 лет.</w:t>
      </w:r>
    </w:p>
    <w:p w14:paraId="0C5BB35E"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2. Приобретение жилых помещений для детей-сирот</w:t>
      </w:r>
    </w:p>
    <w:p w14:paraId="643DC061"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2.1. После заключения между Министерством образования Красноярского края и администрацией Канского района Красноярского края Соглашения о взаимодействии министерства образования Красноярского края и администрации Канского района Красноярского края по реализации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наличии в бюджете Красноярского края финансовых средств в виде субвенции на обеспечение предоставления жилых помещений детям-сиротам (далее - субвенция) Канского района Красноярского края, администрация Канского района Красноярского края, являющаяся администратором дохода муниципального бюджета в виде субвенции бюджетам муниципальных образований на обеспечение жильем детей-сирот, приобретает в муниципальную собственность за счет указанной субвенции жилые помещения общей площадью не менее 22 квадратных метров и не более 42 квадратных метра, расположенные в границах муниципального образования Канский район.</w:t>
      </w:r>
    </w:p>
    <w:p w14:paraId="300A2B52"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2.2. Жилые помещения приобретаются путем размещения муниципального заказа в порядке и способами, установленными Федеральным законом от 05.04.2013 года № 44-ФЗ «О контрактной системе в сфере закупок товаров, работ, услуг для государственных и муниципальных нужд».</w:t>
      </w:r>
    </w:p>
    <w:p w14:paraId="112CB9B7"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Оплата цены контракта осуществляется за счет субвенции муниципальному образованию Канский район из бюджета Красноярского края.</w:t>
      </w:r>
    </w:p>
    <w:p w14:paraId="7BDD5B8C" w14:textId="4D604B13"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2.3. Приобретенные для детей-сирот жилые помещения принимаются в муниципальную собственность муниципального образования Канский район и включаются в установленном порядке в состав муниципальной казны муниципального </w:t>
      </w:r>
      <w:r w:rsidR="006D4607" w:rsidRPr="00B20B78">
        <w:rPr>
          <w:rFonts w:ascii="Arial" w:hAnsi="Arial" w:cs="Arial"/>
          <w:bCs/>
          <w:sz w:val="16"/>
          <w:szCs w:val="16"/>
        </w:rPr>
        <w:t>образования Канский</w:t>
      </w:r>
      <w:r w:rsidRPr="00B20B78">
        <w:rPr>
          <w:rFonts w:ascii="Arial" w:hAnsi="Arial" w:cs="Arial"/>
          <w:bCs/>
          <w:sz w:val="16"/>
          <w:szCs w:val="16"/>
        </w:rPr>
        <w:t xml:space="preserve"> район Красноярского края.</w:t>
      </w:r>
    </w:p>
    <w:p w14:paraId="760E014B" w14:textId="4F837BA6"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   Действия по оформлению передачи приобретенных жилых помещений в муниципальную собственность и подаче документов на государственную регистрацию права муниципальной собственности на приобретенные для детей-сирот жилые помещения от имен</w:t>
      </w:r>
      <w:r w:rsidR="00C04D93">
        <w:rPr>
          <w:rFonts w:ascii="Arial" w:hAnsi="Arial" w:cs="Arial"/>
          <w:bCs/>
          <w:sz w:val="16"/>
          <w:szCs w:val="16"/>
        </w:rPr>
        <w:t>и муниципального Канский район</w:t>
      </w:r>
      <w:r w:rsidRPr="00B20B78">
        <w:rPr>
          <w:rFonts w:ascii="Arial" w:hAnsi="Arial" w:cs="Arial"/>
          <w:bCs/>
          <w:sz w:val="16"/>
          <w:szCs w:val="16"/>
        </w:rPr>
        <w:t xml:space="preserve"> осуществляет отдел земельно-имущественных отношений администрации Канского района Красноярского края (далее – отдел).</w:t>
      </w:r>
    </w:p>
    <w:p w14:paraId="500F9E0B"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3. Формирование специализированного жилищного фонда для детей-сирот</w:t>
      </w:r>
    </w:p>
    <w:p w14:paraId="5F3391E2"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3.1. Для обеспечения жилыми помещениями детей-сирот формируется специализированный жилищный фонд из муниципальных жилых помещений.</w:t>
      </w:r>
    </w:p>
    <w:p w14:paraId="587070B5"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3.2. Включение жилого помещения в специализированный жилищный фонд, отнесение жилого помещения специализированного жилищного фонда к виду «жилые помещения, предназначенные для проживания детей-сирот и детей, оставшихся без попечения родителей, а также лиц из их числа», изменение вида специализированного жилого помещения, исключение жилого помещения из специализированного жилищного фонда производятся на основании постановлений администрации Канского района Красноярского края (далее - постановление администрации), подготовку проектов которых осуществляет отдел.</w:t>
      </w:r>
    </w:p>
    <w:p w14:paraId="6CA0A5EB"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3.3. Учет жилых помещений специализированного жилищного фонда для детей-сирот осуществляет отдел.</w:t>
      </w:r>
    </w:p>
    <w:p w14:paraId="221CA8A7" w14:textId="530A18E2"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4. Управление специализированным жилищным фондом для детей-сирот</w:t>
      </w:r>
    </w:p>
    <w:p w14:paraId="5C381C9A"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4.1. Управление жилыми помещениями, осуществляется в соответствии с жилищным законодательством. </w:t>
      </w:r>
    </w:p>
    <w:p w14:paraId="6FAE1882"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4.2. Полномочия наймодателя жилых помещений специализированного жилищного фонда в соответствии с законодательством осуществляет отдел.</w:t>
      </w:r>
    </w:p>
    <w:p w14:paraId="04EF27E5" w14:textId="735A7AFA"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4.3. Полномочия собственника осуществляет отдел, в рамках, возложенных на них функций.  </w:t>
      </w:r>
    </w:p>
    <w:p w14:paraId="7D5550F2"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5. Предоставление жилых помещений</w:t>
      </w:r>
    </w:p>
    <w:p w14:paraId="60994EF4"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5.1. По договорам найма специализированных жилых помещений жилые помещения предоставляются детям-сиротам, указанным в пункте 1.2 раздела 1 настоящего Порядка, в виде жилых домов, квартир, пригодных для проживания и благоустроенных применительно к условиям муниципального образования Канский район Красноярского края, однократно общей площадью в размере, установленном законодательством Российской Федерации и Красноярского края, за счет средств бюджета Красноярского края.</w:t>
      </w:r>
    </w:p>
    <w:p w14:paraId="7476D17C"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5.2. По соответствующим письменным заявлениям детей-сирот, подлежащих обеспечению жилыми помещениями, достигших возраста 18 лет, жилые помещения предоставляются им в соответствии с настоящим Порядком по завершении обучения в образовательных учреждениях профессионального образования, по окончании срока пребывания в государственном учреждении для детей-сирот и детей, оставшихся без попечения родителей, по окончании срока пребывания в учреждении социального обслуживания, в приемной семье, детском доме семейного типа, в воинской части в качестве воспитанника, по прекращении опеки (попечительства), по окончании службы по призыву в рядах Вооруженных сил Российской Федерации, по освобождении из учреждений, исполняющих наказание в виде лишения свободы.</w:t>
      </w:r>
    </w:p>
    <w:p w14:paraId="0D4F8300"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5.3. При формировании специализированного жилищного фонда для детей-сирот администрация Канского района Красноярского края принимает решение, оформленное постановлением администрации о предоставлении жилого помещения специализированного жилищного фонда детям-сиротам по договорам найма специализированного жилого помещения.</w:t>
      </w:r>
    </w:p>
    <w:p w14:paraId="3E6161B4" w14:textId="6D0F61B4" w:rsidR="00B20B78" w:rsidRPr="00B20B78" w:rsidRDefault="00B20B78" w:rsidP="00B20B78">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B20B78">
        <w:rPr>
          <w:rFonts w:ascii="Arial" w:hAnsi="Arial" w:cs="Arial"/>
          <w:bCs/>
          <w:sz w:val="16"/>
          <w:szCs w:val="16"/>
        </w:rPr>
        <w:t>Разработку постановлений администрации Канского района о предоставлении жилого помещения специализированного жилищного фонда детям-сиротам по договорам найма специализированного жилого помещения осуществляет отдел.</w:t>
      </w:r>
    </w:p>
    <w:p w14:paraId="207E52C5"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 Заключение договора найма специализированного жилого помещения</w:t>
      </w:r>
    </w:p>
    <w:p w14:paraId="35BDFEB0"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6.1. Договоры найма специализированного жилого помещения с детьми-сиротами заключается в течение 5 рабочих дней со дня их уведомления об издании постановления администрации Канского района о предоставлении специализированного жилого помещения детям-сиротам по договорам найма специализированного жилого помещения.</w:t>
      </w:r>
    </w:p>
    <w:p w14:paraId="54E084F2"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6.2. Договоры найма специализированного жилого помещения заключаются в письменной форме, утвержденной Постановлением Правительства РФ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сроком на пять лет.</w:t>
      </w:r>
    </w:p>
    <w:p w14:paraId="44591E0B"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6.3. В случае неоднократного (два и более раз) письменного отказа  или уклонения от подписания договора найма специализированного жилого помещения администрация Канского района  Красноярского края принимает решение, оформленное постановлением администрации, об отмене постановления о  предоставлении жилого помещения из специализированного жилищного фонда в течение 5 рабочих дней после такого отказа или уклонения от подписания договора и  направляет в Министерство образования Красноярского края ходатайство о внесении изменений в список (об исключении детей-сирот  из списка текущего года и включении его в список на следующий финансовый год).</w:t>
      </w:r>
    </w:p>
    <w:p w14:paraId="29E25594"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Проект постановления администрации об отмене постановления администрации о предоставлении жилого помещения из специализированного жилищного фонда разрабатывает отдел по согласованию с заместителем Главы Канского района по оперативным вопросам.</w:t>
      </w:r>
    </w:p>
    <w:p w14:paraId="6AF9D07A"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6.4. Жилые помещения, предназначенные для проживания детей-сирот по договорам найма специализированных жилых </w:t>
      </w:r>
      <w:r w:rsidRPr="00B20B78">
        <w:rPr>
          <w:rFonts w:ascii="Arial" w:hAnsi="Arial" w:cs="Arial"/>
          <w:bCs/>
          <w:sz w:val="16"/>
          <w:szCs w:val="16"/>
        </w:rPr>
        <w:lastRenderedPageBreak/>
        <w:t>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0CBFBDA0"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6.5. Регистрация детей-сирот, заселяемых в жилые помещения специализированного жилищного фонда для детей-сирот, осуществляется в соответствии с законодательством Российской Федерации.</w:t>
      </w:r>
    </w:p>
    <w:p w14:paraId="32DA6CC8"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6.6. Плата за жилое помещение и коммунальные услуги, предоставляемые в жилых помещениях специализированного жилищного фонда для детей-сирот, производится по установленным ценам и тарифам.</w:t>
      </w:r>
    </w:p>
    <w:p w14:paraId="008BFD57"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6.7. Жилые помещения специализированного жилищного фонда для детей-сирот не подлежат отчуждению, передаче в аренду, в найм третьим лицам, за исключением передачи таких помещений по договорам найма, предусмотренным настоящим Порядком.</w:t>
      </w:r>
    </w:p>
    <w:p w14:paraId="1582AD6D"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6.8. В случае выявления в установленном порядке обстоятельств, свидетельствующих о необходимости оказания детям-сиротам содействия в преодолении трудной жизненной ситуации, договор найма специализированного жилого помещения может быть заключен с ребенком-сиротой на новый пятилетний срок, но не более чем один раз.</w:t>
      </w:r>
    </w:p>
    <w:p w14:paraId="5143F8A1" w14:textId="13BDEEE2"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6.9. Основанием для подготовки проекта постановления администрации о заключении с ребенком-сиротой договора найма специализированного жилого помещения на новый пятилетний срок или договора социального найма жилого помещения является акт о наличии или отсутствии обстоятельств, свидетельствующих о необходимости оказания лицам из числа детей-сирот и детей, оставшихся без попечения родителей, лиц из числа детей-сирот и детей, оставшихся без попечения родителей, содействия в преодолении трудной жизненной ситуации (далее – акт)</w:t>
      </w:r>
      <w:r w:rsidR="00EE0EDD">
        <w:rPr>
          <w:rFonts w:ascii="Arial" w:hAnsi="Arial" w:cs="Arial"/>
          <w:bCs/>
          <w:sz w:val="16"/>
          <w:szCs w:val="16"/>
        </w:rPr>
        <w:t>.</w:t>
      </w:r>
    </w:p>
    <w:p w14:paraId="37A60926"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6.10. По результатам проведенной проверки за использованием жилых помещений и(или) распоряжением жилыми помещениями, нанимателями которых по договорам специализированного найма являются дети-сироты, обеспечением надлежащего санитарного и технического состояния этих жилых помещений, на основании акта 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обеспеченным жилыми помещениями, содействия в преодолении трудной жизненной ситуации (далее – Комиссия), в  течение 20 рабочих дней настоящего Порядка, готовит Решение о наличии или отсутствии обстоятельств в целях повторного заключения договора найма специализированных жилых помещений на пятилетний срок и копию соответствующего документа направляет в отдел, который в течение 5 рабочих дней со дня получения готовит проект постановления: </w:t>
      </w:r>
    </w:p>
    <w:p w14:paraId="77B9D210"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xml:space="preserve">– О наличии обстоятельств в целях повторного заключения договора найма специализированных жилых помещений на пятилетний срок; </w:t>
      </w:r>
    </w:p>
    <w:p w14:paraId="2EBCB928"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 Об отсутствии обстоятельств в целях повторного заключения договора найма специализированных жилых помещений на пятилетний срок и проект постановления администрации об исключении жилого помещения из специализированного жилищного фонда.</w:t>
      </w:r>
    </w:p>
    <w:p w14:paraId="19180B6D"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6.11. Основанием для заключения договоров найма специализированного жилого помещения с детьми-сиротами на новый пятилетний срок является постановление администрации о заключении договора найма специализированного жилого помещения на новый пятилетний срок. Уведомления о необходимости заключения нового договора направляется детям-сиротам в течение 10(десяти) рабочих дней со дня принятия администрацией Канского района Красноярского края решения, оформленного постановлением администрации, о заключении договора найма на новый пятилетний срок.</w:t>
      </w:r>
    </w:p>
    <w:p w14:paraId="4A7B0A8C" w14:textId="6AF2F2BB"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6.12. На основании постановления администрации об исключении жилого помещения из специализированного жилищного фонда отдел заключает договор социального найма жилого помещения с детьми-сиротами не позднее чем за 10</w:t>
      </w:r>
      <w:r w:rsidR="00EE0EDD">
        <w:rPr>
          <w:rFonts w:ascii="Arial" w:hAnsi="Arial" w:cs="Arial"/>
          <w:bCs/>
          <w:sz w:val="16"/>
          <w:szCs w:val="16"/>
        </w:rPr>
        <w:t xml:space="preserve"> </w:t>
      </w:r>
      <w:r w:rsidRPr="00B20B78">
        <w:rPr>
          <w:rFonts w:ascii="Arial" w:hAnsi="Arial" w:cs="Arial"/>
          <w:bCs/>
          <w:sz w:val="16"/>
          <w:szCs w:val="16"/>
        </w:rPr>
        <w:t>(десять) рабочих дней до дня окончания действия договора найма специализированного жилого помещения.</w:t>
      </w:r>
      <w:r w:rsidR="00EE0EDD">
        <w:rPr>
          <w:rFonts w:ascii="Arial" w:hAnsi="Arial" w:cs="Arial"/>
          <w:bCs/>
          <w:sz w:val="16"/>
          <w:szCs w:val="16"/>
        </w:rPr>
        <w:t xml:space="preserve"> </w:t>
      </w:r>
      <w:r w:rsidRPr="00B20B78">
        <w:rPr>
          <w:rFonts w:ascii="Arial" w:hAnsi="Arial" w:cs="Arial"/>
          <w:bCs/>
          <w:sz w:val="16"/>
          <w:szCs w:val="16"/>
        </w:rPr>
        <w:t>Экземпляр постановления администрации об исключении жилого помещения из специализированного жилищного фонда и уведомление о необходимости заключения договора социального найма жилого помещения в течение 7(семи) рабочих дней со дня принятия соответствующего нормативного акта направляются детям-сиротам.</w:t>
      </w:r>
    </w:p>
    <w:p w14:paraId="6D506E4E"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6.13. Отдел ведет реестр договоров найма специализированных жилых помещений и договоров социального найма, заключенных с детьми-сиротами.</w:t>
      </w:r>
    </w:p>
    <w:p w14:paraId="41A4912F" w14:textId="77777777" w:rsidR="00B20B78" w:rsidRPr="00B20B78" w:rsidRDefault="00B20B78" w:rsidP="00B20B78">
      <w:pPr>
        <w:widowControl w:val="0"/>
        <w:spacing w:after="0" w:line="240" w:lineRule="auto"/>
        <w:ind w:firstLine="709"/>
        <w:jc w:val="both"/>
        <w:rPr>
          <w:rFonts w:ascii="Arial" w:hAnsi="Arial" w:cs="Arial"/>
          <w:bCs/>
          <w:sz w:val="16"/>
          <w:szCs w:val="16"/>
        </w:rPr>
      </w:pPr>
      <w:r w:rsidRPr="00B20B78">
        <w:rPr>
          <w:rFonts w:ascii="Arial" w:hAnsi="Arial" w:cs="Arial"/>
          <w:bCs/>
          <w:sz w:val="16"/>
          <w:szCs w:val="16"/>
        </w:rPr>
        <w:t>6.14.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Жилищным кодексом Российской Федерации по итогам заседания Комиссии.</w:t>
      </w:r>
    </w:p>
    <w:p w14:paraId="1E32A668" w14:textId="77777777" w:rsidR="00163608" w:rsidRDefault="00163608" w:rsidP="00872F16">
      <w:pPr>
        <w:widowControl w:val="0"/>
        <w:spacing w:after="0" w:line="240" w:lineRule="auto"/>
        <w:jc w:val="center"/>
        <w:rPr>
          <w:rFonts w:ascii="Arial" w:hAnsi="Arial" w:cs="Arial"/>
          <w:b/>
          <w:bCs/>
          <w:sz w:val="18"/>
          <w:szCs w:val="18"/>
        </w:rPr>
      </w:pPr>
    </w:p>
    <w:p w14:paraId="1826B36F" w14:textId="77777777" w:rsidR="00163608" w:rsidRDefault="00163608" w:rsidP="00872F16">
      <w:pPr>
        <w:widowControl w:val="0"/>
        <w:spacing w:after="0" w:line="240" w:lineRule="auto"/>
        <w:jc w:val="center"/>
        <w:rPr>
          <w:rFonts w:ascii="Arial" w:hAnsi="Arial" w:cs="Arial"/>
          <w:b/>
          <w:bCs/>
          <w:sz w:val="18"/>
          <w:szCs w:val="18"/>
        </w:rPr>
      </w:pPr>
    </w:p>
    <w:p w14:paraId="16CE3C9B" w14:textId="77777777" w:rsidR="00872F16" w:rsidRPr="004A1111" w:rsidRDefault="00872F16" w:rsidP="00872F16">
      <w:pPr>
        <w:widowControl w:val="0"/>
        <w:spacing w:after="0" w:line="240" w:lineRule="auto"/>
        <w:jc w:val="center"/>
        <w:rPr>
          <w:rFonts w:ascii="Arial" w:hAnsi="Arial" w:cs="Arial"/>
          <w:b/>
          <w:bCs/>
          <w:sz w:val="18"/>
          <w:szCs w:val="18"/>
        </w:rPr>
      </w:pPr>
      <w:r w:rsidRPr="004A1111">
        <w:rPr>
          <w:rFonts w:ascii="Arial" w:hAnsi="Arial" w:cs="Arial"/>
          <w:b/>
          <w:bCs/>
          <w:sz w:val="18"/>
          <w:szCs w:val="18"/>
        </w:rPr>
        <w:t>АДМИНИСТРАЦИЯ КАНСКОГО РАЙОНА</w:t>
      </w:r>
    </w:p>
    <w:p w14:paraId="00F7BE49" w14:textId="77777777" w:rsidR="00872F16" w:rsidRPr="004A1111" w:rsidRDefault="00872F16" w:rsidP="00872F16">
      <w:pPr>
        <w:widowControl w:val="0"/>
        <w:spacing w:after="0" w:line="240" w:lineRule="auto"/>
        <w:jc w:val="center"/>
        <w:rPr>
          <w:rFonts w:ascii="Arial" w:hAnsi="Arial" w:cs="Arial"/>
          <w:b/>
          <w:bCs/>
          <w:sz w:val="18"/>
          <w:szCs w:val="18"/>
        </w:rPr>
      </w:pPr>
      <w:r w:rsidRPr="004A1111">
        <w:rPr>
          <w:rFonts w:ascii="Arial" w:hAnsi="Arial" w:cs="Arial"/>
          <w:b/>
          <w:bCs/>
          <w:sz w:val="18"/>
          <w:szCs w:val="18"/>
        </w:rPr>
        <w:t>КРАСНОЯРСКОГО КРАЯ</w:t>
      </w:r>
    </w:p>
    <w:p w14:paraId="3B4B9DEF" w14:textId="77777777" w:rsidR="00872F16" w:rsidRPr="004A1111" w:rsidRDefault="00872F16" w:rsidP="00872F16">
      <w:pPr>
        <w:widowControl w:val="0"/>
        <w:spacing w:after="0" w:line="240" w:lineRule="auto"/>
        <w:jc w:val="center"/>
        <w:rPr>
          <w:rFonts w:ascii="Arial" w:hAnsi="Arial" w:cs="Arial"/>
          <w:b/>
          <w:bCs/>
          <w:sz w:val="18"/>
          <w:szCs w:val="18"/>
        </w:rPr>
      </w:pPr>
    </w:p>
    <w:p w14:paraId="2F2D40A4" w14:textId="77777777" w:rsidR="008B3EE1" w:rsidRPr="008B3EE1" w:rsidRDefault="008B3EE1" w:rsidP="008B3EE1">
      <w:pPr>
        <w:widowControl w:val="0"/>
        <w:spacing w:after="0" w:line="240" w:lineRule="auto"/>
        <w:jc w:val="center"/>
        <w:rPr>
          <w:rFonts w:ascii="Arial" w:hAnsi="Arial" w:cs="Arial"/>
          <w:b/>
          <w:bCs/>
          <w:sz w:val="18"/>
          <w:szCs w:val="18"/>
        </w:rPr>
      </w:pPr>
      <w:r w:rsidRPr="008B3EE1">
        <w:rPr>
          <w:rFonts w:ascii="Arial" w:hAnsi="Arial" w:cs="Arial"/>
          <w:b/>
          <w:bCs/>
          <w:sz w:val="18"/>
          <w:szCs w:val="18"/>
        </w:rPr>
        <w:t>ПОСТАНОВЛЕНИЕ</w:t>
      </w:r>
    </w:p>
    <w:p w14:paraId="7C55B125" w14:textId="77777777" w:rsidR="008802E5" w:rsidRDefault="008802E5" w:rsidP="009F7384">
      <w:pPr>
        <w:widowControl w:val="0"/>
        <w:spacing w:after="0" w:line="240" w:lineRule="auto"/>
        <w:jc w:val="center"/>
        <w:rPr>
          <w:rFonts w:ascii="Arial" w:hAnsi="Arial" w:cs="Arial"/>
          <w:bCs/>
          <w:sz w:val="18"/>
          <w:szCs w:val="18"/>
        </w:rPr>
      </w:pPr>
    </w:p>
    <w:p w14:paraId="544EA616" w14:textId="2D07428F" w:rsidR="00AC7793" w:rsidRPr="00AC7793" w:rsidRDefault="00AC7793" w:rsidP="00AC7793">
      <w:pPr>
        <w:widowControl w:val="0"/>
        <w:spacing w:after="0" w:line="240" w:lineRule="auto"/>
        <w:jc w:val="center"/>
        <w:rPr>
          <w:rFonts w:ascii="Arial" w:hAnsi="Arial" w:cs="Arial"/>
          <w:b/>
          <w:bCs/>
          <w:sz w:val="18"/>
          <w:szCs w:val="18"/>
        </w:rPr>
      </w:pPr>
      <w:r w:rsidRPr="00AC7793">
        <w:rPr>
          <w:rFonts w:ascii="Arial" w:hAnsi="Arial" w:cs="Arial"/>
          <w:b/>
          <w:bCs/>
          <w:sz w:val="18"/>
          <w:szCs w:val="18"/>
        </w:rPr>
        <w:t>12.11.2020</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C7793">
        <w:rPr>
          <w:rFonts w:ascii="Arial" w:hAnsi="Arial" w:cs="Arial"/>
          <w:b/>
          <w:bCs/>
          <w:sz w:val="18"/>
          <w:szCs w:val="18"/>
        </w:rPr>
        <w:t>г. Канск</w:t>
      </w:r>
      <w:r w:rsidRPr="00AC7793">
        <w:rPr>
          <w:rFonts w:ascii="Arial" w:hAnsi="Arial" w:cs="Arial"/>
          <w:b/>
          <w:bCs/>
          <w:sz w:val="18"/>
          <w:szCs w:val="18"/>
        </w:rPr>
        <w:tab/>
      </w:r>
      <w:r w:rsidRPr="00AC7793">
        <w:rPr>
          <w:rFonts w:ascii="Arial" w:hAnsi="Arial" w:cs="Arial"/>
          <w:b/>
          <w:bCs/>
          <w:sz w:val="18"/>
          <w:szCs w:val="18"/>
        </w:rPr>
        <w:tab/>
      </w:r>
      <w:r w:rsidRPr="00AC7793">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C7793">
        <w:rPr>
          <w:rFonts w:ascii="Arial" w:hAnsi="Arial" w:cs="Arial"/>
          <w:b/>
          <w:bCs/>
          <w:sz w:val="18"/>
          <w:szCs w:val="18"/>
        </w:rPr>
        <w:t>№ 505-пг</w:t>
      </w:r>
    </w:p>
    <w:p w14:paraId="7E79CDA0" w14:textId="77777777" w:rsidR="008802E5" w:rsidRPr="00AC7793" w:rsidRDefault="008802E5" w:rsidP="009F7384">
      <w:pPr>
        <w:widowControl w:val="0"/>
        <w:spacing w:after="0" w:line="240" w:lineRule="auto"/>
        <w:jc w:val="center"/>
        <w:rPr>
          <w:rFonts w:ascii="Arial" w:hAnsi="Arial" w:cs="Arial"/>
          <w:b/>
          <w:bCs/>
          <w:sz w:val="18"/>
          <w:szCs w:val="18"/>
        </w:rPr>
      </w:pPr>
    </w:p>
    <w:p w14:paraId="5717346E" w14:textId="77777777" w:rsidR="00AC7793" w:rsidRPr="00AC7793" w:rsidRDefault="00AC7793" w:rsidP="00AC7793">
      <w:pPr>
        <w:widowControl w:val="0"/>
        <w:spacing w:after="0" w:line="240" w:lineRule="auto"/>
        <w:jc w:val="center"/>
        <w:rPr>
          <w:rFonts w:ascii="Arial" w:hAnsi="Arial" w:cs="Arial"/>
          <w:b/>
          <w:bCs/>
          <w:sz w:val="18"/>
          <w:szCs w:val="18"/>
        </w:rPr>
      </w:pPr>
      <w:r w:rsidRPr="00AC7793">
        <w:rPr>
          <w:rFonts w:ascii="Arial" w:hAnsi="Arial" w:cs="Arial"/>
          <w:b/>
          <w:bCs/>
          <w:sz w:val="18"/>
          <w:szCs w:val="18"/>
        </w:rPr>
        <w:t>О внесении изменений в постановление администрации Канского района от 09.06.2014 № 461-пг «Об утверждении Положения о комиссии по делам несовершеннолетних и защите их прав Канского района».</w:t>
      </w:r>
    </w:p>
    <w:p w14:paraId="21D276A0" w14:textId="77777777" w:rsidR="008802E5" w:rsidRPr="00AC7793" w:rsidRDefault="008802E5" w:rsidP="009F7384">
      <w:pPr>
        <w:widowControl w:val="0"/>
        <w:spacing w:after="0" w:line="240" w:lineRule="auto"/>
        <w:jc w:val="center"/>
        <w:rPr>
          <w:rFonts w:ascii="Arial" w:hAnsi="Arial" w:cs="Arial"/>
          <w:b/>
          <w:bCs/>
          <w:sz w:val="18"/>
          <w:szCs w:val="18"/>
        </w:rPr>
      </w:pPr>
    </w:p>
    <w:p w14:paraId="47043A3A" w14:textId="5FD37F45" w:rsidR="0062095F" w:rsidRPr="0062095F" w:rsidRDefault="0062095F" w:rsidP="0062095F">
      <w:pPr>
        <w:widowControl w:val="0"/>
        <w:spacing w:after="0" w:line="240" w:lineRule="auto"/>
        <w:ind w:firstLine="709"/>
        <w:jc w:val="both"/>
        <w:rPr>
          <w:rFonts w:ascii="Arial" w:hAnsi="Arial" w:cs="Arial"/>
          <w:bCs/>
          <w:sz w:val="16"/>
          <w:szCs w:val="16"/>
        </w:rPr>
      </w:pPr>
      <w:r w:rsidRPr="0062095F">
        <w:rPr>
          <w:rFonts w:ascii="Arial" w:hAnsi="Arial" w:cs="Arial"/>
          <w:bCs/>
          <w:sz w:val="16"/>
          <w:szCs w:val="16"/>
        </w:rPr>
        <w:t>В соответствии с Федеральным законом от 24.06.1999 N 120-ФЗ "Об основах системы профилактики безнадзорности и правонарушений несовершеннолетних", постановлением Правительства Красноярского края от 02.10.2015 №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руководствуясь ст. 38, ст. 40 Устава Канского района:</w:t>
      </w:r>
    </w:p>
    <w:p w14:paraId="083A8DDA" w14:textId="190A3439" w:rsidR="0062095F" w:rsidRPr="0062095F" w:rsidRDefault="0062095F" w:rsidP="0062095F">
      <w:pPr>
        <w:widowControl w:val="0"/>
        <w:numPr>
          <w:ilvl w:val="0"/>
          <w:numId w:val="14"/>
        </w:numPr>
        <w:spacing w:after="0" w:line="240" w:lineRule="auto"/>
        <w:ind w:left="0" w:firstLine="709"/>
        <w:jc w:val="both"/>
        <w:rPr>
          <w:rFonts w:ascii="Arial" w:hAnsi="Arial" w:cs="Arial"/>
          <w:bCs/>
          <w:sz w:val="16"/>
          <w:szCs w:val="16"/>
        </w:rPr>
      </w:pPr>
      <w:r w:rsidRPr="0062095F">
        <w:rPr>
          <w:rFonts w:ascii="Arial" w:hAnsi="Arial" w:cs="Arial"/>
          <w:bCs/>
          <w:sz w:val="16"/>
          <w:szCs w:val="16"/>
        </w:rPr>
        <w:t xml:space="preserve"> Внести в Постановление администрации Канского района от 09.06.2014 № 461-пг «Об утверждении Положения о комиссии по делам несовершеннолетних и защите их прав Канского района» следующие изменения:</w:t>
      </w:r>
    </w:p>
    <w:p w14:paraId="4960A250" w14:textId="77777777" w:rsidR="0062095F" w:rsidRPr="0062095F" w:rsidRDefault="0062095F" w:rsidP="0062095F">
      <w:pPr>
        <w:widowControl w:val="0"/>
        <w:spacing w:after="0" w:line="240" w:lineRule="auto"/>
        <w:ind w:firstLine="709"/>
        <w:jc w:val="both"/>
        <w:rPr>
          <w:rFonts w:ascii="Arial" w:hAnsi="Arial" w:cs="Arial"/>
          <w:bCs/>
          <w:sz w:val="16"/>
          <w:szCs w:val="16"/>
        </w:rPr>
      </w:pPr>
      <w:r w:rsidRPr="0062095F">
        <w:rPr>
          <w:rFonts w:ascii="Arial" w:hAnsi="Arial" w:cs="Arial"/>
          <w:bCs/>
          <w:sz w:val="16"/>
          <w:szCs w:val="16"/>
        </w:rPr>
        <w:t xml:space="preserve"> 1.1 Приложение № 2 к Постановлению изложить в новой редакции согласно приложению к настоящему Постановлению.</w:t>
      </w:r>
    </w:p>
    <w:p w14:paraId="1B3FA0CB" w14:textId="77777777" w:rsidR="0062095F" w:rsidRPr="0062095F" w:rsidRDefault="0062095F" w:rsidP="0062095F">
      <w:pPr>
        <w:widowControl w:val="0"/>
        <w:spacing w:after="0" w:line="240" w:lineRule="auto"/>
        <w:ind w:firstLine="709"/>
        <w:jc w:val="both"/>
        <w:rPr>
          <w:rFonts w:ascii="Arial" w:hAnsi="Arial" w:cs="Arial"/>
          <w:bCs/>
          <w:sz w:val="16"/>
          <w:szCs w:val="16"/>
        </w:rPr>
      </w:pPr>
      <w:r w:rsidRPr="0062095F">
        <w:rPr>
          <w:rFonts w:ascii="Arial" w:hAnsi="Arial" w:cs="Arial"/>
          <w:bCs/>
          <w:sz w:val="16"/>
          <w:szCs w:val="16"/>
        </w:rPr>
        <w:t xml:space="preserve">2. Контроль за исполнением настоящего Постановления возложить на заместителя Главы Канского района по социальным вопросам – руководителя МКУ «УО Канского района» Е.А. Гусеву </w:t>
      </w:r>
    </w:p>
    <w:p w14:paraId="73085B64" w14:textId="0B64A538" w:rsidR="0062095F" w:rsidRPr="0062095F" w:rsidRDefault="0062095F" w:rsidP="0062095F">
      <w:pPr>
        <w:widowControl w:val="0"/>
        <w:spacing w:after="0" w:line="240" w:lineRule="auto"/>
        <w:ind w:firstLine="709"/>
        <w:jc w:val="both"/>
        <w:rPr>
          <w:rFonts w:ascii="Arial" w:hAnsi="Arial" w:cs="Arial"/>
          <w:bCs/>
          <w:sz w:val="16"/>
          <w:szCs w:val="16"/>
        </w:rPr>
      </w:pPr>
      <w:r w:rsidRPr="0062095F">
        <w:rPr>
          <w:rFonts w:ascii="Arial" w:hAnsi="Arial" w:cs="Arial"/>
          <w:bCs/>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22A70EC1" w14:textId="77777777" w:rsidR="0062095F" w:rsidRPr="0062095F" w:rsidRDefault="0062095F" w:rsidP="0062095F">
      <w:pPr>
        <w:widowControl w:val="0"/>
        <w:spacing w:after="0" w:line="240" w:lineRule="auto"/>
        <w:ind w:firstLine="709"/>
        <w:jc w:val="both"/>
        <w:rPr>
          <w:rFonts w:ascii="Arial" w:hAnsi="Arial" w:cs="Arial"/>
          <w:bCs/>
          <w:sz w:val="16"/>
          <w:szCs w:val="16"/>
        </w:rPr>
      </w:pPr>
    </w:p>
    <w:p w14:paraId="6C4D2685" w14:textId="77777777" w:rsidR="0062095F" w:rsidRDefault="0062095F" w:rsidP="0062095F">
      <w:pPr>
        <w:widowControl w:val="0"/>
        <w:spacing w:after="0" w:line="240" w:lineRule="auto"/>
        <w:ind w:firstLine="709"/>
        <w:jc w:val="right"/>
        <w:rPr>
          <w:rFonts w:ascii="Arial" w:hAnsi="Arial" w:cs="Arial"/>
          <w:bCs/>
          <w:sz w:val="16"/>
          <w:szCs w:val="16"/>
        </w:rPr>
      </w:pPr>
      <w:r w:rsidRPr="0062095F">
        <w:rPr>
          <w:rFonts w:ascii="Arial" w:hAnsi="Arial" w:cs="Arial"/>
          <w:bCs/>
          <w:sz w:val="16"/>
          <w:szCs w:val="16"/>
        </w:rPr>
        <w:t>Глава Канского района</w:t>
      </w:r>
    </w:p>
    <w:p w14:paraId="221DA993" w14:textId="66CBBF24" w:rsidR="008802E5" w:rsidRPr="0062095F" w:rsidRDefault="0062095F" w:rsidP="0062095F">
      <w:pPr>
        <w:widowControl w:val="0"/>
        <w:spacing w:after="0" w:line="240" w:lineRule="auto"/>
        <w:ind w:firstLine="709"/>
        <w:jc w:val="right"/>
        <w:rPr>
          <w:rFonts w:ascii="Arial" w:hAnsi="Arial" w:cs="Arial"/>
          <w:bCs/>
          <w:sz w:val="16"/>
          <w:szCs w:val="16"/>
        </w:rPr>
      </w:pPr>
      <w:r w:rsidRPr="0062095F">
        <w:rPr>
          <w:rFonts w:ascii="Arial" w:hAnsi="Arial" w:cs="Arial"/>
          <w:bCs/>
          <w:sz w:val="16"/>
          <w:szCs w:val="16"/>
        </w:rPr>
        <w:t xml:space="preserve">А.А. </w:t>
      </w:r>
      <w:proofErr w:type="spellStart"/>
      <w:r w:rsidRPr="0062095F">
        <w:rPr>
          <w:rFonts w:ascii="Arial" w:hAnsi="Arial" w:cs="Arial"/>
          <w:bCs/>
          <w:sz w:val="16"/>
          <w:szCs w:val="16"/>
        </w:rPr>
        <w:t>Заруцкий</w:t>
      </w:r>
      <w:proofErr w:type="spellEnd"/>
    </w:p>
    <w:p w14:paraId="66FF30E2" w14:textId="77777777" w:rsidR="008802E5" w:rsidRDefault="008802E5" w:rsidP="009F7384">
      <w:pPr>
        <w:widowControl w:val="0"/>
        <w:spacing w:after="0" w:line="240" w:lineRule="auto"/>
        <w:jc w:val="center"/>
        <w:rPr>
          <w:rFonts w:ascii="Arial" w:hAnsi="Arial" w:cs="Arial"/>
          <w:bCs/>
          <w:sz w:val="18"/>
          <w:szCs w:val="18"/>
        </w:rPr>
      </w:pPr>
    </w:p>
    <w:p w14:paraId="1149ADF7" w14:textId="77777777" w:rsidR="009E36CB" w:rsidRDefault="009E36CB" w:rsidP="009F7384">
      <w:pPr>
        <w:widowControl w:val="0"/>
        <w:spacing w:after="0" w:line="240" w:lineRule="auto"/>
        <w:jc w:val="center"/>
        <w:rPr>
          <w:rFonts w:ascii="Arial" w:hAnsi="Arial" w:cs="Arial"/>
          <w:bCs/>
          <w:sz w:val="18"/>
          <w:szCs w:val="18"/>
        </w:rPr>
      </w:pPr>
    </w:p>
    <w:p w14:paraId="52A39DEB" w14:textId="349ED373" w:rsidR="009E36CB" w:rsidRDefault="009E36CB">
      <w:pPr>
        <w:spacing w:after="100" w:afterAutospacing="1" w:line="240" w:lineRule="auto"/>
        <w:rPr>
          <w:rFonts w:ascii="Arial" w:hAnsi="Arial" w:cs="Arial"/>
          <w:bCs/>
          <w:sz w:val="18"/>
          <w:szCs w:val="18"/>
        </w:rPr>
      </w:pPr>
      <w:r>
        <w:rPr>
          <w:rFonts w:ascii="Arial" w:hAnsi="Arial" w:cs="Arial"/>
          <w:bCs/>
          <w:sz w:val="18"/>
          <w:szCs w:val="18"/>
        </w:rPr>
        <w:br w:type="page"/>
      </w:r>
    </w:p>
    <w:p w14:paraId="4321E81F" w14:textId="77777777" w:rsidR="0032292D" w:rsidRDefault="0032292D" w:rsidP="0032292D">
      <w:pPr>
        <w:widowControl w:val="0"/>
        <w:spacing w:after="0" w:line="240" w:lineRule="auto"/>
        <w:ind w:firstLine="709"/>
        <w:jc w:val="right"/>
        <w:rPr>
          <w:rFonts w:ascii="Arial" w:hAnsi="Arial" w:cs="Arial"/>
          <w:bCs/>
          <w:sz w:val="16"/>
          <w:szCs w:val="16"/>
        </w:rPr>
      </w:pPr>
      <w:r w:rsidRPr="0032292D">
        <w:rPr>
          <w:rFonts w:ascii="Arial" w:hAnsi="Arial" w:cs="Arial"/>
          <w:bCs/>
          <w:sz w:val="16"/>
          <w:szCs w:val="16"/>
        </w:rPr>
        <w:lastRenderedPageBreak/>
        <w:t>Приложение</w:t>
      </w:r>
      <w:r>
        <w:rPr>
          <w:rFonts w:ascii="Arial" w:hAnsi="Arial" w:cs="Arial"/>
          <w:bCs/>
          <w:sz w:val="16"/>
          <w:szCs w:val="16"/>
        </w:rPr>
        <w:t xml:space="preserve"> </w:t>
      </w:r>
      <w:r w:rsidRPr="0032292D">
        <w:rPr>
          <w:rFonts w:ascii="Arial" w:hAnsi="Arial" w:cs="Arial"/>
          <w:bCs/>
          <w:sz w:val="16"/>
          <w:szCs w:val="16"/>
        </w:rPr>
        <w:t xml:space="preserve">к постановлению </w:t>
      </w:r>
    </w:p>
    <w:p w14:paraId="6F17E42E" w14:textId="06D2CD79" w:rsidR="0032292D" w:rsidRPr="0032292D" w:rsidRDefault="0032292D" w:rsidP="0032292D">
      <w:pPr>
        <w:widowControl w:val="0"/>
        <w:spacing w:after="0" w:line="240" w:lineRule="auto"/>
        <w:ind w:firstLine="709"/>
        <w:jc w:val="right"/>
        <w:rPr>
          <w:rFonts w:ascii="Arial" w:hAnsi="Arial" w:cs="Arial"/>
          <w:bCs/>
          <w:sz w:val="16"/>
          <w:szCs w:val="16"/>
        </w:rPr>
      </w:pPr>
      <w:r w:rsidRPr="0032292D">
        <w:rPr>
          <w:rFonts w:ascii="Arial" w:hAnsi="Arial" w:cs="Arial"/>
          <w:bCs/>
          <w:sz w:val="16"/>
          <w:szCs w:val="16"/>
        </w:rPr>
        <w:t>администрации Канского района</w:t>
      </w:r>
    </w:p>
    <w:p w14:paraId="0299BC4A" w14:textId="60567E79" w:rsidR="0032292D" w:rsidRPr="0032292D" w:rsidRDefault="0032292D" w:rsidP="0032292D">
      <w:pPr>
        <w:widowControl w:val="0"/>
        <w:spacing w:after="0" w:line="240" w:lineRule="auto"/>
        <w:ind w:firstLine="709"/>
        <w:jc w:val="right"/>
        <w:rPr>
          <w:rFonts w:ascii="Arial" w:hAnsi="Arial" w:cs="Arial"/>
          <w:bCs/>
          <w:sz w:val="16"/>
          <w:szCs w:val="16"/>
        </w:rPr>
      </w:pPr>
      <w:r>
        <w:rPr>
          <w:rFonts w:ascii="Arial" w:hAnsi="Arial" w:cs="Arial"/>
          <w:bCs/>
          <w:sz w:val="16"/>
          <w:szCs w:val="16"/>
        </w:rPr>
        <w:t xml:space="preserve"> </w:t>
      </w:r>
      <w:r w:rsidRPr="0032292D">
        <w:rPr>
          <w:rFonts w:ascii="Arial" w:hAnsi="Arial" w:cs="Arial"/>
          <w:bCs/>
          <w:sz w:val="16"/>
          <w:szCs w:val="16"/>
        </w:rPr>
        <w:t>12.11.2020 г. № 505-пг</w:t>
      </w:r>
    </w:p>
    <w:p w14:paraId="5ED914DC" w14:textId="77777777" w:rsidR="0032292D" w:rsidRPr="0032292D" w:rsidRDefault="0032292D" w:rsidP="0032292D">
      <w:pPr>
        <w:widowControl w:val="0"/>
        <w:spacing w:after="0" w:line="240" w:lineRule="auto"/>
        <w:ind w:firstLine="709"/>
        <w:jc w:val="right"/>
        <w:rPr>
          <w:rFonts w:ascii="Arial" w:hAnsi="Arial" w:cs="Arial"/>
          <w:bCs/>
          <w:sz w:val="16"/>
          <w:szCs w:val="16"/>
        </w:rPr>
      </w:pPr>
    </w:p>
    <w:p w14:paraId="142BD35E" w14:textId="77777777" w:rsidR="0032292D" w:rsidRDefault="0032292D" w:rsidP="0032292D">
      <w:pPr>
        <w:widowControl w:val="0"/>
        <w:spacing w:after="0" w:line="240" w:lineRule="auto"/>
        <w:ind w:firstLine="709"/>
        <w:jc w:val="right"/>
        <w:rPr>
          <w:rFonts w:ascii="Arial" w:hAnsi="Arial" w:cs="Arial"/>
          <w:bCs/>
          <w:sz w:val="16"/>
          <w:szCs w:val="16"/>
        </w:rPr>
      </w:pPr>
      <w:r w:rsidRPr="0032292D">
        <w:rPr>
          <w:rFonts w:ascii="Arial" w:hAnsi="Arial" w:cs="Arial"/>
          <w:bCs/>
          <w:sz w:val="16"/>
          <w:szCs w:val="16"/>
        </w:rPr>
        <w:t>Приложение</w:t>
      </w:r>
      <w:r>
        <w:rPr>
          <w:rFonts w:ascii="Arial" w:hAnsi="Arial" w:cs="Arial"/>
          <w:bCs/>
          <w:sz w:val="16"/>
          <w:szCs w:val="16"/>
        </w:rPr>
        <w:t xml:space="preserve"> № 2 </w:t>
      </w:r>
      <w:r w:rsidRPr="0032292D">
        <w:rPr>
          <w:rFonts w:ascii="Arial" w:hAnsi="Arial" w:cs="Arial"/>
          <w:bCs/>
          <w:sz w:val="16"/>
          <w:szCs w:val="16"/>
        </w:rPr>
        <w:t xml:space="preserve">к постановлению </w:t>
      </w:r>
    </w:p>
    <w:p w14:paraId="70ECD84C" w14:textId="705876FE" w:rsidR="0032292D" w:rsidRPr="0032292D" w:rsidRDefault="0032292D" w:rsidP="0032292D">
      <w:pPr>
        <w:widowControl w:val="0"/>
        <w:spacing w:after="0" w:line="240" w:lineRule="auto"/>
        <w:ind w:firstLine="709"/>
        <w:jc w:val="right"/>
        <w:rPr>
          <w:rFonts w:ascii="Arial" w:hAnsi="Arial" w:cs="Arial"/>
          <w:bCs/>
          <w:sz w:val="16"/>
          <w:szCs w:val="16"/>
        </w:rPr>
      </w:pPr>
      <w:r w:rsidRPr="0032292D">
        <w:rPr>
          <w:rFonts w:ascii="Arial" w:hAnsi="Arial" w:cs="Arial"/>
          <w:bCs/>
          <w:sz w:val="16"/>
          <w:szCs w:val="16"/>
        </w:rPr>
        <w:t>администрации Канского района</w:t>
      </w:r>
    </w:p>
    <w:p w14:paraId="4932BFA3" w14:textId="51AC79A9" w:rsidR="0032292D" w:rsidRPr="0032292D" w:rsidRDefault="0032292D" w:rsidP="0032292D">
      <w:pPr>
        <w:widowControl w:val="0"/>
        <w:spacing w:after="0" w:line="240" w:lineRule="auto"/>
        <w:ind w:firstLine="709"/>
        <w:jc w:val="right"/>
        <w:rPr>
          <w:rFonts w:ascii="Arial" w:hAnsi="Arial" w:cs="Arial"/>
          <w:bCs/>
          <w:sz w:val="16"/>
          <w:szCs w:val="16"/>
        </w:rPr>
      </w:pPr>
      <w:r w:rsidRPr="0032292D">
        <w:rPr>
          <w:rFonts w:ascii="Arial" w:hAnsi="Arial" w:cs="Arial"/>
          <w:bCs/>
          <w:sz w:val="16"/>
          <w:szCs w:val="16"/>
        </w:rPr>
        <w:t>от «09» июня 2014 г. № 461-пг</w:t>
      </w:r>
    </w:p>
    <w:p w14:paraId="3AEEBCF0" w14:textId="77777777" w:rsidR="0032292D" w:rsidRPr="0032292D" w:rsidRDefault="0032292D" w:rsidP="0032292D">
      <w:pPr>
        <w:widowControl w:val="0"/>
        <w:spacing w:after="0" w:line="240" w:lineRule="auto"/>
        <w:ind w:firstLine="709"/>
        <w:jc w:val="both"/>
        <w:rPr>
          <w:rFonts w:ascii="Arial" w:hAnsi="Arial" w:cs="Arial"/>
          <w:bCs/>
          <w:sz w:val="16"/>
          <w:szCs w:val="16"/>
        </w:rPr>
      </w:pPr>
    </w:p>
    <w:p w14:paraId="73D30C2A" w14:textId="77777777" w:rsidR="0032292D" w:rsidRPr="0032292D" w:rsidRDefault="0032292D" w:rsidP="0032292D">
      <w:pPr>
        <w:widowControl w:val="0"/>
        <w:spacing w:after="0" w:line="240" w:lineRule="auto"/>
        <w:ind w:firstLine="709"/>
        <w:jc w:val="center"/>
        <w:rPr>
          <w:rFonts w:ascii="Arial" w:hAnsi="Arial" w:cs="Arial"/>
          <w:bCs/>
          <w:sz w:val="16"/>
          <w:szCs w:val="16"/>
        </w:rPr>
      </w:pPr>
      <w:r w:rsidRPr="0032292D">
        <w:rPr>
          <w:rFonts w:ascii="Arial" w:hAnsi="Arial" w:cs="Arial"/>
          <w:bCs/>
          <w:sz w:val="16"/>
          <w:szCs w:val="16"/>
        </w:rPr>
        <w:t>ПОЛОЖЕНИЕ</w:t>
      </w:r>
    </w:p>
    <w:p w14:paraId="0286A451"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«О межведомственной рабочей группе по профилактике безнадзорности и правонарушений несовершеннолетних, разработке и реализации КИПР и А несовершеннолетнего и семьи, находящихся в социально опасном положении»</w:t>
      </w:r>
    </w:p>
    <w:p w14:paraId="025A710D" w14:textId="77777777" w:rsidR="0032292D" w:rsidRPr="0032292D" w:rsidRDefault="0032292D" w:rsidP="0032292D">
      <w:pPr>
        <w:widowControl w:val="0"/>
        <w:spacing w:after="0" w:line="240" w:lineRule="auto"/>
        <w:ind w:firstLine="709"/>
        <w:jc w:val="both"/>
        <w:rPr>
          <w:rFonts w:ascii="Arial" w:hAnsi="Arial" w:cs="Arial"/>
          <w:bCs/>
          <w:sz w:val="16"/>
          <w:szCs w:val="16"/>
        </w:rPr>
      </w:pPr>
    </w:p>
    <w:p w14:paraId="62AFA6FC"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I. Общие положения</w:t>
      </w:r>
    </w:p>
    <w:p w14:paraId="07BEC509" w14:textId="1B2C4348"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 xml:space="preserve">1.1 Межведомственная группа по профилактике безнадзорности и правонарушений несовершеннолетних, разработке и реализации комплексных индивидуальных планов реабилитации и адаптации несовершеннолетнего и семьи, находящихся в социально опасном положении (далее - Группа), является межведомственным коллективным органом готовящим индивидуальные программы комплексной (правовой, социальной, педагогической, психологической и иной) реабилитации семей </w:t>
      </w:r>
      <w:r>
        <w:rPr>
          <w:rFonts w:ascii="Arial" w:hAnsi="Arial" w:cs="Arial"/>
          <w:bCs/>
          <w:sz w:val="16"/>
          <w:szCs w:val="16"/>
        </w:rPr>
        <w:t xml:space="preserve">или </w:t>
      </w:r>
      <w:r w:rsidRPr="0032292D">
        <w:rPr>
          <w:rFonts w:ascii="Arial" w:hAnsi="Arial" w:cs="Arial"/>
          <w:bCs/>
          <w:sz w:val="16"/>
          <w:szCs w:val="16"/>
        </w:rPr>
        <w:t>несовершеннолетнего и его семьи, находящихся в социально-опасном положении, для утверждения на комиссии по делам несовершеннолетних и защите прав Канского района.</w:t>
      </w:r>
    </w:p>
    <w:p w14:paraId="3C998E63"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1.2 В своей деятельности Группа руководствуется общепризнанными принципами и нормами международного и отечественного ювенального права, нормативными и правовыми актами Канского района, регулирующими отношения в сфере деятельности Группы, а также нормами профессиональной этики и методическими принципами, характерными для социально-педагогических подходов к разрешению проблем несовершеннолетних и их семей.</w:t>
      </w:r>
    </w:p>
    <w:p w14:paraId="69F83491" w14:textId="1DA0CCA6"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1.3 Задачей Группы является разработка, корректировка и дополнение индивидуального плана реабилитационных мероприятий семьи или несовершеннолетнего и его семьи, находящихся в социально-опасном положении, и подготовка его к рассмотрению на заседании комиссии по делам несовершеннолетних и защите прав Канского района, включая:</w:t>
      </w:r>
    </w:p>
    <w:p w14:paraId="72059F40"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-максимальное предварительное уточнение социальной ситуации несовершеннолетнего;</w:t>
      </w:r>
    </w:p>
    <w:p w14:paraId="5CBB4EC3"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-определение, с учетом индивидуальных особенностей, условий и обстоятельств жизни, комплекса необходимых мероприятий (организационно-правовых, социально-педагогических, медико-психологических и иной направленности), предлагающихся для выведения несовершеннолетнего из социально опасного положения.</w:t>
      </w:r>
    </w:p>
    <w:p w14:paraId="045C8EE2"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II. Состав Группы</w:t>
      </w:r>
    </w:p>
    <w:p w14:paraId="1876E60B"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2.1 В составе Группы два вида членства: постоянное (по должности) и ситуативное (в связи с обсуждаемой проблемой).</w:t>
      </w:r>
    </w:p>
    <w:p w14:paraId="2463F45D"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2.2 Персональный состав постоянных членов Группы утверждается распоряжением администрации Канского района.</w:t>
      </w:r>
    </w:p>
    <w:p w14:paraId="29A24863"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2.3 Ситуативными (приглашенными) членами Группы могут быть работники системы профилактики, имеющие опыт отношений с несовершеннолетним и его семьей, находящимися в социально-опасном положении (учителя, воспитатели, педагоги-психологи, социальные педагоги, педагоги дополнительного образования, тренеры, специалисты по социальной работе, участковые инспекторы, врачи-педиатры, представители общественных объединений (в т.ч. ветеранских, молодежных, а также органов территориального общественного самоуправления).</w:t>
      </w:r>
    </w:p>
    <w:p w14:paraId="51BFC512"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2.4 Для участия в работе Группы могут быть приглашены установленные в процессе предварительного изучения ситуации референтные для несовершеннолетнего и его родителей (законных представителей) лица (родственники, друзья, знакомые), чей социальный статус и жизненная практика не противоречат задаче социальной реабилитации несовершеннолетнего и его семьи.</w:t>
      </w:r>
    </w:p>
    <w:p w14:paraId="44F82BD7"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2.5 В заседаниях Группы могут участвовать несовершеннолетний и его родители (законные представители).</w:t>
      </w:r>
    </w:p>
    <w:p w14:paraId="7FB6AAF2" w14:textId="01160621"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2.6 Председатель избирается из состава группы.</w:t>
      </w:r>
    </w:p>
    <w:p w14:paraId="1DC90FEF" w14:textId="15638F50"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2.7 Обяз</w:t>
      </w:r>
      <w:r>
        <w:rPr>
          <w:rFonts w:ascii="Arial" w:hAnsi="Arial" w:cs="Arial"/>
          <w:bCs/>
          <w:sz w:val="16"/>
          <w:szCs w:val="16"/>
        </w:rPr>
        <w:t xml:space="preserve">анности секретаря Группы исполняет один из </w:t>
      </w:r>
      <w:r w:rsidRPr="0032292D">
        <w:rPr>
          <w:rFonts w:ascii="Arial" w:hAnsi="Arial" w:cs="Arial"/>
          <w:bCs/>
          <w:sz w:val="16"/>
          <w:szCs w:val="16"/>
        </w:rPr>
        <w:t>представителей, определяемый председателем.</w:t>
      </w:r>
    </w:p>
    <w:p w14:paraId="45750DC7"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2.8 Состав каждого конкретного заседания определяется в зависимости от характера обсуждаемой проблемы председателем Группы, в консультациях с членами комиссии по делам несовершеннолетних и защите прав Канского района, представителями других органов и учреждений системы профилактики.</w:t>
      </w:r>
    </w:p>
    <w:p w14:paraId="369E6FD9"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III. Порядок работы Группы</w:t>
      </w:r>
    </w:p>
    <w:p w14:paraId="7735A887"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3.1 Заседания Группы по поводу материалов, переданных комиссии по делам несовершеннолетних и защите прав Канского района, проводятся два раза в месяц.</w:t>
      </w:r>
    </w:p>
    <w:p w14:paraId="608F34EF"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3.2 Участники Группы оповещаются о дате и времени его проведения не позднее, чем за день.</w:t>
      </w:r>
    </w:p>
    <w:p w14:paraId="70EE9242"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3.3 Заседанию, как правило, предшествуют дополнительные диагностические мероприятия, осуществляемые специалистами служб профилактики Канского района и учреждением, представляющим материалы на несовершеннолетнего, либо семью, а также разработка индивидуального плана мероприятий по реабилитации несовершеннолетнего.</w:t>
      </w:r>
    </w:p>
    <w:p w14:paraId="0B6DDB3A"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3.4 Заседания Группы считаются правомочными, если в них участвуют не менее 50% его постоянных членов.</w:t>
      </w:r>
    </w:p>
    <w:p w14:paraId="107FED41"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3.5 В процессе заседания заслушивается характеристика социальной ситуации развития несовершеннолетнего или его семьи, докладываются и обсуждаются предложения в план мероприятий по реабилитации</w:t>
      </w:r>
    </w:p>
    <w:p w14:paraId="16BD9E66"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3.6 Решение Группы о включении или не включении тех или иных мероприятий в индивидуальный план принимаются, как правило, методом консенсуса. При наличии принципиальных разногласий особое мнение меньшинства, в т.ч. несовершеннолетнего и/или его родителей (законных представителей), протоколируется.</w:t>
      </w:r>
    </w:p>
    <w:p w14:paraId="037262FC" w14:textId="77777777" w:rsidR="0032292D" w:rsidRP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3.7 Решение Консилиума по вопросам, не касающимся содержания индивидуального плана реабилитационных мероприятий, принимаются простым большинством от общего количества присутствующих на заседании.</w:t>
      </w:r>
    </w:p>
    <w:p w14:paraId="564C0C4D" w14:textId="77777777" w:rsidR="0032292D" w:rsidRDefault="0032292D" w:rsidP="0032292D">
      <w:pPr>
        <w:widowControl w:val="0"/>
        <w:spacing w:after="0" w:line="240" w:lineRule="auto"/>
        <w:ind w:firstLine="709"/>
        <w:jc w:val="both"/>
        <w:rPr>
          <w:rFonts w:ascii="Arial" w:hAnsi="Arial" w:cs="Arial"/>
          <w:bCs/>
          <w:sz w:val="16"/>
          <w:szCs w:val="16"/>
        </w:rPr>
      </w:pPr>
      <w:r w:rsidRPr="0032292D">
        <w:rPr>
          <w:rFonts w:ascii="Arial" w:hAnsi="Arial" w:cs="Arial"/>
          <w:bCs/>
          <w:sz w:val="16"/>
          <w:szCs w:val="16"/>
        </w:rPr>
        <w:t>3.8 Оформленный по итогам заседания комплексный индивидуальный план реабилитационных мероприятий несовершеннолетнего и/или его семьи, находящихся в социально-опасном положении, передается для утверждения в комиссию по делам несовершеннолетних и защите прав Канского района в течение двух дней после заседания Группы.</w:t>
      </w:r>
    </w:p>
    <w:p w14:paraId="0DC6F231" w14:textId="77777777" w:rsidR="006C2D8D" w:rsidRDefault="006C2D8D" w:rsidP="006C2D8D">
      <w:pPr>
        <w:widowControl w:val="0"/>
        <w:spacing w:after="0" w:line="240" w:lineRule="auto"/>
        <w:ind w:firstLine="709"/>
        <w:jc w:val="center"/>
        <w:rPr>
          <w:rFonts w:ascii="Arial" w:hAnsi="Arial" w:cs="Arial"/>
          <w:bCs/>
          <w:sz w:val="16"/>
          <w:szCs w:val="16"/>
        </w:rPr>
      </w:pPr>
    </w:p>
    <w:p w14:paraId="2445FDAC" w14:textId="77777777" w:rsidR="006C2D8D" w:rsidRPr="006C2D8D" w:rsidRDefault="006C2D8D" w:rsidP="006C2D8D">
      <w:pPr>
        <w:widowControl w:val="0"/>
        <w:spacing w:after="0" w:line="240" w:lineRule="auto"/>
        <w:ind w:firstLine="709"/>
        <w:jc w:val="center"/>
        <w:rPr>
          <w:rFonts w:ascii="Arial" w:hAnsi="Arial" w:cs="Arial"/>
          <w:bCs/>
          <w:sz w:val="18"/>
          <w:szCs w:val="18"/>
        </w:rPr>
      </w:pPr>
    </w:p>
    <w:p w14:paraId="221294B3" w14:textId="77777777" w:rsidR="006C2D8D" w:rsidRDefault="006C2D8D" w:rsidP="006C2D8D">
      <w:pPr>
        <w:widowControl w:val="0"/>
        <w:spacing w:after="0" w:line="240" w:lineRule="auto"/>
        <w:ind w:firstLine="709"/>
        <w:jc w:val="right"/>
        <w:rPr>
          <w:rFonts w:ascii="Arial" w:hAnsi="Arial" w:cs="Arial"/>
          <w:b/>
          <w:bCs/>
          <w:sz w:val="18"/>
          <w:szCs w:val="18"/>
        </w:rPr>
      </w:pPr>
    </w:p>
    <w:p w14:paraId="01B076D3" w14:textId="020D4048" w:rsidR="00BF4B5C" w:rsidRDefault="00BF4B5C">
      <w:pPr>
        <w:spacing w:after="100" w:afterAutospacing="1" w:line="240" w:lineRule="auto"/>
        <w:rPr>
          <w:rFonts w:ascii="Arial" w:hAnsi="Arial" w:cs="Arial"/>
          <w:b/>
          <w:bCs/>
          <w:sz w:val="18"/>
          <w:szCs w:val="18"/>
        </w:rPr>
      </w:pPr>
      <w:r>
        <w:rPr>
          <w:rFonts w:ascii="Arial" w:hAnsi="Arial" w:cs="Arial"/>
          <w:b/>
          <w:bCs/>
          <w:sz w:val="18"/>
          <w:szCs w:val="18"/>
        </w:rPr>
        <w:br w:type="page"/>
      </w:r>
    </w:p>
    <w:p w14:paraId="7234BDCC" w14:textId="6C622F8C" w:rsidR="006C2D8D" w:rsidRDefault="003B619B" w:rsidP="006C2D8D">
      <w:pPr>
        <w:widowControl w:val="0"/>
        <w:spacing w:after="0" w:line="240" w:lineRule="auto"/>
        <w:ind w:firstLine="709"/>
        <w:jc w:val="center"/>
        <w:rPr>
          <w:rFonts w:ascii="Arial" w:hAnsi="Arial" w:cs="Arial"/>
          <w:b/>
          <w:bCs/>
          <w:sz w:val="18"/>
          <w:szCs w:val="18"/>
        </w:rPr>
      </w:pPr>
      <w:r w:rsidRPr="003B619B">
        <w:rPr>
          <w:rFonts w:ascii="Arial" w:hAnsi="Arial" w:cs="Arial"/>
          <w:b/>
          <w:bCs/>
          <w:sz w:val="18"/>
          <w:szCs w:val="18"/>
        </w:rPr>
        <w:lastRenderedPageBreak/>
        <w:t xml:space="preserve">Информация для размещения </w:t>
      </w:r>
    </w:p>
    <w:p w14:paraId="4F4362C2" w14:textId="77777777" w:rsidR="00563DC8" w:rsidRPr="003B619B" w:rsidRDefault="00563DC8" w:rsidP="006C2D8D">
      <w:pPr>
        <w:widowControl w:val="0"/>
        <w:spacing w:after="0" w:line="240" w:lineRule="auto"/>
        <w:ind w:firstLine="709"/>
        <w:jc w:val="center"/>
        <w:rPr>
          <w:rFonts w:ascii="Arial" w:hAnsi="Arial" w:cs="Arial"/>
          <w:b/>
          <w:bCs/>
          <w:sz w:val="18"/>
          <w:szCs w:val="18"/>
        </w:rPr>
      </w:pPr>
    </w:p>
    <w:p w14:paraId="216BF4DA" w14:textId="64DE57CB"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 xml:space="preserve">Администрация Канского района в соответствии с пунктом 9 статьи 11 Федерального закона от 03.07.2016 №237-ФЗ «О государственной кадастровой оценке» извещает о проведении на территории Красноярского края государственной кадастровой оценки: в 2022 году в отношении земельных участков по состоянию на 1 января 2022 года, в 2023 году в отношении зданий, помещений, сооружений, объектов незавершенного строительства, </w:t>
      </w:r>
      <w:proofErr w:type="spellStart"/>
      <w:r w:rsidRPr="003B619B">
        <w:rPr>
          <w:rFonts w:ascii="Arial" w:hAnsi="Arial" w:cs="Arial"/>
          <w:bCs/>
          <w:sz w:val="16"/>
          <w:szCs w:val="16"/>
        </w:rPr>
        <w:t>машино</w:t>
      </w:r>
      <w:proofErr w:type="spellEnd"/>
      <w:r w:rsidRPr="003B619B">
        <w:rPr>
          <w:rFonts w:ascii="Arial" w:hAnsi="Arial" w:cs="Arial"/>
          <w:bCs/>
          <w:sz w:val="16"/>
          <w:szCs w:val="16"/>
        </w:rPr>
        <w:t>-мест по состоянию на 1 января 2023 года.</w:t>
      </w:r>
    </w:p>
    <w:p w14:paraId="459D1F25" w14:textId="77777777" w:rsidR="003B619B" w:rsidRPr="00507877"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 xml:space="preserve">Решение о проведении государственной кадастровой оценки принято Правительством Красноярского края 16.10.2020 (распоряжение Правительства Красноярского края от 16.10.2020 №755-р «О внесении изменений в распоряжение Правительства края от 20.12.2019 №1050-р» и опубликовано на «Официальном интернет -портале правовой информации Красноярского края» </w:t>
      </w:r>
      <w:r w:rsidRPr="00507877">
        <w:rPr>
          <w:rFonts w:ascii="Arial" w:hAnsi="Arial" w:cs="Arial"/>
          <w:bCs/>
          <w:sz w:val="16"/>
          <w:szCs w:val="16"/>
        </w:rPr>
        <w:t>(</w:t>
      </w:r>
      <w:hyperlink r:id="rId11" w:history="1">
        <w:r w:rsidRPr="00507877">
          <w:rPr>
            <w:rStyle w:val="a7"/>
            <w:rFonts w:ascii="Arial" w:hAnsi="Arial" w:cs="Arial"/>
            <w:bCs/>
            <w:color w:val="auto"/>
            <w:sz w:val="16"/>
            <w:szCs w:val="16"/>
            <w:u w:val="none"/>
            <w:lang w:val="en-US"/>
          </w:rPr>
          <w:t>www</w:t>
        </w:r>
        <w:r w:rsidRPr="00507877">
          <w:rPr>
            <w:rStyle w:val="a7"/>
            <w:rFonts w:ascii="Arial" w:hAnsi="Arial" w:cs="Arial"/>
            <w:bCs/>
            <w:color w:val="auto"/>
            <w:sz w:val="16"/>
            <w:szCs w:val="16"/>
            <w:u w:val="none"/>
          </w:rPr>
          <w:t>.</w:t>
        </w:r>
        <w:proofErr w:type="spellStart"/>
        <w:r w:rsidRPr="00507877">
          <w:rPr>
            <w:rStyle w:val="a7"/>
            <w:rFonts w:ascii="Arial" w:hAnsi="Arial" w:cs="Arial"/>
            <w:bCs/>
            <w:color w:val="auto"/>
            <w:sz w:val="16"/>
            <w:szCs w:val="16"/>
            <w:u w:val="none"/>
            <w:lang w:val="en-US"/>
          </w:rPr>
          <w:t>zakon</w:t>
        </w:r>
        <w:proofErr w:type="spellEnd"/>
        <w:r w:rsidRPr="00507877">
          <w:rPr>
            <w:rStyle w:val="a7"/>
            <w:rFonts w:ascii="Arial" w:hAnsi="Arial" w:cs="Arial"/>
            <w:bCs/>
            <w:color w:val="auto"/>
            <w:sz w:val="16"/>
            <w:szCs w:val="16"/>
            <w:u w:val="none"/>
          </w:rPr>
          <w:t>.</w:t>
        </w:r>
        <w:proofErr w:type="spellStart"/>
        <w:r w:rsidRPr="00507877">
          <w:rPr>
            <w:rStyle w:val="a7"/>
            <w:rFonts w:ascii="Arial" w:hAnsi="Arial" w:cs="Arial"/>
            <w:bCs/>
            <w:color w:val="auto"/>
            <w:sz w:val="16"/>
            <w:szCs w:val="16"/>
            <w:u w:val="none"/>
            <w:lang w:val="en-US"/>
          </w:rPr>
          <w:t>krskstate</w:t>
        </w:r>
        <w:proofErr w:type="spellEnd"/>
        <w:r w:rsidRPr="00507877">
          <w:rPr>
            <w:rStyle w:val="a7"/>
            <w:rFonts w:ascii="Arial" w:hAnsi="Arial" w:cs="Arial"/>
            <w:bCs/>
            <w:color w:val="auto"/>
            <w:sz w:val="16"/>
            <w:szCs w:val="16"/>
            <w:u w:val="none"/>
          </w:rPr>
          <w:t>.</w:t>
        </w:r>
        <w:proofErr w:type="spellStart"/>
        <w:r w:rsidRPr="00507877">
          <w:rPr>
            <w:rStyle w:val="a7"/>
            <w:rFonts w:ascii="Arial" w:hAnsi="Arial" w:cs="Arial"/>
            <w:bCs/>
            <w:color w:val="auto"/>
            <w:sz w:val="16"/>
            <w:szCs w:val="16"/>
            <w:u w:val="none"/>
            <w:lang w:val="en-US"/>
          </w:rPr>
          <w:t>ru</w:t>
        </w:r>
        <w:proofErr w:type="spellEnd"/>
      </w:hyperlink>
      <w:r w:rsidRPr="00507877">
        <w:rPr>
          <w:rFonts w:ascii="Arial" w:hAnsi="Arial" w:cs="Arial"/>
          <w:bCs/>
          <w:sz w:val="16"/>
          <w:szCs w:val="16"/>
        </w:rPr>
        <w:t>) 16.10.2020.</w:t>
      </w:r>
    </w:p>
    <w:p w14:paraId="37C0A103" w14:textId="77777777" w:rsidR="003B619B" w:rsidRPr="00507877" w:rsidRDefault="003B619B" w:rsidP="0026671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t>Изменения в распоряжение Правительства Красноярского края от 12.12.2019 №1050-р, в части изменения сроков проведения государственной кадастровой оценки на территории края, внесены в связи с вступлением в силу Федерального закона от 31.07.2020 № 269-ФЗ «О внесении изменений в отдельные законодательные акты Российской Федерации», устанавливающего единые сроки проведения государственной кадастровой оценки во всех субъектах Российской Федерации.</w:t>
      </w:r>
    </w:p>
    <w:p w14:paraId="73EDD05F" w14:textId="77777777" w:rsidR="003B619B" w:rsidRPr="00507877" w:rsidRDefault="003B619B" w:rsidP="0026671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t>Работы по государственной кадастровой оценке выполняет краевое государственное бюджетное учреждение «Центр кадастровой оценки» (далее-КГБУ ЦКО).</w:t>
      </w:r>
    </w:p>
    <w:p w14:paraId="055FB604" w14:textId="092ED1FF" w:rsidR="003B619B" w:rsidRPr="00507877" w:rsidRDefault="003B619B" w:rsidP="0026671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t>Информация о КГБУ ЦКО размещена на официальном портале правовой информации Правительства Красноярского края в информационно-телекоммуникационной сети «Интернет» на сайте министерства экономического развития и инвестиционной политики Красноярского края (</w:t>
      </w:r>
      <w:hyperlink r:id="rId12" w:history="1">
        <w:r w:rsidRPr="00507877">
          <w:rPr>
            <w:rStyle w:val="a7"/>
            <w:rFonts w:ascii="Arial" w:hAnsi="Arial" w:cs="Arial"/>
            <w:bCs/>
            <w:color w:val="auto"/>
            <w:sz w:val="16"/>
            <w:szCs w:val="16"/>
            <w:u w:val="none"/>
            <w:lang w:val="en-US"/>
          </w:rPr>
          <w:t>http</w:t>
        </w:r>
        <w:r w:rsidRPr="00507877">
          <w:rPr>
            <w:rStyle w:val="a7"/>
            <w:rFonts w:ascii="Arial" w:hAnsi="Arial" w:cs="Arial"/>
            <w:bCs/>
            <w:color w:val="auto"/>
            <w:sz w:val="16"/>
            <w:szCs w:val="16"/>
            <w:u w:val="none"/>
          </w:rPr>
          <w:t>://</w:t>
        </w:r>
        <w:r w:rsidRPr="00507877">
          <w:rPr>
            <w:rStyle w:val="a7"/>
            <w:rFonts w:ascii="Arial" w:hAnsi="Arial" w:cs="Arial"/>
            <w:bCs/>
            <w:color w:val="auto"/>
            <w:sz w:val="16"/>
            <w:szCs w:val="16"/>
            <w:u w:val="none"/>
            <w:lang w:val="en-US"/>
          </w:rPr>
          <w:t>www</w:t>
        </w:r>
        <w:r w:rsidRPr="00507877">
          <w:rPr>
            <w:rStyle w:val="a7"/>
            <w:rFonts w:ascii="Arial" w:hAnsi="Arial" w:cs="Arial"/>
            <w:bCs/>
            <w:color w:val="auto"/>
            <w:sz w:val="16"/>
            <w:szCs w:val="16"/>
            <w:u w:val="none"/>
          </w:rPr>
          <w:t>.</w:t>
        </w:r>
        <w:r w:rsidRPr="00507877">
          <w:rPr>
            <w:rStyle w:val="a7"/>
            <w:rFonts w:ascii="Arial" w:hAnsi="Arial" w:cs="Arial"/>
            <w:bCs/>
            <w:color w:val="auto"/>
            <w:sz w:val="16"/>
            <w:szCs w:val="16"/>
            <w:u w:val="none"/>
            <w:lang w:val="en-US"/>
          </w:rPr>
          <w:t>econ</w:t>
        </w:r>
        <w:r w:rsidRPr="00507877">
          <w:rPr>
            <w:rStyle w:val="a7"/>
            <w:rFonts w:ascii="Arial" w:hAnsi="Arial" w:cs="Arial"/>
            <w:bCs/>
            <w:color w:val="auto"/>
            <w:sz w:val="16"/>
            <w:szCs w:val="16"/>
            <w:u w:val="none"/>
          </w:rPr>
          <w:t>.</w:t>
        </w:r>
        <w:proofErr w:type="spellStart"/>
        <w:r w:rsidRPr="00507877">
          <w:rPr>
            <w:rStyle w:val="a7"/>
            <w:rFonts w:ascii="Arial" w:hAnsi="Arial" w:cs="Arial"/>
            <w:bCs/>
            <w:color w:val="auto"/>
            <w:sz w:val="16"/>
            <w:szCs w:val="16"/>
            <w:u w:val="none"/>
            <w:lang w:val="en-US"/>
          </w:rPr>
          <w:t>krskstate</w:t>
        </w:r>
        <w:proofErr w:type="spellEnd"/>
        <w:r w:rsidRPr="00507877">
          <w:rPr>
            <w:rStyle w:val="a7"/>
            <w:rFonts w:ascii="Arial" w:hAnsi="Arial" w:cs="Arial"/>
            <w:bCs/>
            <w:color w:val="auto"/>
            <w:sz w:val="16"/>
            <w:szCs w:val="16"/>
            <w:u w:val="none"/>
          </w:rPr>
          <w:t>.</w:t>
        </w:r>
        <w:proofErr w:type="spellStart"/>
        <w:r w:rsidRPr="00507877">
          <w:rPr>
            <w:rStyle w:val="a7"/>
            <w:rFonts w:ascii="Arial" w:hAnsi="Arial" w:cs="Arial"/>
            <w:bCs/>
            <w:color w:val="auto"/>
            <w:sz w:val="16"/>
            <w:szCs w:val="16"/>
            <w:u w:val="none"/>
            <w:lang w:val="en-US"/>
          </w:rPr>
          <w:t>ru</w:t>
        </w:r>
        <w:proofErr w:type="spellEnd"/>
      </w:hyperlink>
      <w:r w:rsidRPr="00507877">
        <w:rPr>
          <w:rFonts w:ascii="Arial" w:hAnsi="Arial" w:cs="Arial"/>
          <w:bCs/>
          <w:sz w:val="16"/>
          <w:szCs w:val="16"/>
        </w:rPr>
        <w:t>) в разделе «Подв</w:t>
      </w:r>
      <w:r w:rsidR="00266718" w:rsidRPr="00507877">
        <w:rPr>
          <w:rFonts w:ascii="Arial" w:hAnsi="Arial" w:cs="Arial"/>
          <w:bCs/>
          <w:sz w:val="16"/>
          <w:szCs w:val="16"/>
        </w:rPr>
        <w:t>едомственные организации».</w:t>
      </w:r>
      <w:r w:rsidR="00266718" w:rsidRPr="00507877">
        <w:rPr>
          <w:rFonts w:ascii="Arial" w:hAnsi="Arial" w:cs="Arial"/>
          <w:bCs/>
          <w:sz w:val="16"/>
          <w:szCs w:val="16"/>
        </w:rPr>
        <w:br/>
      </w:r>
      <w:r w:rsidRPr="00507877">
        <w:rPr>
          <w:rFonts w:ascii="Arial" w:hAnsi="Arial" w:cs="Arial"/>
          <w:bCs/>
          <w:sz w:val="16"/>
          <w:szCs w:val="16"/>
        </w:rPr>
        <w:t xml:space="preserve"> В целях уточнения информации, необходимой для определения кадастровой стоимости земельных участков, правообладатель объекта недвижимости или его представитель вправе представить в КГБУ «ЦКО» декларации о характеристиках соответствующих объектов недвижимости (далее- декларация) в отношении земельных участков не позднее 31 декабря 2021 года, в отношении объектов капитального строительства не позднее 31 декабря 2022 года.</w:t>
      </w:r>
    </w:p>
    <w:p w14:paraId="43D66157" w14:textId="77777777" w:rsidR="003B619B" w:rsidRPr="00507877" w:rsidRDefault="003B619B" w:rsidP="0026671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t>Форма декларации, а также порядок рассмотрения декларации о характеристиках объекта недвижимости установлены приказом Минэкономразвития России от 04.06.2019 №318 «Об утверждении Порядка рассмотрения декларации о характеристиках объектов недвижимости, в том числе её формы».</w:t>
      </w:r>
    </w:p>
    <w:p w14:paraId="12610EB1" w14:textId="77777777" w:rsidR="003B619B" w:rsidRPr="00507877" w:rsidRDefault="003B619B" w:rsidP="0026671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t>Ознакомиться с формой декларации можно на официальном портале правовой информации Правительства Красноярского края в информационно-телекоммуникационной сети «Интернет» (на сайте министерства экономического развития и инвестиционной политики Красноярского края (</w:t>
      </w:r>
      <w:hyperlink r:id="rId13" w:history="1">
        <w:r w:rsidRPr="00507877">
          <w:rPr>
            <w:rStyle w:val="a7"/>
            <w:rFonts w:ascii="Arial" w:hAnsi="Arial" w:cs="Arial"/>
            <w:bCs/>
            <w:color w:val="auto"/>
            <w:sz w:val="16"/>
            <w:szCs w:val="16"/>
            <w:u w:val="none"/>
            <w:lang w:val="en-US"/>
          </w:rPr>
          <w:t>http</w:t>
        </w:r>
        <w:r w:rsidRPr="00507877">
          <w:rPr>
            <w:rStyle w:val="a7"/>
            <w:rFonts w:ascii="Arial" w:hAnsi="Arial" w:cs="Arial"/>
            <w:bCs/>
            <w:color w:val="auto"/>
            <w:sz w:val="16"/>
            <w:szCs w:val="16"/>
            <w:u w:val="none"/>
          </w:rPr>
          <w:t>://</w:t>
        </w:r>
        <w:r w:rsidRPr="00507877">
          <w:rPr>
            <w:rStyle w:val="a7"/>
            <w:rFonts w:ascii="Arial" w:hAnsi="Arial" w:cs="Arial"/>
            <w:bCs/>
            <w:color w:val="auto"/>
            <w:sz w:val="16"/>
            <w:szCs w:val="16"/>
            <w:u w:val="none"/>
            <w:lang w:val="en-US"/>
          </w:rPr>
          <w:t>www</w:t>
        </w:r>
        <w:r w:rsidRPr="00507877">
          <w:rPr>
            <w:rStyle w:val="a7"/>
            <w:rFonts w:ascii="Arial" w:hAnsi="Arial" w:cs="Arial"/>
            <w:bCs/>
            <w:color w:val="auto"/>
            <w:sz w:val="16"/>
            <w:szCs w:val="16"/>
            <w:u w:val="none"/>
          </w:rPr>
          <w:t>.</w:t>
        </w:r>
        <w:r w:rsidRPr="00507877">
          <w:rPr>
            <w:rStyle w:val="a7"/>
            <w:rFonts w:ascii="Arial" w:hAnsi="Arial" w:cs="Arial"/>
            <w:bCs/>
            <w:color w:val="auto"/>
            <w:sz w:val="16"/>
            <w:szCs w:val="16"/>
            <w:u w:val="none"/>
            <w:lang w:val="en-US"/>
          </w:rPr>
          <w:t>econ</w:t>
        </w:r>
        <w:r w:rsidRPr="00507877">
          <w:rPr>
            <w:rStyle w:val="a7"/>
            <w:rFonts w:ascii="Arial" w:hAnsi="Arial" w:cs="Arial"/>
            <w:bCs/>
            <w:color w:val="auto"/>
            <w:sz w:val="16"/>
            <w:szCs w:val="16"/>
            <w:u w:val="none"/>
          </w:rPr>
          <w:t>.</w:t>
        </w:r>
        <w:proofErr w:type="spellStart"/>
        <w:r w:rsidRPr="00507877">
          <w:rPr>
            <w:rStyle w:val="a7"/>
            <w:rFonts w:ascii="Arial" w:hAnsi="Arial" w:cs="Arial"/>
            <w:bCs/>
            <w:color w:val="auto"/>
            <w:sz w:val="16"/>
            <w:szCs w:val="16"/>
            <w:u w:val="none"/>
            <w:lang w:val="en-US"/>
          </w:rPr>
          <w:t>krskstate</w:t>
        </w:r>
        <w:proofErr w:type="spellEnd"/>
        <w:r w:rsidRPr="00507877">
          <w:rPr>
            <w:rStyle w:val="a7"/>
            <w:rFonts w:ascii="Arial" w:hAnsi="Arial" w:cs="Arial"/>
            <w:bCs/>
            <w:color w:val="auto"/>
            <w:sz w:val="16"/>
            <w:szCs w:val="16"/>
            <w:u w:val="none"/>
          </w:rPr>
          <w:t>.</w:t>
        </w:r>
        <w:proofErr w:type="spellStart"/>
        <w:r w:rsidRPr="00507877">
          <w:rPr>
            <w:rStyle w:val="a7"/>
            <w:rFonts w:ascii="Arial" w:hAnsi="Arial" w:cs="Arial"/>
            <w:bCs/>
            <w:color w:val="auto"/>
            <w:sz w:val="16"/>
            <w:szCs w:val="16"/>
            <w:u w:val="none"/>
            <w:lang w:val="en-US"/>
          </w:rPr>
          <w:t>ru</w:t>
        </w:r>
        <w:proofErr w:type="spellEnd"/>
      </w:hyperlink>
      <w:r w:rsidRPr="00507877">
        <w:rPr>
          <w:rFonts w:ascii="Arial" w:hAnsi="Arial" w:cs="Arial"/>
          <w:bCs/>
          <w:sz w:val="16"/>
          <w:szCs w:val="16"/>
        </w:rPr>
        <w:t>) в разделе «Кадастровая оценка», подраздел «Формы документов».</w:t>
      </w:r>
    </w:p>
    <w:p w14:paraId="307D45BD"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t>Декларация предоставляется</w:t>
      </w:r>
      <w:r w:rsidRPr="003B619B">
        <w:rPr>
          <w:rFonts w:ascii="Arial" w:hAnsi="Arial" w:cs="Arial"/>
          <w:bCs/>
          <w:sz w:val="16"/>
          <w:szCs w:val="16"/>
        </w:rPr>
        <w:t xml:space="preserve"> в отношении одного объекта недвижимости на русском языке, на бумажном носителе или в форме электронного документа.</w:t>
      </w:r>
    </w:p>
    <w:p w14:paraId="50E9284B"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Декларация, представленная на бумажном носителе, заполняется с использованием технических средств либо разборчиво от руки печатными буквами шариковой ручкой чернилами черного, либо синего цвета, без сокращений слов, аббревиатур, исправлений, подчисток или иных помарок. Каждый лист декларации должен быть заверен собственноручной подписью заявителя или его представителя.</w:t>
      </w:r>
    </w:p>
    <w:p w14:paraId="1BBBADC6"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Декларация, составленная в форме электронного документа, а также электронные документы (электронные образы документов, в том числе доверенностей), прилагаемые к декларации, подлежат рассмотрению в случае их составления в виде файлов в форматах, обеспечивающих просмотр и копирование подписанных электронных документов без использования специальных программных средств. Декларация, составленная в форме электронного документа, должна быть подписана усиленной квалифицированной электронной подписью заявителя или его представителя.</w:t>
      </w:r>
    </w:p>
    <w:p w14:paraId="0A064752"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Декларации о характеристиках объектов недвижимости принимаются следующими способами:</w:t>
      </w:r>
    </w:p>
    <w:p w14:paraId="2DEAC5B8"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 xml:space="preserve">1) почтовым отправлением в адрес КГБУ «ЦКО»: 660075, г. Красноярск, ул. </w:t>
      </w:r>
      <w:proofErr w:type="spellStart"/>
      <w:r w:rsidRPr="003B619B">
        <w:rPr>
          <w:rFonts w:ascii="Arial" w:hAnsi="Arial" w:cs="Arial"/>
          <w:bCs/>
          <w:sz w:val="16"/>
          <w:szCs w:val="16"/>
        </w:rPr>
        <w:t>Маерчака</w:t>
      </w:r>
      <w:proofErr w:type="spellEnd"/>
      <w:r w:rsidRPr="003B619B">
        <w:rPr>
          <w:rFonts w:ascii="Arial" w:hAnsi="Arial" w:cs="Arial"/>
          <w:bCs/>
          <w:sz w:val="16"/>
          <w:szCs w:val="16"/>
        </w:rPr>
        <w:t>, 40, каб.403;</w:t>
      </w:r>
    </w:p>
    <w:p w14:paraId="22AFEEC6"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 xml:space="preserve">2) при личном обращении в КГБУ «ЦКО»: 660075 г. Красноярск, ул. </w:t>
      </w:r>
      <w:proofErr w:type="spellStart"/>
      <w:r w:rsidRPr="003B619B">
        <w:rPr>
          <w:rFonts w:ascii="Arial" w:hAnsi="Arial" w:cs="Arial"/>
          <w:bCs/>
          <w:sz w:val="16"/>
          <w:szCs w:val="16"/>
        </w:rPr>
        <w:t>Маерчака</w:t>
      </w:r>
      <w:proofErr w:type="spellEnd"/>
      <w:r w:rsidRPr="003B619B">
        <w:rPr>
          <w:rFonts w:ascii="Arial" w:hAnsi="Arial" w:cs="Arial"/>
          <w:bCs/>
          <w:sz w:val="16"/>
          <w:szCs w:val="16"/>
        </w:rPr>
        <w:t>, 40, каб.403;</w:t>
      </w:r>
    </w:p>
    <w:p w14:paraId="5267EDFB"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Время приема:</w:t>
      </w:r>
    </w:p>
    <w:p w14:paraId="78219E08" w14:textId="77777777" w:rsidR="003B619B" w:rsidRPr="003B619B" w:rsidRDefault="003B619B" w:rsidP="00266718">
      <w:pPr>
        <w:widowControl w:val="0"/>
        <w:spacing w:after="0" w:line="240" w:lineRule="auto"/>
        <w:ind w:firstLine="709"/>
        <w:jc w:val="both"/>
        <w:rPr>
          <w:rFonts w:ascii="Arial" w:hAnsi="Arial" w:cs="Arial"/>
          <w:bCs/>
          <w:iCs/>
          <w:sz w:val="16"/>
          <w:szCs w:val="16"/>
        </w:rPr>
      </w:pPr>
      <w:r w:rsidRPr="003B619B">
        <w:rPr>
          <w:rFonts w:ascii="Arial" w:hAnsi="Arial" w:cs="Arial"/>
          <w:bCs/>
          <w:iCs/>
          <w:sz w:val="16"/>
          <w:szCs w:val="16"/>
        </w:rPr>
        <w:t>понедельник- четверг с 09:00 до 18:00</w:t>
      </w:r>
    </w:p>
    <w:p w14:paraId="3CB88FAB" w14:textId="77777777" w:rsidR="003B619B" w:rsidRPr="003B619B" w:rsidRDefault="003B619B" w:rsidP="00266718">
      <w:pPr>
        <w:widowControl w:val="0"/>
        <w:spacing w:after="0" w:line="240" w:lineRule="auto"/>
        <w:ind w:firstLine="709"/>
        <w:jc w:val="both"/>
        <w:rPr>
          <w:rFonts w:ascii="Arial" w:hAnsi="Arial" w:cs="Arial"/>
          <w:bCs/>
          <w:iCs/>
          <w:sz w:val="16"/>
          <w:szCs w:val="16"/>
        </w:rPr>
      </w:pPr>
      <w:r w:rsidRPr="003B619B">
        <w:rPr>
          <w:rFonts w:ascii="Arial" w:hAnsi="Arial" w:cs="Arial"/>
          <w:bCs/>
          <w:iCs/>
          <w:sz w:val="16"/>
          <w:szCs w:val="16"/>
        </w:rPr>
        <w:t>пятница с 09:00 до 16:45</w:t>
      </w:r>
    </w:p>
    <w:p w14:paraId="0F6C6938" w14:textId="77777777" w:rsidR="003B619B" w:rsidRPr="003B619B" w:rsidRDefault="003B619B" w:rsidP="00266718">
      <w:pPr>
        <w:widowControl w:val="0"/>
        <w:spacing w:after="0" w:line="240" w:lineRule="auto"/>
        <w:ind w:firstLine="709"/>
        <w:jc w:val="both"/>
        <w:rPr>
          <w:rFonts w:ascii="Arial" w:hAnsi="Arial" w:cs="Arial"/>
          <w:bCs/>
          <w:iCs/>
          <w:sz w:val="16"/>
          <w:szCs w:val="16"/>
        </w:rPr>
      </w:pPr>
      <w:r w:rsidRPr="003B619B">
        <w:rPr>
          <w:rFonts w:ascii="Arial" w:hAnsi="Arial" w:cs="Arial"/>
          <w:bCs/>
          <w:iCs/>
          <w:sz w:val="16"/>
          <w:szCs w:val="16"/>
        </w:rPr>
        <w:t>перерыв на обед с 13:00-13:45</w:t>
      </w:r>
    </w:p>
    <w:p w14:paraId="4D0D3181"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Прием Деклараций осуществляется в рабочие дни. В предпраздничные дни время приема сокращается на один час.</w:t>
      </w:r>
    </w:p>
    <w:p w14:paraId="0E31097E" w14:textId="2ABBA9E1"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 xml:space="preserve">3) в электронном виде на адрес электронной почты: </w:t>
      </w:r>
      <w:r w:rsidRPr="003B619B">
        <w:rPr>
          <w:rFonts w:ascii="Arial" w:hAnsi="Arial" w:cs="Arial"/>
          <w:bCs/>
          <w:sz w:val="16"/>
          <w:szCs w:val="16"/>
          <w:lang w:val="en-US"/>
        </w:rPr>
        <w:t>office</w:t>
      </w:r>
      <w:r w:rsidRPr="003B619B">
        <w:rPr>
          <w:rFonts w:ascii="Arial" w:hAnsi="Arial" w:cs="Arial"/>
          <w:bCs/>
          <w:sz w:val="16"/>
          <w:szCs w:val="16"/>
        </w:rPr>
        <w:t>@</w:t>
      </w:r>
      <w:proofErr w:type="spellStart"/>
      <w:r w:rsidRPr="003B619B">
        <w:rPr>
          <w:rFonts w:ascii="Arial" w:hAnsi="Arial" w:cs="Arial"/>
          <w:bCs/>
          <w:sz w:val="16"/>
          <w:szCs w:val="16"/>
          <w:lang w:val="en-US"/>
        </w:rPr>
        <w:t>cko</w:t>
      </w:r>
      <w:proofErr w:type="spellEnd"/>
      <w:r w:rsidRPr="003B619B">
        <w:rPr>
          <w:rFonts w:ascii="Arial" w:hAnsi="Arial" w:cs="Arial"/>
          <w:bCs/>
          <w:sz w:val="16"/>
          <w:szCs w:val="16"/>
        </w:rPr>
        <w:t>-</w:t>
      </w:r>
      <w:proofErr w:type="spellStart"/>
      <w:r w:rsidRPr="003B619B">
        <w:rPr>
          <w:rFonts w:ascii="Arial" w:hAnsi="Arial" w:cs="Arial"/>
          <w:bCs/>
          <w:sz w:val="16"/>
          <w:szCs w:val="16"/>
          <w:lang w:val="en-US"/>
        </w:rPr>
        <w:t>krsk</w:t>
      </w:r>
      <w:proofErr w:type="spellEnd"/>
      <w:r w:rsidRPr="003B619B">
        <w:rPr>
          <w:rFonts w:ascii="Arial" w:hAnsi="Arial" w:cs="Arial"/>
          <w:bCs/>
          <w:sz w:val="16"/>
          <w:szCs w:val="16"/>
        </w:rPr>
        <w:t>.</w:t>
      </w:r>
      <w:proofErr w:type="spellStart"/>
      <w:r w:rsidRPr="003B619B">
        <w:rPr>
          <w:rFonts w:ascii="Arial" w:hAnsi="Arial" w:cs="Arial"/>
          <w:bCs/>
          <w:sz w:val="16"/>
          <w:szCs w:val="16"/>
          <w:lang w:val="en-US"/>
        </w:rPr>
        <w:t>ru</w:t>
      </w:r>
      <w:proofErr w:type="spellEnd"/>
      <w:r w:rsidRPr="003B619B">
        <w:rPr>
          <w:rFonts w:ascii="Arial" w:hAnsi="Arial" w:cs="Arial"/>
          <w:bCs/>
          <w:sz w:val="16"/>
          <w:szCs w:val="16"/>
        </w:rPr>
        <w:t>.</w:t>
      </w:r>
    </w:p>
    <w:p w14:paraId="0A45E245"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По всем вопросам подачи (приема) деклараций необходимо обращаться по телефонам:</w:t>
      </w:r>
    </w:p>
    <w:p w14:paraId="36062D16"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Приемная 8(391)206-97-71,</w:t>
      </w:r>
    </w:p>
    <w:p w14:paraId="25FC6B6D" w14:textId="77777777" w:rsidR="003B619B" w:rsidRPr="003B619B" w:rsidRDefault="003B619B" w:rsidP="00266718">
      <w:pPr>
        <w:widowControl w:val="0"/>
        <w:spacing w:after="0" w:line="240" w:lineRule="auto"/>
        <w:ind w:firstLine="709"/>
        <w:jc w:val="both"/>
        <w:rPr>
          <w:rFonts w:ascii="Arial" w:hAnsi="Arial" w:cs="Arial"/>
          <w:bCs/>
          <w:sz w:val="16"/>
          <w:szCs w:val="16"/>
        </w:rPr>
      </w:pPr>
      <w:r w:rsidRPr="003B619B">
        <w:rPr>
          <w:rFonts w:ascii="Arial" w:hAnsi="Arial" w:cs="Arial"/>
          <w:bCs/>
          <w:sz w:val="16"/>
          <w:szCs w:val="16"/>
        </w:rPr>
        <w:t>Отдел по работе с обращениями граждан 8(391)2069791.</w:t>
      </w:r>
    </w:p>
    <w:p w14:paraId="13C3BBCD" w14:textId="77777777" w:rsidR="008802E5" w:rsidRDefault="008802E5" w:rsidP="009F7384">
      <w:pPr>
        <w:widowControl w:val="0"/>
        <w:spacing w:after="0" w:line="240" w:lineRule="auto"/>
        <w:jc w:val="center"/>
        <w:rPr>
          <w:rFonts w:ascii="Arial" w:hAnsi="Arial" w:cs="Arial"/>
          <w:bCs/>
          <w:sz w:val="18"/>
          <w:szCs w:val="18"/>
        </w:rPr>
      </w:pPr>
    </w:p>
    <w:p w14:paraId="48CA1CC0" w14:textId="77777777" w:rsidR="001B0A1C" w:rsidRDefault="001B0A1C" w:rsidP="009F7384">
      <w:pPr>
        <w:widowControl w:val="0"/>
        <w:spacing w:after="0" w:line="240" w:lineRule="auto"/>
        <w:jc w:val="center"/>
        <w:rPr>
          <w:rFonts w:ascii="Arial" w:hAnsi="Arial" w:cs="Arial"/>
          <w:bCs/>
          <w:sz w:val="18"/>
          <w:szCs w:val="18"/>
        </w:rPr>
      </w:pPr>
    </w:p>
    <w:p w14:paraId="1B5CEAAC" w14:textId="5E52BA42" w:rsidR="000147BE" w:rsidRPr="004A11A1" w:rsidRDefault="000147BE" w:rsidP="000147BE">
      <w:pPr>
        <w:widowControl w:val="0"/>
        <w:spacing w:after="0" w:line="240" w:lineRule="auto"/>
        <w:jc w:val="center"/>
        <w:rPr>
          <w:rFonts w:ascii="Arial" w:hAnsi="Arial" w:cs="Arial"/>
          <w:b/>
          <w:bCs/>
          <w:sz w:val="18"/>
          <w:szCs w:val="18"/>
        </w:rPr>
      </w:pPr>
      <w:r w:rsidRPr="004A11A1">
        <w:rPr>
          <w:rFonts w:ascii="Arial" w:hAnsi="Arial" w:cs="Arial"/>
          <w:b/>
          <w:bCs/>
          <w:sz w:val="18"/>
          <w:szCs w:val="18"/>
        </w:rPr>
        <w:t>Информация по итогам публичных слушаний по проекту решения Канского районного Совета депутатов «О внесении изменений и дополнений в Устав Канского района Красноярского края»</w:t>
      </w:r>
    </w:p>
    <w:p w14:paraId="56A38BC5" w14:textId="77777777" w:rsidR="000147BE" w:rsidRPr="000147BE" w:rsidRDefault="000147BE" w:rsidP="000147BE">
      <w:pPr>
        <w:widowControl w:val="0"/>
        <w:spacing w:after="0" w:line="240" w:lineRule="auto"/>
        <w:jc w:val="center"/>
        <w:rPr>
          <w:rFonts w:ascii="Arial" w:hAnsi="Arial" w:cs="Arial"/>
          <w:bCs/>
          <w:sz w:val="16"/>
          <w:szCs w:val="16"/>
        </w:rPr>
      </w:pPr>
    </w:p>
    <w:p w14:paraId="5B35E2C0" w14:textId="77777777" w:rsidR="000147BE" w:rsidRPr="000147BE" w:rsidRDefault="000147BE" w:rsidP="000147BE">
      <w:pPr>
        <w:widowControl w:val="0"/>
        <w:spacing w:after="0" w:line="240" w:lineRule="auto"/>
        <w:ind w:left="709" w:hanging="709"/>
        <w:jc w:val="both"/>
        <w:rPr>
          <w:rFonts w:ascii="Arial" w:hAnsi="Arial" w:cs="Arial"/>
          <w:bCs/>
          <w:sz w:val="16"/>
          <w:szCs w:val="16"/>
        </w:rPr>
      </w:pPr>
      <w:r w:rsidRPr="000147BE">
        <w:rPr>
          <w:rFonts w:ascii="Arial" w:hAnsi="Arial" w:cs="Arial"/>
          <w:bCs/>
          <w:sz w:val="16"/>
          <w:szCs w:val="16"/>
        </w:rPr>
        <w:t xml:space="preserve">09 ноября 2020 года в 14.00 в Канском районе (по адресу: Красноярский край, г. Канск, ул. </w:t>
      </w:r>
      <w:proofErr w:type="spellStart"/>
      <w:r w:rsidRPr="000147BE">
        <w:rPr>
          <w:rFonts w:ascii="Arial" w:hAnsi="Arial" w:cs="Arial"/>
          <w:bCs/>
          <w:sz w:val="16"/>
          <w:szCs w:val="16"/>
        </w:rPr>
        <w:t>Кайтымская</w:t>
      </w:r>
      <w:proofErr w:type="spellEnd"/>
      <w:r w:rsidRPr="000147BE">
        <w:rPr>
          <w:rFonts w:ascii="Arial" w:hAnsi="Arial" w:cs="Arial"/>
          <w:bCs/>
          <w:sz w:val="16"/>
          <w:szCs w:val="16"/>
        </w:rPr>
        <w:t xml:space="preserve"> 160) прошли публичные слушания по проекту решения Канского районного Совета депутатов «О внесении изменений и дополнений в Устав Канского района Красноярского края».</w:t>
      </w:r>
    </w:p>
    <w:p w14:paraId="3D48C5F4" w14:textId="77777777" w:rsidR="000147BE" w:rsidRPr="000147BE" w:rsidRDefault="000147BE" w:rsidP="000147BE">
      <w:pPr>
        <w:widowControl w:val="0"/>
        <w:spacing w:after="0" w:line="240" w:lineRule="auto"/>
        <w:ind w:left="709" w:hanging="709"/>
        <w:jc w:val="both"/>
        <w:rPr>
          <w:rFonts w:ascii="Arial" w:hAnsi="Arial" w:cs="Arial"/>
          <w:bCs/>
          <w:sz w:val="16"/>
          <w:szCs w:val="16"/>
        </w:rPr>
      </w:pPr>
      <w:r w:rsidRPr="000147BE">
        <w:rPr>
          <w:rFonts w:ascii="Arial" w:hAnsi="Arial" w:cs="Arial"/>
          <w:bCs/>
          <w:sz w:val="16"/>
          <w:szCs w:val="16"/>
        </w:rPr>
        <w:t>На публичных слушаниях присутствовали представители Канского районного Совета депутатов, представитель администрации Канского района (всего присутствовало 3 человека). Необходимость принятия изменений Устава связана, с приведением Устава Канского района Красноярского края в соответствие с федеральным законодательством. По итогам участниками публичных слушаний принята резолюция, в которой проект Решения Канского районного Совета депутатов был одобрен с учетом внесенного предложения:</w:t>
      </w:r>
    </w:p>
    <w:p w14:paraId="2BDEF231" w14:textId="77777777" w:rsidR="000147BE" w:rsidRPr="000147BE" w:rsidRDefault="000147BE" w:rsidP="000147BE">
      <w:pPr>
        <w:widowControl w:val="0"/>
        <w:spacing w:after="0" w:line="240" w:lineRule="auto"/>
        <w:ind w:left="709" w:hanging="709"/>
        <w:jc w:val="both"/>
        <w:rPr>
          <w:rFonts w:ascii="Arial" w:hAnsi="Arial" w:cs="Arial"/>
          <w:bCs/>
          <w:sz w:val="16"/>
          <w:szCs w:val="16"/>
        </w:rPr>
      </w:pPr>
      <w:r w:rsidRPr="000147BE">
        <w:rPr>
          <w:rFonts w:ascii="Arial" w:hAnsi="Arial" w:cs="Arial"/>
          <w:bCs/>
          <w:sz w:val="16"/>
          <w:szCs w:val="16"/>
        </w:rPr>
        <w:t>Исключить пункт 3 статьи 33.1 проекта решения «О внесении изменений и дополнений в Устав Канского района Красноярского края»:</w:t>
      </w:r>
    </w:p>
    <w:p w14:paraId="22FDFF65" w14:textId="77777777" w:rsidR="000147BE" w:rsidRPr="000147BE" w:rsidRDefault="000147BE" w:rsidP="000147BE">
      <w:pPr>
        <w:widowControl w:val="0"/>
        <w:spacing w:after="0" w:line="240" w:lineRule="auto"/>
        <w:ind w:left="709" w:hanging="709"/>
        <w:jc w:val="both"/>
        <w:rPr>
          <w:rFonts w:ascii="Arial" w:hAnsi="Arial" w:cs="Arial"/>
          <w:bCs/>
          <w:sz w:val="16"/>
          <w:szCs w:val="16"/>
        </w:rPr>
      </w:pPr>
      <w:r w:rsidRPr="000147BE">
        <w:rPr>
          <w:rFonts w:ascii="Arial" w:hAnsi="Arial" w:cs="Arial"/>
          <w:bCs/>
          <w:sz w:val="16"/>
          <w:szCs w:val="16"/>
        </w:rPr>
        <w:t>«3.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подпунктами 4 – 11 пункта 2 настоящей Статьи.».</w:t>
      </w:r>
    </w:p>
    <w:p w14:paraId="053B8502" w14:textId="77777777" w:rsidR="000147BE" w:rsidRPr="000147BE" w:rsidRDefault="000147BE" w:rsidP="000147BE">
      <w:pPr>
        <w:widowControl w:val="0"/>
        <w:spacing w:after="0" w:line="240" w:lineRule="auto"/>
        <w:ind w:left="709" w:hanging="709"/>
        <w:jc w:val="both"/>
        <w:rPr>
          <w:rFonts w:ascii="Arial" w:hAnsi="Arial" w:cs="Arial"/>
          <w:bCs/>
          <w:sz w:val="16"/>
          <w:szCs w:val="16"/>
        </w:rPr>
      </w:pPr>
    </w:p>
    <w:p w14:paraId="576A63DC" w14:textId="77777777" w:rsidR="000147BE" w:rsidRPr="000147BE" w:rsidRDefault="000147BE" w:rsidP="000147BE">
      <w:pPr>
        <w:widowControl w:val="0"/>
        <w:spacing w:after="0" w:line="240" w:lineRule="auto"/>
        <w:ind w:left="709" w:hanging="709"/>
        <w:jc w:val="right"/>
        <w:rPr>
          <w:rFonts w:ascii="Arial" w:hAnsi="Arial" w:cs="Arial"/>
          <w:bCs/>
          <w:sz w:val="16"/>
          <w:szCs w:val="16"/>
        </w:rPr>
      </w:pPr>
      <w:r w:rsidRPr="000147BE">
        <w:rPr>
          <w:rFonts w:ascii="Arial" w:hAnsi="Arial" w:cs="Arial"/>
          <w:bCs/>
          <w:sz w:val="16"/>
          <w:szCs w:val="16"/>
        </w:rPr>
        <w:t>Председательствующий</w:t>
      </w:r>
    </w:p>
    <w:p w14:paraId="1FE41885" w14:textId="77777777" w:rsidR="000147BE" w:rsidRDefault="000147BE" w:rsidP="000147BE">
      <w:pPr>
        <w:widowControl w:val="0"/>
        <w:spacing w:after="0" w:line="240" w:lineRule="auto"/>
        <w:ind w:left="709" w:hanging="709"/>
        <w:jc w:val="right"/>
        <w:rPr>
          <w:rFonts w:ascii="Arial" w:hAnsi="Arial" w:cs="Arial"/>
          <w:bCs/>
          <w:sz w:val="16"/>
          <w:szCs w:val="16"/>
        </w:rPr>
      </w:pPr>
      <w:r w:rsidRPr="000147BE">
        <w:rPr>
          <w:rFonts w:ascii="Arial" w:hAnsi="Arial" w:cs="Arial"/>
          <w:bCs/>
          <w:sz w:val="16"/>
          <w:szCs w:val="16"/>
        </w:rPr>
        <w:t>публичных слушаний</w:t>
      </w:r>
    </w:p>
    <w:p w14:paraId="2785C95D" w14:textId="0C8D5D05" w:rsidR="000147BE" w:rsidRPr="000147BE" w:rsidRDefault="000147BE" w:rsidP="000147BE">
      <w:pPr>
        <w:widowControl w:val="0"/>
        <w:spacing w:after="0" w:line="240" w:lineRule="auto"/>
        <w:ind w:left="709" w:hanging="709"/>
        <w:jc w:val="right"/>
        <w:rPr>
          <w:rFonts w:ascii="Arial" w:hAnsi="Arial" w:cs="Arial"/>
          <w:bCs/>
          <w:sz w:val="16"/>
          <w:szCs w:val="16"/>
        </w:rPr>
      </w:pPr>
      <w:r w:rsidRPr="000147BE">
        <w:rPr>
          <w:rFonts w:ascii="Arial" w:hAnsi="Arial" w:cs="Arial"/>
          <w:bCs/>
          <w:sz w:val="16"/>
          <w:szCs w:val="16"/>
        </w:rPr>
        <w:t xml:space="preserve">Э.И. </w:t>
      </w:r>
      <w:proofErr w:type="spellStart"/>
      <w:r w:rsidRPr="000147BE">
        <w:rPr>
          <w:rFonts w:ascii="Arial" w:hAnsi="Arial" w:cs="Arial"/>
          <w:bCs/>
          <w:sz w:val="16"/>
          <w:szCs w:val="16"/>
        </w:rPr>
        <w:t>Гасымов</w:t>
      </w:r>
      <w:proofErr w:type="spellEnd"/>
    </w:p>
    <w:p w14:paraId="76792F3D" w14:textId="77777777" w:rsidR="008802E5" w:rsidRDefault="008802E5" w:rsidP="009F7384">
      <w:pPr>
        <w:widowControl w:val="0"/>
        <w:spacing w:after="0" w:line="240" w:lineRule="auto"/>
        <w:jc w:val="center"/>
        <w:rPr>
          <w:rFonts w:ascii="Arial" w:hAnsi="Arial" w:cs="Arial"/>
          <w:bCs/>
          <w:sz w:val="18"/>
          <w:szCs w:val="18"/>
        </w:rPr>
      </w:pPr>
    </w:p>
    <w:p w14:paraId="5FC09F14" w14:textId="77777777" w:rsidR="002264A1" w:rsidRDefault="002264A1" w:rsidP="009F7384">
      <w:pPr>
        <w:widowControl w:val="0"/>
        <w:spacing w:after="0" w:line="240" w:lineRule="auto"/>
        <w:jc w:val="center"/>
        <w:rPr>
          <w:rFonts w:ascii="Arial" w:hAnsi="Arial" w:cs="Arial"/>
          <w:bCs/>
          <w:sz w:val="18"/>
          <w:szCs w:val="18"/>
        </w:rPr>
      </w:pPr>
    </w:p>
    <w:p w14:paraId="7BA3BE58" w14:textId="77777777" w:rsidR="002264A1" w:rsidRDefault="002264A1" w:rsidP="009F7384">
      <w:pPr>
        <w:widowControl w:val="0"/>
        <w:spacing w:after="0" w:line="240" w:lineRule="auto"/>
        <w:jc w:val="center"/>
        <w:rPr>
          <w:rFonts w:ascii="Arial" w:hAnsi="Arial" w:cs="Arial"/>
          <w:bCs/>
          <w:sz w:val="18"/>
          <w:szCs w:val="18"/>
        </w:rPr>
      </w:pPr>
    </w:p>
    <w:p w14:paraId="53CA2E61" w14:textId="77777777" w:rsidR="002264A1" w:rsidRDefault="002264A1" w:rsidP="009F7384">
      <w:pPr>
        <w:widowControl w:val="0"/>
        <w:spacing w:after="0" w:line="240" w:lineRule="auto"/>
        <w:jc w:val="center"/>
        <w:rPr>
          <w:rFonts w:ascii="Arial" w:hAnsi="Arial" w:cs="Arial"/>
          <w:bCs/>
          <w:sz w:val="18"/>
          <w:szCs w:val="18"/>
        </w:rPr>
      </w:pPr>
    </w:p>
    <w:p w14:paraId="0E62152F" w14:textId="63D36CA9" w:rsidR="002264A1" w:rsidRDefault="002264A1">
      <w:pPr>
        <w:spacing w:after="100" w:afterAutospacing="1" w:line="240" w:lineRule="auto"/>
        <w:rPr>
          <w:rFonts w:ascii="Arial" w:hAnsi="Arial" w:cs="Arial"/>
          <w:bCs/>
          <w:sz w:val="18"/>
          <w:szCs w:val="18"/>
        </w:rPr>
      </w:pPr>
      <w:r>
        <w:rPr>
          <w:rFonts w:ascii="Arial" w:hAnsi="Arial" w:cs="Arial"/>
          <w:bCs/>
          <w:sz w:val="18"/>
          <w:szCs w:val="18"/>
        </w:rPr>
        <w:br w:type="page"/>
      </w:r>
    </w:p>
    <w:p w14:paraId="695F6B35" w14:textId="5BA26959" w:rsidR="00996EBA" w:rsidRDefault="00996EBA" w:rsidP="00996EBA">
      <w:pPr>
        <w:widowControl w:val="0"/>
        <w:spacing w:after="0" w:line="240" w:lineRule="auto"/>
        <w:jc w:val="center"/>
        <w:rPr>
          <w:rFonts w:ascii="Arial" w:hAnsi="Arial" w:cs="Arial"/>
          <w:b/>
          <w:bCs/>
          <w:sz w:val="18"/>
          <w:szCs w:val="18"/>
        </w:rPr>
      </w:pPr>
      <w:r w:rsidRPr="00996EBA">
        <w:rPr>
          <w:rFonts w:ascii="Arial" w:hAnsi="Arial" w:cs="Arial"/>
          <w:b/>
          <w:bCs/>
          <w:sz w:val="18"/>
          <w:szCs w:val="18"/>
        </w:rPr>
        <w:lastRenderedPageBreak/>
        <w:t>Объявление о проведении конкурса по отбору субъектов малого и среднего предпринимательства для предоставления субсидий в рамках реализации муниципальной программы «Развитие малого и среднего предпринимательства, инвестиционной деятельности в Канском районе» в 2020 году</w:t>
      </w:r>
    </w:p>
    <w:p w14:paraId="00B052ED" w14:textId="77777777" w:rsidR="00996EBA" w:rsidRPr="00996EBA" w:rsidRDefault="00996EBA" w:rsidP="00996EBA">
      <w:pPr>
        <w:widowControl w:val="0"/>
        <w:spacing w:after="0" w:line="240" w:lineRule="auto"/>
        <w:jc w:val="center"/>
        <w:rPr>
          <w:rFonts w:ascii="Arial" w:hAnsi="Arial" w:cs="Arial"/>
          <w:b/>
          <w:bCs/>
          <w:sz w:val="18"/>
          <w:szCs w:val="18"/>
        </w:rPr>
      </w:pPr>
    </w:p>
    <w:p w14:paraId="0CA0C9CB" w14:textId="77777777" w:rsidR="00996EBA"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 xml:space="preserve">Администрация Канского района извещает субъектов малого и среднего предпринимательства, осуществляющих деятельность на территории района о проведении в период с </w:t>
      </w:r>
      <w:r w:rsidRPr="00996EBA">
        <w:rPr>
          <w:rFonts w:ascii="Arial" w:hAnsi="Arial" w:cs="Arial"/>
          <w:bCs/>
          <w:sz w:val="16"/>
          <w:szCs w:val="16"/>
          <w:u w:val="single"/>
        </w:rPr>
        <w:t>30.11.2020г.</w:t>
      </w:r>
      <w:r w:rsidRPr="00996EBA">
        <w:rPr>
          <w:rFonts w:ascii="Arial" w:hAnsi="Arial" w:cs="Arial"/>
          <w:bCs/>
          <w:sz w:val="16"/>
          <w:szCs w:val="16"/>
        </w:rPr>
        <w:t xml:space="preserve"> по </w:t>
      </w:r>
      <w:r w:rsidRPr="00996EBA">
        <w:rPr>
          <w:rFonts w:ascii="Arial" w:hAnsi="Arial" w:cs="Arial"/>
          <w:bCs/>
          <w:sz w:val="16"/>
          <w:szCs w:val="16"/>
          <w:u w:val="single"/>
        </w:rPr>
        <w:t>10.12.2020г.</w:t>
      </w:r>
      <w:r w:rsidRPr="00996EBA">
        <w:rPr>
          <w:rFonts w:ascii="Arial" w:hAnsi="Arial" w:cs="Arial"/>
          <w:bCs/>
          <w:sz w:val="16"/>
          <w:szCs w:val="16"/>
        </w:rPr>
        <w:t xml:space="preserve"> конкурса по отбору субъектов малого и среднего предпринимательства для предоставления субсидий по мероприятию: </w:t>
      </w:r>
    </w:p>
    <w:p w14:paraId="0F6A15B0" w14:textId="77777777" w:rsidR="00996EBA"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 xml:space="preserve">- «Субсидии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(далее – Конкурс) в рамках реализации  муниципальной  программы «Развитие малого и среднего предпринимательства, инвестиционной деятельности в Канском районе» (далее – Программа) в соответствии с Постановлением администрации Канского района Красноярского края от 14.09.2020 № </w:t>
      </w:r>
      <w:r w:rsidRPr="00996EBA">
        <w:rPr>
          <w:rFonts w:ascii="Arial" w:hAnsi="Arial" w:cs="Arial"/>
          <w:bCs/>
          <w:sz w:val="16"/>
          <w:szCs w:val="16"/>
          <w:u w:val="single"/>
        </w:rPr>
        <w:t>360</w:t>
      </w:r>
      <w:r w:rsidRPr="00996EBA">
        <w:rPr>
          <w:rFonts w:ascii="Arial" w:hAnsi="Arial" w:cs="Arial"/>
          <w:bCs/>
          <w:sz w:val="16"/>
          <w:szCs w:val="16"/>
        </w:rPr>
        <w:t xml:space="preserve">-пг «Об организации проведения конкурса по отбору субъектов малого и среднего предпринимательства Канского района для предоставления субсидий за счет средств районного бюджета в рамках муниципальной программы «Развитие малого и среднего предпринимательства, инвестиционной деятельности в Канском районе»» в 2020 году. </w:t>
      </w:r>
    </w:p>
    <w:p w14:paraId="73CEC977" w14:textId="77777777" w:rsidR="00996EBA"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Организатор Конкурса: администрация Канского района.</w:t>
      </w:r>
    </w:p>
    <w:p w14:paraId="5F13D3D6" w14:textId="77777777" w:rsidR="00996EBA"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Место приема заявок и проведения Конкурса: г. Канск, ул. Ленина, д.4/1, каб.202, контактный телефон: 8(39-161)3-28-76, e-</w:t>
      </w:r>
      <w:proofErr w:type="spellStart"/>
      <w:r w:rsidRPr="00996EBA">
        <w:rPr>
          <w:rFonts w:ascii="Arial" w:hAnsi="Arial" w:cs="Arial"/>
          <w:bCs/>
          <w:sz w:val="16"/>
          <w:szCs w:val="16"/>
        </w:rPr>
        <w:t>mail</w:t>
      </w:r>
      <w:proofErr w:type="spellEnd"/>
      <w:r w:rsidRPr="00996EBA">
        <w:rPr>
          <w:rFonts w:ascii="Arial" w:hAnsi="Arial" w:cs="Arial"/>
          <w:bCs/>
          <w:sz w:val="16"/>
          <w:szCs w:val="16"/>
        </w:rPr>
        <w:t>: </w:t>
      </w:r>
      <w:hyperlink r:id="rId14" w:history="1">
        <w:r w:rsidRPr="00996EBA">
          <w:rPr>
            <w:rStyle w:val="a7"/>
            <w:rFonts w:ascii="Arial" w:hAnsi="Arial" w:cs="Arial"/>
            <w:bCs/>
            <w:color w:val="auto"/>
            <w:sz w:val="16"/>
            <w:szCs w:val="16"/>
          </w:rPr>
          <w:t>econ_</w:t>
        </w:r>
        <w:r w:rsidRPr="00996EBA">
          <w:rPr>
            <w:rStyle w:val="a7"/>
            <w:rFonts w:ascii="Arial" w:hAnsi="Arial" w:cs="Arial"/>
            <w:bCs/>
            <w:color w:val="auto"/>
            <w:sz w:val="16"/>
            <w:szCs w:val="16"/>
            <w:lang w:val="en-US"/>
          </w:rPr>
          <w:t>kansk</w:t>
        </w:r>
        <w:r w:rsidRPr="00996EBA">
          <w:rPr>
            <w:rStyle w:val="a7"/>
            <w:rFonts w:ascii="Arial" w:hAnsi="Arial" w:cs="Arial"/>
            <w:bCs/>
            <w:color w:val="auto"/>
            <w:sz w:val="16"/>
            <w:szCs w:val="16"/>
          </w:rPr>
          <w:t>@</w:t>
        </w:r>
        <w:r w:rsidRPr="00996EBA">
          <w:rPr>
            <w:rStyle w:val="a7"/>
            <w:rFonts w:ascii="Arial" w:hAnsi="Arial" w:cs="Arial"/>
            <w:bCs/>
            <w:color w:val="auto"/>
            <w:sz w:val="16"/>
            <w:szCs w:val="16"/>
            <w:lang w:val="en-US"/>
          </w:rPr>
          <w:t>mail</w:t>
        </w:r>
        <w:r w:rsidRPr="00996EBA">
          <w:rPr>
            <w:rStyle w:val="a7"/>
            <w:rFonts w:ascii="Arial" w:hAnsi="Arial" w:cs="Arial"/>
            <w:bCs/>
            <w:color w:val="auto"/>
            <w:sz w:val="16"/>
            <w:szCs w:val="16"/>
          </w:rPr>
          <w:t>.</w:t>
        </w:r>
        <w:proofErr w:type="spellStart"/>
        <w:r w:rsidRPr="00996EBA">
          <w:rPr>
            <w:rStyle w:val="a7"/>
            <w:rFonts w:ascii="Arial" w:hAnsi="Arial" w:cs="Arial"/>
            <w:bCs/>
            <w:color w:val="auto"/>
            <w:sz w:val="16"/>
            <w:szCs w:val="16"/>
          </w:rPr>
          <w:t>ru</w:t>
        </w:r>
        <w:proofErr w:type="spellEnd"/>
      </w:hyperlink>
    </w:p>
    <w:p w14:paraId="604E7A84" w14:textId="77777777" w:rsidR="00996EBA"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Срок предоставления заявителями конкурсной документации:</w:t>
      </w:r>
    </w:p>
    <w:p w14:paraId="3DBF0FD1" w14:textId="226A23C2" w:rsidR="00996EBA"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 xml:space="preserve"> с 8 час 00 мин. «</w:t>
      </w:r>
      <w:r w:rsidRPr="00996EBA">
        <w:rPr>
          <w:rFonts w:ascii="Arial" w:hAnsi="Arial" w:cs="Arial"/>
          <w:bCs/>
          <w:sz w:val="16"/>
          <w:szCs w:val="16"/>
          <w:u w:val="single"/>
        </w:rPr>
        <w:t>30</w:t>
      </w:r>
      <w:r w:rsidRPr="00996EBA">
        <w:rPr>
          <w:rFonts w:ascii="Arial" w:hAnsi="Arial" w:cs="Arial"/>
          <w:bCs/>
          <w:sz w:val="16"/>
          <w:szCs w:val="16"/>
        </w:rPr>
        <w:t xml:space="preserve">» </w:t>
      </w:r>
      <w:r w:rsidRPr="00996EBA">
        <w:rPr>
          <w:rFonts w:ascii="Arial" w:hAnsi="Arial" w:cs="Arial"/>
          <w:bCs/>
          <w:sz w:val="16"/>
          <w:szCs w:val="16"/>
          <w:u w:val="single"/>
        </w:rPr>
        <w:t>ноября</w:t>
      </w:r>
      <w:r w:rsidRPr="00996EBA">
        <w:rPr>
          <w:rFonts w:ascii="Arial" w:hAnsi="Arial" w:cs="Arial"/>
          <w:bCs/>
          <w:sz w:val="16"/>
          <w:szCs w:val="16"/>
        </w:rPr>
        <w:t xml:space="preserve"> </w:t>
      </w:r>
      <w:r w:rsidRPr="00996EBA">
        <w:rPr>
          <w:rFonts w:ascii="Arial" w:hAnsi="Arial" w:cs="Arial"/>
          <w:bCs/>
          <w:sz w:val="16"/>
          <w:szCs w:val="16"/>
          <w:u w:val="single"/>
        </w:rPr>
        <w:t>2020 г.</w:t>
      </w:r>
      <w:r w:rsidRPr="00996EBA">
        <w:rPr>
          <w:rFonts w:ascii="Arial" w:hAnsi="Arial" w:cs="Arial"/>
          <w:bCs/>
          <w:sz w:val="16"/>
          <w:szCs w:val="16"/>
        </w:rPr>
        <w:t xml:space="preserve"> до 17 час. 00 мин. «</w:t>
      </w:r>
      <w:r w:rsidRPr="00996EBA">
        <w:rPr>
          <w:rFonts w:ascii="Arial" w:hAnsi="Arial" w:cs="Arial"/>
          <w:bCs/>
          <w:sz w:val="16"/>
          <w:szCs w:val="16"/>
          <w:u w:val="single"/>
        </w:rPr>
        <w:t>10</w:t>
      </w:r>
      <w:r w:rsidRPr="00996EBA">
        <w:rPr>
          <w:rFonts w:ascii="Arial" w:hAnsi="Arial" w:cs="Arial"/>
          <w:bCs/>
          <w:sz w:val="16"/>
          <w:szCs w:val="16"/>
        </w:rPr>
        <w:t xml:space="preserve">» </w:t>
      </w:r>
      <w:r w:rsidRPr="00996EBA">
        <w:rPr>
          <w:rFonts w:ascii="Arial" w:hAnsi="Arial" w:cs="Arial"/>
          <w:bCs/>
          <w:sz w:val="16"/>
          <w:szCs w:val="16"/>
          <w:u w:val="single"/>
        </w:rPr>
        <w:t>декабря</w:t>
      </w:r>
      <w:r w:rsidRPr="00996EBA">
        <w:rPr>
          <w:rFonts w:ascii="Arial" w:hAnsi="Arial" w:cs="Arial"/>
          <w:bCs/>
          <w:sz w:val="16"/>
          <w:szCs w:val="16"/>
        </w:rPr>
        <w:t xml:space="preserve"> </w:t>
      </w:r>
      <w:r w:rsidRPr="00996EBA">
        <w:rPr>
          <w:rFonts w:ascii="Arial" w:hAnsi="Arial" w:cs="Arial"/>
          <w:bCs/>
          <w:sz w:val="16"/>
          <w:szCs w:val="16"/>
          <w:u w:val="single"/>
        </w:rPr>
        <w:t>2020 г.</w:t>
      </w:r>
      <w:r w:rsidRPr="00996EBA">
        <w:rPr>
          <w:rFonts w:ascii="Arial" w:hAnsi="Arial" w:cs="Arial"/>
          <w:bCs/>
          <w:sz w:val="16"/>
          <w:szCs w:val="16"/>
        </w:rPr>
        <w:t xml:space="preserve"> Перерыв на обед с 12:00 час. -  до 13:00 час. выходные: суббота, воскресенье.</w:t>
      </w:r>
    </w:p>
    <w:p w14:paraId="4112895E" w14:textId="77777777" w:rsidR="00996EBA"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 xml:space="preserve">Общий размер субсидии субъектам малого и среднего предпринимательства по мероприятию Программы в 2020 году составляет: </w:t>
      </w:r>
    </w:p>
    <w:p w14:paraId="221639C3" w14:textId="67E5764D" w:rsidR="008802E5" w:rsidRPr="00996EBA" w:rsidRDefault="00996EBA" w:rsidP="00996EBA">
      <w:pPr>
        <w:widowControl w:val="0"/>
        <w:spacing w:after="0" w:line="240" w:lineRule="auto"/>
        <w:ind w:firstLine="709"/>
        <w:jc w:val="both"/>
        <w:rPr>
          <w:rFonts w:ascii="Arial" w:hAnsi="Arial" w:cs="Arial"/>
          <w:bCs/>
          <w:sz w:val="16"/>
          <w:szCs w:val="16"/>
        </w:rPr>
      </w:pPr>
      <w:r w:rsidRPr="00996EBA">
        <w:rPr>
          <w:rFonts w:ascii="Arial" w:hAnsi="Arial" w:cs="Arial"/>
          <w:bCs/>
          <w:sz w:val="16"/>
          <w:szCs w:val="16"/>
        </w:rPr>
        <w:t>- мероприятие «Субсидии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- 147 000,00 рублей (районный бюджет).</w:t>
      </w:r>
    </w:p>
    <w:p w14:paraId="315468CC" w14:textId="77777777" w:rsidR="008802E5" w:rsidRDefault="008802E5" w:rsidP="009F7384">
      <w:pPr>
        <w:widowControl w:val="0"/>
        <w:spacing w:after="0" w:line="240" w:lineRule="auto"/>
        <w:jc w:val="center"/>
        <w:rPr>
          <w:rFonts w:ascii="Arial" w:hAnsi="Arial" w:cs="Arial"/>
          <w:bCs/>
          <w:sz w:val="18"/>
          <w:szCs w:val="18"/>
        </w:rPr>
      </w:pPr>
    </w:p>
    <w:p w14:paraId="18CBDC62" w14:textId="77777777" w:rsidR="00E43468" w:rsidRDefault="00E43468" w:rsidP="00E43468">
      <w:pPr>
        <w:widowControl w:val="0"/>
        <w:spacing w:after="0" w:line="240" w:lineRule="auto"/>
        <w:jc w:val="center"/>
        <w:rPr>
          <w:rFonts w:ascii="Arial" w:hAnsi="Arial" w:cs="Arial"/>
          <w:b/>
          <w:bCs/>
          <w:sz w:val="18"/>
          <w:szCs w:val="18"/>
        </w:rPr>
      </w:pPr>
      <w:r w:rsidRPr="00E43468">
        <w:rPr>
          <w:rFonts w:ascii="Arial" w:hAnsi="Arial" w:cs="Arial"/>
          <w:b/>
          <w:bCs/>
          <w:sz w:val="18"/>
          <w:szCs w:val="18"/>
        </w:rPr>
        <w:t xml:space="preserve">Порядок предоставления субсидий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w:t>
      </w:r>
    </w:p>
    <w:p w14:paraId="3BAB2263" w14:textId="77777777" w:rsidR="00E43468" w:rsidRPr="00E43468" w:rsidRDefault="00E43468" w:rsidP="00E43468">
      <w:pPr>
        <w:widowControl w:val="0"/>
        <w:spacing w:after="0" w:line="240" w:lineRule="auto"/>
        <w:jc w:val="center"/>
        <w:rPr>
          <w:rFonts w:ascii="Arial" w:hAnsi="Arial" w:cs="Arial"/>
          <w:bCs/>
          <w:sz w:val="18"/>
          <w:szCs w:val="18"/>
        </w:rPr>
      </w:pPr>
    </w:p>
    <w:p w14:paraId="5FD26CE6"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 Общие положения</w:t>
      </w:r>
    </w:p>
    <w:p w14:paraId="26A8907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1.1. Порядок предоставления субсидий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(далее – субсидия).</w:t>
      </w:r>
    </w:p>
    <w:p w14:paraId="2BBB0810"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1.2. Для целей настоящего Порядка используются следующие понятия:</w:t>
      </w:r>
    </w:p>
    <w:p w14:paraId="413117B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1.2.1.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14:paraId="1366BEE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1.2.2. 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14:paraId="67B5DF4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1.2.3. Заявитель – субъект малого или среднего предпринимательства, обратившийся в Администрацию Канского района за предоставлением субсидии. </w:t>
      </w:r>
    </w:p>
    <w:p w14:paraId="4743BEAC"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1.2.4. Получатель субсидии – заявитель, в отношении которого принято решение о предоставлении субсидии.</w:t>
      </w:r>
    </w:p>
    <w:p w14:paraId="0CF6AD72"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1.2.5. Заявка – комплект документов, поданный заявителем для принятия Администрацией Канского района решения о предоставлении заявителю субсидии.</w:t>
      </w:r>
    </w:p>
    <w:p w14:paraId="6E68A389"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1.2.6.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проведения конкурса бизнес-проектов (бизнес-планов), ТЭО предоставляемых субъектами малого и среднего предпринимательства для получения субсидии.</w:t>
      </w:r>
    </w:p>
    <w:p w14:paraId="3F56B6A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1.2.7. Оборудование - 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w:t>
      </w:r>
    </w:p>
    <w:p w14:paraId="7CAA167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1.3. Целью предоставления субсидии является частичное возмещение субъектам малого и среднего предпринимательства произведенных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Объем привлеченных целевых заемных средств для приобретения оборудования должен составлять не менее 50% от стоимости оборудования. </w:t>
      </w:r>
    </w:p>
    <w:p w14:paraId="242D698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1.4.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 </w:t>
      </w:r>
    </w:p>
    <w:p w14:paraId="7D35B81A"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1.5.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14:paraId="10E4C4C5"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Размер субсидии составляет 30 процентов произведенных затрат, но не более 1,5 млн рублей на одного получателя поддержки (при условии поступления средств краевого/федерального бюджетов).</w:t>
      </w:r>
    </w:p>
    <w:p w14:paraId="335D6ED7"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 млн. рублей (при условии поступления средств краевого/федерального бюджетов).</w:t>
      </w:r>
    </w:p>
    <w:p w14:paraId="22720D9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1.6.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w:t>
      </w:r>
      <w:r w:rsidRPr="00E43468">
        <w:rPr>
          <w:rFonts w:ascii="Arial" w:hAnsi="Arial" w:cs="Arial"/>
          <w:bCs/>
          <w:sz w:val="16"/>
          <w:szCs w:val="16"/>
        </w:rPr>
        <w:lastRenderedPageBreak/>
        <w:t>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Красноярского края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14:paraId="0C7F36E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1.7. Субсидии предоставляются субъектам малого и среднего предпринимательства при соблюдении следующих условий: </w:t>
      </w:r>
    </w:p>
    <w:p w14:paraId="076979AF"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предпринимательской деятельности на территории Канского района;</w:t>
      </w:r>
    </w:p>
    <w:p w14:paraId="746DF28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отсутствие у заявителя задолженности по налогам и иным обязательным платежам в бюджет любого уровня бюджетной системы Российской Федерации;</w:t>
      </w:r>
    </w:p>
    <w:p w14:paraId="38FE41F2"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14:paraId="0D34A22E"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осуществление заявителем выплаты заработной платы работникам (при их наличии) в размере не ниже минимального размера оплаты труда, установленного Федеральным </w:t>
      </w:r>
      <w:hyperlink r:id="rId15" w:history="1">
        <w:r w:rsidRPr="00E43468">
          <w:rPr>
            <w:rStyle w:val="a7"/>
            <w:rFonts w:ascii="Arial" w:hAnsi="Arial" w:cs="Arial"/>
            <w:bCs/>
            <w:color w:val="auto"/>
            <w:sz w:val="16"/>
            <w:szCs w:val="16"/>
          </w:rPr>
          <w:t>законом</w:t>
        </w:r>
      </w:hyperlink>
      <w:r w:rsidRPr="00E43468">
        <w:rPr>
          <w:rFonts w:ascii="Arial" w:hAnsi="Arial" w:cs="Arial"/>
          <w:bCs/>
          <w:sz w:val="16"/>
          <w:szCs w:val="16"/>
        </w:rPr>
        <w:t xml:space="preserve"> "О минимальном размере оплаты труда" на отчетный период и обеспечивать своевременную выплату заработной платы.</w:t>
      </w:r>
    </w:p>
    <w:p w14:paraId="373E7A3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1.8. Субсидии предоставляются на конкурсной основе.</w:t>
      </w:r>
    </w:p>
    <w:p w14:paraId="72E2FF45"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1.9. Организатором конкурса является администрация Канского района в лице отдела планирования и экономического развития (далее - Отдел). </w:t>
      </w:r>
    </w:p>
    <w:p w14:paraId="0967E6DE"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1.10. Решение о предоставлении субсидии принимается Конкурсной комиссией по конкурсному отбору бизнес-проектов (бизнес-планов), ТЭО. </w:t>
      </w:r>
    </w:p>
    <w:p w14:paraId="72107C3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1.11. Сроки проведения конкурса утверждаются постановлением администрации Канского района.  </w:t>
      </w:r>
    </w:p>
    <w:p w14:paraId="6D64E29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2.Условия предоставления субсидии. </w:t>
      </w:r>
    </w:p>
    <w:p w14:paraId="52553F47"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2.1. Субсидии предоставляются в размере 30% от указанных выше затрат (включая транспортные расходы на его доставку и монтаж (без учета НДС - для получателей субсидий, применяющих общую систему налогообложения). Финансирование данного мероприятия за счет средств местного бюджета составляет по годам: 2020 год - 147,0 тыс. рублей, в 2021-2023годах - 27,0тыс. руб. одному субъекту малого и (или) среднего предпринимательства. </w:t>
      </w:r>
    </w:p>
    <w:p w14:paraId="2B6955D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E43468">
        <w:rPr>
          <w:rFonts w:ascii="Arial" w:hAnsi="Arial" w:cs="Arial"/>
          <w:bCs/>
          <w:sz w:val="16"/>
          <w:szCs w:val="16"/>
        </w:rPr>
        <w:t>софинансирования</w:t>
      </w:r>
      <w:proofErr w:type="spellEnd"/>
      <w:r w:rsidRPr="00E43468">
        <w:rPr>
          <w:rFonts w:ascii="Arial" w:hAnsi="Arial" w:cs="Arial"/>
          <w:bCs/>
          <w:sz w:val="16"/>
          <w:szCs w:val="16"/>
        </w:rPr>
        <w:t xml:space="preserve"> мероприятий по поддержке и развитию малого и среднего предпринимательства, со дня их зачисления на расчетный счет администрации Канского района, максимальный размер субсидии составит 1,5 млн. рублей одному субъекту малого и (или) среднего предпринимательства в течение одного финансового года.</w:t>
      </w:r>
    </w:p>
    <w:p w14:paraId="030F0B26"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При субсидировании затрат по приобретению оборудования по договорам лизинга по договору (договорам) лизинга оборудования с российскими лизинговыми организациями, предоставляется субсидия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 млн. рублей.</w:t>
      </w:r>
    </w:p>
    <w:p w14:paraId="732B75D0"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2.2. Финансовая поддержка не оказывается субъектам малого и среднего предпринимательства:</w:t>
      </w:r>
    </w:p>
    <w:p w14:paraId="6553919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не включенным в Единый реестр субъектов малого и среднего предпринимательства;</w:t>
      </w:r>
    </w:p>
    <w:p w14:paraId="520452E6"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AED18A0"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имеющим задолженность по уплате налогов, сборов, страховых взносов, пеней, штрафов, процентов, что подтверждается справкой об исполнении обязанности по уплате налогов, сборов, страховых взносов, пеней, штрафов, процентов по форме, утвержденной приказом ФНС России от 20.01.2017 № ММВ-7-8/20@;</w:t>
      </w:r>
    </w:p>
    <w:p w14:paraId="44D66826"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находящимся в процессе реорганизации, ликвидации, банкротства, имеющим ограничения на осуществление хозяйственной деятельности;</w:t>
      </w:r>
    </w:p>
    <w:p w14:paraId="7066523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14:paraId="206D1513"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2.3. Основания для отказа в предоставлении субсидии: </w:t>
      </w:r>
    </w:p>
    <w:p w14:paraId="13CE2E9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 Заявителем представлен неполный пакет документов, указанных в пункте 3.1.2. настоящего Порядка, которые Заявитель должен представить самостоятельно;</w:t>
      </w:r>
    </w:p>
    <w:p w14:paraId="67DDB1D7"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2) представлены недостоверные сведения и документы; </w:t>
      </w:r>
    </w:p>
    <w:p w14:paraId="3EFC6949"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 представленные заявителем документы, указанные в пункте 3.1.2. настоящего Порядка не соответствуют действующему законодательству по форме и содержанию; </w:t>
      </w:r>
    </w:p>
    <w:p w14:paraId="745FE9BC"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4) не выполнены условия оказания поддержки;</w:t>
      </w:r>
    </w:p>
    <w:p w14:paraId="1E96D7CC" w14:textId="317B8EA6"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BE16263"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30882910"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E43468">
        <w:rPr>
          <w:rFonts w:ascii="Arial" w:hAnsi="Arial" w:cs="Arial"/>
          <w:bCs/>
          <w:sz w:val="16"/>
          <w:szCs w:val="16"/>
        </w:rPr>
        <w:t>софинансирования</w:t>
      </w:r>
      <w:proofErr w:type="spellEnd"/>
      <w:r w:rsidRPr="00E43468">
        <w:rPr>
          <w:rFonts w:ascii="Arial" w:hAnsi="Arial" w:cs="Arial"/>
          <w:bCs/>
          <w:sz w:val="16"/>
          <w:szCs w:val="16"/>
        </w:rPr>
        <w:t xml:space="preserve"> мероприятий по поддержке малого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14:paraId="729C0E05"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14:paraId="67D2D365"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9) у субъекта малого и (или) среднего предпринимательства имеется задолженность по оплате аренды движимого и недвижимого муниципального имущества, в т.ч. земельных участков;</w:t>
      </w:r>
    </w:p>
    <w:p w14:paraId="1E04B40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10) на имущество субъекта малого и (или) среднего предпринимательства наложен арест; </w:t>
      </w:r>
    </w:p>
    <w:p w14:paraId="357ACDA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11) исчерпан лимит финансирования, предусмотренный для проведения конкурса в текущем финансовом году.</w:t>
      </w:r>
    </w:p>
    <w:p w14:paraId="432F5A9A"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 Порядок предоставления субсидии </w:t>
      </w:r>
    </w:p>
    <w:p w14:paraId="0AB399DE" w14:textId="77777777" w:rsidR="00E43468" w:rsidRPr="00507877"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3.1.</w:t>
      </w:r>
      <w:r w:rsidRPr="00E43468">
        <w:rPr>
          <w:rFonts w:ascii="Arial" w:hAnsi="Arial" w:cs="Arial"/>
          <w:b/>
          <w:bCs/>
          <w:sz w:val="16"/>
          <w:szCs w:val="16"/>
        </w:rPr>
        <w:t xml:space="preserve"> </w:t>
      </w:r>
      <w:r w:rsidRPr="00E43468">
        <w:rPr>
          <w:rFonts w:ascii="Arial" w:hAnsi="Arial" w:cs="Arial"/>
          <w:bCs/>
          <w:sz w:val="16"/>
          <w:szCs w:val="16"/>
        </w:rPr>
        <w:t xml:space="preserve">Отдел направляет на опубликование в официальное печатное издании «Вести </w:t>
      </w:r>
      <w:r w:rsidRPr="00507877">
        <w:rPr>
          <w:rFonts w:ascii="Arial" w:hAnsi="Arial" w:cs="Arial"/>
          <w:bCs/>
          <w:sz w:val="16"/>
          <w:szCs w:val="16"/>
        </w:rPr>
        <w:t xml:space="preserve">Канского района» и официальный сайт муниципального образования Канский район в информационно-телекоммуникационной сети «Интернет» </w:t>
      </w:r>
      <w:hyperlink r:id="rId16" w:history="1">
        <w:r w:rsidRPr="00507877">
          <w:rPr>
            <w:rStyle w:val="a7"/>
            <w:rFonts w:ascii="Arial" w:hAnsi="Arial" w:cs="Arial"/>
            <w:bCs/>
            <w:color w:val="auto"/>
            <w:sz w:val="16"/>
            <w:szCs w:val="16"/>
            <w:u w:val="none"/>
          </w:rPr>
          <w:t>http://</w:t>
        </w:r>
        <w:proofErr w:type="spellStart"/>
        <w:r w:rsidRPr="00507877">
          <w:rPr>
            <w:rStyle w:val="a7"/>
            <w:rFonts w:ascii="Arial" w:hAnsi="Arial" w:cs="Arial"/>
            <w:bCs/>
            <w:color w:val="auto"/>
            <w:sz w:val="16"/>
            <w:szCs w:val="16"/>
            <w:u w:val="none"/>
            <w:lang w:val="en-US"/>
          </w:rPr>
          <w:t>kansk</w:t>
        </w:r>
        <w:proofErr w:type="spellEnd"/>
        <w:r w:rsidRPr="00507877">
          <w:rPr>
            <w:rStyle w:val="a7"/>
            <w:rFonts w:ascii="Arial" w:hAnsi="Arial" w:cs="Arial"/>
            <w:bCs/>
            <w:color w:val="auto"/>
            <w:sz w:val="16"/>
            <w:szCs w:val="16"/>
            <w:u w:val="none"/>
          </w:rPr>
          <w:t>adm.ru/</w:t>
        </w:r>
      </w:hyperlink>
      <w:r w:rsidRPr="00507877">
        <w:rPr>
          <w:rFonts w:ascii="Arial" w:hAnsi="Arial" w:cs="Arial"/>
          <w:bCs/>
          <w:sz w:val="16"/>
          <w:szCs w:val="16"/>
        </w:rPr>
        <w:t xml:space="preserve"> объявление о проведении конкурса не менее чем за 10</w:t>
      </w:r>
      <w:r w:rsidRPr="00507877">
        <w:rPr>
          <w:rFonts w:ascii="Arial" w:hAnsi="Arial" w:cs="Arial"/>
          <w:bCs/>
          <w:i/>
          <w:sz w:val="16"/>
          <w:szCs w:val="16"/>
        </w:rPr>
        <w:t xml:space="preserve"> </w:t>
      </w:r>
      <w:r w:rsidRPr="00507877">
        <w:rPr>
          <w:rFonts w:ascii="Arial" w:hAnsi="Arial" w:cs="Arial"/>
          <w:bCs/>
          <w:sz w:val="16"/>
          <w:szCs w:val="16"/>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507877">
          <w:rPr>
            <w:rStyle w:val="a7"/>
            <w:rFonts w:ascii="Arial" w:hAnsi="Arial" w:cs="Arial"/>
            <w:bCs/>
            <w:color w:val="auto"/>
            <w:sz w:val="16"/>
            <w:szCs w:val="16"/>
            <w:u w:val="none"/>
          </w:rPr>
          <w:t>пункте 3.1.2. к настоящему Порядку</w:t>
        </w:r>
      </w:hyperlink>
      <w:r w:rsidRPr="00507877">
        <w:rPr>
          <w:rFonts w:ascii="Arial" w:hAnsi="Arial" w:cs="Arial"/>
          <w:bCs/>
          <w:sz w:val="16"/>
          <w:szCs w:val="16"/>
        </w:rPr>
        <w:t>. Срок приёма документов не может составлять менее 10 календарных дней со дня опубликования объявления.</w:t>
      </w:r>
    </w:p>
    <w:p w14:paraId="27229DE9"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lastRenderedPageBreak/>
        <w:t>Для получения субсидии Заявитель предоставляет в Администрацию Канского района Заявку, включающую</w:t>
      </w:r>
      <w:r w:rsidRPr="00E43468">
        <w:rPr>
          <w:rFonts w:ascii="Arial" w:hAnsi="Arial" w:cs="Arial"/>
          <w:bCs/>
          <w:sz w:val="16"/>
          <w:szCs w:val="16"/>
        </w:rPr>
        <w:t xml:space="preserve"> в себя следующие документы:</w:t>
      </w:r>
    </w:p>
    <w:p w14:paraId="7610B953"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3.1.1. заявление о предоставлении субсидии по форме согласно приложению № 1 к настоящему Порядку;</w:t>
      </w:r>
    </w:p>
    <w:p w14:paraId="7AA2A28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3.1.2. документы, согласно перечню, приведенному в Приложении № 2 к настоящему Порядку.</w:t>
      </w:r>
    </w:p>
    <w:p w14:paraId="4C412AB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3.2. 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перечнем, приведенном в Приложении № 2 к настоящему Порядку. 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14:paraId="7B10B86C"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3.3.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14:paraId="4B7FF06F"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3.4. Представляемые в соответствии с пунктом 3.1.2.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 </w:t>
      </w:r>
    </w:p>
    <w:p w14:paraId="0637AD1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3.5. Заявка регистрируется Отделом в день поступления. По требованию Заявителя выдается расписка в получении документов.</w:t>
      </w:r>
    </w:p>
    <w:p w14:paraId="20F7176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3.1.2. настоящего Порядка, Заявка возвращается Заявителю без регистрации в тот же день. </w:t>
      </w:r>
    </w:p>
    <w:p w14:paraId="4248B28A"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14:paraId="79F62ADA"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14:paraId="73D6DB69"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3.8. Отдел (в случае необходимости) в течение двух рабочих дней со дня регистрации Заявки самостоятельно запрашивает документы, указанные в пунктах 2, 3, 4 перечня документов, предоставляемых Заявителем для получения субсидии на возмещение части расходов, на приобретение оборудования в целях создания и (или) развития либо модернизации производства товаров (работ, услуг) (Приложение № 2 к настоящему Порядку),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 (Приложение №4 к настоящему Порядку).</w:t>
      </w:r>
    </w:p>
    <w:p w14:paraId="14AC52D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14:paraId="31F2DA26"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3.10. </w:t>
      </w:r>
      <w:hyperlink w:anchor="Отдел" w:history="1">
        <w:r w:rsidRPr="00E43468">
          <w:rPr>
            <w:rStyle w:val="a7"/>
            <w:rFonts w:ascii="Arial" w:hAnsi="Arial" w:cs="Arial"/>
            <w:bCs/>
            <w:color w:val="auto"/>
            <w:sz w:val="16"/>
            <w:szCs w:val="16"/>
          </w:rPr>
          <w:t>Отдел</w:t>
        </w:r>
      </w:hyperlink>
      <w:r w:rsidRPr="00E43468">
        <w:rPr>
          <w:rFonts w:ascii="Arial" w:hAnsi="Arial" w:cs="Arial"/>
          <w:bCs/>
          <w:sz w:val="16"/>
          <w:szCs w:val="16"/>
        </w:rPr>
        <w:t xml:space="preserve"> в течение 10 рабочих дней после окончания срока приема заявок: </w:t>
      </w:r>
    </w:p>
    <w:p w14:paraId="4CA7A7B0" w14:textId="77777777" w:rsidR="00E43468" w:rsidRPr="00E43468" w:rsidRDefault="00E43468" w:rsidP="00E43468">
      <w:pPr>
        <w:widowControl w:val="0"/>
        <w:numPr>
          <w:ilvl w:val="0"/>
          <w:numId w:val="9"/>
        </w:numPr>
        <w:spacing w:after="0" w:line="240" w:lineRule="auto"/>
        <w:ind w:left="0" w:firstLine="709"/>
        <w:jc w:val="both"/>
        <w:rPr>
          <w:rFonts w:ascii="Arial" w:hAnsi="Arial" w:cs="Arial"/>
          <w:bCs/>
          <w:sz w:val="16"/>
          <w:szCs w:val="16"/>
        </w:rPr>
      </w:pPr>
      <w:r w:rsidRPr="00E43468">
        <w:rPr>
          <w:rFonts w:ascii="Arial" w:hAnsi="Arial" w:cs="Arial"/>
          <w:bCs/>
          <w:sz w:val="16"/>
          <w:szCs w:val="16"/>
        </w:rPr>
        <w:t>формирует перечень Заявок, допущенных к участию в конкурсе;</w:t>
      </w:r>
    </w:p>
    <w:p w14:paraId="56D8FA8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 согласно Приложению № 9 к настоящему Порядку) в соответствии с критериями отбора ТЭО, установленными в приложении № 8 к настоящему Порядку. </w:t>
      </w:r>
    </w:p>
    <w:p w14:paraId="5D0F1275"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В случае необходимости производится выезд на место осуществления деятельности Заявителем и осмотр приобретенного оборудования.</w:t>
      </w:r>
    </w:p>
    <w:p w14:paraId="26440C6A"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3.11. Заключения по каждой заявке представляются на заседание в Конкурсную комиссию. Заседание проводится в течение 1 рабочего дня.</w:t>
      </w:r>
    </w:p>
    <w:p w14:paraId="1B9D064B" w14:textId="249F6FF9"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 Конкурсная комиссия на основании рейтинга заявок определяет победителей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14:paraId="72071F2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3.12. Решения, указанные в </w:t>
      </w:r>
      <w:hyperlink w:anchor="Решение" w:history="1">
        <w:r w:rsidRPr="00507877">
          <w:rPr>
            <w:rStyle w:val="a7"/>
            <w:rFonts w:ascii="Arial" w:hAnsi="Arial" w:cs="Arial"/>
            <w:bCs/>
            <w:color w:val="auto"/>
            <w:sz w:val="16"/>
            <w:szCs w:val="16"/>
            <w:u w:val="none"/>
          </w:rPr>
          <w:t>пункте 3.11.</w:t>
        </w:r>
      </w:hyperlink>
      <w:r w:rsidRPr="00507877">
        <w:rPr>
          <w:rFonts w:ascii="Arial" w:hAnsi="Arial" w:cs="Arial"/>
          <w:bCs/>
          <w:sz w:val="16"/>
          <w:szCs w:val="16"/>
        </w:rPr>
        <w:t xml:space="preserve"> настоящего Порядка, принимаются </w:t>
      </w:r>
      <w:hyperlink w:anchor="Конкурснаякомиссия" w:history="1">
        <w:r w:rsidRPr="00507877">
          <w:rPr>
            <w:rStyle w:val="a7"/>
            <w:rFonts w:ascii="Arial" w:hAnsi="Arial" w:cs="Arial"/>
            <w:bCs/>
            <w:color w:val="auto"/>
            <w:sz w:val="16"/>
            <w:szCs w:val="16"/>
            <w:u w:val="none"/>
          </w:rPr>
          <w:t>Конкурсной комиссией</w:t>
        </w:r>
      </w:hyperlink>
      <w:r w:rsidRPr="00507877">
        <w:rPr>
          <w:rFonts w:ascii="Arial" w:hAnsi="Arial" w:cs="Arial"/>
          <w:bCs/>
          <w:sz w:val="16"/>
          <w:szCs w:val="16"/>
        </w:rPr>
        <w:t xml:space="preserve"> на</w:t>
      </w:r>
      <w:r w:rsidRPr="00E43468">
        <w:rPr>
          <w:rFonts w:ascii="Arial" w:hAnsi="Arial" w:cs="Arial"/>
          <w:bCs/>
          <w:sz w:val="16"/>
          <w:szCs w:val="16"/>
        </w:rPr>
        <w:t xml:space="preserve">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14:paraId="1643B01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14:paraId="3DC7BC79"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В случае равенства итоговых баллов преимущество имеет Заявка, дата регистрации которой имеет более ранний срок. В случае если Заявки поступили в один срок, преимущества имеет заявка, по ТЭО которого предусмотрено создание большего количества работников, либо среднесписочная численность которого имеет больший показатель.</w:t>
      </w:r>
    </w:p>
    <w:p w14:paraId="32963E6E"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Заявка, сумма выплат по которой превышает нераспределенный остаток бюджетных ассигнований, финансируется в сумме указанного остатка.</w:t>
      </w:r>
    </w:p>
    <w:p w14:paraId="48E5DEF2"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Протокол подписывается в течение трех рабочих дней со дня заседания Конкурсной комиссии.</w:t>
      </w:r>
    </w:p>
    <w:p w14:paraId="35A6D3B7"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3.14. В соответствии с решением Конкурсной комиссии, Отдел в течение трех рабочих</w:t>
      </w:r>
      <w:r w:rsidRPr="00E43468">
        <w:rPr>
          <w:rFonts w:ascii="Arial" w:hAnsi="Arial" w:cs="Arial"/>
          <w:bCs/>
          <w:i/>
          <w:sz w:val="16"/>
          <w:szCs w:val="16"/>
        </w:rPr>
        <w:t xml:space="preserve"> </w:t>
      </w:r>
      <w:r w:rsidRPr="00E43468">
        <w:rPr>
          <w:rFonts w:ascii="Arial" w:hAnsi="Arial" w:cs="Arial"/>
          <w:bCs/>
          <w:sz w:val="16"/>
          <w:szCs w:val="16"/>
        </w:rPr>
        <w:t xml:space="preserve">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и в </w:t>
      </w:r>
      <w:proofErr w:type="spellStart"/>
      <w:r w:rsidRPr="00E43468">
        <w:rPr>
          <w:rFonts w:ascii="Arial" w:hAnsi="Arial" w:cs="Arial"/>
          <w:bCs/>
          <w:sz w:val="16"/>
          <w:szCs w:val="16"/>
        </w:rPr>
        <w:t>Финуправление</w:t>
      </w:r>
      <w:proofErr w:type="spellEnd"/>
      <w:r w:rsidRPr="00E43468">
        <w:rPr>
          <w:rFonts w:ascii="Arial" w:hAnsi="Arial" w:cs="Arial"/>
          <w:bCs/>
          <w:sz w:val="16"/>
          <w:szCs w:val="16"/>
        </w:rPr>
        <w:t xml:space="preserve"> Канского района (далее – </w:t>
      </w:r>
      <w:proofErr w:type="spellStart"/>
      <w:r w:rsidRPr="00E43468">
        <w:rPr>
          <w:rFonts w:ascii="Arial" w:hAnsi="Arial" w:cs="Arial"/>
          <w:bCs/>
          <w:sz w:val="16"/>
          <w:szCs w:val="16"/>
        </w:rPr>
        <w:t>Финуправление</w:t>
      </w:r>
      <w:proofErr w:type="spellEnd"/>
      <w:r w:rsidRPr="00E43468">
        <w:rPr>
          <w:rFonts w:ascii="Arial" w:hAnsi="Arial" w:cs="Arial"/>
          <w:bCs/>
          <w:sz w:val="16"/>
          <w:szCs w:val="16"/>
        </w:rPr>
        <w:t xml:space="preserve">). Согласование и визирование проекта постановления производится в срок не более пяти рабочих дней. </w:t>
      </w:r>
    </w:p>
    <w:p w14:paraId="5C14D93D" w14:textId="69A05EAA"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3.15. Согласованный и завизированный организационно-правовым отделом Администрации и </w:t>
      </w:r>
      <w:proofErr w:type="spellStart"/>
      <w:r w:rsidRPr="00E43468">
        <w:rPr>
          <w:rFonts w:ascii="Arial" w:hAnsi="Arial" w:cs="Arial"/>
          <w:bCs/>
          <w:sz w:val="16"/>
          <w:szCs w:val="16"/>
        </w:rPr>
        <w:t>Финуправлением</w:t>
      </w:r>
      <w:proofErr w:type="spellEnd"/>
      <w:r w:rsidRPr="00E43468">
        <w:rPr>
          <w:rFonts w:ascii="Arial" w:hAnsi="Arial" w:cs="Arial"/>
          <w:bCs/>
          <w:sz w:val="16"/>
          <w:szCs w:val="16"/>
        </w:rPr>
        <w:t>, проект постановления о предоставлении финансовой поддержки субъектам малого и среднего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14:paraId="26DED71F"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E43468">
        <w:rPr>
          <w:rFonts w:ascii="Arial" w:hAnsi="Arial" w:cs="Arial"/>
          <w:bCs/>
          <w:i/>
          <w:sz w:val="16"/>
          <w:szCs w:val="16"/>
        </w:rPr>
        <w:t xml:space="preserve"> </w:t>
      </w:r>
      <w:r w:rsidRPr="00E43468">
        <w:rPr>
          <w:rFonts w:ascii="Arial" w:hAnsi="Arial" w:cs="Arial"/>
          <w:bCs/>
          <w:sz w:val="16"/>
          <w:szCs w:val="16"/>
        </w:rPr>
        <w:t>в телефонном режиме или направляет им письменное уведомление.</w:t>
      </w:r>
    </w:p>
    <w:p w14:paraId="4DEF918F" w14:textId="77777777" w:rsidR="00E43468" w:rsidRPr="00507877"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w:t>
      </w:r>
      <w:r w:rsidRPr="00507877">
        <w:rPr>
          <w:rFonts w:ascii="Arial" w:hAnsi="Arial" w:cs="Arial"/>
          <w:bCs/>
          <w:sz w:val="16"/>
          <w:szCs w:val="16"/>
        </w:rPr>
        <w:t xml:space="preserve">Соглашение о предоставлении субсидии (далее – Соглашение) по форме, согласно </w:t>
      </w:r>
      <w:hyperlink w:anchor="Приложение7" w:history="1">
        <w:r w:rsidRPr="00507877">
          <w:rPr>
            <w:rStyle w:val="a7"/>
            <w:rFonts w:ascii="Arial" w:hAnsi="Arial" w:cs="Arial"/>
            <w:bCs/>
            <w:color w:val="auto"/>
            <w:sz w:val="16"/>
            <w:szCs w:val="16"/>
            <w:u w:val="none"/>
          </w:rPr>
          <w:t>Приложению № 7 к настоящей подпрограмме</w:t>
        </w:r>
      </w:hyperlink>
      <w:r w:rsidRPr="00507877">
        <w:rPr>
          <w:rFonts w:ascii="Arial" w:hAnsi="Arial" w:cs="Arial"/>
          <w:bCs/>
          <w:sz w:val="16"/>
          <w:szCs w:val="16"/>
        </w:rPr>
        <w:t xml:space="preserve">. </w:t>
      </w:r>
    </w:p>
    <w:p w14:paraId="7AAFF7D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3.18.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75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14:paraId="4BC495C0"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 прибыль (убыток) от продаж товаров (работ, услуг); </w:t>
      </w:r>
    </w:p>
    <w:p w14:paraId="4FB1D711"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налоговые платежи в бюджеты всех уровней и внебюджетные фонды всего;</w:t>
      </w:r>
    </w:p>
    <w:p w14:paraId="74948BBA" w14:textId="77777777" w:rsidR="00E43468" w:rsidRPr="00507877"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 среднесписочная </w:t>
      </w:r>
      <w:r w:rsidRPr="00507877">
        <w:rPr>
          <w:rFonts w:ascii="Arial" w:hAnsi="Arial" w:cs="Arial"/>
          <w:bCs/>
          <w:sz w:val="16"/>
          <w:szCs w:val="16"/>
        </w:rPr>
        <w:t>численность персонала, заявленная на год, следующий за годом предоставления субсидии.</w:t>
      </w:r>
    </w:p>
    <w:p w14:paraId="01C155A3" w14:textId="77777777" w:rsidR="00E43468" w:rsidRPr="00507877" w:rsidRDefault="00E43468" w:rsidP="00E43468">
      <w:pPr>
        <w:widowControl w:val="0"/>
        <w:spacing w:after="0" w:line="240" w:lineRule="auto"/>
        <w:ind w:firstLine="709"/>
        <w:jc w:val="both"/>
        <w:rPr>
          <w:rFonts w:ascii="Arial" w:hAnsi="Arial" w:cs="Arial"/>
          <w:bCs/>
          <w:sz w:val="16"/>
          <w:szCs w:val="16"/>
        </w:rPr>
      </w:pPr>
      <w:r w:rsidRPr="00507877">
        <w:rPr>
          <w:rFonts w:ascii="Arial" w:hAnsi="Arial" w:cs="Arial"/>
          <w:bCs/>
          <w:sz w:val="16"/>
          <w:szCs w:val="16"/>
        </w:rPr>
        <w:t xml:space="preserve">3.19. В случае если </w:t>
      </w:r>
      <w:hyperlink w:anchor="Приложение7" w:history="1">
        <w:r w:rsidRPr="00507877">
          <w:rPr>
            <w:rStyle w:val="a7"/>
            <w:rFonts w:ascii="Arial" w:hAnsi="Arial" w:cs="Arial"/>
            <w:bCs/>
            <w:color w:val="auto"/>
            <w:sz w:val="16"/>
            <w:szCs w:val="16"/>
            <w:u w:val="none"/>
          </w:rPr>
          <w:t>Соглашение</w:t>
        </w:r>
      </w:hyperlink>
      <w:r w:rsidRPr="00507877">
        <w:rPr>
          <w:rFonts w:ascii="Arial" w:hAnsi="Arial" w:cs="Arial"/>
          <w:bCs/>
          <w:sz w:val="16"/>
          <w:szCs w:val="16"/>
        </w:rPr>
        <w:t xml:space="preserve"> не заключено в установленные сроки по вине Получателя субсидии, постановление о предоставлении субсидии подлежит отмене.</w:t>
      </w:r>
    </w:p>
    <w:p w14:paraId="70FEF374"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3.20. Администрация Канского района (Отдел) в течение трёх рабочих дней со дня утверждения постановления о предоставлении субсидии направляет в МКУ «ЦБ Канского района» и </w:t>
      </w:r>
      <w:proofErr w:type="spellStart"/>
      <w:r w:rsidRPr="00E43468">
        <w:rPr>
          <w:rFonts w:ascii="Arial" w:hAnsi="Arial" w:cs="Arial"/>
          <w:bCs/>
          <w:sz w:val="16"/>
          <w:szCs w:val="16"/>
        </w:rPr>
        <w:t>Финуправление</w:t>
      </w:r>
      <w:proofErr w:type="spellEnd"/>
      <w:r w:rsidRPr="00E43468">
        <w:rPr>
          <w:rFonts w:ascii="Arial" w:hAnsi="Arial" w:cs="Arial"/>
          <w:bCs/>
          <w:sz w:val="16"/>
          <w:szCs w:val="16"/>
        </w:rPr>
        <w:t xml:space="preserve">: </w:t>
      </w:r>
    </w:p>
    <w:p w14:paraId="7FCE8D8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копию постановления Администрации Канского района о предоставлении субсидии;</w:t>
      </w:r>
    </w:p>
    <w:p w14:paraId="32190DB3"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lastRenderedPageBreak/>
        <w:t>реестр получателей субсидии по форме согласно Приложению № 7 к настоящему Порядку.</w:t>
      </w:r>
    </w:p>
    <w:p w14:paraId="062F5DC7" w14:textId="26DACAEE"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3.21. </w:t>
      </w:r>
      <w:proofErr w:type="spellStart"/>
      <w:r w:rsidRPr="00E43468">
        <w:rPr>
          <w:rFonts w:ascii="Arial" w:hAnsi="Arial" w:cs="Arial"/>
          <w:bCs/>
          <w:sz w:val="16"/>
          <w:szCs w:val="16"/>
        </w:rPr>
        <w:t>Финуправление</w:t>
      </w:r>
      <w:proofErr w:type="spellEnd"/>
      <w:r w:rsidRPr="00E43468">
        <w:rPr>
          <w:rFonts w:ascii="Arial" w:hAnsi="Arial" w:cs="Arial"/>
          <w:bCs/>
          <w:sz w:val="16"/>
          <w:szCs w:val="16"/>
        </w:rPr>
        <w:t xml:space="preserve">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подпрограммы. </w:t>
      </w:r>
      <w:proofErr w:type="spellStart"/>
      <w:r w:rsidRPr="00E43468">
        <w:rPr>
          <w:rFonts w:ascii="Arial" w:hAnsi="Arial" w:cs="Arial"/>
          <w:bCs/>
          <w:sz w:val="16"/>
          <w:szCs w:val="16"/>
        </w:rPr>
        <w:t>Финуправление</w:t>
      </w:r>
      <w:proofErr w:type="spellEnd"/>
      <w:r w:rsidRPr="00E43468">
        <w:rPr>
          <w:rFonts w:ascii="Arial" w:hAnsi="Arial" w:cs="Arial"/>
          <w:bCs/>
          <w:sz w:val="16"/>
          <w:szCs w:val="16"/>
        </w:rPr>
        <w:t xml:space="preserve">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14:paraId="622D5549"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3.22.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w:t>
      </w:r>
    </w:p>
    <w:p w14:paraId="002DC1FE" w14:textId="5906C661"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14:paraId="7677D309"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3.24.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14:paraId="6DE7EF16"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3.25.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14:paraId="32F8115C"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4. Порядок предоставления отчетности</w:t>
      </w:r>
    </w:p>
    <w:p w14:paraId="71BECBC3"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4.1. Получатель субсидии в срок до 5 мая года, следующего за отчетным, обязан представлять в Администрацию Канского района:</w:t>
      </w:r>
    </w:p>
    <w:p w14:paraId="3F9BF3C6" w14:textId="77777777" w:rsidR="00E43468" w:rsidRPr="00507877"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копии бухгалтерского </w:t>
      </w:r>
      <w:r w:rsidRPr="00507877">
        <w:rPr>
          <w:rFonts w:ascii="Arial" w:hAnsi="Arial" w:cs="Arial"/>
          <w:bCs/>
          <w:sz w:val="16"/>
          <w:szCs w:val="16"/>
        </w:rPr>
        <w:t xml:space="preserve">баланса </w:t>
      </w:r>
      <w:hyperlink r:id="rId17" w:history="1">
        <w:r w:rsidRPr="00507877">
          <w:rPr>
            <w:rStyle w:val="a7"/>
            <w:rFonts w:ascii="Arial" w:hAnsi="Arial" w:cs="Arial"/>
            <w:bCs/>
            <w:color w:val="auto"/>
            <w:sz w:val="16"/>
            <w:szCs w:val="16"/>
            <w:u w:val="none"/>
          </w:rPr>
          <w:t>(форма №1)</w:t>
        </w:r>
      </w:hyperlink>
      <w:r w:rsidRPr="00507877">
        <w:rPr>
          <w:rFonts w:ascii="Arial" w:hAnsi="Arial" w:cs="Arial"/>
          <w:bCs/>
          <w:sz w:val="16"/>
          <w:szCs w:val="16"/>
        </w:rPr>
        <w:t xml:space="preserve">, отчета о финансовых результатах </w:t>
      </w:r>
      <w:hyperlink r:id="rId18" w:history="1">
        <w:r w:rsidRPr="00507877">
          <w:rPr>
            <w:rStyle w:val="a7"/>
            <w:rFonts w:ascii="Arial" w:hAnsi="Arial" w:cs="Arial"/>
            <w:bCs/>
            <w:color w:val="auto"/>
            <w:sz w:val="16"/>
            <w:szCs w:val="16"/>
            <w:u w:val="none"/>
          </w:rPr>
          <w:t>(форма № 2)</w:t>
        </w:r>
      </w:hyperlink>
      <w:r w:rsidRPr="00507877">
        <w:rPr>
          <w:rFonts w:ascii="Arial" w:hAnsi="Arial" w:cs="Arial"/>
          <w:bCs/>
          <w:sz w:val="16"/>
          <w:szCs w:val="16"/>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14:paraId="5CE3B730" w14:textId="77777777" w:rsidR="00E43468" w:rsidRPr="00E43468" w:rsidRDefault="00C34751" w:rsidP="00E43468">
      <w:pPr>
        <w:widowControl w:val="0"/>
        <w:spacing w:after="0" w:line="240" w:lineRule="auto"/>
        <w:ind w:firstLine="709"/>
        <w:jc w:val="both"/>
        <w:rPr>
          <w:rFonts w:ascii="Arial" w:hAnsi="Arial" w:cs="Arial"/>
          <w:bCs/>
          <w:sz w:val="16"/>
          <w:szCs w:val="16"/>
        </w:rPr>
      </w:pPr>
      <w:hyperlink r:id="rId19" w:history="1">
        <w:r w:rsidR="00E43468" w:rsidRPr="00507877">
          <w:rPr>
            <w:rStyle w:val="a7"/>
            <w:rFonts w:ascii="Arial" w:hAnsi="Arial" w:cs="Arial"/>
            <w:bCs/>
            <w:color w:val="auto"/>
            <w:sz w:val="16"/>
            <w:szCs w:val="16"/>
            <w:u w:val="none"/>
          </w:rPr>
          <w:t>отчет</w:t>
        </w:r>
      </w:hyperlink>
      <w:r w:rsidR="00E43468" w:rsidRPr="00507877">
        <w:rPr>
          <w:rFonts w:ascii="Arial" w:hAnsi="Arial" w:cs="Arial"/>
          <w:bCs/>
          <w:sz w:val="16"/>
          <w:szCs w:val="16"/>
        </w:rPr>
        <w:t xml:space="preserve"> о финансово-экономических показателях</w:t>
      </w:r>
      <w:r w:rsidR="00E43468" w:rsidRPr="00E43468">
        <w:rPr>
          <w:rFonts w:ascii="Arial" w:hAnsi="Arial" w:cs="Arial"/>
          <w:bCs/>
          <w:sz w:val="16"/>
          <w:szCs w:val="16"/>
        </w:rPr>
        <w:t>, составленный по форме согласно Приложению № 6 к настоящему Порядку;</w:t>
      </w:r>
    </w:p>
    <w:p w14:paraId="26F7987C"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сведения о среднесписочной численности работников за предшествующий календарный год.</w:t>
      </w:r>
    </w:p>
    <w:p w14:paraId="03A1A40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Под отчетным годом понимается финансовый год, следующий за годом предоставления субсидии. </w:t>
      </w:r>
    </w:p>
    <w:p w14:paraId="1BDF7443"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 Порядок и условия возврата субсидии</w:t>
      </w:r>
    </w:p>
    <w:p w14:paraId="667BEE67"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5.1. Администрация Канского района требует возврата полученных субсидий в полном объеме в районный бюджет в случае:</w:t>
      </w:r>
    </w:p>
    <w:p w14:paraId="3B75CADF" w14:textId="334AFB74"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5.1.1. Невыполнения получателем субсидии обязанности, определенной </w:t>
      </w:r>
      <w:r w:rsidRPr="00E43468">
        <w:rPr>
          <w:rFonts w:ascii="Arial" w:hAnsi="Arial" w:cs="Arial"/>
          <w:bCs/>
          <w:sz w:val="16"/>
          <w:szCs w:val="16"/>
        </w:rPr>
        <w:br/>
        <w:t>в пункте 4.1 настоящего Порядка;</w:t>
      </w:r>
    </w:p>
    <w:p w14:paraId="30F4A49B" w14:textId="21608755"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5.1.2. Обнаружения недостоверных сведений, представленных </w:t>
      </w:r>
      <w:r w:rsidRPr="00E43468">
        <w:rPr>
          <w:rFonts w:ascii="Arial" w:hAnsi="Arial" w:cs="Arial"/>
          <w:bCs/>
          <w:sz w:val="16"/>
          <w:szCs w:val="16"/>
        </w:rPr>
        <w:br/>
        <w:t>в Администрацию Канского района в целях получения субсидии;</w:t>
      </w:r>
    </w:p>
    <w:p w14:paraId="345B8EBF" w14:textId="39481778"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14:paraId="37801752"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14:paraId="480B67C6"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5.1.5. Невыполнения (выполнения менее 75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14:paraId="7898FF9A"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-прибыль (убыток) от продаж товаров (работ, услуг); </w:t>
      </w:r>
    </w:p>
    <w:p w14:paraId="2092ADA2"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налоговые платежи в бюджеты всех уровней и внебюджетные фонды всего;</w:t>
      </w:r>
    </w:p>
    <w:p w14:paraId="361BEEE7"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14:paraId="68A8DF9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14:paraId="3196B598"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5.2.1.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 по вопросам предоставления субсидий субъектам малого и среднего предпринимательства. </w:t>
      </w:r>
    </w:p>
    <w:p w14:paraId="7DC146DB"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14:paraId="7AC83A10"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5.3. В случае если Получатель субсидии не возвратил субсидию </w:t>
      </w:r>
      <w:r w:rsidRPr="00E43468">
        <w:rPr>
          <w:rFonts w:ascii="Arial" w:hAnsi="Arial" w:cs="Arial"/>
          <w:bCs/>
          <w:sz w:val="16"/>
          <w:szCs w:val="16"/>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14:paraId="6E68776A" w14:textId="77777777" w:rsidR="00E43468" w:rsidRP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средств в соответствии с Приложением №8 к настоящей подпрограмме. </w:t>
      </w:r>
    </w:p>
    <w:p w14:paraId="38BA043C" w14:textId="081900AC" w:rsidR="00E43468" w:rsidRDefault="00E43468" w:rsidP="00E43468">
      <w:pPr>
        <w:widowControl w:val="0"/>
        <w:spacing w:after="0" w:line="240" w:lineRule="auto"/>
        <w:ind w:firstLine="709"/>
        <w:jc w:val="both"/>
        <w:rPr>
          <w:rFonts w:ascii="Arial" w:hAnsi="Arial" w:cs="Arial"/>
          <w:bCs/>
          <w:sz w:val="16"/>
          <w:szCs w:val="16"/>
        </w:rPr>
      </w:pPr>
      <w:r w:rsidRPr="00E43468">
        <w:rPr>
          <w:rFonts w:ascii="Arial" w:hAnsi="Arial" w:cs="Arial"/>
          <w:bCs/>
          <w:sz w:val="16"/>
          <w:szCs w:val="16"/>
        </w:rPr>
        <w:t xml:space="preserve">5.5. При предоставлении субсидии обязательным условием ее предоставления, включаемым в Соглашение, является согласие </w:t>
      </w:r>
      <w:r w:rsidR="0063516E" w:rsidRPr="00E43468">
        <w:rPr>
          <w:rFonts w:ascii="Arial" w:hAnsi="Arial" w:cs="Arial"/>
          <w:bCs/>
          <w:sz w:val="16"/>
          <w:szCs w:val="16"/>
        </w:rPr>
        <w:t>получателя на</w:t>
      </w:r>
      <w:r w:rsidRPr="00E43468">
        <w:rPr>
          <w:rFonts w:ascii="Arial" w:hAnsi="Arial" w:cs="Arial"/>
          <w:bCs/>
          <w:sz w:val="16"/>
          <w:szCs w:val="16"/>
        </w:rPr>
        <w:t xml:space="preserve"> осуществление проверок, предусмотренных пунктом </w:t>
      </w:r>
      <w:hyperlink w:anchor="Par13" w:history="1">
        <w:r w:rsidRPr="00E43468">
          <w:rPr>
            <w:rStyle w:val="a7"/>
            <w:rFonts w:ascii="Arial" w:hAnsi="Arial" w:cs="Arial"/>
            <w:bCs/>
            <w:color w:val="auto"/>
            <w:sz w:val="16"/>
            <w:szCs w:val="16"/>
          </w:rPr>
          <w:t>5</w:t>
        </w:r>
      </w:hyperlink>
      <w:r w:rsidRPr="00E43468">
        <w:rPr>
          <w:rFonts w:ascii="Arial" w:hAnsi="Arial" w:cs="Arial"/>
          <w:bCs/>
          <w:sz w:val="16"/>
          <w:szCs w:val="16"/>
        </w:rPr>
        <w:t>.4. настоящего Порядка.</w:t>
      </w:r>
    </w:p>
    <w:p w14:paraId="3D5966FE" w14:textId="77777777" w:rsidR="00CC3AAD" w:rsidRDefault="00CC3AAD" w:rsidP="00E43468">
      <w:pPr>
        <w:widowControl w:val="0"/>
        <w:spacing w:after="0" w:line="240" w:lineRule="auto"/>
        <w:ind w:firstLine="709"/>
        <w:jc w:val="both"/>
        <w:rPr>
          <w:rFonts w:ascii="Arial" w:hAnsi="Arial" w:cs="Arial"/>
          <w:bCs/>
          <w:sz w:val="16"/>
          <w:szCs w:val="16"/>
        </w:rPr>
      </w:pPr>
    </w:p>
    <w:p w14:paraId="29D102D4" w14:textId="77777777" w:rsidR="00CC3AAD" w:rsidRDefault="00CC3AAD" w:rsidP="00E43468">
      <w:pPr>
        <w:widowControl w:val="0"/>
        <w:spacing w:after="0" w:line="240" w:lineRule="auto"/>
        <w:ind w:firstLine="709"/>
        <w:jc w:val="both"/>
        <w:rPr>
          <w:rFonts w:ascii="Arial" w:hAnsi="Arial" w:cs="Arial"/>
          <w:bCs/>
          <w:sz w:val="16"/>
          <w:szCs w:val="16"/>
        </w:rPr>
      </w:pPr>
    </w:p>
    <w:p w14:paraId="31AB0E73" w14:textId="77777777" w:rsidR="002264A1" w:rsidRDefault="002264A1" w:rsidP="00E43468">
      <w:pPr>
        <w:widowControl w:val="0"/>
        <w:spacing w:after="0" w:line="240" w:lineRule="auto"/>
        <w:ind w:firstLine="709"/>
        <w:jc w:val="both"/>
        <w:rPr>
          <w:rFonts w:ascii="Arial" w:hAnsi="Arial" w:cs="Arial"/>
          <w:bCs/>
          <w:sz w:val="16"/>
          <w:szCs w:val="16"/>
        </w:rPr>
      </w:pPr>
    </w:p>
    <w:p w14:paraId="0A5614D7" w14:textId="77777777" w:rsidR="002264A1" w:rsidRDefault="002264A1" w:rsidP="00E43468">
      <w:pPr>
        <w:widowControl w:val="0"/>
        <w:spacing w:after="0" w:line="240" w:lineRule="auto"/>
        <w:ind w:firstLine="709"/>
        <w:jc w:val="both"/>
        <w:rPr>
          <w:rFonts w:ascii="Arial" w:hAnsi="Arial" w:cs="Arial"/>
          <w:bCs/>
          <w:sz w:val="16"/>
          <w:szCs w:val="16"/>
        </w:rPr>
      </w:pPr>
    </w:p>
    <w:p w14:paraId="236A4563" w14:textId="77777777" w:rsidR="002264A1" w:rsidRDefault="002264A1" w:rsidP="00E43468">
      <w:pPr>
        <w:widowControl w:val="0"/>
        <w:spacing w:after="0" w:line="240" w:lineRule="auto"/>
        <w:ind w:firstLine="709"/>
        <w:jc w:val="both"/>
        <w:rPr>
          <w:rFonts w:ascii="Arial" w:hAnsi="Arial" w:cs="Arial"/>
          <w:bCs/>
          <w:sz w:val="16"/>
          <w:szCs w:val="16"/>
        </w:rPr>
      </w:pPr>
    </w:p>
    <w:p w14:paraId="3EF4B32B" w14:textId="77777777" w:rsidR="002264A1" w:rsidRDefault="002264A1" w:rsidP="00E43468">
      <w:pPr>
        <w:widowControl w:val="0"/>
        <w:spacing w:after="0" w:line="240" w:lineRule="auto"/>
        <w:ind w:firstLine="709"/>
        <w:jc w:val="both"/>
        <w:rPr>
          <w:rFonts w:ascii="Arial" w:hAnsi="Arial" w:cs="Arial"/>
          <w:bCs/>
          <w:sz w:val="16"/>
          <w:szCs w:val="16"/>
        </w:rPr>
      </w:pPr>
    </w:p>
    <w:p w14:paraId="4C8A480B" w14:textId="6FFABC83" w:rsidR="002264A1" w:rsidRDefault="002264A1">
      <w:pPr>
        <w:spacing w:after="100" w:afterAutospacing="1" w:line="240" w:lineRule="auto"/>
        <w:rPr>
          <w:rFonts w:ascii="Arial" w:hAnsi="Arial" w:cs="Arial"/>
          <w:bCs/>
          <w:sz w:val="16"/>
          <w:szCs w:val="16"/>
        </w:rPr>
      </w:pPr>
      <w:r>
        <w:rPr>
          <w:rFonts w:ascii="Arial" w:hAnsi="Arial" w:cs="Arial"/>
          <w:bCs/>
          <w:sz w:val="16"/>
          <w:szCs w:val="16"/>
        </w:rPr>
        <w:br w:type="page"/>
      </w:r>
    </w:p>
    <w:p w14:paraId="27D877E8" w14:textId="29D9ED68" w:rsidR="0063516E" w:rsidRPr="0063516E" w:rsidRDefault="0063516E" w:rsidP="0063516E">
      <w:pPr>
        <w:widowControl w:val="0"/>
        <w:spacing w:after="0" w:line="240" w:lineRule="auto"/>
        <w:jc w:val="center"/>
        <w:rPr>
          <w:rFonts w:ascii="Arial" w:hAnsi="Arial" w:cs="Arial"/>
          <w:b/>
          <w:bCs/>
          <w:sz w:val="18"/>
          <w:szCs w:val="18"/>
        </w:rPr>
      </w:pPr>
      <w:r>
        <w:rPr>
          <w:rFonts w:ascii="Arial" w:hAnsi="Arial" w:cs="Arial"/>
          <w:b/>
          <w:bCs/>
          <w:sz w:val="18"/>
          <w:szCs w:val="18"/>
        </w:rPr>
        <w:lastRenderedPageBreak/>
        <w:t>Р</w:t>
      </w:r>
      <w:r w:rsidRPr="0063516E">
        <w:rPr>
          <w:rFonts w:ascii="Arial" w:hAnsi="Arial" w:cs="Arial"/>
          <w:b/>
          <w:bCs/>
          <w:sz w:val="18"/>
          <w:szCs w:val="18"/>
        </w:rPr>
        <w:t>езолюция</w:t>
      </w:r>
      <w:r>
        <w:rPr>
          <w:rFonts w:ascii="Arial" w:hAnsi="Arial" w:cs="Arial"/>
          <w:b/>
          <w:bCs/>
          <w:sz w:val="18"/>
          <w:szCs w:val="18"/>
        </w:rPr>
        <w:t xml:space="preserve"> </w:t>
      </w:r>
      <w:r w:rsidRPr="0063516E">
        <w:rPr>
          <w:rFonts w:ascii="Arial" w:hAnsi="Arial" w:cs="Arial"/>
          <w:b/>
          <w:bCs/>
          <w:sz w:val="18"/>
          <w:szCs w:val="18"/>
        </w:rPr>
        <w:t xml:space="preserve">публичных слушаний по проекту решения Канского районного </w:t>
      </w:r>
    </w:p>
    <w:p w14:paraId="367CD347" w14:textId="77777777" w:rsidR="0063516E" w:rsidRPr="0063516E" w:rsidRDefault="0063516E" w:rsidP="0063516E">
      <w:pPr>
        <w:widowControl w:val="0"/>
        <w:spacing w:after="0" w:line="240" w:lineRule="auto"/>
        <w:jc w:val="center"/>
        <w:rPr>
          <w:rFonts w:ascii="Arial" w:hAnsi="Arial" w:cs="Arial"/>
          <w:b/>
          <w:bCs/>
          <w:sz w:val="18"/>
          <w:szCs w:val="18"/>
        </w:rPr>
      </w:pPr>
      <w:r w:rsidRPr="0063516E">
        <w:rPr>
          <w:rFonts w:ascii="Arial" w:hAnsi="Arial" w:cs="Arial"/>
          <w:b/>
          <w:bCs/>
          <w:sz w:val="18"/>
          <w:szCs w:val="18"/>
        </w:rPr>
        <w:t>Совета депутатов «О внесении изменений и дополнений в Устав Канского района Красноярского края»</w:t>
      </w:r>
    </w:p>
    <w:p w14:paraId="49D3A5BE" w14:textId="77777777" w:rsidR="0063516E" w:rsidRPr="0063516E" w:rsidRDefault="0063516E" w:rsidP="0063516E">
      <w:pPr>
        <w:widowControl w:val="0"/>
        <w:spacing w:after="0" w:line="240" w:lineRule="auto"/>
        <w:jc w:val="center"/>
        <w:rPr>
          <w:rFonts w:ascii="Arial" w:hAnsi="Arial" w:cs="Arial"/>
          <w:b/>
          <w:bCs/>
          <w:sz w:val="18"/>
          <w:szCs w:val="18"/>
        </w:rPr>
      </w:pPr>
    </w:p>
    <w:p w14:paraId="578A4177" w14:textId="32471C81" w:rsidR="0063516E" w:rsidRPr="0063516E" w:rsidRDefault="0063516E" w:rsidP="0063516E">
      <w:pPr>
        <w:widowControl w:val="0"/>
        <w:spacing w:after="0" w:line="240" w:lineRule="auto"/>
        <w:jc w:val="center"/>
        <w:rPr>
          <w:rFonts w:ascii="Arial" w:hAnsi="Arial" w:cs="Arial"/>
          <w:b/>
          <w:bCs/>
          <w:sz w:val="18"/>
          <w:szCs w:val="18"/>
        </w:rPr>
      </w:pPr>
      <w:r w:rsidRPr="0063516E">
        <w:rPr>
          <w:rFonts w:ascii="Arial" w:hAnsi="Arial" w:cs="Arial"/>
          <w:b/>
          <w:bCs/>
          <w:sz w:val="18"/>
          <w:szCs w:val="18"/>
        </w:rPr>
        <w:t>09.11.2020</w:t>
      </w:r>
      <w:r w:rsidRPr="0063516E">
        <w:rPr>
          <w:rFonts w:ascii="Arial" w:hAnsi="Arial" w:cs="Arial"/>
          <w:b/>
          <w:bCs/>
          <w:sz w:val="18"/>
          <w:szCs w:val="18"/>
        </w:rPr>
        <w:tab/>
      </w:r>
      <w:r w:rsidRPr="0063516E">
        <w:rPr>
          <w:rFonts w:ascii="Arial" w:hAnsi="Arial" w:cs="Arial"/>
          <w:b/>
          <w:bCs/>
          <w:sz w:val="18"/>
          <w:szCs w:val="18"/>
        </w:rPr>
        <w:tab/>
      </w:r>
      <w:r w:rsidRPr="0063516E">
        <w:rPr>
          <w:rFonts w:ascii="Arial" w:hAnsi="Arial" w:cs="Arial"/>
          <w:b/>
          <w:bCs/>
          <w:sz w:val="18"/>
          <w:szCs w:val="18"/>
        </w:rPr>
        <w:tab/>
      </w:r>
      <w:r w:rsidRPr="0063516E">
        <w:rPr>
          <w:rFonts w:ascii="Arial" w:hAnsi="Arial" w:cs="Arial"/>
          <w:b/>
          <w:bCs/>
          <w:sz w:val="18"/>
          <w:szCs w:val="18"/>
        </w:rPr>
        <w:tab/>
      </w:r>
      <w:r w:rsidRPr="0063516E">
        <w:rPr>
          <w:rFonts w:ascii="Arial" w:hAnsi="Arial" w:cs="Arial"/>
          <w:b/>
          <w:bCs/>
          <w:sz w:val="18"/>
          <w:szCs w:val="18"/>
        </w:rPr>
        <w:tab/>
      </w:r>
      <w:r>
        <w:rPr>
          <w:rFonts w:ascii="Arial" w:hAnsi="Arial" w:cs="Arial"/>
          <w:b/>
          <w:bCs/>
          <w:sz w:val="18"/>
          <w:szCs w:val="18"/>
        </w:rPr>
        <w:tab/>
      </w:r>
      <w:r w:rsidRPr="0063516E">
        <w:rPr>
          <w:rFonts w:ascii="Arial" w:hAnsi="Arial" w:cs="Arial"/>
          <w:b/>
          <w:bCs/>
          <w:sz w:val="18"/>
          <w:szCs w:val="18"/>
        </w:rPr>
        <w:tab/>
      </w:r>
      <w:r w:rsidRPr="0063516E">
        <w:rPr>
          <w:rFonts w:ascii="Arial" w:hAnsi="Arial" w:cs="Arial"/>
          <w:b/>
          <w:bCs/>
          <w:sz w:val="18"/>
          <w:szCs w:val="18"/>
        </w:rPr>
        <w:tab/>
      </w:r>
      <w:r w:rsidRPr="0063516E">
        <w:rPr>
          <w:rFonts w:ascii="Arial" w:hAnsi="Arial" w:cs="Arial"/>
          <w:b/>
          <w:bCs/>
          <w:sz w:val="18"/>
          <w:szCs w:val="18"/>
        </w:rPr>
        <w:tab/>
      </w:r>
      <w:r w:rsidRPr="0063516E">
        <w:rPr>
          <w:rFonts w:ascii="Arial" w:hAnsi="Arial" w:cs="Arial"/>
          <w:b/>
          <w:bCs/>
          <w:sz w:val="18"/>
          <w:szCs w:val="18"/>
        </w:rPr>
        <w:tab/>
      </w:r>
      <w:r w:rsidRPr="0063516E">
        <w:rPr>
          <w:rFonts w:ascii="Arial" w:hAnsi="Arial" w:cs="Arial"/>
          <w:b/>
          <w:bCs/>
          <w:sz w:val="18"/>
          <w:szCs w:val="18"/>
        </w:rPr>
        <w:tab/>
        <w:t>г. Канск</w:t>
      </w:r>
    </w:p>
    <w:p w14:paraId="4F93C1E4" w14:textId="77777777" w:rsidR="0063516E" w:rsidRPr="0063516E" w:rsidRDefault="0063516E" w:rsidP="0063516E">
      <w:pPr>
        <w:widowControl w:val="0"/>
        <w:spacing w:after="0" w:line="240" w:lineRule="auto"/>
        <w:jc w:val="center"/>
        <w:rPr>
          <w:rFonts w:ascii="Arial" w:hAnsi="Arial" w:cs="Arial"/>
          <w:bCs/>
          <w:sz w:val="18"/>
          <w:szCs w:val="18"/>
        </w:rPr>
      </w:pPr>
    </w:p>
    <w:p w14:paraId="72823080" w14:textId="77777777" w:rsidR="0063516E" w:rsidRPr="0063516E" w:rsidRDefault="0063516E" w:rsidP="0063516E">
      <w:pPr>
        <w:widowControl w:val="0"/>
        <w:spacing w:after="0" w:line="240" w:lineRule="auto"/>
        <w:ind w:left="709" w:hanging="709"/>
        <w:jc w:val="both"/>
        <w:rPr>
          <w:rFonts w:ascii="Arial" w:hAnsi="Arial" w:cs="Arial"/>
          <w:bCs/>
          <w:sz w:val="16"/>
          <w:szCs w:val="16"/>
        </w:rPr>
      </w:pPr>
      <w:bookmarkStart w:id="3" w:name="_Hlk516740827"/>
      <w:r w:rsidRPr="0063516E">
        <w:rPr>
          <w:rFonts w:ascii="Arial" w:hAnsi="Arial" w:cs="Arial"/>
          <w:bCs/>
          <w:sz w:val="16"/>
          <w:szCs w:val="16"/>
        </w:rPr>
        <w:t>Участники публичных слушаний, рассмотрев проект решения Канского районного Совета депутатов «О внесении изменений и дополнений в Устав Канского района Красноярского края», опубликованный в официальном печатном издании «Вести Канского района» от 09.10.2020 № 27, выслушав докладчика, выступающих, руководствуясь ст. 28 Федерального закона № 131-ФЗ от 06.10.2003 «Об общих принципах организации местного самоуправления в Российской Федерации», Положением о публичных слушаниях в Канском районе, утвержденным решением Канского районного Совета депутатов от 25.07.2012 № 19-104, ст. 50 Устава Канского района, РЕШИЛИ:</w:t>
      </w:r>
    </w:p>
    <w:p w14:paraId="078B9531" w14:textId="77777777" w:rsidR="0063516E" w:rsidRPr="0063516E" w:rsidRDefault="0063516E" w:rsidP="0063516E">
      <w:pPr>
        <w:widowControl w:val="0"/>
        <w:spacing w:after="0" w:line="240" w:lineRule="auto"/>
        <w:ind w:left="709" w:hanging="709"/>
        <w:jc w:val="both"/>
        <w:rPr>
          <w:rFonts w:ascii="Arial" w:hAnsi="Arial" w:cs="Arial"/>
          <w:bCs/>
          <w:sz w:val="16"/>
          <w:szCs w:val="16"/>
        </w:rPr>
      </w:pPr>
      <w:r w:rsidRPr="0063516E">
        <w:rPr>
          <w:rFonts w:ascii="Arial" w:hAnsi="Arial" w:cs="Arial"/>
          <w:bCs/>
          <w:sz w:val="16"/>
          <w:szCs w:val="16"/>
        </w:rPr>
        <w:t>Одобрить предложенный проект решения Канского районного Совета депутатов «О внесении изменений и дополнений в Устав Канского района Красноярского края», опубликованный в официальном печатном издании «Вести Канского района» от 09.10.2020 № 27 с учетом внесенного предложения:</w:t>
      </w:r>
    </w:p>
    <w:bookmarkEnd w:id="3"/>
    <w:p w14:paraId="10E7217D" w14:textId="77777777" w:rsidR="0063516E" w:rsidRPr="0063516E" w:rsidRDefault="0063516E" w:rsidP="0063516E">
      <w:pPr>
        <w:widowControl w:val="0"/>
        <w:spacing w:after="0" w:line="240" w:lineRule="auto"/>
        <w:ind w:left="709" w:hanging="709"/>
        <w:jc w:val="both"/>
        <w:rPr>
          <w:rFonts w:ascii="Arial" w:hAnsi="Arial" w:cs="Arial"/>
          <w:bCs/>
          <w:sz w:val="16"/>
          <w:szCs w:val="16"/>
        </w:rPr>
      </w:pPr>
      <w:r w:rsidRPr="0063516E">
        <w:rPr>
          <w:rFonts w:ascii="Arial" w:hAnsi="Arial" w:cs="Arial"/>
          <w:bCs/>
          <w:sz w:val="16"/>
          <w:szCs w:val="16"/>
        </w:rPr>
        <w:t>Исключить пункт 3 статьи 33.1 проекта решения «О внесении изменений и дополнений в Устав Канского района Красноярского края»:</w:t>
      </w:r>
    </w:p>
    <w:p w14:paraId="0DFC8417" w14:textId="77777777" w:rsidR="0063516E" w:rsidRPr="0063516E" w:rsidRDefault="0063516E" w:rsidP="0063516E">
      <w:pPr>
        <w:widowControl w:val="0"/>
        <w:spacing w:after="0" w:line="240" w:lineRule="auto"/>
        <w:ind w:left="709" w:hanging="709"/>
        <w:jc w:val="both"/>
        <w:rPr>
          <w:rFonts w:ascii="Arial" w:hAnsi="Arial" w:cs="Arial"/>
          <w:bCs/>
          <w:sz w:val="16"/>
          <w:szCs w:val="16"/>
        </w:rPr>
      </w:pPr>
      <w:r w:rsidRPr="0063516E">
        <w:rPr>
          <w:rFonts w:ascii="Arial" w:hAnsi="Arial" w:cs="Arial"/>
          <w:bCs/>
          <w:sz w:val="16"/>
          <w:szCs w:val="16"/>
        </w:rPr>
        <w:t>«3.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подпунктами 4 – 11 пункта 2 настоящей Статьи.».</w:t>
      </w:r>
    </w:p>
    <w:p w14:paraId="2B642B5E" w14:textId="77777777" w:rsidR="0063516E" w:rsidRPr="0063516E" w:rsidRDefault="0063516E" w:rsidP="0063516E">
      <w:pPr>
        <w:widowControl w:val="0"/>
        <w:spacing w:after="0" w:line="240" w:lineRule="auto"/>
        <w:jc w:val="center"/>
        <w:rPr>
          <w:rFonts w:ascii="Arial" w:hAnsi="Arial" w:cs="Arial"/>
          <w:bCs/>
          <w:sz w:val="18"/>
          <w:szCs w:val="18"/>
        </w:rPr>
      </w:pPr>
    </w:p>
    <w:p w14:paraId="09C6E088" w14:textId="77777777" w:rsidR="0063516E" w:rsidRPr="0063516E" w:rsidRDefault="0063516E" w:rsidP="0063516E">
      <w:pPr>
        <w:widowControl w:val="0"/>
        <w:spacing w:after="0" w:line="240" w:lineRule="auto"/>
        <w:jc w:val="right"/>
        <w:rPr>
          <w:rFonts w:ascii="Arial" w:hAnsi="Arial" w:cs="Arial"/>
          <w:bCs/>
          <w:sz w:val="16"/>
          <w:szCs w:val="16"/>
        </w:rPr>
      </w:pPr>
      <w:r w:rsidRPr="0063516E">
        <w:rPr>
          <w:rFonts w:ascii="Arial" w:hAnsi="Arial" w:cs="Arial"/>
          <w:bCs/>
          <w:sz w:val="16"/>
          <w:szCs w:val="16"/>
        </w:rPr>
        <w:t>Председательствующий</w:t>
      </w:r>
    </w:p>
    <w:p w14:paraId="5C4B6F11" w14:textId="77777777" w:rsidR="0063516E" w:rsidRDefault="0063516E" w:rsidP="0063516E">
      <w:pPr>
        <w:widowControl w:val="0"/>
        <w:spacing w:after="0" w:line="240" w:lineRule="auto"/>
        <w:jc w:val="right"/>
        <w:rPr>
          <w:rFonts w:ascii="Arial" w:hAnsi="Arial" w:cs="Arial"/>
          <w:bCs/>
          <w:sz w:val="16"/>
          <w:szCs w:val="16"/>
        </w:rPr>
      </w:pPr>
      <w:r w:rsidRPr="0063516E">
        <w:rPr>
          <w:rFonts w:ascii="Arial" w:hAnsi="Arial" w:cs="Arial"/>
          <w:bCs/>
          <w:sz w:val="16"/>
          <w:szCs w:val="16"/>
        </w:rPr>
        <w:t>публичных слушаний</w:t>
      </w:r>
    </w:p>
    <w:p w14:paraId="2DA07436" w14:textId="54F0BB1D" w:rsidR="0063516E" w:rsidRPr="0063516E" w:rsidRDefault="0063516E" w:rsidP="0063516E">
      <w:pPr>
        <w:widowControl w:val="0"/>
        <w:spacing w:after="0" w:line="240" w:lineRule="auto"/>
        <w:jc w:val="right"/>
        <w:rPr>
          <w:rFonts w:ascii="Arial" w:hAnsi="Arial" w:cs="Arial"/>
          <w:bCs/>
          <w:sz w:val="16"/>
          <w:szCs w:val="16"/>
        </w:rPr>
      </w:pPr>
      <w:r w:rsidRPr="0063516E">
        <w:rPr>
          <w:rFonts w:ascii="Arial" w:hAnsi="Arial" w:cs="Arial"/>
          <w:bCs/>
          <w:sz w:val="16"/>
          <w:szCs w:val="16"/>
        </w:rPr>
        <w:t xml:space="preserve">Э.И. </w:t>
      </w:r>
      <w:proofErr w:type="spellStart"/>
      <w:r w:rsidRPr="0063516E">
        <w:rPr>
          <w:rFonts w:ascii="Arial" w:hAnsi="Arial" w:cs="Arial"/>
          <w:bCs/>
          <w:sz w:val="16"/>
          <w:szCs w:val="16"/>
        </w:rPr>
        <w:t>Гасымов</w:t>
      </w:r>
      <w:proofErr w:type="spellEnd"/>
    </w:p>
    <w:p w14:paraId="7F96F4EF" w14:textId="77777777" w:rsidR="0063516E" w:rsidRPr="0063516E" w:rsidRDefault="0063516E" w:rsidP="0063516E">
      <w:pPr>
        <w:widowControl w:val="0"/>
        <w:spacing w:after="0" w:line="240" w:lineRule="auto"/>
        <w:jc w:val="center"/>
        <w:rPr>
          <w:rFonts w:ascii="Arial" w:hAnsi="Arial" w:cs="Arial"/>
          <w:bCs/>
          <w:sz w:val="18"/>
          <w:szCs w:val="18"/>
        </w:rPr>
      </w:pPr>
    </w:p>
    <w:p w14:paraId="53B0DED8" w14:textId="77777777" w:rsidR="00E604D3" w:rsidRPr="00E604D3" w:rsidRDefault="00E604D3" w:rsidP="00E604D3">
      <w:pPr>
        <w:widowControl w:val="0"/>
        <w:spacing w:after="0" w:line="240" w:lineRule="auto"/>
        <w:jc w:val="center"/>
        <w:rPr>
          <w:rFonts w:ascii="Arial" w:hAnsi="Arial" w:cs="Arial"/>
          <w:b/>
          <w:bCs/>
          <w:sz w:val="18"/>
          <w:szCs w:val="18"/>
        </w:rPr>
      </w:pPr>
      <w:r w:rsidRPr="00E604D3">
        <w:rPr>
          <w:rFonts w:ascii="Arial" w:hAnsi="Arial" w:cs="Arial"/>
          <w:b/>
          <w:bCs/>
          <w:sz w:val="18"/>
          <w:szCs w:val="18"/>
        </w:rPr>
        <w:t>КАНСКИЙ РАЙОННЫЙ СОВЕТ ДЕПУТАТОВ</w:t>
      </w:r>
    </w:p>
    <w:p w14:paraId="4361EFB1" w14:textId="77777777" w:rsidR="00E604D3" w:rsidRPr="00E604D3" w:rsidRDefault="00E604D3" w:rsidP="00E604D3">
      <w:pPr>
        <w:widowControl w:val="0"/>
        <w:spacing w:after="0" w:line="240" w:lineRule="auto"/>
        <w:jc w:val="center"/>
        <w:rPr>
          <w:rFonts w:ascii="Arial" w:hAnsi="Arial" w:cs="Arial"/>
          <w:b/>
          <w:bCs/>
          <w:iCs/>
          <w:sz w:val="18"/>
          <w:szCs w:val="18"/>
        </w:rPr>
      </w:pPr>
      <w:r w:rsidRPr="00E604D3">
        <w:rPr>
          <w:rFonts w:ascii="Arial" w:hAnsi="Arial" w:cs="Arial"/>
          <w:b/>
          <w:bCs/>
          <w:iCs/>
          <w:sz w:val="18"/>
          <w:szCs w:val="18"/>
        </w:rPr>
        <w:t>КРАСНОЯРСКОГО КРАЯ</w:t>
      </w:r>
    </w:p>
    <w:p w14:paraId="1F35305F" w14:textId="77777777" w:rsidR="00E604D3" w:rsidRPr="00E604D3" w:rsidRDefault="00E604D3" w:rsidP="00E604D3">
      <w:pPr>
        <w:widowControl w:val="0"/>
        <w:spacing w:after="0" w:line="240" w:lineRule="auto"/>
        <w:jc w:val="center"/>
        <w:rPr>
          <w:rFonts w:ascii="Arial" w:hAnsi="Arial" w:cs="Arial"/>
          <w:bCs/>
          <w:sz w:val="18"/>
          <w:szCs w:val="18"/>
        </w:rPr>
      </w:pPr>
    </w:p>
    <w:p w14:paraId="643D1FA9" w14:textId="0B60F6B5" w:rsidR="00E604D3" w:rsidRPr="00E604D3" w:rsidRDefault="00E604D3" w:rsidP="00E604D3">
      <w:pPr>
        <w:widowControl w:val="0"/>
        <w:spacing w:after="0" w:line="240" w:lineRule="auto"/>
        <w:jc w:val="right"/>
        <w:rPr>
          <w:rFonts w:ascii="Arial" w:hAnsi="Arial" w:cs="Arial"/>
          <w:b/>
          <w:bCs/>
          <w:sz w:val="18"/>
          <w:szCs w:val="18"/>
        </w:rPr>
      </w:pPr>
      <w:r w:rsidRPr="00E604D3">
        <w:rPr>
          <w:rFonts w:ascii="Arial" w:hAnsi="Arial" w:cs="Arial"/>
          <w:b/>
          <w:bCs/>
          <w:sz w:val="18"/>
          <w:szCs w:val="18"/>
        </w:rPr>
        <w:t xml:space="preserve">РЕШЕНИЕ  </w:t>
      </w:r>
      <w:r>
        <w:rPr>
          <w:rFonts w:ascii="Arial" w:hAnsi="Arial" w:cs="Arial"/>
          <w:b/>
          <w:bCs/>
          <w:sz w:val="18"/>
          <w:szCs w:val="18"/>
        </w:rPr>
        <w:t xml:space="preserve">                                                                              </w:t>
      </w:r>
      <w:r w:rsidRPr="00E604D3">
        <w:rPr>
          <w:rFonts w:ascii="Arial" w:hAnsi="Arial" w:cs="Arial"/>
          <w:b/>
          <w:bCs/>
          <w:sz w:val="18"/>
          <w:szCs w:val="18"/>
        </w:rPr>
        <w:t>ПРОЕКТ</w:t>
      </w:r>
    </w:p>
    <w:p w14:paraId="568D6289" w14:textId="77777777" w:rsidR="00E604D3" w:rsidRPr="00E604D3" w:rsidRDefault="00E604D3" w:rsidP="00E604D3">
      <w:pPr>
        <w:widowControl w:val="0"/>
        <w:spacing w:after="0" w:line="240" w:lineRule="auto"/>
        <w:jc w:val="center"/>
        <w:rPr>
          <w:rFonts w:ascii="Arial" w:hAnsi="Arial" w:cs="Arial"/>
          <w:b/>
          <w:bCs/>
          <w:sz w:val="18"/>
          <w:szCs w:val="18"/>
        </w:rPr>
      </w:pPr>
    </w:p>
    <w:p w14:paraId="0E33CCBE" w14:textId="07FE420E" w:rsidR="00E70CA2" w:rsidRPr="00E70CA2" w:rsidRDefault="00E70CA2" w:rsidP="00E70CA2">
      <w:pPr>
        <w:widowControl w:val="0"/>
        <w:spacing w:after="0" w:line="240" w:lineRule="auto"/>
        <w:jc w:val="center"/>
        <w:rPr>
          <w:rFonts w:ascii="Arial" w:hAnsi="Arial" w:cs="Arial"/>
          <w:b/>
          <w:bCs/>
          <w:sz w:val="18"/>
          <w:szCs w:val="18"/>
        </w:rPr>
      </w:pPr>
      <w:r w:rsidRPr="00E70CA2">
        <w:rPr>
          <w:rFonts w:ascii="Arial" w:hAnsi="Arial" w:cs="Arial"/>
          <w:b/>
          <w:bCs/>
          <w:sz w:val="18"/>
          <w:szCs w:val="18"/>
        </w:rPr>
        <w:t>_</w:t>
      </w:r>
      <w:r w:rsidR="00DE48D3" w:rsidRPr="00E70CA2">
        <w:rPr>
          <w:rFonts w:ascii="Arial" w:hAnsi="Arial" w:cs="Arial"/>
          <w:b/>
          <w:bCs/>
          <w:sz w:val="18"/>
          <w:szCs w:val="18"/>
        </w:rPr>
        <w:t>_. __. _</w:t>
      </w:r>
      <w:r w:rsidRPr="00E70CA2">
        <w:rPr>
          <w:rFonts w:ascii="Arial" w:hAnsi="Arial" w:cs="Arial"/>
          <w:b/>
          <w:bCs/>
          <w:sz w:val="18"/>
          <w:szCs w:val="18"/>
        </w:rPr>
        <w:t>___</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E70CA2">
        <w:rPr>
          <w:rFonts w:ascii="Arial" w:hAnsi="Arial" w:cs="Arial"/>
          <w:b/>
          <w:bCs/>
          <w:sz w:val="18"/>
          <w:szCs w:val="18"/>
        </w:rPr>
        <w:t>г. Канск</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E70CA2">
        <w:rPr>
          <w:rFonts w:ascii="Arial" w:hAnsi="Arial" w:cs="Arial"/>
          <w:b/>
          <w:bCs/>
          <w:sz w:val="18"/>
          <w:szCs w:val="18"/>
        </w:rPr>
        <w:t>№ ______</w:t>
      </w:r>
    </w:p>
    <w:p w14:paraId="74423FF4" w14:textId="77777777" w:rsidR="00E70CA2" w:rsidRPr="00E70CA2" w:rsidRDefault="00E70CA2" w:rsidP="00E70CA2">
      <w:pPr>
        <w:widowControl w:val="0"/>
        <w:spacing w:after="0" w:line="240" w:lineRule="auto"/>
        <w:jc w:val="center"/>
        <w:rPr>
          <w:rFonts w:ascii="Arial" w:hAnsi="Arial" w:cs="Arial"/>
          <w:b/>
          <w:bCs/>
          <w:sz w:val="18"/>
          <w:szCs w:val="18"/>
        </w:rPr>
      </w:pPr>
    </w:p>
    <w:p w14:paraId="098AD1D8" w14:textId="3D8F5B19" w:rsidR="00E70CA2" w:rsidRPr="00E70CA2" w:rsidRDefault="00E70CA2" w:rsidP="00E70CA2">
      <w:pPr>
        <w:widowControl w:val="0"/>
        <w:spacing w:after="0" w:line="240" w:lineRule="auto"/>
        <w:jc w:val="center"/>
        <w:rPr>
          <w:rFonts w:ascii="Arial" w:hAnsi="Arial" w:cs="Arial"/>
          <w:b/>
          <w:bCs/>
          <w:sz w:val="18"/>
          <w:szCs w:val="18"/>
        </w:rPr>
      </w:pPr>
      <w:r w:rsidRPr="00E70CA2">
        <w:rPr>
          <w:rFonts w:ascii="Arial" w:hAnsi="Arial" w:cs="Arial"/>
          <w:b/>
          <w:bCs/>
          <w:sz w:val="18"/>
          <w:szCs w:val="18"/>
        </w:rPr>
        <w:t>О районном бюджете на 2021 год</w:t>
      </w:r>
      <w:r>
        <w:rPr>
          <w:rFonts w:ascii="Arial" w:hAnsi="Arial" w:cs="Arial"/>
          <w:b/>
          <w:bCs/>
          <w:sz w:val="18"/>
          <w:szCs w:val="18"/>
        </w:rPr>
        <w:t xml:space="preserve"> </w:t>
      </w:r>
      <w:r w:rsidRPr="00E70CA2">
        <w:rPr>
          <w:rFonts w:ascii="Arial" w:hAnsi="Arial" w:cs="Arial"/>
          <w:b/>
          <w:bCs/>
          <w:sz w:val="18"/>
          <w:szCs w:val="18"/>
        </w:rPr>
        <w:t>и плановый период 2022 – 2023 годов</w:t>
      </w:r>
    </w:p>
    <w:p w14:paraId="75BB745D" w14:textId="77777777" w:rsidR="008802E5" w:rsidRPr="00E70CA2" w:rsidRDefault="008802E5" w:rsidP="009F7384">
      <w:pPr>
        <w:widowControl w:val="0"/>
        <w:spacing w:after="0" w:line="240" w:lineRule="auto"/>
        <w:jc w:val="center"/>
        <w:rPr>
          <w:rFonts w:ascii="Arial" w:hAnsi="Arial" w:cs="Arial"/>
          <w:b/>
          <w:bCs/>
          <w:sz w:val="18"/>
          <w:szCs w:val="18"/>
        </w:rPr>
      </w:pPr>
    </w:p>
    <w:p w14:paraId="65A2FF47" w14:textId="77777777" w:rsidR="0041012D" w:rsidRPr="0041012D" w:rsidRDefault="0041012D" w:rsidP="0041012D">
      <w:pPr>
        <w:widowControl w:val="0"/>
        <w:spacing w:after="0" w:line="240" w:lineRule="auto"/>
        <w:ind w:firstLine="709"/>
        <w:jc w:val="both"/>
        <w:rPr>
          <w:rFonts w:ascii="Arial" w:hAnsi="Arial" w:cs="Arial"/>
          <w:bCs/>
          <w:iCs/>
          <w:sz w:val="16"/>
          <w:szCs w:val="16"/>
        </w:rPr>
      </w:pPr>
      <w:r w:rsidRPr="0041012D">
        <w:rPr>
          <w:rFonts w:ascii="Arial" w:hAnsi="Arial" w:cs="Arial"/>
          <w:bCs/>
          <w:iCs/>
          <w:sz w:val="16"/>
          <w:szCs w:val="16"/>
        </w:rPr>
        <w:t xml:space="preserve">Руководствуясь статьей 184.1 Бюджетного кодекса Российской Федерации, «Положением о бюджетном процессе в Канском районе», утвержденным решением Канского районного Совета депутатов </w:t>
      </w:r>
      <w:r w:rsidRPr="0041012D">
        <w:rPr>
          <w:rFonts w:ascii="Arial" w:hAnsi="Arial" w:cs="Arial"/>
          <w:bCs/>
          <w:iCs/>
          <w:sz w:val="16"/>
          <w:szCs w:val="16"/>
        </w:rPr>
        <w:br/>
        <w:t>от 18.10.2018 № 24-158 и в соответствии со статьями 25, 30 Устава Канского района, Канский районный Совет депутатов Красноярского края РЕШИЛ:</w:t>
      </w:r>
    </w:p>
    <w:p w14:paraId="2ACA269E" w14:textId="77777777" w:rsidR="0041012D" w:rsidRPr="0041012D" w:rsidRDefault="0041012D" w:rsidP="0041012D">
      <w:pPr>
        <w:widowControl w:val="0"/>
        <w:spacing w:after="0" w:line="240" w:lineRule="auto"/>
        <w:ind w:firstLine="709"/>
        <w:jc w:val="both"/>
        <w:rPr>
          <w:rFonts w:ascii="Arial" w:hAnsi="Arial" w:cs="Arial"/>
          <w:bCs/>
          <w:sz w:val="16"/>
          <w:szCs w:val="16"/>
        </w:rPr>
      </w:pPr>
      <w:r w:rsidRPr="0041012D">
        <w:rPr>
          <w:rFonts w:ascii="Arial" w:hAnsi="Arial" w:cs="Arial"/>
          <w:bCs/>
          <w:sz w:val="16"/>
          <w:szCs w:val="16"/>
        </w:rPr>
        <w:t xml:space="preserve">Утвердить основные характеристики районного бюджета </w:t>
      </w:r>
      <w:r w:rsidRPr="0041012D">
        <w:rPr>
          <w:rFonts w:ascii="Arial" w:hAnsi="Arial" w:cs="Arial"/>
          <w:bCs/>
          <w:sz w:val="16"/>
          <w:szCs w:val="16"/>
        </w:rPr>
        <w:br/>
        <w:t>на 2021 год:</w:t>
      </w:r>
    </w:p>
    <w:p w14:paraId="2838420F" w14:textId="77777777" w:rsidR="0041012D" w:rsidRPr="0041012D" w:rsidRDefault="0041012D" w:rsidP="0041012D">
      <w:pPr>
        <w:widowControl w:val="0"/>
        <w:numPr>
          <w:ilvl w:val="0"/>
          <w:numId w:val="17"/>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общий объем доходов районного бюджета в сумме </w:t>
      </w:r>
      <w:r w:rsidRPr="0041012D">
        <w:rPr>
          <w:rFonts w:ascii="Arial" w:hAnsi="Arial" w:cs="Arial"/>
          <w:bCs/>
          <w:sz w:val="16"/>
          <w:szCs w:val="16"/>
        </w:rPr>
        <w:br/>
        <w:t>1 142 261,1 тыс. руб.;</w:t>
      </w:r>
    </w:p>
    <w:p w14:paraId="114AF7F1" w14:textId="77777777" w:rsidR="0041012D" w:rsidRPr="0041012D" w:rsidRDefault="0041012D" w:rsidP="0041012D">
      <w:pPr>
        <w:widowControl w:val="0"/>
        <w:numPr>
          <w:ilvl w:val="0"/>
          <w:numId w:val="17"/>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общий объем расходов районного бюджета в сумме </w:t>
      </w:r>
      <w:r w:rsidRPr="0041012D">
        <w:rPr>
          <w:rFonts w:ascii="Arial" w:hAnsi="Arial" w:cs="Arial"/>
          <w:bCs/>
          <w:sz w:val="16"/>
          <w:szCs w:val="16"/>
        </w:rPr>
        <w:br/>
        <w:t>1 143 711,1 тыс. руб.;</w:t>
      </w:r>
    </w:p>
    <w:p w14:paraId="04169EC3" w14:textId="77777777" w:rsidR="0041012D" w:rsidRPr="0041012D" w:rsidRDefault="0041012D" w:rsidP="0041012D">
      <w:pPr>
        <w:widowControl w:val="0"/>
        <w:numPr>
          <w:ilvl w:val="0"/>
          <w:numId w:val="17"/>
        </w:numPr>
        <w:spacing w:after="0" w:line="240" w:lineRule="auto"/>
        <w:ind w:left="0" w:firstLine="709"/>
        <w:jc w:val="both"/>
        <w:rPr>
          <w:rFonts w:ascii="Arial" w:hAnsi="Arial" w:cs="Arial"/>
          <w:bCs/>
          <w:sz w:val="16"/>
          <w:szCs w:val="16"/>
        </w:rPr>
      </w:pPr>
      <w:r w:rsidRPr="0041012D">
        <w:rPr>
          <w:rFonts w:ascii="Arial" w:hAnsi="Arial" w:cs="Arial"/>
          <w:bCs/>
          <w:sz w:val="16"/>
          <w:szCs w:val="16"/>
        </w:rPr>
        <w:t>дефицит районного бюджета в сумме 1 450,0 тыс. руб.;</w:t>
      </w:r>
    </w:p>
    <w:p w14:paraId="72D559E1" w14:textId="77777777" w:rsidR="0041012D" w:rsidRPr="0041012D" w:rsidRDefault="0041012D" w:rsidP="0041012D">
      <w:pPr>
        <w:widowControl w:val="0"/>
        <w:numPr>
          <w:ilvl w:val="0"/>
          <w:numId w:val="17"/>
        </w:numPr>
        <w:spacing w:after="0" w:line="240" w:lineRule="auto"/>
        <w:ind w:left="0" w:firstLine="709"/>
        <w:jc w:val="both"/>
        <w:rPr>
          <w:rFonts w:ascii="Arial" w:hAnsi="Arial" w:cs="Arial"/>
          <w:bCs/>
          <w:sz w:val="16"/>
          <w:szCs w:val="16"/>
        </w:rPr>
      </w:pPr>
      <w:r w:rsidRPr="0041012D">
        <w:rPr>
          <w:rFonts w:ascii="Arial" w:hAnsi="Arial" w:cs="Arial"/>
          <w:bCs/>
          <w:sz w:val="16"/>
          <w:szCs w:val="16"/>
        </w:rPr>
        <w:t>источники внутреннего финансирования дефицита районного бюджета в сумме 1 450,0 тыс. руб. согласно приложению 1 к настоящему Решению.</w:t>
      </w:r>
    </w:p>
    <w:p w14:paraId="7DE61208" w14:textId="77777777" w:rsidR="0041012D" w:rsidRPr="0041012D" w:rsidRDefault="0041012D" w:rsidP="0041012D">
      <w:pPr>
        <w:widowControl w:val="0"/>
        <w:numPr>
          <w:ilvl w:val="0"/>
          <w:numId w:val="16"/>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Утвердить основные характеристики районного бюджета </w:t>
      </w:r>
      <w:r w:rsidRPr="0041012D">
        <w:rPr>
          <w:rFonts w:ascii="Arial" w:hAnsi="Arial" w:cs="Arial"/>
          <w:bCs/>
          <w:sz w:val="16"/>
          <w:szCs w:val="16"/>
        </w:rPr>
        <w:br/>
        <w:t>на 2022 год и на 2023 год:</w:t>
      </w:r>
    </w:p>
    <w:p w14:paraId="7E4EC280" w14:textId="77777777" w:rsidR="0041012D" w:rsidRPr="0041012D" w:rsidRDefault="0041012D" w:rsidP="0041012D">
      <w:pPr>
        <w:widowControl w:val="0"/>
        <w:numPr>
          <w:ilvl w:val="0"/>
          <w:numId w:val="15"/>
        </w:numPr>
        <w:spacing w:after="0" w:line="240" w:lineRule="auto"/>
        <w:ind w:left="0" w:firstLine="709"/>
        <w:jc w:val="both"/>
        <w:rPr>
          <w:rFonts w:ascii="Arial" w:hAnsi="Arial" w:cs="Arial"/>
          <w:bCs/>
          <w:sz w:val="16"/>
          <w:szCs w:val="16"/>
        </w:rPr>
      </w:pPr>
      <w:r w:rsidRPr="0041012D">
        <w:rPr>
          <w:rFonts w:ascii="Arial" w:hAnsi="Arial" w:cs="Arial"/>
          <w:bCs/>
          <w:sz w:val="16"/>
          <w:szCs w:val="16"/>
        </w:rPr>
        <w:t>прогнозируемый общий объем доходов районного бюджета на 2022 год в сумме 1 088 375,3 тыс. руб. и на 2023 год в сумме 1 047 880,9 тыс. руб.;</w:t>
      </w:r>
    </w:p>
    <w:p w14:paraId="2E88A39C" w14:textId="77777777" w:rsidR="0041012D" w:rsidRPr="0041012D" w:rsidRDefault="0041012D" w:rsidP="0041012D">
      <w:pPr>
        <w:widowControl w:val="0"/>
        <w:numPr>
          <w:ilvl w:val="0"/>
          <w:numId w:val="15"/>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общий объем расходов районного бюджета на 2022 год в сумме </w:t>
      </w:r>
      <w:r w:rsidRPr="0041012D">
        <w:rPr>
          <w:rFonts w:ascii="Arial" w:hAnsi="Arial" w:cs="Arial"/>
          <w:bCs/>
          <w:sz w:val="16"/>
          <w:szCs w:val="16"/>
        </w:rPr>
        <w:br/>
        <w:t xml:space="preserve">1 088 375,3 тыс. руб., в том числе условно утвержденные расходы в сумме </w:t>
      </w:r>
      <w:r w:rsidRPr="0041012D">
        <w:rPr>
          <w:rFonts w:ascii="Arial" w:hAnsi="Arial" w:cs="Arial"/>
          <w:bCs/>
          <w:sz w:val="16"/>
          <w:szCs w:val="16"/>
        </w:rPr>
        <w:br/>
        <w:t>11 000,0</w:t>
      </w:r>
      <w:r w:rsidRPr="0041012D">
        <w:rPr>
          <w:rFonts w:ascii="Arial" w:hAnsi="Arial" w:cs="Arial"/>
          <w:b/>
          <w:bCs/>
          <w:sz w:val="16"/>
          <w:szCs w:val="16"/>
        </w:rPr>
        <w:t xml:space="preserve"> </w:t>
      </w:r>
      <w:r w:rsidRPr="0041012D">
        <w:rPr>
          <w:rFonts w:ascii="Arial" w:hAnsi="Arial" w:cs="Arial"/>
          <w:bCs/>
          <w:sz w:val="16"/>
          <w:szCs w:val="16"/>
        </w:rPr>
        <w:t>тыс. руб., и на 2023 год в сумме 1 047 880,9 тыс. руб., в том числе условно утвержденные расходы в сумме 22 100,0 тыс. руб.;</w:t>
      </w:r>
    </w:p>
    <w:p w14:paraId="4AF95BEE" w14:textId="77777777" w:rsidR="0041012D" w:rsidRPr="0041012D" w:rsidRDefault="0041012D" w:rsidP="0041012D">
      <w:pPr>
        <w:widowControl w:val="0"/>
        <w:numPr>
          <w:ilvl w:val="0"/>
          <w:numId w:val="15"/>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дефицит районного бюджета на 2021 год в сумме 0,0 тыс. руб. </w:t>
      </w:r>
      <w:r w:rsidRPr="0041012D">
        <w:rPr>
          <w:rFonts w:ascii="Arial" w:hAnsi="Arial" w:cs="Arial"/>
          <w:bCs/>
          <w:sz w:val="16"/>
          <w:szCs w:val="16"/>
        </w:rPr>
        <w:br/>
        <w:t>и на 2022 год в сумме 0,0 тыс. руб.;</w:t>
      </w:r>
    </w:p>
    <w:p w14:paraId="0552F73C" w14:textId="77777777" w:rsidR="0041012D" w:rsidRPr="0041012D" w:rsidRDefault="0041012D" w:rsidP="0041012D">
      <w:pPr>
        <w:widowControl w:val="0"/>
        <w:numPr>
          <w:ilvl w:val="0"/>
          <w:numId w:val="15"/>
        </w:numPr>
        <w:spacing w:after="0" w:line="240" w:lineRule="auto"/>
        <w:ind w:left="0" w:firstLine="709"/>
        <w:jc w:val="both"/>
        <w:rPr>
          <w:rFonts w:ascii="Arial" w:hAnsi="Arial" w:cs="Arial"/>
          <w:bCs/>
          <w:sz w:val="16"/>
          <w:szCs w:val="16"/>
        </w:rPr>
      </w:pPr>
      <w:r w:rsidRPr="0041012D">
        <w:rPr>
          <w:rFonts w:ascii="Arial" w:hAnsi="Arial" w:cs="Arial"/>
          <w:bCs/>
          <w:sz w:val="16"/>
          <w:szCs w:val="16"/>
        </w:rPr>
        <w:t>источники внутреннего финансирования дефицита районного бюджета на 2022 год в сумме 0,0 тыс. руб. и на 2023 год в сумме 0,0 тыс. руб. согласно приложению № 1 к настоящему Решению.</w:t>
      </w:r>
    </w:p>
    <w:p w14:paraId="5AE36C7F"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Утвердить доходы районного бюджета на 2021 год и плановый период 2022 – 2023 годов согласно приложению № 2 к настоящему Решению.</w:t>
      </w:r>
    </w:p>
    <w:p w14:paraId="61C62AB6"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Утвердить перечень главных администраторов доходов районного бюджета и закрепленные за ними доходные источники согласно приложению № 3 к настоящему Решению.</w:t>
      </w:r>
    </w:p>
    <w:p w14:paraId="0A617B83"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Утвердить перечень главных администраторов источников внутреннего финансирования дефицита районного бюджета и закрепленные за ними источники внутреннего финансирования дефицита районного бюджета согласно приложению № 4 к настоящему Решению. </w:t>
      </w:r>
    </w:p>
    <w:p w14:paraId="58CBF993"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Утвердить распределение бюджетных ассигнований по разделам </w:t>
      </w:r>
      <w:r w:rsidRPr="0041012D">
        <w:rPr>
          <w:rFonts w:ascii="Arial" w:hAnsi="Arial" w:cs="Arial"/>
          <w:bCs/>
          <w:sz w:val="16"/>
          <w:szCs w:val="16"/>
        </w:rPr>
        <w:br/>
        <w:t>и подразделам бюджетной классификации расходов бюджетов Российской Федерации на 2021 год согласно приложению № 5 к настоящему Решению.</w:t>
      </w:r>
    </w:p>
    <w:p w14:paraId="243263F5"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Утвердить распределение бюджетных ассигнований по разделам </w:t>
      </w:r>
      <w:r w:rsidRPr="0041012D">
        <w:rPr>
          <w:rFonts w:ascii="Arial" w:hAnsi="Arial" w:cs="Arial"/>
          <w:bCs/>
          <w:sz w:val="16"/>
          <w:szCs w:val="16"/>
        </w:rPr>
        <w:br/>
        <w:t>и подразделам бюджетной классификации расходов бюджетов Российской Федерации на плановый период 2022 – 2023 годов согласно приложению № 6 к настоящему Решению.</w:t>
      </w:r>
    </w:p>
    <w:p w14:paraId="3C316287"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Утвердить ведомственную структуру расходов районного бюджета на 2021 год согласно приложению № 7 к настоящему Решению.</w:t>
      </w:r>
    </w:p>
    <w:p w14:paraId="4D9DBB8B"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Утвердить ведомственную структуру расходов районного бюджета на плановый период 2022 – 2023 годов согласно приложению № 8 </w:t>
      </w:r>
      <w:r w:rsidRPr="0041012D">
        <w:rPr>
          <w:rFonts w:ascii="Arial" w:hAnsi="Arial" w:cs="Arial"/>
          <w:bCs/>
          <w:sz w:val="16"/>
          <w:szCs w:val="16"/>
        </w:rPr>
        <w:br/>
        <w:t>к настоящему Решению.</w:t>
      </w:r>
    </w:p>
    <w:p w14:paraId="3730AFEB"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20210 год согласно приложению № 9 к настоящему Решению.</w:t>
      </w:r>
    </w:p>
    <w:p w14:paraId="61D99DD7"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 xml:space="preserve">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плановый период </w:t>
      </w:r>
      <w:r w:rsidRPr="0041012D">
        <w:rPr>
          <w:rFonts w:ascii="Arial" w:hAnsi="Arial" w:cs="Arial"/>
          <w:bCs/>
          <w:sz w:val="16"/>
          <w:szCs w:val="16"/>
        </w:rPr>
        <w:br/>
      </w:r>
      <w:r w:rsidRPr="0041012D">
        <w:rPr>
          <w:rFonts w:ascii="Arial" w:hAnsi="Arial" w:cs="Arial"/>
          <w:bCs/>
          <w:sz w:val="16"/>
          <w:szCs w:val="16"/>
        </w:rPr>
        <w:lastRenderedPageBreak/>
        <w:t>2022 – 2023 годов согласно приложению № 10 к настоящему Решению.</w:t>
      </w:r>
    </w:p>
    <w:p w14:paraId="74892847" w14:textId="77777777" w:rsidR="0041012D" w:rsidRPr="0041012D" w:rsidRDefault="0041012D" w:rsidP="0041012D">
      <w:pPr>
        <w:widowControl w:val="0"/>
        <w:numPr>
          <w:ilvl w:val="0"/>
          <w:numId w:val="19"/>
        </w:numPr>
        <w:spacing w:after="0" w:line="240" w:lineRule="auto"/>
        <w:ind w:left="0" w:firstLine="709"/>
        <w:jc w:val="both"/>
        <w:rPr>
          <w:rFonts w:ascii="Arial" w:hAnsi="Arial" w:cs="Arial"/>
          <w:bCs/>
          <w:sz w:val="16"/>
          <w:szCs w:val="16"/>
        </w:rPr>
      </w:pPr>
      <w:r w:rsidRPr="0041012D">
        <w:rPr>
          <w:rFonts w:ascii="Arial" w:hAnsi="Arial" w:cs="Arial"/>
          <w:bCs/>
          <w:sz w:val="16"/>
          <w:szCs w:val="16"/>
        </w:rPr>
        <w:t>Утвердить распределение и направить в 2021 году и плановом периоде 2022 – 2023 годов бюджетам сельских поселений:</w:t>
      </w:r>
    </w:p>
    <w:p w14:paraId="4CDB3091" w14:textId="77777777" w:rsidR="0041012D" w:rsidRPr="0041012D" w:rsidRDefault="0041012D" w:rsidP="0041012D">
      <w:pPr>
        <w:widowControl w:val="0"/>
        <w:numPr>
          <w:ilvl w:val="0"/>
          <w:numId w:val="18"/>
        </w:numPr>
        <w:spacing w:after="0" w:line="240" w:lineRule="auto"/>
        <w:ind w:left="0" w:firstLine="709"/>
        <w:jc w:val="both"/>
        <w:rPr>
          <w:rFonts w:ascii="Arial" w:hAnsi="Arial" w:cs="Arial"/>
          <w:bCs/>
          <w:sz w:val="16"/>
          <w:szCs w:val="16"/>
          <w:lang w:val="x-none"/>
        </w:rPr>
      </w:pPr>
      <w:r w:rsidRPr="0041012D">
        <w:rPr>
          <w:rFonts w:ascii="Arial" w:hAnsi="Arial" w:cs="Arial"/>
          <w:bCs/>
          <w:sz w:val="16"/>
          <w:szCs w:val="16"/>
          <w:lang w:val="x-none"/>
        </w:rPr>
        <w:t>исходя из уровня средней расчетной бюджетной обеспеченности поселений до выравнивания в 20</w:t>
      </w:r>
      <w:r w:rsidRPr="0041012D">
        <w:rPr>
          <w:rFonts w:ascii="Arial" w:hAnsi="Arial" w:cs="Arial"/>
          <w:bCs/>
          <w:sz w:val="16"/>
          <w:szCs w:val="16"/>
        </w:rPr>
        <w:t>21</w:t>
      </w:r>
      <w:r w:rsidRPr="0041012D">
        <w:rPr>
          <w:rFonts w:ascii="Arial" w:hAnsi="Arial" w:cs="Arial"/>
          <w:bCs/>
          <w:sz w:val="16"/>
          <w:szCs w:val="16"/>
          <w:lang w:val="x-none"/>
        </w:rPr>
        <w:t xml:space="preserve"> году в сумме </w:t>
      </w:r>
      <w:r w:rsidRPr="0041012D">
        <w:rPr>
          <w:rFonts w:ascii="Arial" w:hAnsi="Arial" w:cs="Arial"/>
          <w:bCs/>
          <w:sz w:val="16"/>
          <w:szCs w:val="16"/>
        </w:rPr>
        <w:t>2492</w:t>
      </w:r>
      <w:r w:rsidRPr="0041012D">
        <w:rPr>
          <w:rFonts w:ascii="Arial" w:hAnsi="Arial" w:cs="Arial"/>
          <w:bCs/>
          <w:sz w:val="16"/>
          <w:szCs w:val="16"/>
          <w:lang w:val="x-none"/>
        </w:rPr>
        <w:t xml:space="preserve"> рубл</w:t>
      </w:r>
      <w:r w:rsidRPr="0041012D">
        <w:rPr>
          <w:rFonts w:ascii="Arial" w:hAnsi="Arial" w:cs="Arial"/>
          <w:bCs/>
          <w:sz w:val="16"/>
          <w:szCs w:val="16"/>
        </w:rPr>
        <w:t>ь</w:t>
      </w:r>
      <w:r w:rsidRPr="0041012D">
        <w:rPr>
          <w:rFonts w:ascii="Arial" w:hAnsi="Arial" w:cs="Arial"/>
          <w:bCs/>
          <w:sz w:val="16"/>
          <w:szCs w:val="16"/>
          <w:lang w:val="x-none"/>
        </w:rPr>
        <w:t xml:space="preserve"> на одного жителя и индекса уровня выравнивания в размере 1</w:t>
      </w:r>
      <w:r w:rsidRPr="0041012D">
        <w:rPr>
          <w:rFonts w:ascii="Arial" w:hAnsi="Arial" w:cs="Arial"/>
          <w:bCs/>
          <w:sz w:val="16"/>
          <w:szCs w:val="16"/>
        </w:rPr>
        <w:t>,5</w:t>
      </w:r>
      <w:r w:rsidRPr="0041012D">
        <w:rPr>
          <w:rFonts w:ascii="Arial" w:hAnsi="Arial" w:cs="Arial"/>
          <w:bCs/>
          <w:sz w:val="16"/>
          <w:szCs w:val="16"/>
          <w:lang w:val="x-none"/>
        </w:rPr>
        <w:t xml:space="preserve"> дотации на выравнивание бюджетной обеспеченности поселений на 20</w:t>
      </w:r>
      <w:r w:rsidRPr="0041012D">
        <w:rPr>
          <w:rFonts w:ascii="Arial" w:hAnsi="Arial" w:cs="Arial"/>
          <w:bCs/>
          <w:sz w:val="16"/>
          <w:szCs w:val="16"/>
        </w:rPr>
        <w:t>21</w:t>
      </w:r>
      <w:r w:rsidRPr="0041012D">
        <w:rPr>
          <w:rFonts w:ascii="Arial" w:hAnsi="Arial" w:cs="Arial"/>
          <w:bCs/>
          <w:sz w:val="16"/>
          <w:szCs w:val="16"/>
          <w:lang w:val="x-none"/>
        </w:rPr>
        <w:t xml:space="preserve"> год и плановый период 20</w:t>
      </w:r>
      <w:r w:rsidRPr="0041012D">
        <w:rPr>
          <w:rFonts w:ascii="Arial" w:hAnsi="Arial" w:cs="Arial"/>
          <w:bCs/>
          <w:sz w:val="16"/>
          <w:szCs w:val="16"/>
        </w:rPr>
        <w:t>22</w:t>
      </w:r>
      <w:r w:rsidRPr="0041012D">
        <w:rPr>
          <w:rFonts w:ascii="Arial" w:hAnsi="Arial" w:cs="Arial"/>
          <w:bCs/>
          <w:sz w:val="16"/>
          <w:szCs w:val="16"/>
          <w:lang w:val="x-none"/>
        </w:rPr>
        <w:t xml:space="preserve"> – 20</w:t>
      </w:r>
      <w:r w:rsidRPr="0041012D">
        <w:rPr>
          <w:rFonts w:ascii="Arial" w:hAnsi="Arial" w:cs="Arial"/>
          <w:bCs/>
          <w:sz w:val="16"/>
          <w:szCs w:val="16"/>
        </w:rPr>
        <w:t>23</w:t>
      </w:r>
      <w:r w:rsidRPr="0041012D">
        <w:rPr>
          <w:rFonts w:ascii="Arial" w:hAnsi="Arial" w:cs="Arial"/>
          <w:bCs/>
          <w:sz w:val="16"/>
          <w:szCs w:val="16"/>
          <w:lang w:val="x-none"/>
        </w:rPr>
        <w:t xml:space="preserve"> годов в сумме </w:t>
      </w:r>
      <w:r w:rsidRPr="0041012D">
        <w:rPr>
          <w:rFonts w:ascii="Arial" w:hAnsi="Arial" w:cs="Arial"/>
          <w:bCs/>
          <w:sz w:val="16"/>
          <w:szCs w:val="16"/>
        </w:rPr>
        <w:t xml:space="preserve">7 000,0 </w:t>
      </w:r>
      <w:r w:rsidRPr="0041012D">
        <w:rPr>
          <w:rFonts w:ascii="Arial" w:hAnsi="Arial" w:cs="Arial"/>
          <w:bCs/>
          <w:sz w:val="16"/>
          <w:szCs w:val="16"/>
          <w:lang w:val="x-none"/>
        </w:rPr>
        <w:t xml:space="preserve">тыс. руб. ежегодно согласно приложению № </w:t>
      </w:r>
      <w:r w:rsidRPr="0041012D">
        <w:rPr>
          <w:rFonts w:ascii="Arial" w:hAnsi="Arial" w:cs="Arial"/>
          <w:bCs/>
          <w:sz w:val="16"/>
          <w:szCs w:val="16"/>
        </w:rPr>
        <w:t>11</w:t>
      </w:r>
      <w:r w:rsidRPr="0041012D">
        <w:rPr>
          <w:rFonts w:ascii="Arial" w:hAnsi="Arial" w:cs="Arial"/>
          <w:bCs/>
          <w:sz w:val="16"/>
          <w:szCs w:val="16"/>
          <w:lang w:val="x-none"/>
        </w:rPr>
        <w:t xml:space="preserve"> к настоящему Решению;</w:t>
      </w:r>
    </w:p>
    <w:p w14:paraId="60CE4446" w14:textId="11070882" w:rsidR="00E43468" w:rsidRPr="0041012D" w:rsidRDefault="0041012D" w:rsidP="0041012D">
      <w:pPr>
        <w:widowControl w:val="0"/>
        <w:spacing w:after="0" w:line="240" w:lineRule="auto"/>
        <w:ind w:firstLine="709"/>
        <w:jc w:val="both"/>
        <w:rPr>
          <w:rFonts w:ascii="Arial" w:hAnsi="Arial" w:cs="Arial"/>
          <w:bCs/>
          <w:sz w:val="16"/>
          <w:szCs w:val="16"/>
        </w:rPr>
      </w:pPr>
      <w:r w:rsidRPr="0041012D">
        <w:rPr>
          <w:rFonts w:ascii="Arial" w:hAnsi="Arial" w:cs="Arial"/>
          <w:bCs/>
          <w:sz w:val="16"/>
          <w:szCs w:val="16"/>
        </w:rPr>
        <w:t>дотации на выравнивание бюджетной обеспеченности бюджетов поселений за счет средств краевого бюджета на 2021 год в сумме 33 840,7 тыс. руб. и плановый период 2022 – 2023 годов в сумме 27 072,6 тыс. руб.</w:t>
      </w:r>
    </w:p>
    <w:p w14:paraId="3C48B8B5"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lang w:val="x-none"/>
        </w:rPr>
      </w:pPr>
      <w:r w:rsidRPr="00DB3E6C">
        <w:rPr>
          <w:rFonts w:ascii="Arial" w:hAnsi="Arial" w:cs="Arial"/>
          <w:bCs/>
          <w:sz w:val="16"/>
          <w:szCs w:val="16"/>
          <w:lang w:val="x-none"/>
        </w:rPr>
        <w:t xml:space="preserve">ежегодно согласно приложению № 12 к настоящему Решению. Право </w:t>
      </w:r>
      <w:r w:rsidRPr="00DB3E6C">
        <w:rPr>
          <w:rFonts w:ascii="Arial" w:hAnsi="Arial" w:cs="Arial"/>
          <w:bCs/>
          <w:sz w:val="16"/>
          <w:szCs w:val="16"/>
          <w:lang w:val="x-none"/>
        </w:rPr>
        <w:br/>
        <w:t>на получение указанных трансфертов имеют сельские поселения, заключившие соглашения с Муниципальным казённым учреждением «Финансовое управление администрации Канского района», которыми предусматриваются меры по социально-экономическому развитию и оздоровлению муниципальных финансов поселения;</w:t>
      </w:r>
    </w:p>
    <w:p w14:paraId="4CE2C9F3"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lang w:val="x-none"/>
        </w:rPr>
      </w:pPr>
      <w:r w:rsidRPr="00DB3E6C">
        <w:rPr>
          <w:rFonts w:ascii="Arial" w:hAnsi="Arial" w:cs="Arial"/>
          <w:bCs/>
          <w:sz w:val="16"/>
          <w:szCs w:val="16"/>
          <w:lang w:val="x-none"/>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w:t>
      </w:r>
      <w:r w:rsidRPr="00DB3E6C">
        <w:rPr>
          <w:rFonts w:ascii="Arial" w:hAnsi="Arial" w:cs="Arial"/>
          <w:bCs/>
          <w:sz w:val="16"/>
          <w:szCs w:val="16"/>
          <w:lang w:val="x-none"/>
        </w:rPr>
        <w:br/>
        <w:t xml:space="preserve">№ 53-ФЗ </w:t>
      </w:r>
      <w:r w:rsidRPr="00DB3E6C">
        <w:rPr>
          <w:rFonts w:ascii="Arial" w:hAnsi="Arial" w:cs="Arial"/>
          <w:bCs/>
          <w:sz w:val="16"/>
          <w:szCs w:val="16"/>
        </w:rPr>
        <w:t>«</w:t>
      </w:r>
      <w:r w:rsidRPr="00DB3E6C">
        <w:rPr>
          <w:rFonts w:ascii="Arial" w:hAnsi="Arial" w:cs="Arial"/>
          <w:bCs/>
          <w:sz w:val="16"/>
          <w:szCs w:val="16"/>
          <w:lang w:val="x-none"/>
        </w:rPr>
        <w:t>О воинской обязанности и военной службе</w:t>
      </w:r>
      <w:r w:rsidRPr="00DB3E6C">
        <w:rPr>
          <w:rFonts w:ascii="Arial" w:hAnsi="Arial" w:cs="Arial"/>
          <w:bCs/>
          <w:sz w:val="16"/>
          <w:szCs w:val="16"/>
        </w:rPr>
        <w:t>»</w:t>
      </w:r>
      <w:r w:rsidRPr="00DB3E6C">
        <w:rPr>
          <w:rFonts w:ascii="Arial" w:hAnsi="Arial" w:cs="Arial"/>
          <w:bCs/>
          <w:sz w:val="16"/>
          <w:szCs w:val="16"/>
          <w:lang w:val="x-none"/>
        </w:rPr>
        <w:t xml:space="preserve"> в 20</w:t>
      </w:r>
      <w:r w:rsidRPr="00DB3E6C">
        <w:rPr>
          <w:rFonts w:ascii="Arial" w:hAnsi="Arial" w:cs="Arial"/>
          <w:bCs/>
          <w:sz w:val="16"/>
          <w:szCs w:val="16"/>
        </w:rPr>
        <w:t>21</w:t>
      </w:r>
      <w:r w:rsidRPr="00DB3E6C">
        <w:rPr>
          <w:rFonts w:ascii="Arial" w:hAnsi="Arial" w:cs="Arial"/>
          <w:bCs/>
          <w:sz w:val="16"/>
          <w:szCs w:val="16"/>
          <w:lang w:val="x-none"/>
        </w:rPr>
        <w:t xml:space="preserve"> году в сумме </w:t>
      </w:r>
      <w:r w:rsidRPr="00DB3E6C">
        <w:rPr>
          <w:rFonts w:ascii="Arial" w:hAnsi="Arial" w:cs="Arial"/>
          <w:bCs/>
          <w:sz w:val="16"/>
          <w:szCs w:val="16"/>
        </w:rPr>
        <w:t xml:space="preserve">2 884,8 </w:t>
      </w:r>
      <w:r w:rsidRPr="00DB3E6C">
        <w:rPr>
          <w:rFonts w:ascii="Arial" w:hAnsi="Arial" w:cs="Arial"/>
          <w:bCs/>
          <w:sz w:val="16"/>
          <w:szCs w:val="16"/>
          <w:lang w:val="x-none"/>
        </w:rPr>
        <w:t>тыс. руб., в 20</w:t>
      </w:r>
      <w:r w:rsidRPr="00DB3E6C">
        <w:rPr>
          <w:rFonts w:ascii="Arial" w:hAnsi="Arial" w:cs="Arial"/>
          <w:bCs/>
          <w:sz w:val="16"/>
          <w:szCs w:val="16"/>
        </w:rPr>
        <w:t>22</w:t>
      </w:r>
      <w:r w:rsidRPr="00DB3E6C">
        <w:rPr>
          <w:rFonts w:ascii="Arial" w:hAnsi="Arial" w:cs="Arial"/>
          <w:bCs/>
          <w:sz w:val="16"/>
          <w:szCs w:val="16"/>
          <w:lang w:val="x-none"/>
        </w:rPr>
        <w:t xml:space="preserve"> году </w:t>
      </w:r>
      <w:r w:rsidRPr="00DB3E6C">
        <w:rPr>
          <w:rFonts w:ascii="Arial" w:hAnsi="Arial" w:cs="Arial"/>
          <w:bCs/>
          <w:sz w:val="16"/>
          <w:szCs w:val="16"/>
        </w:rPr>
        <w:t xml:space="preserve">2 955,7 </w:t>
      </w:r>
      <w:r w:rsidRPr="00DB3E6C">
        <w:rPr>
          <w:rFonts w:ascii="Arial" w:hAnsi="Arial" w:cs="Arial"/>
          <w:bCs/>
          <w:sz w:val="16"/>
          <w:szCs w:val="16"/>
          <w:lang w:val="x-none"/>
        </w:rPr>
        <w:t>тыс. руб</w:t>
      </w:r>
      <w:r w:rsidRPr="00DB3E6C">
        <w:rPr>
          <w:rFonts w:ascii="Arial" w:hAnsi="Arial" w:cs="Arial"/>
          <w:bCs/>
          <w:sz w:val="16"/>
          <w:szCs w:val="16"/>
        </w:rPr>
        <w:t xml:space="preserve">. </w:t>
      </w:r>
      <w:r w:rsidRPr="00DB3E6C">
        <w:rPr>
          <w:rFonts w:ascii="Arial" w:hAnsi="Arial" w:cs="Arial"/>
          <w:bCs/>
          <w:sz w:val="16"/>
          <w:szCs w:val="16"/>
          <w:lang w:val="x-none"/>
        </w:rPr>
        <w:t xml:space="preserve">согласно приложению № </w:t>
      </w:r>
      <w:r w:rsidRPr="00DB3E6C">
        <w:rPr>
          <w:rFonts w:ascii="Arial" w:hAnsi="Arial" w:cs="Arial"/>
          <w:bCs/>
          <w:sz w:val="16"/>
          <w:szCs w:val="16"/>
        </w:rPr>
        <w:t>13</w:t>
      </w:r>
      <w:r w:rsidRPr="00DB3E6C">
        <w:rPr>
          <w:rFonts w:ascii="Arial" w:hAnsi="Arial" w:cs="Arial"/>
          <w:bCs/>
          <w:sz w:val="16"/>
          <w:szCs w:val="16"/>
          <w:lang w:val="x-none"/>
        </w:rPr>
        <w:t xml:space="preserve"> </w:t>
      </w:r>
      <w:r w:rsidRPr="00DB3E6C">
        <w:rPr>
          <w:rFonts w:ascii="Arial" w:hAnsi="Arial" w:cs="Arial"/>
          <w:bCs/>
          <w:sz w:val="16"/>
          <w:szCs w:val="16"/>
          <w:lang w:val="x-none"/>
        </w:rPr>
        <w:br/>
        <w:t>к настоящему Решению;</w:t>
      </w:r>
    </w:p>
    <w:p w14:paraId="336A5315"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lang w:val="x-none"/>
        </w:rPr>
      </w:pPr>
      <w:r w:rsidRPr="00DB3E6C">
        <w:rPr>
          <w:rFonts w:ascii="Arial" w:hAnsi="Arial" w:cs="Arial"/>
          <w:bCs/>
          <w:sz w:val="16"/>
          <w:szCs w:val="16"/>
          <w:lang w:val="x-none"/>
        </w:rPr>
        <w:t xml:space="preserve">субвенции на реализацию Закона края от 23.04.2009 № 8-3170 </w:t>
      </w:r>
      <w:r w:rsidRPr="00DB3E6C">
        <w:rPr>
          <w:rFonts w:ascii="Arial" w:hAnsi="Arial" w:cs="Arial"/>
          <w:bCs/>
          <w:sz w:val="16"/>
          <w:szCs w:val="16"/>
          <w:lang w:val="x-none"/>
        </w:rPr>
        <w:br/>
      </w:r>
      <w:r w:rsidRPr="00DB3E6C">
        <w:rPr>
          <w:rFonts w:ascii="Arial" w:hAnsi="Arial" w:cs="Arial"/>
          <w:bCs/>
          <w:sz w:val="16"/>
          <w:szCs w:val="16"/>
        </w:rPr>
        <w:t>«</w:t>
      </w:r>
      <w:r w:rsidRPr="00DB3E6C">
        <w:rPr>
          <w:rFonts w:ascii="Arial" w:hAnsi="Arial" w:cs="Arial"/>
          <w:bCs/>
          <w:sz w:val="16"/>
          <w:szCs w:val="16"/>
          <w:lang w:val="x-none"/>
        </w:rPr>
        <w:t xml:space="preserve">О наделении органов местного самоуправления муниципальных образований края государственными полномочиями по созданию </w:t>
      </w:r>
      <w:r w:rsidRPr="00DB3E6C">
        <w:rPr>
          <w:rFonts w:ascii="Arial" w:hAnsi="Arial" w:cs="Arial"/>
          <w:bCs/>
          <w:sz w:val="16"/>
          <w:szCs w:val="16"/>
          <w:lang w:val="x-none"/>
        </w:rPr>
        <w:br/>
        <w:t>и обеспечению деятельности административных комиссий</w:t>
      </w:r>
      <w:r w:rsidRPr="00DB3E6C">
        <w:rPr>
          <w:rFonts w:ascii="Arial" w:hAnsi="Arial" w:cs="Arial"/>
          <w:bCs/>
          <w:sz w:val="16"/>
          <w:szCs w:val="16"/>
        </w:rPr>
        <w:t>»</w:t>
      </w:r>
      <w:r w:rsidRPr="00DB3E6C">
        <w:rPr>
          <w:rFonts w:ascii="Arial" w:hAnsi="Arial" w:cs="Arial"/>
          <w:bCs/>
          <w:sz w:val="16"/>
          <w:szCs w:val="16"/>
          <w:lang w:val="x-none"/>
        </w:rPr>
        <w:t xml:space="preserve"> </w:t>
      </w:r>
      <w:r w:rsidRPr="00DB3E6C">
        <w:rPr>
          <w:rFonts w:ascii="Arial" w:hAnsi="Arial" w:cs="Arial"/>
          <w:bCs/>
          <w:sz w:val="16"/>
          <w:szCs w:val="16"/>
        </w:rPr>
        <w:t>на</w:t>
      </w:r>
      <w:r w:rsidRPr="00DB3E6C">
        <w:rPr>
          <w:rFonts w:ascii="Arial" w:hAnsi="Arial" w:cs="Arial"/>
          <w:bCs/>
          <w:sz w:val="16"/>
          <w:szCs w:val="16"/>
          <w:lang w:val="x-none"/>
        </w:rPr>
        <w:t xml:space="preserve"> 20</w:t>
      </w:r>
      <w:r w:rsidRPr="00DB3E6C">
        <w:rPr>
          <w:rFonts w:ascii="Arial" w:hAnsi="Arial" w:cs="Arial"/>
          <w:bCs/>
          <w:sz w:val="16"/>
          <w:szCs w:val="16"/>
        </w:rPr>
        <w:t>21</w:t>
      </w:r>
      <w:r w:rsidRPr="00DB3E6C">
        <w:rPr>
          <w:rFonts w:ascii="Arial" w:hAnsi="Arial" w:cs="Arial"/>
          <w:bCs/>
          <w:sz w:val="16"/>
          <w:szCs w:val="16"/>
          <w:lang w:val="x-none"/>
        </w:rPr>
        <w:t xml:space="preserve"> год </w:t>
      </w:r>
      <w:r w:rsidRPr="00DB3E6C">
        <w:rPr>
          <w:rFonts w:ascii="Arial" w:hAnsi="Arial" w:cs="Arial"/>
          <w:bCs/>
          <w:sz w:val="16"/>
          <w:szCs w:val="16"/>
          <w:lang w:val="x-none"/>
        </w:rPr>
        <w:br/>
      </w:r>
      <w:r w:rsidRPr="00DB3E6C">
        <w:rPr>
          <w:rFonts w:ascii="Arial" w:hAnsi="Arial" w:cs="Arial"/>
          <w:bCs/>
          <w:sz w:val="16"/>
          <w:szCs w:val="16"/>
        </w:rPr>
        <w:t xml:space="preserve">в сумме 122,2 тыс. руб. </w:t>
      </w:r>
      <w:r w:rsidRPr="00DB3E6C">
        <w:rPr>
          <w:rFonts w:ascii="Arial" w:hAnsi="Arial" w:cs="Arial"/>
          <w:bCs/>
          <w:sz w:val="16"/>
          <w:szCs w:val="16"/>
          <w:lang w:val="x-none"/>
        </w:rPr>
        <w:t>и плановый период 20</w:t>
      </w:r>
      <w:r w:rsidRPr="00DB3E6C">
        <w:rPr>
          <w:rFonts w:ascii="Arial" w:hAnsi="Arial" w:cs="Arial"/>
          <w:bCs/>
          <w:sz w:val="16"/>
          <w:szCs w:val="16"/>
        </w:rPr>
        <w:t>22</w:t>
      </w:r>
      <w:r w:rsidRPr="00DB3E6C">
        <w:rPr>
          <w:rFonts w:ascii="Arial" w:hAnsi="Arial" w:cs="Arial"/>
          <w:bCs/>
          <w:sz w:val="16"/>
          <w:szCs w:val="16"/>
          <w:lang w:val="x-none"/>
        </w:rPr>
        <w:t xml:space="preserve"> – 20</w:t>
      </w:r>
      <w:r w:rsidRPr="00DB3E6C">
        <w:rPr>
          <w:rFonts w:ascii="Arial" w:hAnsi="Arial" w:cs="Arial"/>
          <w:bCs/>
          <w:sz w:val="16"/>
          <w:szCs w:val="16"/>
        </w:rPr>
        <w:t>23</w:t>
      </w:r>
      <w:r w:rsidRPr="00DB3E6C">
        <w:rPr>
          <w:rFonts w:ascii="Arial" w:hAnsi="Arial" w:cs="Arial"/>
          <w:bCs/>
          <w:sz w:val="16"/>
          <w:szCs w:val="16"/>
          <w:lang w:val="x-none"/>
        </w:rPr>
        <w:t xml:space="preserve"> годов в сумме </w:t>
      </w:r>
      <w:r w:rsidRPr="00DB3E6C">
        <w:rPr>
          <w:rFonts w:ascii="Arial" w:hAnsi="Arial" w:cs="Arial"/>
          <w:bCs/>
          <w:sz w:val="16"/>
          <w:szCs w:val="16"/>
        </w:rPr>
        <w:t>122,2</w:t>
      </w:r>
      <w:r w:rsidRPr="00DB3E6C">
        <w:rPr>
          <w:rFonts w:ascii="Arial" w:hAnsi="Arial" w:cs="Arial"/>
          <w:bCs/>
          <w:sz w:val="16"/>
          <w:szCs w:val="16"/>
          <w:lang w:val="x-none"/>
        </w:rPr>
        <w:t xml:space="preserve"> тыс. руб. ежегодно</w:t>
      </w:r>
      <w:r w:rsidRPr="00DB3E6C">
        <w:rPr>
          <w:rFonts w:ascii="Arial" w:hAnsi="Arial" w:cs="Arial"/>
          <w:bCs/>
          <w:sz w:val="16"/>
          <w:szCs w:val="16"/>
        </w:rPr>
        <w:t xml:space="preserve"> </w:t>
      </w:r>
      <w:r w:rsidRPr="00DB3E6C">
        <w:rPr>
          <w:rFonts w:ascii="Arial" w:hAnsi="Arial" w:cs="Arial"/>
          <w:bCs/>
          <w:sz w:val="16"/>
          <w:szCs w:val="16"/>
          <w:lang w:val="x-none"/>
        </w:rPr>
        <w:t>согласно приложению</w:t>
      </w:r>
      <w:r w:rsidRPr="00DB3E6C">
        <w:rPr>
          <w:rFonts w:ascii="Arial" w:hAnsi="Arial" w:cs="Arial"/>
          <w:bCs/>
          <w:sz w:val="16"/>
          <w:szCs w:val="16"/>
        </w:rPr>
        <w:t xml:space="preserve"> </w:t>
      </w:r>
      <w:r w:rsidRPr="00DB3E6C">
        <w:rPr>
          <w:rFonts w:ascii="Arial" w:hAnsi="Arial" w:cs="Arial"/>
          <w:bCs/>
          <w:sz w:val="16"/>
          <w:szCs w:val="16"/>
          <w:lang w:val="x-none"/>
        </w:rPr>
        <w:t xml:space="preserve">№ </w:t>
      </w:r>
      <w:r w:rsidRPr="00DB3E6C">
        <w:rPr>
          <w:rFonts w:ascii="Arial" w:hAnsi="Arial" w:cs="Arial"/>
          <w:bCs/>
          <w:sz w:val="16"/>
          <w:szCs w:val="16"/>
        </w:rPr>
        <w:t>14</w:t>
      </w:r>
      <w:r w:rsidRPr="00DB3E6C">
        <w:rPr>
          <w:rFonts w:ascii="Arial" w:hAnsi="Arial" w:cs="Arial"/>
          <w:bCs/>
          <w:sz w:val="16"/>
          <w:szCs w:val="16"/>
          <w:lang w:val="x-none"/>
        </w:rPr>
        <w:t xml:space="preserve"> к настоящему Решению;</w:t>
      </w:r>
    </w:p>
    <w:p w14:paraId="11022460"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lang w:val="x-none"/>
        </w:rPr>
      </w:pPr>
      <w:r w:rsidRPr="00DB3E6C">
        <w:rPr>
          <w:rFonts w:ascii="Arial" w:hAnsi="Arial" w:cs="Arial"/>
          <w:bCs/>
          <w:sz w:val="16"/>
          <w:szCs w:val="16"/>
          <w:lang w:val="x-none"/>
        </w:rPr>
        <w:t xml:space="preserve">иные межбюджетные трансферты на сбалансированность бюджетов поселений </w:t>
      </w:r>
      <w:r w:rsidRPr="00DB3E6C">
        <w:rPr>
          <w:rFonts w:ascii="Arial" w:hAnsi="Arial" w:cs="Arial"/>
          <w:bCs/>
          <w:sz w:val="16"/>
          <w:szCs w:val="16"/>
        </w:rPr>
        <w:t>на</w:t>
      </w:r>
      <w:r w:rsidRPr="00DB3E6C">
        <w:rPr>
          <w:rFonts w:ascii="Arial" w:hAnsi="Arial" w:cs="Arial"/>
          <w:bCs/>
          <w:sz w:val="16"/>
          <w:szCs w:val="16"/>
          <w:lang w:val="x-none"/>
        </w:rPr>
        <w:t xml:space="preserve"> 20</w:t>
      </w:r>
      <w:r w:rsidRPr="00DB3E6C">
        <w:rPr>
          <w:rFonts w:ascii="Arial" w:hAnsi="Arial" w:cs="Arial"/>
          <w:bCs/>
          <w:sz w:val="16"/>
          <w:szCs w:val="16"/>
        </w:rPr>
        <w:t>21 год</w:t>
      </w:r>
      <w:r w:rsidRPr="00DB3E6C">
        <w:rPr>
          <w:rFonts w:ascii="Arial" w:hAnsi="Arial" w:cs="Arial"/>
          <w:bCs/>
          <w:sz w:val="16"/>
          <w:szCs w:val="16"/>
          <w:lang w:val="x-none"/>
        </w:rPr>
        <w:t xml:space="preserve"> в сумме</w:t>
      </w:r>
      <w:r w:rsidRPr="00DB3E6C">
        <w:rPr>
          <w:rFonts w:ascii="Arial" w:hAnsi="Arial" w:cs="Arial"/>
          <w:bCs/>
          <w:sz w:val="16"/>
          <w:szCs w:val="16"/>
        </w:rPr>
        <w:t xml:space="preserve"> 23 732,0 </w:t>
      </w:r>
      <w:r w:rsidRPr="00DB3E6C">
        <w:rPr>
          <w:rFonts w:ascii="Arial" w:hAnsi="Arial" w:cs="Arial"/>
          <w:bCs/>
          <w:sz w:val="16"/>
          <w:szCs w:val="16"/>
          <w:lang w:val="x-none"/>
        </w:rPr>
        <w:t>тыс. руб.</w:t>
      </w:r>
      <w:r w:rsidRPr="00DB3E6C">
        <w:rPr>
          <w:rFonts w:ascii="Arial" w:hAnsi="Arial" w:cs="Arial"/>
          <w:bCs/>
          <w:sz w:val="16"/>
          <w:szCs w:val="16"/>
        </w:rPr>
        <w:t xml:space="preserve"> </w:t>
      </w:r>
      <w:r w:rsidRPr="00DB3E6C">
        <w:rPr>
          <w:rFonts w:ascii="Arial" w:hAnsi="Arial" w:cs="Arial"/>
          <w:bCs/>
          <w:sz w:val="16"/>
          <w:szCs w:val="16"/>
          <w:lang w:val="x-none"/>
        </w:rPr>
        <w:t xml:space="preserve">и плановый период </w:t>
      </w:r>
      <w:r w:rsidRPr="00DB3E6C">
        <w:rPr>
          <w:rFonts w:ascii="Arial" w:hAnsi="Arial" w:cs="Arial"/>
          <w:bCs/>
          <w:sz w:val="16"/>
          <w:szCs w:val="16"/>
          <w:lang w:val="x-none"/>
        </w:rPr>
        <w:br/>
        <w:t>20</w:t>
      </w:r>
      <w:r w:rsidRPr="00DB3E6C">
        <w:rPr>
          <w:rFonts w:ascii="Arial" w:hAnsi="Arial" w:cs="Arial"/>
          <w:bCs/>
          <w:sz w:val="16"/>
          <w:szCs w:val="16"/>
        </w:rPr>
        <w:t>22</w:t>
      </w:r>
      <w:r w:rsidRPr="00DB3E6C">
        <w:rPr>
          <w:rFonts w:ascii="Arial" w:hAnsi="Arial" w:cs="Arial"/>
          <w:bCs/>
          <w:sz w:val="16"/>
          <w:szCs w:val="16"/>
          <w:lang w:val="x-none"/>
        </w:rPr>
        <w:t xml:space="preserve"> – 20</w:t>
      </w:r>
      <w:r w:rsidRPr="00DB3E6C">
        <w:rPr>
          <w:rFonts w:ascii="Arial" w:hAnsi="Arial" w:cs="Arial"/>
          <w:bCs/>
          <w:sz w:val="16"/>
          <w:szCs w:val="16"/>
        </w:rPr>
        <w:t>23</w:t>
      </w:r>
      <w:r w:rsidRPr="00DB3E6C">
        <w:rPr>
          <w:rFonts w:ascii="Arial" w:hAnsi="Arial" w:cs="Arial"/>
          <w:bCs/>
          <w:sz w:val="16"/>
          <w:szCs w:val="16"/>
          <w:lang w:val="x-none"/>
        </w:rPr>
        <w:t xml:space="preserve"> годов в сумме</w:t>
      </w:r>
      <w:r w:rsidRPr="00DB3E6C">
        <w:rPr>
          <w:rFonts w:ascii="Arial" w:hAnsi="Arial" w:cs="Arial"/>
          <w:bCs/>
          <w:sz w:val="16"/>
          <w:szCs w:val="16"/>
        </w:rPr>
        <w:t xml:space="preserve"> 23 732,0 </w:t>
      </w:r>
      <w:r w:rsidRPr="00DB3E6C">
        <w:rPr>
          <w:rFonts w:ascii="Arial" w:hAnsi="Arial" w:cs="Arial"/>
          <w:bCs/>
          <w:sz w:val="16"/>
          <w:szCs w:val="16"/>
          <w:lang w:val="x-none"/>
        </w:rPr>
        <w:t>тыс. руб.</w:t>
      </w:r>
      <w:r w:rsidRPr="00DB3E6C">
        <w:rPr>
          <w:rFonts w:ascii="Arial" w:hAnsi="Arial" w:cs="Arial"/>
          <w:bCs/>
          <w:sz w:val="16"/>
          <w:szCs w:val="16"/>
        </w:rPr>
        <w:t xml:space="preserve"> </w:t>
      </w:r>
      <w:r w:rsidRPr="00DB3E6C">
        <w:rPr>
          <w:rFonts w:ascii="Arial" w:hAnsi="Arial" w:cs="Arial"/>
          <w:bCs/>
          <w:sz w:val="16"/>
          <w:szCs w:val="16"/>
          <w:lang w:val="x-none"/>
        </w:rPr>
        <w:t>ежегодно</w:t>
      </w:r>
      <w:r w:rsidRPr="00DB3E6C">
        <w:rPr>
          <w:rFonts w:ascii="Arial" w:hAnsi="Arial" w:cs="Arial"/>
          <w:bCs/>
          <w:sz w:val="16"/>
          <w:szCs w:val="16"/>
        </w:rPr>
        <w:t xml:space="preserve"> </w:t>
      </w:r>
      <w:r w:rsidRPr="00DB3E6C">
        <w:rPr>
          <w:rFonts w:ascii="Arial" w:hAnsi="Arial" w:cs="Arial"/>
          <w:bCs/>
          <w:sz w:val="16"/>
          <w:szCs w:val="16"/>
          <w:lang w:val="x-none"/>
        </w:rPr>
        <w:t xml:space="preserve">согласно приложению № </w:t>
      </w:r>
      <w:r w:rsidRPr="00DB3E6C">
        <w:rPr>
          <w:rFonts w:ascii="Arial" w:hAnsi="Arial" w:cs="Arial"/>
          <w:bCs/>
          <w:sz w:val="16"/>
          <w:szCs w:val="16"/>
        </w:rPr>
        <w:t>15</w:t>
      </w:r>
      <w:r w:rsidRPr="00DB3E6C">
        <w:rPr>
          <w:rFonts w:ascii="Arial" w:hAnsi="Arial" w:cs="Arial"/>
          <w:bCs/>
          <w:sz w:val="16"/>
          <w:szCs w:val="16"/>
          <w:lang w:val="x-none"/>
        </w:rPr>
        <w:t xml:space="preserve"> к настоящему Решению</w:t>
      </w:r>
      <w:r w:rsidRPr="00DB3E6C">
        <w:rPr>
          <w:rFonts w:ascii="Arial" w:hAnsi="Arial" w:cs="Arial"/>
          <w:bCs/>
          <w:sz w:val="16"/>
          <w:szCs w:val="16"/>
        </w:rPr>
        <w:t>;</w:t>
      </w:r>
    </w:p>
    <w:p w14:paraId="1A3A1EE4"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rPr>
      </w:pPr>
      <w:r w:rsidRPr="00DB3E6C">
        <w:rPr>
          <w:rFonts w:ascii="Arial" w:hAnsi="Arial" w:cs="Arial"/>
          <w:bCs/>
          <w:sz w:val="16"/>
          <w:szCs w:val="16"/>
        </w:rPr>
        <w:t xml:space="preserve">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w:t>
      </w:r>
      <w:r w:rsidRPr="00DB3E6C">
        <w:rPr>
          <w:rFonts w:ascii="Arial" w:hAnsi="Arial" w:cs="Arial"/>
          <w:bCs/>
          <w:sz w:val="16"/>
          <w:szCs w:val="16"/>
        </w:rPr>
        <w:br/>
        <w:t xml:space="preserve">в ведении муниципального района, доставке большегрузных предметов» </w:t>
      </w:r>
      <w:r w:rsidRPr="00DB3E6C">
        <w:rPr>
          <w:rFonts w:ascii="Arial" w:hAnsi="Arial" w:cs="Arial"/>
          <w:bCs/>
          <w:sz w:val="16"/>
          <w:szCs w:val="16"/>
        </w:rPr>
        <w:br/>
        <w:t>на 2021 год в сумме 148,8 тыс. руб. и на 2022 год в сумме 148,8 тыс. руб. согласно приложению № 16 к настоящему Решению;</w:t>
      </w:r>
    </w:p>
    <w:p w14:paraId="42BFC427"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rPr>
      </w:pPr>
      <w:r w:rsidRPr="00DB3E6C">
        <w:rPr>
          <w:rFonts w:ascii="Arial" w:hAnsi="Arial" w:cs="Arial"/>
          <w:bCs/>
          <w:sz w:val="16"/>
          <w:szCs w:val="16"/>
        </w:rPr>
        <w:t xml:space="preserve">Субсидии на обеспечение первичных мер пожарной безопасности на 2021 год в сумме 2085,6 тыс. руб. и плановый период 2022 – 2023 годов </w:t>
      </w:r>
      <w:r w:rsidRPr="00DB3E6C">
        <w:rPr>
          <w:rFonts w:ascii="Arial" w:hAnsi="Arial" w:cs="Arial"/>
          <w:bCs/>
          <w:sz w:val="16"/>
          <w:szCs w:val="16"/>
        </w:rPr>
        <w:br/>
        <w:t>в сумме 2 085,6 тыс. руб. ежегодно согласно приложению № 17 к настоящему Решению;</w:t>
      </w:r>
    </w:p>
    <w:p w14:paraId="51D4F644"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rPr>
      </w:pPr>
      <w:r w:rsidRPr="00DB3E6C">
        <w:rPr>
          <w:rFonts w:ascii="Arial" w:hAnsi="Arial" w:cs="Arial"/>
          <w:bCs/>
          <w:sz w:val="16"/>
          <w:szCs w:val="16"/>
        </w:rPr>
        <w:t>субсидии на обустройство и восстановление воинских захоронений на 2021 год в сумме 63,0 тыс. руб. согласно приложению № 18 к настоящему Решению.</w:t>
      </w:r>
    </w:p>
    <w:p w14:paraId="71F87055"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rPr>
      </w:pPr>
      <w:r w:rsidRPr="00DB3E6C">
        <w:rPr>
          <w:rFonts w:ascii="Arial" w:hAnsi="Arial" w:cs="Arial"/>
          <w:bCs/>
          <w:sz w:val="16"/>
          <w:szCs w:val="16"/>
        </w:rPr>
        <w:t>субсидии на содержание автомобильных дорог общего пользования местного значения на 2021 год в сумме 3 701,6 тыс. руб., на 2022 год в сумме 3 849,7 тыс. руб. и на 2023 год в сумме 4 004,3 тыс. руб. согласно приложению № 19 к настоящему Решению;</w:t>
      </w:r>
    </w:p>
    <w:p w14:paraId="62FA60B7"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rPr>
      </w:pPr>
      <w:r w:rsidRPr="00DB3E6C">
        <w:rPr>
          <w:rFonts w:ascii="Arial" w:hAnsi="Arial" w:cs="Arial"/>
          <w:bCs/>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на 2021 год в сумме 14 699,3 тыс. руб., 2022 год в сумме 12 916,3 тыс. руб., на 2023 год в сумме 14 699,3 тыс. руб. согласно приложению № 20 к настоящему Решению;</w:t>
      </w:r>
    </w:p>
    <w:p w14:paraId="3A5D45CA" w14:textId="77777777" w:rsidR="00DB3E6C" w:rsidRPr="00DB3E6C" w:rsidRDefault="00DB3E6C" w:rsidP="00DB3E6C">
      <w:pPr>
        <w:widowControl w:val="0"/>
        <w:numPr>
          <w:ilvl w:val="0"/>
          <w:numId w:val="18"/>
        </w:numPr>
        <w:spacing w:after="0" w:line="240" w:lineRule="auto"/>
        <w:ind w:left="0" w:firstLine="357"/>
        <w:jc w:val="both"/>
        <w:rPr>
          <w:rFonts w:ascii="Arial" w:hAnsi="Arial" w:cs="Arial"/>
          <w:bCs/>
          <w:sz w:val="16"/>
          <w:szCs w:val="16"/>
        </w:rPr>
      </w:pPr>
      <w:r w:rsidRPr="00DB3E6C">
        <w:rPr>
          <w:rFonts w:ascii="Arial" w:hAnsi="Arial" w:cs="Arial"/>
          <w:bCs/>
          <w:sz w:val="16"/>
          <w:szCs w:val="16"/>
        </w:rPr>
        <w:t xml:space="preserve">субсидии на реализацию мероприятий, направленных </w:t>
      </w:r>
      <w:r w:rsidRPr="00DB3E6C">
        <w:rPr>
          <w:rFonts w:ascii="Arial" w:hAnsi="Arial" w:cs="Arial"/>
          <w:bCs/>
          <w:sz w:val="16"/>
          <w:szCs w:val="16"/>
        </w:rPr>
        <w:br/>
        <w:t xml:space="preserve">на повышение безопасности дорожного движения, за счет средств дорожного фонда Красноярского края на 2021 год в сумме 304,7 тыс. руб. и плановый период 2022 – 2023 годов в сумме 304,7 тыс. руб. ежегодно тыс. руб. согласно приложению № 21 к настоящему Решению. </w:t>
      </w:r>
    </w:p>
    <w:p w14:paraId="0AF5E757" w14:textId="254F97E3" w:rsidR="00DB3E6C" w:rsidRPr="00DB3E6C" w:rsidRDefault="00507877" w:rsidP="00DB3E6C">
      <w:pPr>
        <w:widowControl w:val="0"/>
        <w:spacing w:after="0" w:line="240" w:lineRule="auto"/>
        <w:ind w:firstLine="709"/>
        <w:jc w:val="both"/>
        <w:rPr>
          <w:rFonts w:ascii="Arial" w:hAnsi="Arial" w:cs="Arial"/>
          <w:bCs/>
          <w:sz w:val="16"/>
          <w:szCs w:val="16"/>
        </w:rPr>
      </w:pPr>
      <w:proofErr w:type="gramStart"/>
      <w:r w:rsidRPr="00DB3E6C">
        <w:rPr>
          <w:rFonts w:ascii="Arial" w:hAnsi="Arial" w:cs="Arial"/>
          <w:bCs/>
          <w:sz w:val="16"/>
          <w:szCs w:val="16"/>
        </w:rPr>
        <w:t xml:space="preserve">ВСЕГО:  </w:t>
      </w:r>
      <w:r w:rsidR="00DB3E6C" w:rsidRPr="00DB3E6C">
        <w:rPr>
          <w:rFonts w:ascii="Arial" w:hAnsi="Arial" w:cs="Arial"/>
          <w:bCs/>
          <w:sz w:val="16"/>
          <w:szCs w:val="16"/>
        </w:rPr>
        <w:t xml:space="preserve"> </w:t>
      </w:r>
      <w:proofErr w:type="gramEnd"/>
      <w:r w:rsidR="00DB3E6C" w:rsidRPr="00DB3E6C">
        <w:rPr>
          <w:rFonts w:ascii="Arial" w:hAnsi="Arial" w:cs="Arial"/>
          <w:bCs/>
          <w:sz w:val="16"/>
          <w:szCs w:val="16"/>
        </w:rPr>
        <w:t xml:space="preserve">   </w:t>
      </w:r>
      <w:r w:rsidR="00DE48D3">
        <w:rPr>
          <w:rFonts w:ascii="Arial" w:hAnsi="Arial" w:cs="Arial"/>
          <w:bCs/>
          <w:sz w:val="16"/>
          <w:szCs w:val="16"/>
        </w:rPr>
        <w:t xml:space="preserve">  </w:t>
      </w:r>
      <w:r w:rsidR="00DB3E6C" w:rsidRPr="00DB3E6C">
        <w:rPr>
          <w:rFonts w:ascii="Arial" w:hAnsi="Arial" w:cs="Arial"/>
          <w:bCs/>
          <w:sz w:val="16"/>
          <w:szCs w:val="16"/>
        </w:rPr>
        <w:t xml:space="preserve"> 2021 год 88 582,7 тыс. руб.</w:t>
      </w:r>
    </w:p>
    <w:p w14:paraId="16B8A05E" w14:textId="4B02778A" w:rsidR="00DB3E6C" w:rsidRPr="00DB3E6C" w:rsidRDefault="00DB3E6C" w:rsidP="00DB3E6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DB3E6C">
        <w:rPr>
          <w:rFonts w:ascii="Arial" w:hAnsi="Arial" w:cs="Arial"/>
          <w:bCs/>
          <w:sz w:val="16"/>
          <w:szCs w:val="16"/>
        </w:rPr>
        <w:t>2022 год 80 187,6 тыс. руб.</w:t>
      </w:r>
    </w:p>
    <w:p w14:paraId="43ECEC9F" w14:textId="70E6D41C" w:rsidR="00DB3E6C" w:rsidRPr="00DB3E6C" w:rsidRDefault="00DB3E6C" w:rsidP="00DB3E6C">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DB3E6C">
        <w:rPr>
          <w:rFonts w:ascii="Arial" w:hAnsi="Arial" w:cs="Arial"/>
          <w:bCs/>
          <w:sz w:val="16"/>
          <w:szCs w:val="16"/>
        </w:rPr>
        <w:t>2023 год 79 020,7 тыс. руб.</w:t>
      </w:r>
    </w:p>
    <w:p w14:paraId="3CB3A720" w14:textId="77777777" w:rsidR="00DB3E6C" w:rsidRPr="00DB3E6C" w:rsidRDefault="00DB3E6C" w:rsidP="00DB3E6C">
      <w:pPr>
        <w:widowControl w:val="0"/>
        <w:numPr>
          <w:ilvl w:val="0"/>
          <w:numId w:val="19"/>
        </w:numPr>
        <w:spacing w:after="0" w:line="240" w:lineRule="auto"/>
        <w:ind w:left="0" w:firstLine="709"/>
        <w:jc w:val="both"/>
        <w:rPr>
          <w:rFonts w:ascii="Arial" w:hAnsi="Arial" w:cs="Arial"/>
          <w:b/>
          <w:bCs/>
          <w:sz w:val="16"/>
          <w:szCs w:val="16"/>
        </w:rPr>
      </w:pPr>
      <w:r w:rsidRPr="00DB3E6C">
        <w:rPr>
          <w:rFonts w:ascii="Arial" w:hAnsi="Arial" w:cs="Arial"/>
          <w:bCs/>
          <w:sz w:val="16"/>
          <w:szCs w:val="16"/>
        </w:rPr>
        <w:t xml:space="preserve">Утвердить распределение и направить в 2021 году и плановом периоде 2022 – 2023 годов бюджету города Канска субсидию </w:t>
      </w:r>
      <w:r w:rsidRPr="00DB3E6C">
        <w:rPr>
          <w:rFonts w:ascii="Arial" w:hAnsi="Arial" w:cs="Arial"/>
          <w:bCs/>
          <w:sz w:val="16"/>
          <w:szCs w:val="16"/>
        </w:rPr>
        <w:br/>
        <w:t xml:space="preserve">на осуществление части полномочий по организации бесплатной перевозки обучающихся в муниципальные общеобразовательные организации города Канска в сумме 2 359,5 тыс. руб. ежегодно в сумме согласно приложению </w:t>
      </w:r>
      <w:r w:rsidRPr="00DB3E6C">
        <w:rPr>
          <w:rFonts w:ascii="Arial" w:hAnsi="Arial" w:cs="Arial"/>
          <w:bCs/>
          <w:sz w:val="16"/>
          <w:szCs w:val="16"/>
        </w:rPr>
        <w:br/>
        <w:t>№ 22 к настоящему Решению.</w:t>
      </w:r>
    </w:p>
    <w:p w14:paraId="531F53E9" w14:textId="77777777" w:rsidR="00DB3E6C" w:rsidRPr="00DB3E6C" w:rsidRDefault="00DB3E6C" w:rsidP="00DB3E6C">
      <w:pPr>
        <w:widowControl w:val="0"/>
        <w:numPr>
          <w:ilvl w:val="0"/>
          <w:numId w:val="19"/>
        </w:numPr>
        <w:spacing w:after="0" w:line="240" w:lineRule="auto"/>
        <w:ind w:left="0" w:firstLine="709"/>
        <w:jc w:val="both"/>
        <w:rPr>
          <w:rFonts w:ascii="Arial" w:hAnsi="Arial" w:cs="Arial"/>
          <w:bCs/>
          <w:sz w:val="16"/>
          <w:szCs w:val="16"/>
        </w:rPr>
      </w:pPr>
      <w:r w:rsidRPr="00DB3E6C">
        <w:rPr>
          <w:rFonts w:ascii="Arial" w:hAnsi="Arial" w:cs="Arial"/>
          <w:bCs/>
          <w:sz w:val="16"/>
          <w:szCs w:val="16"/>
        </w:rPr>
        <w:t xml:space="preserve">Установить, что руководитель </w:t>
      </w:r>
      <w:proofErr w:type="spellStart"/>
      <w:r w:rsidRPr="00DB3E6C">
        <w:rPr>
          <w:rFonts w:ascii="Arial" w:hAnsi="Arial" w:cs="Arial"/>
          <w:bCs/>
          <w:sz w:val="16"/>
          <w:szCs w:val="16"/>
        </w:rPr>
        <w:t>Финуправления</w:t>
      </w:r>
      <w:proofErr w:type="spellEnd"/>
      <w:r w:rsidRPr="00DB3E6C">
        <w:rPr>
          <w:rFonts w:ascii="Arial" w:hAnsi="Arial" w:cs="Arial"/>
          <w:bCs/>
          <w:sz w:val="16"/>
          <w:szCs w:val="16"/>
        </w:rPr>
        <w:t xml:space="preserve"> Канского района вправе в ходе исполнения настоящего Решения вносить изменения в сводную бюджетную роспись районного бюджета на 2021 год и плановый период 2022 – 2022 годов без внесения изменений в настоящее Решение: </w:t>
      </w:r>
    </w:p>
    <w:p w14:paraId="73E2F0F3" w14:textId="77777777" w:rsidR="00DB3E6C" w:rsidRPr="00DB3E6C" w:rsidRDefault="00DB3E6C" w:rsidP="00DB3E6C">
      <w:pPr>
        <w:widowControl w:val="0"/>
        <w:numPr>
          <w:ilvl w:val="0"/>
          <w:numId w:val="20"/>
        </w:numPr>
        <w:spacing w:after="0" w:line="240" w:lineRule="auto"/>
        <w:ind w:left="0" w:firstLine="709"/>
        <w:jc w:val="both"/>
        <w:rPr>
          <w:rFonts w:ascii="Arial" w:hAnsi="Arial" w:cs="Arial"/>
          <w:bCs/>
          <w:sz w:val="16"/>
          <w:szCs w:val="16"/>
        </w:rPr>
      </w:pPr>
      <w:r w:rsidRPr="00DB3E6C">
        <w:rPr>
          <w:rFonts w:ascii="Arial" w:hAnsi="Arial" w:cs="Arial"/>
          <w:bCs/>
          <w:sz w:val="16"/>
          <w:szCs w:val="16"/>
        </w:rPr>
        <w:t xml:space="preserve">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обеспечение деятельности данных учреждений в соответствии </w:t>
      </w:r>
      <w:r w:rsidRPr="00DB3E6C">
        <w:rPr>
          <w:rFonts w:ascii="Arial" w:hAnsi="Arial" w:cs="Arial"/>
          <w:bCs/>
          <w:sz w:val="16"/>
          <w:szCs w:val="16"/>
        </w:rPr>
        <w:br/>
        <w:t>с бюджетной сметой;</w:t>
      </w:r>
    </w:p>
    <w:p w14:paraId="64429C47" w14:textId="77777777" w:rsidR="00DB3E6C" w:rsidRPr="00DB3E6C" w:rsidRDefault="00DB3E6C" w:rsidP="00DB3E6C">
      <w:pPr>
        <w:widowControl w:val="0"/>
        <w:numPr>
          <w:ilvl w:val="0"/>
          <w:numId w:val="20"/>
        </w:numPr>
        <w:spacing w:after="0" w:line="240" w:lineRule="auto"/>
        <w:ind w:left="0" w:firstLine="709"/>
        <w:jc w:val="both"/>
        <w:rPr>
          <w:rFonts w:ascii="Arial" w:hAnsi="Arial" w:cs="Arial"/>
          <w:bCs/>
          <w:sz w:val="16"/>
          <w:szCs w:val="16"/>
        </w:rPr>
      </w:pPr>
      <w:r w:rsidRPr="00DB3E6C">
        <w:rPr>
          <w:rFonts w:ascii="Arial" w:hAnsi="Arial" w:cs="Arial"/>
          <w:bCs/>
          <w:sz w:val="16"/>
          <w:szCs w:val="16"/>
        </w:rPr>
        <w:t xml:space="preserve">в случае перераспределения бюджетных ассигнований, необходимых для исполнения расходных обязательств Канского района, </w:t>
      </w:r>
      <w:proofErr w:type="spellStart"/>
      <w:r w:rsidRPr="00DB3E6C">
        <w:rPr>
          <w:rFonts w:ascii="Arial" w:hAnsi="Arial" w:cs="Arial"/>
          <w:bCs/>
          <w:sz w:val="16"/>
          <w:szCs w:val="16"/>
        </w:rPr>
        <w:t>софинансирование</w:t>
      </w:r>
      <w:proofErr w:type="spellEnd"/>
      <w:r w:rsidRPr="00DB3E6C">
        <w:rPr>
          <w:rFonts w:ascii="Arial" w:hAnsi="Arial" w:cs="Arial"/>
          <w:bCs/>
          <w:sz w:val="16"/>
          <w:szCs w:val="16"/>
        </w:rPr>
        <w:t xml:space="preserve"> которых осуществляется из бюджетов других уровней, включая новые расходные обязательства;</w:t>
      </w:r>
    </w:p>
    <w:p w14:paraId="6A722F53" w14:textId="77777777" w:rsidR="00DB3E6C" w:rsidRPr="00DB3E6C" w:rsidRDefault="00DB3E6C" w:rsidP="00DB3E6C">
      <w:pPr>
        <w:widowControl w:val="0"/>
        <w:numPr>
          <w:ilvl w:val="0"/>
          <w:numId w:val="20"/>
        </w:numPr>
        <w:spacing w:after="0" w:line="240" w:lineRule="auto"/>
        <w:ind w:left="0" w:firstLine="709"/>
        <w:jc w:val="both"/>
        <w:rPr>
          <w:rFonts w:ascii="Arial" w:hAnsi="Arial" w:cs="Arial"/>
          <w:bCs/>
          <w:sz w:val="16"/>
          <w:szCs w:val="16"/>
        </w:rPr>
      </w:pPr>
      <w:r w:rsidRPr="00DB3E6C">
        <w:rPr>
          <w:rFonts w:ascii="Arial" w:hAnsi="Arial" w:cs="Arial"/>
          <w:bCs/>
          <w:sz w:val="16"/>
          <w:szCs w:val="16"/>
        </w:rPr>
        <w:t>на сумму средств, выделяемых получателям бюджетных средств районного бюджета и бюджетам сельских поселений за счет средств резервного фонда администрации Канского района;</w:t>
      </w:r>
    </w:p>
    <w:p w14:paraId="4AFB843C" w14:textId="7BE71D6A" w:rsidR="00E43468" w:rsidRPr="00DB3E6C" w:rsidRDefault="00DB3E6C" w:rsidP="00DB3E6C">
      <w:pPr>
        <w:widowControl w:val="0"/>
        <w:spacing w:after="0" w:line="240" w:lineRule="auto"/>
        <w:ind w:firstLine="709"/>
        <w:jc w:val="both"/>
        <w:rPr>
          <w:rFonts w:ascii="Arial" w:hAnsi="Arial" w:cs="Arial"/>
          <w:bCs/>
          <w:sz w:val="16"/>
          <w:szCs w:val="16"/>
        </w:rPr>
      </w:pPr>
      <w:r w:rsidRPr="00DB3E6C">
        <w:rPr>
          <w:rFonts w:ascii="Arial" w:hAnsi="Arial" w:cs="Arial"/>
          <w:bCs/>
          <w:sz w:val="16"/>
          <w:szCs w:val="16"/>
        </w:rPr>
        <w:t xml:space="preserve">на сумму средств межбюджетных трансфертов, передаваемых </w:t>
      </w:r>
      <w:r w:rsidRPr="00DB3E6C">
        <w:rPr>
          <w:rFonts w:ascii="Arial" w:hAnsi="Arial" w:cs="Arial"/>
          <w:bCs/>
          <w:sz w:val="16"/>
          <w:szCs w:val="16"/>
        </w:rPr>
        <w:br/>
        <w:t xml:space="preserve">из других бюджетов и бюджетов государственных внебюджетных фондов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законов Красноярского края и (или) нормативных правовых актов Губернатора Красноярского края </w:t>
      </w:r>
      <w:r w:rsidRPr="00DB3E6C">
        <w:rPr>
          <w:rFonts w:ascii="Arial" w:hAnsi="Arial" w:cs="Arial"/>
          <w:bCs/>
          <w:sz w:val="16"/>
          <w:szCs w:val="16"/>
        </w:rPr>
        <w:br/>
        <w:t>и Правительства Красноярского края, соглашений, заключенных с главными</w:t>
      </w:r>
    </w:p>
    <w:p w14:paraId="56C0F6B6"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распорядителями средств краевого бюджета, уведомлений главных распорядителей средств краевого бюджета, бюджетов государственных внебюджетных фондов, а также уведомлений поселений о выделении районному бюджету бюджетных средств на осуществление отдельных целевых расходов, а также в случае сокращения (возврата при отсутствии потребности) указанных межбюджетных трансфертов;</w:t>
      </w:r>
    </w:p>
    <w:p w14:paraId="43C57723"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в случае перераспределения бюджетных ассигнований в пределах общего объема расходов, предусмотренных районным бюджетному учреждению в виде субсидий, включая субсидии на финансовое обеспечение выполнения муниципального задания, субсидии на цели, не связанные </w:t>
      </w:r>
      <w:r w:rsidRPr="00016EF8">
        <w:rPr>
          <w:rFonts w:ascii="Arial" w:hAnsi="Arial" w:cs="Arial"/>
          <w:bCs/>
          <w:sz w:val="16"/>
          <w:szCs w:val="16"/>
        </w:rPr>
        <w:br/>
        <w:t xml:space="preserve">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Канского района </w:t>
      </w:r>
      <w:r w:rsidRPr="00016EF8">
        <w:rPr>
          <w:rFonts w:ascii="Arial" w:hAnsi="Arial" w:cs="Arial"/>
          <w:bCs/>
          <w:sz w:val="16"/>
          <w:szCs w:val="16"/>
        </w:rPr>
        <w:br/>
        <w:t>и приобретение объектов недвижимого имущества в муниципальную собственность Канского района;</w:t>
      </w:r>
    </w:p>
    <w:p w14:paraId="09785D73"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lastRenderedPageBreak/>
        <w:t>в случаях изменения размеров субсидий, предусмотренных районным бюджетным учреждениям на финансовое обеспечение выполнения муниципального задания;</w:t>
      </w:r>
    </w:p>
    <w:p w14:paraId="69A5AF2F"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в случаях образования, переименования, реорганизации, ликвидации структурных подразделений администрации Канского района, перераспределения их полномочий и (или) численности, а также в случаях осуществления расходов на выплаты работникам при их увольнении </w:t>
      </w:r>
      <w:r w:rsidRPr="00016EF8">
        <w:rPr>
          <w:rFonts w:ascii="Arial" w:hAnsi="Arial" w:cs="Arial"/>
          <w:bCs/>
          <w:sz w:val="16"/>
          <w:szCs w:val="16"/>
        </w:rPr>
        <w:br/>
        <w:t>в соответствии с действующим законодательством в пределах общего объёма средств, предусмотренных настоящим Решением на обеспечение деятельности соответствующих структурных подразделений администрации Канского района;</w:t>
      </w:r>
    </w:p>
    <w:p w14:paraId="143E96F0"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в случаях переименования, реорганизации, ликвидации, создания районных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w:t>
      </w:r>
      <w:r w:rsidRPr="00016EF8">
        <w:rPr>
          <w:rFonts w:ascii="Arial" w:hAnsi="Arial" w:cs="Arial"/>
          <w:bCs/>
          <w:sz w:val="16"/>
          <w:szCs w:val="16"/>
        </w:rPr>
        <w:br/>
        <w:t>в соответствии с действующим законодательством в пределах общего объема средств, предусмотренных настоящим Решением на обеспечение деятельности районных муниципальных учреждений;</w:t>
      </w:r>
    </w:p>
    <w:p w14:paraId="40312824"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районным бюджетным учреждениям в виде субсидии на цели, не связанные с финансовым обеспечением выполнения муниципального задания;</w:t>
      </w:r>
    </w:p>
    <w:p w14:paraId="38DDB456"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в пределах общего объема средств межбюджетных трансфертов, предусмотренных бюджету поселения настоящим Решением, в случае перераспределения сумм указанных межбюджетных трансфертов;</w:t>
      </w:r>
    </w:p>
    <w:p w14:paraId="2C5C171E"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в пределах объема соответствующих межбюджетных трансфертов, предусмотренных настоящим Решением, в случае перераспределения сумм указанных межбюджетных трансфертов между поселениями Канского района;</w:t>
      </w:r>
    </w:p>
    <w:p w14:paraId="63EFA580"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в пределах общего объема средств, предусмотренных настоящим Решением для финансирования мероприятий в рамках одной муниципальной программы;</w:t>
      </w:r>
    </w:p>
    <w:p w14:paraId="7BAD03E7"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районными казенными учреждениями, по состоянию на 1 января 2021 года, которые направляются на обеспечение деятельности данных учреждений </w:t>
      </w:r>
      <w:r w:rsidRPr="00016EF8">
        <w:rPr>
          <w:rFonts w:ascii="Arial" w:hAnsi="Arial" w:cs="Arial"/>
          <w:bCs/>
          <w:sz w:val="16"/>
          <w:szCs w:val="16"/>
        </w:rPr>
        <w:br/>
        <w:t>в соответствии с бюджетной сметой;</w:t>
      </w:r>
    </w:p>
    <w:p w14:paraId="377B9E0B"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на сумму не использованных по состоянию на 1 января 2021 года остатков межбюджетных трансфертов, полученных из других бюджетов, имеющих целевое назначение, которые в случае подтверждения потребности могут быть использованы в 2021 году на те же цели;</w:t>
      </w:r>
    </w:p>
    <w:p w14:paraId="1C6ADFD8"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w:t>
      </w:r>
      <w:r w:rsidRPr="00016EF8">
        <w:rPr>
          <w:rFonts w:ascii="Arial" w:hAnsi="Arial" w:cs="Arial"/>
          <w:bCs/>
          <w:sz w:val="16"/>
          <w:szCs w:val="16"/>
        </w:rPr>
        <w:br/>
        <w:t>из федерального и краевого бюджетов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законов Красноярского края и (или) нормативных правовых актов Губернатора Красноярского края и Правительства Красноярского края,  а также соглашений, заключенных с главными распорядителями средств краевого бюджета, в пределах объема соответствующих межбюджетных трансфертов;</w:t>
      </w:r>
    </w:p>
    <w:p w14:paraId="4B1A1EC2"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14:paraId="441AE8A5"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в случае исполнения исполнительных документов </w:t>
      </w:r>
      <w:r w:rsidRPr="00016EF8">
        <w:rPr>
          <w:rFonts w:ascii="Arial" w:hAnsi="Arial" w:cs="Arial"/>
          <w:bCs/>
          <w:sz w:val="16"/>
          <w:szCs w:val="16"/>
        </w:rPr>
        <w:br/>
        <w:t xml:space="preserve">(за исключением судебных актов) и решений налоговых органов </w:t>
      </w:r>
      <w:r w:rsidRPr="00016EF8">
        <w:rPr>
          <w:rFonts w:ascii="Arial" w:hAnsi="Arial" w:cs="Arial"/>
          <w:bCs/>
          <w:sz w:val="16"/>
          <w:szCs w:val="16"/>
        </w:rPr>
        <w:br/>
        <w:t>о взыскании налога, сбора,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14:paraId="575BD88F"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районного бюджета;</w:t>
      </w:r>
    </w:p>
    <w:p w14:paraId="798FBEE3" w14:textId="77777777" w:rsidR="00016EF8" w:rsidRPr="00016EF8" w:rsidRDefault="00016EF8" w:rsidP="00016EF8">
      <w:pPr>
        <w:widowControl w:val="0"/>
        <w:numPr>
          <w:ilvl w:val="0"/>
          <w:numId w:val="20"/>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по главным распорядителям средств районного бюджета </w:t>
      </w:r>
      <w:r w:rsidRPr="00016EF8">
        <w:rPr>
          <w:rFonts w:ascii="Arial" w:hAnsi="Arial" w:cs="Arial"/>
          <w:bCs/>
          <w:sz w:val="16"/>
          <w:szCs w:val="16"/>
        </w:rPr>
        <w:br/>
        <w:t>и муниципальным образованиям района с соответствующим увеличением объема средств межбюджетных трансфертов, предоставляемых бюджетам сельсоветов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14:paraId="1A9AFB9C"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rPr>
      </w:pPr>
      <w:r w:rsidRPr="00016EF8">
        <w:rPr>
          <w:rFonts w:ascii="Arial" w:hAnsi="Arial" w:cs="Arial"/>
          <w:bCs/>
          <w:sz w:val="16"/>
          <w:szCs w:val="16"/>
        </w:rPr>
        <w:t>Установить, что размер чистой прибыли муниципальных унитарных предприятий, остающейся после уплаты налогов и иных обязательных платежей, подлежащей перечислению в бюджет Канского района на 2021 год и плановый период 2022 – 2023 годов составит 10%.</w:t>
      </w:r>
    </w:p>
    <w:p w14:paraId="46B34DF0"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Установить, что не использованные по состоянию на 1 января 2021 остатки межбюджетных трансфертов, предоставленных бюджету Канского района за счет средств федерального и краевого бюджетов в форме субвенций, субсидий и иных межбюджетных трансфертов, имеющих целевое назначение, подлежат возврату в краевой бюджет в течение первых </w:t>
      </w:r>
      <w:r w:rsidRPr="00016EF8">
        <w:rPr>
          <w:rFonts w:ascii="Arial" w:hAnsi="Arial" w:cs="Arial"/>
          <w:bCs/>
          <w:sz w:val="16"/>
          <w:szCs w:val="16"/>
        </w:rPr>
        <w:br/>
        <w:t>10 рабочих дней 2021 года.</w:t>
      </w:r>
    </w:p>
    <w:p w14:paraId="67C1C7DA"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rPr>
      </w:pPr>
      <w:r w:rsidRPr="00016EF8">
        <w:rPr>
          <w:rFonts w:ascii="Arial" w:hAnsi="Arial" w:cs="Arial"/>
          <w:bCs/>
          <w:sz w:val="16"/>
          <w:szCs w:val="16"/>
        </w:rPr>
        <w:t>Установить, что не использованные по состоянию на 1 января 2021 остатки межбюджетных трансфертов, предоставленных бюджетам поселений Канского района за счет средств федерального, краевого и районного бюджетов в форме субвенций, субсидий и иных межбюджетных трансфертов, имеющих целевое назначение, подлежат возврату в районный бюджет в течение первых 7 рабочих дней 2021 года.</w:t>
      </w:r>
    </w:p>
    <w:p w14:paraId="101CE3F8"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Остатки средств районного бюджета на 1 января 2021 года </w:t>
      </w:r>
      <w:r w:rsidRPr="00016EF8">
        <w:rPr>
          <w:rFonts w:ascii="Arial" w:hAnsi="Arial" w:cs="Arial"/>
          <w:bCs/>
          <w:sz w:val="16"/>
          <w:szCs w:val="16"/>
        </w:rPr>
        <w:br/>
        <w:t xml:space="preserve">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2021 году, а также на увеличение бюджетных ассигнований на оплату заключенных от имени Канского района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районной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w:t>
      </w:r>
      <w:r w:rsidRPr="00016EF8">
        <w:rPr>
          <w:rFonts w:ascii="Arial" w:hAnsi="Arial" w:cs="Arial"/>
          <w:bCs/>
          <w:sz w:val="16"/>
          <w:szCs w:val="16"/>
        </w:rPr>
        <w:br/>
        <w:t>до 1 февраля 2021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14:paraId="3F62588B" w14:textId="77777777" w:rsidR="00016EF8" w:rsidRPr="00016EF8" w:rsidRDefault="00016EF8" w:rsidP="00016EF8">
      <w:pPr>
        <w:widowControl w:val="0"/>
        <w:spacing w:after="0" w:line="240" w:lineRule="auto"/>
        <w:ind w:firstLine="709"/>
        <w:jc w:val="both"/>
        <w:rPr>
          <w:rFonts w:ascii="Arial" w:hAnsi="Arial" w:cs="Arial"/>
          <w:bCs/>
          <w:sz w:val="16"/>
          <w:szCs w:val="16"/>
        </w:rPr>
      </w:pPr>
      <w:r w:rsidRPr="00016EF8">
        <w:rPr>
          <w:rFonts w:ascii="Arial" w:hAnsi="Arial" w:cs="Arial"/>
          <w:bCs/>
          <w:sz w:val="16"/>
          <w:szCs w:val="16"/>
        </w:rPr>
        <w:t xml:space="preserve">Внесение изменений в сводную бюджетную роспись районного бюджета по расходам на 2021 год в части увеличения бюджетных ассигнований на оплату заключенных муниципальных контрактов </w:t>
      </w:r>
      <w:r w:rsidRPr="00016EF8">
        <w:rPr>
          <w:rFonts w:ascii="Arial" w:hAnsi="Arial" w:cs="Arial"/>
          <w:bCs/>
          <w:sz w:val="16"/>
          <w:szCs w:val="16"/>
        </w:rPr>
        <w:br/>
        <w:t xml:space="preserve">на поставку товаров, выполнение работ, оказание услуг по основаниям, изложенным в </w:t>
      </w:r>
      <w:hyperlink w:anchor="P131" w:history="1">
        <w:r w:rsidRPr="00016EF8">
          <w:rPr>
            <w:rStyle w:val="a7"/>
            <w:rFonts w:ascii="Arial" w:hAnsi="Arial" w:cs="Arial"/>
            <w:bCs/>
            <w:color w:val="auto"/>
            <w:sz w:val="16"/>
            <w:szCs w:val="16"/>
          </w:rPr>
          <w:t>абзаце первом</w:t>
        </w:r>
      </w:hyperlink>
      <w:r w:rsidRPr="00016EF8">
        <w:rPr>
          <w:rFonts w:ascii="Arial" w:hAnsi="Arial" w:cs="Arial"/>
          <w:bCs/>
          <w:sz w:val="16"/>
          <w:szCs w:val="16"/>
        </w:rPr>
        <w:t xml:space="preserve"> настоящего пункта, осуществляется </w:t>
      </w:r>
      <w:r w:rsidRPr="00016EF8">
        <w:rPr>
          <w:rFonts w:ascii="Arial" w:hAnsi="Arial" w:cs="Arial"/>
          <w:bCs/>
          <w:sz w:val="16"/>
          <w:szCs w:val="16"/>
        </w:rPr>
        <w:br/>
        <w:t xml:space="preserve">на основании предложений, представленных до 10 февраля 2021 года главными распорядителями средств районного бюджета в </w:t>
      </w:r>
      <w:proofErr w:type="spellStart"/>
      <w:r w:rsidRPr="00016EF8">
        <w:rPr>
          <w:rFonts w:ascii="Arial" w:hAnsi="Arial" w:cs="Arial"/>
          <w:bCs/>
          <w:sz w:val="16"/>
          <w:szCs w:val="16"/>
        </w:rPr>
        <w:t>Финуправление</w:t>
      </w:r>
      <w:proofErr w:type="spellEnd"/>
      <w:r w:rsidRPr="00016EF8">
        <w:rPr>
          <w:rFonts w:ascii="Arial" w:hAnsi="Arial" w:cs="Arial"/>
          <w:bCs/>
          <w:sz w:val="16"/>
          <w:szCs w:val="16"/>
        </w:rPr>
        <w:t xml:space="preserve"> Канского района.</w:t>
      </w:r>
    </w:p>
    <w:p w14:paraId="3AEB8FDB"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главными распорядителями </w:t>
      </w:r>
      <w:r w:rsidRPr="00016EF8">
        <w:rPr>
          <w:rFonts w:ascii="Arial" w:hAnsi="Arial" w:cs="Arial"/>
          <w:bCs/>
          <w:sz w:val="16"/>
          <w:szCs w:val="16"/>
        </w:rPr>
        <w:lastRenderedPageBreak/>
        <w:t>средств районного бюджета за счет утвержденных им бюджетных ассигнований на 2021 год.</w:t>
      </w:r>
    </w:p>
    <w:p w14:paraId="79FAA9B5"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Общий объем бюджетных ассигнований, направляемых </w:t>
      </w:r>
      <w:r w:rsidRPr="00016EF8">
        <w:rPr>
          <w:rFonts w:ascii="Arial" w:hAnsi="Arial" w:cs="Arial"/>
          <w:bCs/>
          <w:sz w:val="16"/>
          <w:szCs w:val="16"/>
        </w:rPr>
        <w:br/>
        <w:t xml:space="preserve">на исполнение публичных нормативных обязательств на 2021 год </w:t>
      </w:r>
      <w:r w:rsidRPr="00016EF8">
        <w:rPr>
          <w:rFonts w:ascii="Arial" w:hAnsi="Arial" w:cs="Arial"/>
          <w:bCs/>
          <w:sz w:val="16"/>
          <w:szCs w:val="16"/>
        </w:rPr>
        <w:br/>
        <w:t>и плановый период 2022 – 2023 годов в сумме 2508,0 тыс. руб. ежегодно.</w:t>
      </w:r>
    </w:p>
    <w:p w14:paraId="204D8D33"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rPr>
      </w:pPr>
      <w:r w:rsidRPr="00016EF8">
        <w:rPr>
          <w:rFonts w:ascii="Arial" w:hAnsi="Arial" w:cs="Arial"/>
          <w:bCs/>
          <w:sz w:val="16"/>
          <w:szCs w:val="16"/>
        </w:rPr>
        <w:t xml:space="preserve">Установить верхний предел муниципального внутреннего долга Канского района на 01.01.2022 в сумме 0,0 тыс. руб., в том числе </w:t>
      </w:r>
      <w:r w:rsidRPr="00016EF8">
        <w:rPr>
          <w:rFonts w:ascii="Arial" w:hAnsi="Arial" w:cs="Arial"/>
          <w:bCs/>
          <w:sz w:val="16"/>
          <w:szCs w:val="16"/>
        </w:rPr>
        <w:br/>
        <w:t xml:space="preserve">по муниципальным гарантиям в сумме 0,0 тыс. руб., на 01.01.2023 в сумме </w:t>
      </w:r>
      <w:r w:rsidRPr="00016EF8">
        <w:rPr>
          <w:rFonts w:ascii="Arial" w:hAnsi="Arial" w:cs="Arial"/>
          <w:bCs/>
          <w:sz w:val="16"/>
          <w:szCs w:val="16"/>
        </w:rPr>
        <w:br/>
        <w:t xml:space="preserve">0,0 тыс. руб., в том числе по муниципальным гарантиям в сумме </w:t>
      </w:r>
      <w:r w:rsidRPr="00016EF8">
        <w:rPr>
          <w:rFonts w:ascii="Arial" w:hAnsi="Arial" w:cs="Arial"/>
          <w:bCs/>
          <w:sz w:val="16"/>
          <w:szCs w:val="16"/>
        </w:rPr>
        <w:br/>
        <w:t xml:space="preserve">0,0 тыс. руб., на 01.01.2024 в сумме 0,0 тыс. руб., в том числе </w:t>
      </w:r>
      <w:r w:rsidRPr="00016EF8">
        <w:rPr>
          <w:rFonts w:ascii="Arial" w:hAnsi="Arial" w:cs="Arial"/>
          <w:bCs/>
          <w:sz w:val="16"/>
          <w:szCs w:val="16"/>
        </w:rPr>
        <w:br/>
        <w:t>по муниципальным гарантиям в сумме 0,0 тыс. руб.</w:t>
      </w:r>
    </w:p>
    <w:p w14:paraId="5A2EAE86"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lang w:val="x-none"/>
        </w:rPr>
      </w:pPr>
      <w:r w:rsidRPr="00016EF8">
        <w:rPr>
          <w:rFonts w:ascii="Arial" w:hAnsi="Arial" w:cs="Arial"/>
          <w:bCs/>
          <w:sz w:val="16"/>
          <w:szCs w:val="16"/>
          <w:lang w:val="x-none"/>
        </w:rPr>
        <w:t>Утвердить программу муниципальных внутренних заимствований Канского района на 20</w:t>
      </w:r>
      <w:r w:rsidRPr="00016EF8">
        <w:rPr>
          <w:rFonts w:ascii="Arial" w:hAnsi="Arial" w:cs="Arial"/>
          <w:bCs/>
          <w:sz w:val="16"/>
          <w:szCs w:val="16"/>
        </w:rPr>
        <w:t>21</w:t>
      </w:r>
      <w:r w:rsidRPr="00016EF8">
        <w:rPr>
          <w:rFonts w:ascii="Arial" w:hAnsi="Arial" w:cs="Arial"/>
          <w:bCs/>
          <w:sz w:val="16"/>
          <w:szCs w:val="16"/>
          <w:lang w:val="x-none"/>
        </w:rPr>
        <w:t xml:space="preserve"> год </w:t>
      </w:r>
      <w:r w:rsidRPr="00016EF8">
        <w:rPr>
          <w:rFonts w:ascii="Arial" w:hAnsi="Arial" w:cs="Arial"/>
          <w:bCs/>
          <w:sz w:val="16"/>
          <w:szCs w:val="16"/>
        </w:rPr>
        <w:t>и плановый период 2022 – 2023 годов</w:t>
      </w:r>
      <w:r w:rsidRPr="00016EF8">
        <w:rPr>
          <w:rFonts w:ascii="Arial" w:hAnsi="Arial" w:cs="Arial"/>
          <w:bCs/>
          <w:sz w:val="16"/>
          <w:szCs w:val="16"/>
          <w:lang w:val="x-none"/>
        </w:rPr>
        <w:t xml:space="preserve"> согласно приложению № </w:t>
      </w:r>
      <w:r w:rsidRPr="00016EF8">
        <w:rPr>
          <w:rFonts w:ascii="Arial" w:hAnsi="Arial" w:cs="Arial"/>
          <w:bCs/>
          <w:sz w:val="16"/>
          <w:szCs w:val="16"/>
        </w:rPr>
        <w:t xml:space="preserve">23 </w:t>
      </w:r>
      <w:r w:rsidRPr="00016EF8">
        <w:rPr>
          <w:rFonts w:ascii="Arial" w:hAnsi="Arial" w:cs="Arial"/>
          <w:bCs/>
          <w:sz w:val="16"/>
          <w:szCs w:val="16"/>
          <w:lang w:val="x-none"/>
        </w:rPr>
        <w:t xml:space="preserve">к настоящему Решению. </w:t>
      </w:r>
    </w:p>
    <w:p w14:paraId="4BEA3215"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lang w:val="x-none"/>
        </w:rPr>
      </w:pPr>
      <w:r w:rsidRPr="00016EF8">
        <w:rPr>
          <w:rFonts w:ascii="Arial" w:hAnsi="Arial" w:cs="Arial"/>
          <w:bCs/>
          <w:sz w:val="16"/>
          <w:szCs w:val="16"/>
        </w:rPr>
        <w:t xml:space="preserve">Установить, что в </w:t>
      </w:r>
      <w:r w:rsidRPr="00016EF8">
        <w:rPr>
          <w:rFonts w:ascii="Arial" w:hAnsi="Arial" w:cs="Arial"/>
          <w:bCs/>
          <w:sz w:val="16"/>
          <w:szCs w:val="16"/>
          <w:lang w:val="x-none"/>
        </w:rPr>
        <w:t>20</w:t>
      </w:r>
      <w:r w:rsidRPr="00016EF8">
        <w:rPr>
          <w:rFonts w:ascii="Arial" w:hAnsi="Arial" w:cs="Arial"/>
          <w:bCs/>
          <w:sz w:val="16"/>
          <w:szCs w:val="16"/>
        </w:rPr>
        <w:t>21</w:t>
      </w:r>
      <w:r w:rsidRPr="00016EF8">
        <w:rPr>
          <w:rFonts w:ascii="Arial" w:hAnsi="Arial" w:cs="Arial"/>
          <w:bCs/>
          <w:sz w:val="16"/>
          <w:szCs w:val="16"/>
          <w:lang w:val="x-none"/>
        </w:rPr>
        <w:t xml:space="preserve"> год</w:t>
      </w:r>
      <w:r w:rsidRPr="00016EF8">
        <w:rPr>
          <w:rFonts w:ascii="Arial" w:hAnsi="Arial" w:cs="Arial"/>
          <w:bCs/>
          <w:sz w:val="16"/>
          <w:szCs w:val="16"/>
        </w:rPr>
        <w:t>у и плановом периоде 2022 – 2023 годов муниципальные гарантии Канского района не предоставляются.</w:t>
      </w:r>
    </w:p>
    <w:p w14:paraId="72901C94" w14:textId="77777777" w:rsidR="00016EF8" w:rsidRPr="00016EF8" w:rsidRDefault="00016EF8" w:rsidP="00016EF8">
      <w:pPr>
        <w:widowControl w:val="0"/>
        <w:spacing w:after="0" w:line="240" w:lineRule="auto"/>
        <w:ind w:firstLine="709"/>
        <w:jc w:val="both"/>
        <w:rPr>
          <w:rFonts w:ascii="Arial" w:hAnsi="Arial" w:cs="Arial"/>
          <w:bCs/>
          <w:sz w:val="16"/>
          <w:szCs w:val="16"/>
        </w:rPr>
      </w:pPr>
      <w:r w:rsidRPr="00016EF8">
        <w:rPr>
          <w:rFonts w:ascii="Arial" w:hAnsi="Arial" w:cs="Arial"/>
          <w:bCs/>
          <w:sz w:val="16"/>
          <w:szCs w:val="16"/>
        </w:rPr>
        <w:t xml:space="preserve">Бюджетные ассигнования на исполнение муниципальных гарантий Канского района по возможным гарантийным случаям на 2021 год </w:t>
      </w:r>
      <w:r w:rsidRPr="00016EF8">
        <w:rPr>
          <w:rFonts w:ascii="Arial" w:hAnsi="Arial" w:cs="Arial"/>
          <w:bCs/>
          <w:sz w:val="16"/>
          <w:szCs w:val="16"/>
        </w:rPr>
        <w:br/>
        <w:t>и плановый период 2022-2023 годов не предусмотрены.</w:t>
      </w:r>
    </w:p>
    <w:p w14:paraId="1DA54883"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lang w:val="x-none"/>
        </w:rPr>
      </w:pPr>
      <w:r w:rsidRPr="00016EF8">
        <w:rPr>
          <w:rFonts w:ascii="Arial" w:hAnsi="Arial" w:cs="Arial"/>
          <w:bCs/>
          <w:sz w:val="16"/>
          <w:szCs w:val="16"/>
          <w:lang w:val="x-none"/>
        </w:rPr>
        <w:t>Утвердить предельный объем расходов на обслуживание муниципального долга в 20</w:t>
      </w:r>
      <w:r w:rsidRPr="00016EF8">
        <w:rPr>
          <w:rFonts w:ascii="Arial" w:hAnsi="Arial" w:cs="Arial"/>
          <w:bCs/>
          <w:sz w:val="16"/>
          <w:szCs w:val="16"/>
        </w:rPr>
        <w:t>21</w:t>
      </w:r>
      <w:r w:rsidRPr="00016EF8">
        <w:rPr>
          <w:rFonts w:ascii="Arial" w:hAnsi="Arial" w:cs="Arial"/>
          <w:bCs/>
          <w:sz w:val="16"/>
          <w:szCs w:val="16"/>
          <w:lang w:val="x-none"/>
        </w:rPr>
        <w:t xml:space="preserve"> году</w:t>
      </w:r>
      <w:r w:rsidRPr="00016EF8">
        <w:rPr>
          <w:rFonts w:ascii="Arial" w:hAnsi="Arial" w:cs="Arial"/>
          <w:bCs/>
          <w:sz w:val="16"/>
          <w:szCs w:val="16"/>
        </w:rPr>
        <w:t xml:space="preserve"> </w:t>
      </w:r>
      <w:r w:rsidRPr="00016EF8">
        <w:rPr>
          <w:rFonts w:ascii="Arial" w:hAnsi="Arial" w:cs="Arial"/>
          <w:bCs/>
          <w:sz w:val="16"/>
          <w:szCs w:val="16"/>
          <w:lang w:val="x-none"/>
        </w:rPr>
        <w:t xml:space="preserve">годов </w:t>
      </w:r>
      <w:r w:rsidRPr="00016EF8">
        <w:rPr>
          <w:rFonts w:ascii="Arial" w:hAnsi="Arial" w:cs="Arial"/>
          <w:bCs/>
          <w:sz w:val="16"/>
          <w:szCs w:val="16"/>
        </w:rPr>
        <w:t xml:space="preserve">и плановый период 2022 – 2023 годов </w:t>
      </w:r>
      <w:r w:rsidRPr="00016EF8">
        <w:rPr>
          <w:rFonts w:ascii="Arial" w:hAnsi="Arial" w:cs="Arial"/>
          <w:bCs/>
          <w:sz w:val="16"/>
          <w:szCs w:val="16"/>
          <w:lang w:val="x-none"/>
        </w:rPr>
        <w:t xml:space="preserve">в сумме </w:t>
      </w:r>
      <w:r w:rsidRPr="00016EF8">
        <w:rPr>
          <w:rFonts w:ascii="Arial" w:hAnsi="Arial" w:cs="Arial"/>
          <w:bCs/>
          <w:sz w:val="16"/>
          <w:szCs w:val="16"/>
        </w:rPr>
        <w:t>0,0</w:t>
      </w:r>
      <w:r w:rsidRPr="00016EF8">
        <w:rPr>
          <w:rFonts w:ascii="Arial" w:hAnsi="Arial" w:cs="Arial"/>
          <w:bCs/>
          <w:sz w:val="16"/>
          <w:szCs w:val="16"/>
          <w:lang w:val="x-none"/>
        </w:rPr>
        <w:t xml:space="preserve"> тыс. руб</w:t>
      </w:r>
      <w:r w:rsidRPr="00016EF8">
        <w:rPr>
          <w:rFonts w:ascii="Arial" w:hAnsi="Arial" w:cs="Arial"/>
          <w:bCs/>
          <w:sz w:val="16"/>
          <w:szCs w:val="16"/>
        </w:rPr>
        <w:t>лей ежегодно;</w:t>
      </w:r>
    </w:p>
    <w:p w14:paraId="68DB8F0C"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lang w:val="x-none"/>
        </w:rPr>
      </w:pPr>
      <w:r w:rsidRPr="00016EF8">
        <w:rPr>
          <w:rFonts w:ascii="Arial" w:hAnsi="Arial" w:cs="Arial"/>
          <w:bCs/>
          <w:sz w:val="16"/>
          <w:szCs w:val="16"/>
          <w:lang w:val="x-none"/>
        </w:rPr>
        <w:t>Утвердить объем бюджетных ассигнований дорожного фонда Канского района на 202</w:t>
      </w:r>
      <w:r w:rsidRPr="00016EF8">
        <w:rPr>
          <w:rFonts w:ascii="Arial" w:hAnsi="Arial" w:cs="Arial"/>
          <w:bCs/>
          <w:sz w:val="16"/>
          <w:szCs w:val="16"/>
        </w:rPr>
        <w:t>1</w:t>
      </w:r>
      <w:r w:rsidRPr="00016EF8">
        <w:rPr>
          <w:rFonts w:ascii="Arial" w:hAnsi="Arial" w:cs="Arial"/>
          <w:bCs/>
          <w:sz w:val="16"/>
          <w:szCs w:val="16"/>
          <w:lang w:val="x-none"/>
        </w:rPr>
        <w:t xml:space="preserve"> год </w:t>
      </w:r>
      <w:r w:rsidRPr="00016EF8">
        <w:rPr>
          <w:rFonts w:ascii="Arial" w:hAnsi="Arial" w:cs="Arial"/>
          <w:bCs/>
          <w:sz w:val="16"/>
          <w:szCs w:val="16"/>
        </w:rPr>
        <w:t xml:space="preserve">в сумме 208,6 тыс. руб., на </w:t>
      </w:r>
      <w:r w:rsidRPr="00016EF8">
        <w:rPr>
          <w:rFonts w:ascii="Arial" w:hAnsi="Arial" w:cs="Arial"/>
          <w:bCs/>
          <w:sz w:val="16"/>
          <w:szCs w:val="16"/>
          <w:lang w:val="x-none"/>
        </w:rPr>
        <w:t>202</w:t>
      </w:r>
      <w:r w:rsidRPr="00016EF8">
        <w:rPr>
          <w:rFonts w:ascii="Arial" w:hAnsi="Arial" w:cs="Arial"/>
          <w:bCs/>
          <w:sz w:val="16"/>
          <w:szCs w:val="16"/>
        </w:rPr>
        <w:t xml:space="preserve">2 год в сумме 2 015,5 тыс. руб. и на </w:t>
      </w:r>
      <w:r w:rsidRPr="00016EF8">
        <w:rPr>
          <w:rFonts w:ascii="Arial" w:hAnsi="Arial" w:cs="Arial"/>
          <w:bCs/>
          <w:sz w:val="16"/>
          <w:szCs w:val="16"/>
          <w:lang w:val="x-none"/>
        </w:rPr>
        <w:t>202</w:t>
      </w:r>
      <w:r w:rsidRPr="00016EF8">
        <w:rPr>
          <w:rFonts w:ascii="Arial" w:hAnsi="Arial" w:cs="Arial"/>
          <w:bCs/>
          <w:sz w:val="16"/>
          <w:szCs w:val="16"/>
        </w:rPr>
        <w:t>3</w:t>
      </w:r>
      <w:r w:rsidRPr="00016EF8">
        <w:rPr>
          <w:rFonts w:ascii="Arial" w:hAnsi="Arial" w:cs="Arial"/>
          <w:bCs/>
          <w:sz w:val="16"/>
          <w:szCs w:val="16"/>
          <w:lang w:val="x-none"/>
        </w:rPr>
        <w:t xml:space="preserve"> год в сумме </w:t>
      </w:r>
      <w:r w:rsidRPr="00016EF8">
        <w:rPr>
          <w:rFonts w:ascii="Arial" w:hAnsi="Arial" w:cs="Arial"/>
          <w:bCs/>
          <w:sz w:val="16"/>
          <w:szCs w:val="16"/>
        </w:rPr>
        <w:t>220,3</w:t>
      </w:r>
      <w:r w:rsidRPr="00016EF8">
        <w:rPr>
          <w:rFonts w:ascii="Arial" w:hAnsi="Arial" w:cs="Arial"/>
          <w:bCs/>
          <w:sz w:val="16"/>
          <w:szCs w:val="16"/>
          <w:lang w:val="x-none"/>
        </w:rPr>
        <w:t xml:space="preserve"> тыс. руб. </w:t>
      </w:r>
    </w:p>
    <w:p w14:paraId="4A0BA7CF" w14:textId="77777777" w:rsidR="00016EF8" w:rsidRPr="00016EF8" w:rsidRDefault="00016EF8" w:rsidP="00016EF8">
      <w:pPr>
        <w:widowControl w:val="0"/>
        <w:numPr>
          <w:ilvl w:val="0"/>
          <w:numId w:val="21"/>
        </w:numPr>
        <w:spacing w:after="0" w:line="240" w:lineRule="auto"/>
        <w:ind w:left="0" w:firstLine="709"/>
        <w:jc w:val="both"/>
        <w:rPr>
          <w:rFonts w:ascii="Arial" w:hAnsi="Arial" w:cs="Arial"/>
          <w:bCs/>
          <w:sz w:val="16"/>
          <w:szCs w:val="16"/>
          <w:lang w:val="x-none"/>
        </w:rPr>
      </w:pPr>
      <w:r w:rsidRPr="00016EF8">
        <w:rPr>
          <w:rFonts w:ascii="Arial" w:hAnsi="Arial" w:cs="Arial"/>
          <w:bCs/>
          <w:sz w:val="16"/>
          <w:szCs w:val="16"/>
          <w:lang w:val="x-none"/>
        </w:rPr>
        <w:t>Установить, что в 20</w:t>
      </w:r>
      <w:r w:rsidRPr="00016EF8">
        <w:rPr>
          <w:rFonts w:ascii="Arial" w:hAnsi="Arial" w:cs="Arial"/>
          <w:bCs/>
          <w:sz w:val="16"/>
          <w:szCs w:val="16"/>
        </w:rPr>
        <w:t xml:space="preserve">21 </w:t>
      </w:r>
      <w:r w:rsidRPr="00016EF8">
        <w:rPr>
          <w:rFonts w:ascii="Arial" w:hAnsi="Arial" w:cs="Arial"/>
          <w:bCs/>
          <w:sz w:val="16"/>
          <w:szCs w:val="16"/>
          <w:lang w:val="x-none"/>
        </w:rPr>
        <w:t>году и плановом периоде 202</w:t>
      </w:r>
      <w:r w:rsidRPr="00016EF8">
        <w:rPr>
          <w:rFonts w:ascii="Arial" w:hAnsi="Arial" w:cs="Arial"/>
          <w:bCs/>
          <w:sz w:val="16"/>
          <w:szCs w:val="16"/>
        </w:rPr>
        <w:t>1</w:t>
      </w:r>
      <w:r w:rsidRPr="00016EF8">
        <w:rPr>
          <w:rFonts w:ascii="Arial" w:hAnsi="Arial" w:cs="Arial"/>
          <w:bCs/>
          <w:sz w:val="16"/>
          <w:szCs w:val="16"/>
          <w:lang w:val="x-none"/>
        </w:rPr>
        <w:t xml:space="preserve"> - 2022 годов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w:t>
      </w:r>
      <w:r w:rsidRPr="00016EF8">
        <w:rPr>
          <w:rFonts w:ascii="Arial" w:hAnsi="Arial" w:cs="Arial"/>
          <w:bCs/>
          <w:sz w:val="16"/>
          <w:szCs w:val="16"/>
        </w:rPr>
        <w:t>г, некоммерческим организациям, не являющимся муниципальными учреждениями, предусмотренные настоящим Решением,</w:t>
      </w:r>
      <w:r w:rsidRPr="00016EF8">
        <w:rPr>
          <w:rFonts w:ascii="Arial" w:hAnsi="Arial" w:cs="Arial"/>
          <w:bCs/>
          <w:sz w:val="16"/>
          <w:szCs w:val="16"/>
          <w:lang w:val="x-none"/>
        </w:rPr>
        <w:t xml:space="preserve"> предоставляются в порядк</w:t>
      </w:r>
      <w:r w:rsidRPr="00016EF8">
        <w:rPr>
          <w:rFonts w:ascii="Arial" w:hAnsi="Arial" w:cs="Arial"/>
          <w:bCs/>
          <w:sz w:val="16"/>
          <w:szCs w:val="16"/>
        </w:rPr>
        <w:t>е</w:t>
      </w:r>
      <w:r w:rsidRPr="00016EF8">
        <w:rPr>
          <w:rFonts w:ascii="Arial" w:hAnsi="Arial" w:cs="Arial"/>
          <w:bCs/>
          <w:sz w:val="16"/>
          <w:szCs w:val="16"/>
          <w:lang w:val="x-none"/>
        </w:rPr>
        <w:t>, установленн</w:t>
      </w:r>
      <w:r w:rsidRPr="00016EF8">
        <w:rPr>
          <w:rFonts w:ascii="Arial" w:hAnsi="Arial" w:cs="Arial"/>
          <w:bCs/>
          <w:sz w:val="16"/>
          <w:szCs w:val="16"/>
        </w:rPr>
        <w:t xml:space="preserve">ом нормативными </w:t>
      </w:r>
      <w:r w:rsidRPr="00016EF8">
        <w:rPr>
          <w:rFonts w:ascii="Arial" w:hAnsi="Arial" w:cs="Arial"/>
          <w:bCs/>
          <w:sz w:val="16"/>
          <w:szCs w:val="16"/>
          <w:lang w:val="x-none"/>
        </w:rPr>
        <w:t xml:space="preserve"> правовыми актами администрации Канского района</w:t>
      </w:r>
      <w:r w:rsidRPr="00016EF8">
        <w:rPr>
          <w:rFonts w:ascii="Arial" w:hAnsi="Arial" w:cs="Arial"/>
          <w:bCs/>
          <w:sz w:val="16"/>
          <w:szCs w:val="16"/>
        </w:rPr>
        <w:t>, в том числе принимаемыми в соответствии с законами края, решениями Канского районного совета депутатов, регулирующими отношения по предоставлению из районного бюджета средств муниципальной поддержки (субсидий).</w:t>
      </w:r>
    </w:p>
    <w:p w14:paraId="55015EDA" w14:textId="3C3191FB" w:rsidR="00E43468" w:rsidRPr="00016EF8" w:rsidRDefault="00016EF8" w:rsidP="00016EF8">
      <w:pPr>
        <w:widowControl w:val="0"/>
        <w:spacing w:after="0" w:line="240" w:lineRule="auto"/>
        <w:ind w:firstLine="709"/>
        <w:jc w:val="both"/>
        <w:rPr>
          <w:rFonts w:ascii="Arial" w:hAnsi="Arial" w:cs="Arial"/>
          <w:bCs/>
          <w:sz w:val="16"/>
          <w:szCs w:val="16"/>
        </w:rPr>
      </w:pPr>
      <w:r w:rsidRPr="00016EF8">
        <w:rPr>
          <w:rFonts w:ascii="Arial" w:hAnsi="Arial" w:cs="Arial"/>
          <w:bCs/>
          <w:sz w:val="16"/>
          <w:szCs w:val="16"/>
        </w:rPr>
        <w:t>Предоставить перевозчику, осуществляющему перевозки пассажиров автомобильным транспортом по пригородным и междугородным внутрирайонным маршрутам Канского района, субсидии для компенсации перевозчику расходов, если перевозки нерентабельны из-за небольшой</w:t>
      </w:r>
    </w:p>
    <w:p w14:paraId="4C6DDFAF"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lang w:val="x-none"/>
        </w:rPr>
      </w:pPr>
      <w:r w:rsidRPr="00DD5258">
        <w:rPr>
          <w:rFonts w:ascii="Arial" w:hAnsi="Arial" w:cs="Arial"/>
          <w:bCs/>
          <w:sz w:val="16"/>
          <w:szCs w:val="16"/>
          <w:lang w:val="x-none"/>
        </w:rPr>
        <w:t>интенсивности пассажиропотоков</w:t>
      </w:r>
      <w:r w:rsidRPr="00DD5258">
        <w:rPr>
          <w:rFonts w:ascii="Arial" w:hAnsi="Arial" w:cs="Arial"/>
          <w:bCs/>
          <w:sz w:val="16"/>
          <w:szCs w:val="16"/>
        </w:rPr>
        <w:t>,</w:t>
      </w:r>
      <w:r w:rsidRPr="00DD5258">
        <w:rPr>
          <w:rFonts w:ascii="Arial" w:hAnsi="Arial" w:cs="Arial"/>
          <w:bCs/>
          <w:sz w:val="16"/>
          <w:szCs w:val="16"/>
          <w:lang w:val="x-none"/>
        </w:rPr>
        <w:t xml:space="preserve"> в 20</w:t>
      </w:r>
      <w:r w:rsidRPr="00DD5258">
        <w:rPr>
          <w:rFonts w:ascii="Arial" w:hAnsi="Arial" w:cs="Arial"/>
          <w:bCs/>
          <w:sz w:val="16"/>
          <w:szCs w:val="16"/>
        </w:rPr>
        <w:t>21</w:t>
      </w:r>
      <w:r w:rsidRPr="00DD5258">
        <w:rPr>
          <w:rFonts w:ascii="Arial" w:hAnsi="Arial" w:cs="Arial"/>
          <w:bCs/>
          <w:sz w:val="16"/>
          <w:szCs w:val="16"/>
          <w:lang w:val="x-none"/>
        </w:rPr>
        <w:t xml:space="preserve"> году в сумме </w:t>
      </w:r>
      <w:r w:rsidRPr="00DD5258">
        <w:rPr>
          <w:rFonts w:ascii="Arial" w:hAnsi="Arial" w:cs="Arial"/>
          <w:bCs/>
          <w:sz w:val="16"/>
          <w:szCs w:val="16"/>
        </w:rPr>
        <w:t>31 909,1</w:t>
      </w:r>
      <w:r w:rsidRPr="00DD5258">
        <w:rPr>
          <w:rFonts w:ascii="Arial" w:hAnsi="Arial" w:cs="Arial"/>
          <w:bCs/>
          <w:sz w:val="16"/>
          <w:szCs w:val="16"/>
          <w:lang w:val="x-none"/>
        </w:rPr>
        <w:t xml:space="preserve"> тыс. руб.,</w:t>
      </w:r>
      <w:r w:rsidRPr="00DD5258">
        <w:rPr>
          <w:rFonts w:ascii="Arial" w:hAnsi="Arial" w:cs="Arial"/>
          <w:bCs/>
          <w:sz w:val="16"/>
          <w:szCs w:val="16"/>
        </w:rPr>
        <w:t xml:space="preserve"> </w:t>
      </w:r>
      <w:r w:rsidRPr="00DD5258">
        <w:rPr>
          <w:rFonts w:ascii="Arial" w:hAnsi="Arial" w:cs="Arial"/>
          <w:bCs/>
          <w:sz w:val="16"/>
          <w:szCs w:val="16"/>
        </w:rPr>
        <w:br/>
        <w:t xml:space="preserve">в </w:t>
      </w:r>
      <w:r w:rsidRPr="00DD5258">
        <w:rPr>
          <w:rFonts w:ascii="Arial" w:hAnsi="Arial" w:cs="Arial"/>
          <w:bCs/>
          <w:sz w:val="16"/>
          <w:szCs w:val="16"/>
          <w:lang w:val="x-none"/>
        </w:rPr>
        <w:t>20</w:t>
      </w:r>
      <w:r w:rsidRPr="00DD5258">
        <w:rPr>
          <w:rFonts w:ascii="Arial" w:hAnsi="Arial" w:cs="Arial"/>
          <w:bCs/>
          <w:sz w:val="16"/>
          <w:szCs w:val="16"/>
        </w:rPr>
        <w:t>22</w:t>
      </w:r>
      <w:r w:rsidRPr="00DD5258">
        <w:rPr>
          <w:rFonts w:ascii="Arial" w:hAnsi="Arial" w:cs="Arial"/>
          <w:bCs/>
          <w:sz w:val="16"/>
          <w:szCs w:val="16"/>
          <w:lang w:val="x-none"/>
        </w:rPr>
        <w:t xml:space="preserve"> году в сумме </w:t>
      </w:r>
      <w:r w:rsidRPr="00DD5258">
        <w:rPr>
          <w:rFonts w:ascii="Arial" w:hAnsi="Arial" w:cs="Arial"/>
          <w:bCs/>
          <w:sz w:val="16"/>
          <w:szCs w:val="16"/>
        </w:rPr>
        <w:t>30 929,9 тыс. руб. и</w:t>
      </w:r>
      <w:r w:rsidRPr="00DD5258">
        <w:rPr>
          <w:rFonts w:ascii="Arial" w:hAnsi="Arial" w:cs="Arial"/>
          <w:bCs/>
          <w:sz w:val="16"/>
          <w:szCs w:val="16"/>
          <w:lang w:val="x-none"/>
        </w:rPr>
        <w:t xml:space="preserve"> 202</w:t>
      </w:r>
      <w:r w:rsidRPr="00DD5258">
        <w:rPr>
          <w:rFonts w:ascii="Arial" w:hAnsi="Arial" w:cs="Arial"/>
          <w:bCs/>
          <w:sz w:val="16"/>
          <w:szCs w:val="16"/>
        </w:rPr>
        <w:t>3</w:t>
      </w:r>
      <w:r w:rsidRPr="00DD5258">
        <w:rPr>
          <w:rFonts w:ascii="Arial" w:hAnsi="Arial" w:cs="Arial"/>
          <w:bCs/>
          <w:sz w:val="16"/>
          <w:szCs w:val="16"/>
          <w:lang w:val="x-none"/>
        </w:rPr>
        <w:t xml:space="preserve"> год</w:t>
      </w:r>
      <w:r w:rsidRPr="00DD5258">
        <w:rPr>
          <w:rFonts w:ascii="Arial" w:hAnsi="Arial" w:cs="Arial"/>
          <w:bCs/>
          <w:sz w:val="16"/>
          <w:szCs w:val="16"/>
        </w:rPr>
        <w:t>у</w:t>
      </w:r>
      <w:r w:rsidRPr="00DD5258">
        <w:rPr>
          <w:rFonts w:ascii="Arial" w:hAnsi="Arial" w:cs="Arial"/>
          <w:bCs/>
          <w:sz w:val="16"/>
          <w:szCs w:val="16"/>
          <w:lang w:val="x-none"/>
        </w:rPr>
        <w:t xml:space="preserve"> в сумме </w:t>
      </w:r>
      <w:r w:rsidRPr="00DD5258">
        <w:rPr>
          <w:rFonts w:ascii="Arial" w:hAnsi="Arial" w:cs="Arial"/>
          <w:bCs/>
          <w:sz w:val="16"/>
          <w:szCs w:val="16"/>
        </w:rPr>
        <w:t xml:space="preserve">30 929,9 </w:t>
      </w:r>
      <w:r w:rsidRPr="00DD5258">
        <w:rPr>
          <w:rFonts w:ascii="Arial" w:hAnsi="Arial" w:cs="Arial"/>
          <w:bCs/>
          <w:sz w:val="16"/>
          <w:szCs w:val="16"/>
          <w:lang w:val="x-none"/>
        </w:rPr>
        <w:t>тыс. руб.</w:t>
      </w:r>
    </w:p>
    <w:p w14:paraId="2E2B088E" w14:textId="77777777" w:rsidR="00DD5258" w:rsidRPr="00DD5258" w:rsidRDefault="00DD5258" w:rsidP="00DD5258">
      <w:pPr>
        <w:widowControl w:val="0"/>
        <w:spacing w:after="0" w:line="240" w:lineRule="auto"/>
        <w:ind w:firstLine="709"/>
        <w:jc w:val="both"/>
        <w:rPr>
          <w:rFonts w:ascii="Arial" w:hAnsi="Arial" w:cs="Arial"/>
          <w:bCs/>
          <w:sz w:val="16"/>
          <w:szCs w:val="16"/>
        </w:rPr>
      </w:pPr>
      <w:r w:rsidRPr="00DD5258">
        <w:rPr>
          <w:rFonts w:ascii="Arial" w:hAnsi="Arial" w:cs="Arial"/>
          <w:bCs/>
          <w:sz w:val="16"/>
          <w:szCs w:val="16"/>
        </w:rPr>
        <w:t xml:space="preserve">Установить случаи и порядок предоставления субсидии для компенсации перевозчику, </w:t>
      </w:r>
      <w:r w:rsidRPr="00DD5258">
        <w:rPr>
          <w:rFonts w:ascii="Arial" w:hAnsi="Arial" w:cs="Arial"/>
          <w:bCs/>
          <w:sz w:val="16"/>
          <w:szCs w:val="16"/>
          <w:lang w:val="x-none"/>
        </w:rPr>
        <w:t xml:space="preserve">осуществляющему перевозки пассажиров автомобильным транспортом по пригородным и междугородным внутрирайонным маршрутам Канского района, </w:t>
      </w:r>
      <w:r w:rsidRPr="00DD5258">
        <w:rPr>
          <w:rFonts w:ascii="Arial" w:hAnsi="Arial" w:cs="Arial"/>
          <w:bCs/>
          <w:sz w:val="16"/>
          <w:szCs w:val="16"/>
        </w:rPr>
        <w:t xml:space="preserve">расходов, </w:t>
      </w:r>
      <w:r w:rsidRPr="00DD5258">
        <w:rPr>
          <w:rFonts w:ascii="Arial" w:hAnsi="Arial" w:cs="Arial"/>
          <w:bCs/>
          <w:sz w:val="16"/>
          <w:szCs w:val="16"/>
          <w:lang w:val="x-none"/>
        </w:rPr>
        <w:t>если перевозки нерентабельны из-за небольшой интенсивности пассажиропотоков</w:t>
      </w:r>
      <w:r w:rsidRPr="00DD5258">
        <w:rPr>
          <w:rFonts w:ascii="Arial" w:hAnsi="Arial" w:cs="Arial"/>
          <w:bCs/>
          <w:sz w:val="16"/>
          <w:szCs w:val="16"/>
        </w:rPr>
        <w:t>, согласно постановления администрации Канского района от 19.02.2018 № 71-пг «Об утверждении Порядка и условий предоставления и возврата субсидий юридическим лицам (за исключением государственных и муниципальных учреждений)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14:paraId="43F3EA1B"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rPr>
      </w:pPr>
      <w:r w:rsidRPr="00DD5258">
        <w:rPr>
          <w:rFonts w:ascii="Arial" w:hAnsi="Arial" w:cs="Arial"/>
          <w:bCs/>
          <w:sz w:val="16"/>
          <w:szCs w:val="16"/>
        </w:rPr>
        <w:t xml:space="preserve">Предоставить компенсацию части платы граждан </w:t>
      </w:r>
      <w:r w:rsidRPr="00DD5258">
        <w:rPr>
          <w:rFonts w:ascii="Arial" w:hAnsi="Arial" w:cs="Arial"/>
          <w:bCs/>
          <w:sz w:val="16"/>
          <w:szCs w:val="16"/>
        </w:rPr>
        <w:br/>
        <w:t>за коммунальные услуги исполнителям коммунальных услуг на территории Канского района в форме субсидий в целях возмещения недополученных доходов и (или) финансового обеспечения (возмещения) затрат, возникающих в связи с применением предельного индекса при оказании коммунальных услуг в 2021 году в сумме 57200,0 тыс. руб. и плановом периоде 2022 – 2023 годов в сумме 64 324,6 тыс. руб. ежегодно.</w:t>
      </w:r>
    </w:p>
    <w:p w14:paraId="7F68E253" w14:textId="77777777" w:rsidR="00DD5258" w:rsidRPr="00DD5258" w:rsidRDefault="00DD5258" w:rsidP="00DD5258">
      <w:pPr>
        <w:widowControl w:val="0"/>
        <w:spacing w:after="0" w:line="240" w:lineRule="auto"/>
        <w:ind w:firstLine="709"/>
        <w:jc w:val="both"/>
        <w:rPr>
          <w:rFonts w:ascii="Arial" w:hAnsi="Arial" w:cs="Arial"/>
          <w:bCs/>
          <w:sz w:val="16"/>
          <w:szCs w:val="16"/>
        </w:rPr>
      </w:pPr>
      <w:r w:rsidRPr="00DD5258">
        <w:rPr>
          <w:rFonts w:ascii="Arial" w:hAnsi="Arial" w:cs="Arial"/>
          <w:bCs/>
          <w:sz w:val="16"/>
          <w:szCs w:val="16"/>
        </w:rPr>
        <w:t xml:space="preserve">Установить порядок предоставления компенсации части платы граждан за коммунальные услуги, порядок контроля за соблюдением условий предоставления компенсации части платы граждан за коммунальные услуги, а также порядок возврата субсидий в случае нарушения условий </w:t>
      </w:r>
      <w:r w:rsidRPr="00DD5258">
        <w:rPr>
          <w:rFonts w:ascii="Arial" w:hAnsi="Arial" w:cs="Arial"/>
          <w:bCs/>
          <w:sz w:val="16"/>
          <w:szCs w:val="16"/>
        </w:rPr>
        <w:br/>
        <w:t xml:space="preserve">их предоставления, согласно постановления администрации Канского района от 07.06.2017 № 252-пг "Об утверждении Порядка предоставления субсидии на компенсацию части оплаты граждан за коммунальные услуги </w:t>
      </w:r>
      <w:r w:rsidRPr="00DD5258">
        <w:rPr>
          <w:rFonts w:ascii="Arial" w:hAnsi="Arial" w:cs="Arial"/>
          <w:bCs/>
          <w:sz w:val="16"/>
          <w:szCs w:val="16"/>
        </w:rPr>
        <w:br/>
        <w:t xml:space="preserve">на территории Канского района. </w:t>
      </w:r>
    </w:p>
    <w:p w14:paraId="75BF8628"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rPr>
      </w:pPr>
      <w:r w:rsidRPr="00DD5258">
        <w:rPr>
          <w:rFonts w:ascii="Arial" w:hAnsi="Arial" w:cs="Arial"/>
          <w:bCs/>
          <w:sz w:val="16"/>
          <w:szCs w:val="16"/>
        </w:rPr>
        <w:t xml:space="preserve">Предоставить субсидии субъектам малого и (или) среднего предпринимательства в 2021 году и плановом периоде 2022-2023 годов </w:t>
      </w:r>
      <w:r w:rsidRPr="00DD5258">
        <w:rPr>
          <w:rFonts w:ascii="Arial" w:hAnsi="Arial" w:cs="Arial"/>
          <w:bCs/>
          <w:sz w:val="16"/>
          <w:szCs w:val="16"/>
        </w:rPr>
        <w:br/>
        <w:t>в сумме 147,0 тыс. руб. ежегодно, в том числе:</w:t>
      </w:r>
    </w:p>
    <w:p w14:paraId="4F8A9E0C" w14:textId="77777777" w:rsidR="00DD5258" w:rsidRPr="00DD5258" w:rsidRDefault="00DD5258" w:rsidP="00DD5258">
      <w:pPr>
        <w:widowControl w:val="0"/>
        <w:spacing w:after="0" w:line="240" w:lineRule="auto"/>
        <w:ind w:firstLine="709"/>
        <w:jc w:val="both"/>
        <w:rPr>
          <w:rFonts w:ascii="Arial" w:hAnsi="Arial" w:cs="Arial"/>
          <w:bCs/>
          <w:sz w:val="16"/>
          <w:szCs w:val="16"/>
        </w:rPr>
      </w:pPr>
      <w:r w:rsidRPr="00DD5258">
        <w:rPr>
          <w:rFonts w:ascii="Arial" w:hAnsi="Arial" w:cs="Arial"/>
          <w:bCs/>
          <w:sz w:val="16"/>
          <w:szCs w:val="16"/>
        </w:rPr>
        <w:t xml:space="preserve">Установить порядок и условия предоставления субсидий, порядок возврата субсидий субъектам малого и (или) среднего предпринимательства в случае нарушения условий, установленных при их предоставлении, </w:t>
      </w:r>
      <w:r w:rsidRPr="00DD5258">
        <w:rPr>
          <w:rFonts w:ascii="Arial" w:hAnsi="Arial" w:cs="Arial"/>
          <w:bCs/>
          <w:sz w:val="16"/>
          <w:szCs w:val="16"/>
        </w:rPr>
        <w:br/>
        <w:t xml:space="preserve">и, в случае необходимости, критериев отбора, согласно порядка, утвержденного постановлением администрации Канского района </w:t>
      </w:r>
      <w:r w:rsidRPr="00DD5258">
        <w:rPr>
          <w:rFonts w:ascii="Arial" w:hAnsi="Arial" w:cs="Arial"/>
          <w:bCs/>
          <w:sz w:val="16"/>
          <w:szCs w:val="16"/>
        </w:rPr>
        <w:br/>
        <w:t xml:space="preserve">от 30.09.2016 № 431-пг "Об утверждении муниципальной программы "Развитие малого и среднего предпринимательства, инвестиционной деятельности Канского района". </w:t>
      </w:r>
    </w:p>
    <w:p w14:paraId="13DE1365"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rPr>
      </w:pPr>
      <w:r w:rsidRPr="00DD5258">
        <w:rPr>
          <w:rFonts w:ascii="Arial" w:hAnsi="Arial" w:cs="Arial"/>
          <w:bCs/>
          <w:sz w:val="16"/>
          <w:szCs w:val="16"/>
        </w:rPr>
        <w:t xml:space="preserve">Установить, что в расходной части районного бюджета предусматривается резервный фонд администрации Канского района Красноярского края на 2021 год и плановый период 2022 – 2023 годов </w:t>
      </w:r>
      <w:r w:rsidRPr="00DD5258">
        <w:rPr>
          <w:rFonts w:ascii="Arial" w:hAnsi="Arial" w:cs="Arial"/>
          <w:bCs/>
          <w:sz w:val="16"/>
          <w:szCs w:val="16"/>
        </w:rPr>
        <w:br/>
        <w:t xml:space="preserve">в размере 500,0 тыс. руб. ежегодно, согласно приложению № 24 </w:t>
      </w:r>
      <w:r w:rsidRPr="00DD5258">
        <w:rPr>
          <w:rFonts w:ascii="Arial" w:hAnsi="Arial" w:cs="Arial"/>
          <w:bCs/>
          <w:sz w:val="16"/>
          <w:szCs w:val="16"/>
        </w:rPr>
        <w:br/>
        <w:t xml:space="preserve">к настоящему Решению. </w:t>
      </w:r>
    </w:p>
    <w:p w14:paraId="499AC5C9"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rPr>
      </w:pPr>
      <w:r w:rsidRPr="00DD5258">
        <w:rPr>
          <w:rFonts w:ascii="Arial" w:hAnsi="Arial" w:cs="Arial"/>
          <w:bCs/>
          <w:sz w:val="16"/>
          <w:szCs w:val="16"/>
        </w:rPr>
        <w:t>Кассовое обслуживание исполнения районного бюджета в части проведения и учета операций по кассовым поступлениям в районный бюджет и кассовым расходам из районного бюджета осуществляется Управлением Федерального казначейства по Красноярскому краю.</w:t>
      </w:r>
    </w:p>
    <w:p w14:paraId="51A27D6B"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lang w:val="x-none"/>
        </w:rPr>
      </w:pPr>
      <w:r w:rsidRPr="00DD5258">
        <w:rPr>
          <w:rFonts w:ascii="Arial" w:hAnsi="Arial" w:cs="Arial"/>
          <w:bCs/>
          <w:sz w:val="16"/>
          <w:szCs w:val="16"/>
          <w:lang w:val="x-none"/>
        </w:rPr>
        <w:t xml:space="preserve">Администрация Канского района вправе от имени муниципального образования привлекать кредиты кредитных организаций </w:t>
      </w:r>
      <w:r w:rsidRPr="00DD5258">
        <w:rPr>
          <w:rFonts w:ascii="Arial" w:hAnsi="Arial" w:cs="Arial"/>
          <w:bCs/>
          <w:sz w:val="16"/>
          <w:szCs w:val="16"/>
          <w:lang w:val="x-none"/>
        </w:rPr>
        <w:br/>
        <w:t xml:space="preserve">и кредиты из бюджетов другого уровня в целях покрытия дефицита районного бюджета и погашения муниципальных долговых обязательств в пределах сумм, установленных программой муниципальных внутренних заимствований. </w:t>
      </w:r>
    </w:p>
    <w:p w14:paraId="61B2640F" w14:textId="77777777" w:rsidR="00DD5258" w:rsidRPr="00DD5258" w:rsidRDefault="00DD5258" w:rsidP="00DD5258">
      <w:pPr>
        <w:widowControl w:val="0"/>
        <w:spacing w:after="0" w:line="240" w:lineRule="auto"/>
        <w:ind w:firstLine="709"/>
        <w:jc w:val="both"/>
        <w:rPr>
          <w:rFonts w:ascii="Arial" w:hAnsi="Arial" w:cs="Arial"/>
          <w:bCs/>
          <w:sz w:val="16"/>
          <w:szCs w:val="16"/>
          <w:lang w:val="x-none"/>
        </w:rPr>
      </w:pPr>
      <w:r w:rsidRPr="00DD5258">
        <w:rPr>
          <w:rFonts w:ascii="Arial" w:hAnsi="Arial" w:cs="Arial"/>
          <w:bCs/>
          <w:sz w:val="16"/>
          <w:szCs w:val="16"/>
          <w:lang w:val="x-none"/>
        </w:rPr>
        <w:t>Плата за пользование кредитами кредитных организаций и кредитами из бюджетов другого уровня определяется в соответствии с действующим законодательством.</w:t>
      </w:r>
    </w:p>
    <w:p w14:paraId="13B58CC3"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lang w:val="x-none"/>
        </w:rPr>
      </w:pPr>
      <w:r w:rsidRPr="00DD5258">
        <w:rPr>
          <w:rFonts w:ascii="Arial" w:hAnsi="Arial" w:cs="Arial"/>
          <w:bCs/>
          <w:sz w:val="16"/>
          <w:szCs w:val="16"/>
          <w:lang w:val="x-none"/>
        </w:rPr>
        <w:t xml:space="preserve">Администрация Канского района вправе при наличии свободных денежных средств районного бюджета выдавать бюджетам поселений Канского района бюджетные кредиты без предоставления обеспечения исполнения своих обязательств по возврату указанных кредитов, уплате процентов и иных платежей, в общем размере не более 500,0 тыс. руб. на покрытие временных кассовых разрывов, возникающих в процессе исполнения бюджетов поселений Канского района, на покрытие дефицитов бюджетов поселений Канского района, а также на осуществление мероприятий, связанных с ликвидацией последствий стихийных бедствий </w:t>
      </w:r>
      <w:r w:rsidRPr="00DD5258">
        <w:rPr>
          <w:rFonts w:ascii="Arial" w:hAnsi="Arial" w:cs="Arial"/>
          <w:bCs/>
          <w:sz w:val="16"/>
          <w:szCs w:val="16"/>
          <w:lang w:val="x-none"/>
        </w:rPr>
        <w:br/>
        <w:t>и техногенных аварий.</w:t>
      </w:r>
    </w:p>
    <w:p w14:paraId="36E5CB3D"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rPr>
      </w:pPr>
      <w:bookmarkStart w:id="4" w:name="Par2"/>
      <w:bookmarkEnd w:id="4"/>
      <w:r w:rsidRPr="00DD5258">
        <w:rPr>
          <w:rFonts w:ascii="Arial" w:hAnsi="Arial" w:cs="Arial"/>
          <w:bCs/>
          <w:sz w:val="16"/>
          <w:szCs w:val="16"/>
        </w:rPr>
        <w:t>Установить плату за пользование указанными в пункте 33 настоящего Решения бюджетными кредитами на покрытие временных кассовых разрывов, возникающих в процессе исполнения бюджетов поселений Канского района, на покрытие дефицитов бюджетов поселений Канского района - в размере 0,1 процента годовых.</w:t>
      </w:r>
    </w:p>
    <w:p w14:paraId="28B2B80E"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rPr>
      </w:pPr>
      <w:r w:rsidRPr="00DD5258">
        <w:rPr>
          <w:rFonts w:ascii="Arial" w:hAnsi="Arial" w:cs="Arial"/>
          <w:bCs/>
          <w:sz w:val="16"/>
          <w:szCs w:val="16"/>
        </w:rPr>
        <w:t xml:space="preserve">Установить, что предусмотренные пунктом 33 настоящего Решения бюджетные кредиты предоставляются при включении </w:t>
      </w:r>
      <w:r w:rsidRPr="00DD5258">
        <w:rPr>
          <w:rFonts w:ascii="Arial" w:hAnsi="Arial" w:cs="Arial"/>
          <w:bCs/>
          <w:sz w:val="16"/>
          <w:szCs w:val="16"/>
        </w:rPr>
        <w:br/>
      </w:r>
      <w:r w:rsidRPr="00DD5258">
        <w:rPr>
          <w:rFonts w:ascii="Arial" w:hAnsi="Arial" w:cs="Arial"/>
          <w:bCs/>
          <w:sz w:val="16"/>
          <w:szCs w:val="16"/>
        </w:rPr>
        <w:lastRenderedPageBreak/>
        <w:t xml:space="preserve">в соответствующие договоры условия об ответственности получателей кредитов за несвоевременный возврат бюджетных кредитов и за несвоевременное перечисление платы за пользование бюджетными кредитами, установленной в 34 настоящего Решения, в виде пени в размере 1/300 (одной трехсотой) </w:t>
      </w:r>
      <w:r w:rsidRPr="00FE1BFC">
        <w:rPr>
          <w:rFonts w:ascii="Arial" w:hAnsi="Arial" w:cs="Arial"/>
          <w:bCs/>
          <w:sz w:val="16"/>
          <w:szCs w:val="16"/>
        </w:rPr>
        <w:t xml:space="preserve">действующей </w:t>
      </w:r>
      <w:hyperlink r:id="rId20" w:history="1">
        <w:r w:rsidRPr="00FE1BFC">
          <w:rPr>
            <w:rStyle w:val="a7"/>
            <w:rFonts w:ascii="Arial" w:hAnsi="Arial" w:cs="Arial"/>
            <w:bCs/>
            <w:color w:val="auto"/>
            <w:sz w:val="16"/>
            <w:szCs w:val="16"/>
          </w:rPr>
          <w:t>ставки рефинансирования</w:t>
        </w:r>
      </w:hyperlink>
      <w:r w:rsidRPr="00DD5258">
        <w:rPr>
          <w:rFonts w:ascii="Arial" w:hAnsi="Arial" w:cs="Arial"/>
          <w:bCs/>
          <w:sz w:val="16"/>
          <w:szCs w:val="16"/>
        </w:rPr>
        <w:t xml:space="preserve"> Центрального банка Российской Федерации за каждый день просрочки начиная со дня, следующего за установленными договорами датами возврата бюджетных кредитов и перечисления платы за пользование бюджетными кредитами, и до момента их перечисления в районный бюджет.</w:t>
      </w:r>
    </w:p>
    <w:p w14:paraId="6B4BC334"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lang w:val="x-none"/>
        </w:rPr>
      </w:pPr>
      <w:r w:rsidRPr="00DD5258">
        <w:rPr>
          <w:rFonts w:ascii="Arial" w:hAnsi="Arial" w:cs="Arial"/>
          <w:bCs/>
          <w:sz w:val="16"/>
          <w:szCs w:val="16"/>
          <w:lang w:val="x-none"/>
        </w:rPr>
        <w:t xml:space="preserve"> Условия предоставления бюджетных кредитов, указанных </w:t>
      </w:r>
      <w:r w:rsidRPr="00DD5258">
        <w:rPr>
          <w:rFonts w:ascii="Arial" w:hAnsi="Arial" w:cs="Arial"/>
          <w:bCs/>
          <w:sz w:val="16"/>
          <w:szCs w:val="16"/>
          <w:lang w:val="x-none"/>
        </w:rPr>
        <w:br/>
        <w:t>в пункте 3</w:t>
      </w:r>
      <w:r w:rsidRPr="00DD5258">
        <w:rPr>
          <w:rFonts w:ascii="Arial" w:hAnsi="Arial" w:cs="Arial"/>
          <w:bCs/>
          <w:sz w:val="16"/>
          <w:szCs w:val="16"/>
        </w:rPr>
        <w:t>3</w:t>
      </w:r>
      <w:r w:rsidRPr="00DD5258">
        <w:rPr>
          <w:rFonts w:ascii="Arial" w:hAnsi="Arial" w:cs="Arial"/>
          <w:bCs/>
          <w:sz w:val="16"/>
          <w:szCs w:val="16"/>
          <w:lang w:val="x-none"/>
        </w:rPr>
        <w:t xml:space="preserve"> настоящего Решения, а также порядок их предоставления, возврата и продления сроков возврата устанавливаются администрацией Канского района.</w:t>
      </w:r>
    </w:p>
    <w:p w14:paraId="548CA517"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lang w:val="x-none"/>
        </w:rPr>
      </w:pPr>
      <w:r w:rsidRPr="00DD5258">
        <w:rPr>
          <w:rFonts w:ascii="Arial" w:hAnsi="Arial" w:cs="Arial"/>
          <w:bCs/>
          <w:sz w:val="16"/>
          <w:szCs w:val="16"/>
          <w:lang w:val="x-none"/>
        </w:rPr>
        <w:t>Контроль за выполнением настоящего Решения возложить на постоянную комиссию по экономической политике, финансам и бюджету.</w:t>
      </w:r>
    </w:p>
    <w:p w14:paraId="32A63F4B" w14:textId="77777777" w:rsidR="00DD5258" w:rsidRPr="00DD5258" w:rsidRDefault="00DD5258" w:rsidP="00DD5258">
      <w:pPr>
        <w:widowControl w:val="0"/>
        <w:numPr>
          <w:ilvl w:val="0"/>
          <w:numId w:val="22"/>
        </w:numPr>
        <w:spacing w:after="0" w:line="240" w:lineRule="auto"/>
        <w:ind w:left="0" w:firstLine="709"/>
        <w:jc w:val="both"/>
        <w:rPr>
          <w:rFonts w:ascii="Arial" w:hAnsi="Arial" w:cs="Arial"/>
          <w:bCs/>
          <w:sz w:val="16"/>
          <w:szCs w:val="16"/>
        </w:rPr>
      </w:pPr>
      <w:r w:rsidRPr="00DD5258">
        <w:rPr>
          <w:rFonts w:ascii="Arial" w:hAnsi="Arial" w:cs="Arial"/>
          <w:bCs/>
          <w:sz w:val="16"/>
          <w:szCs w:val="16"/>
        </w:rPr>
        <w:t>Настоящее Решение вступает в силу с 01.01.2021, но не ранее дня, следующего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2ED6F537" w14:textId="77777777" w:rsidR="00DD5258" w:rsidRPr="00DD5258" w:rsidRDefault="00DD5258" w:rsidP="00DD5258">
      <w:pPr>
        <w:widowControl w:val="0"/>
        <w:spacing w:after="0" w:line="240" w:lineRule="auto"/>
        <w:ind w:firstLine="709"/>
        <w:jc w:val="both"/>
        <w:rPr>
          <w:rFonts w:ascii="Arial" w:hAnsi="Arial" w:cs="Arial"/>
          <w:bCs/>
          <w:sz w:val="16"/>
          <w:szCs w:val="16"/>
        </w:rPr>
      </w:pPr>
      <w:r w:rsidRPr="00DD5258">
        <w:rPr>
          <w:rFonts w:ascii="Arial" w:hAnsi="Arial" w:cs="Arial"/>
          <w:bCs/>
          <w:sz w:val="16"/>
          <w:szCs w:val="16"/>
        </w:rPr>
        <w:tab/>
      </w:r>
    </w:p>
    <w:tbl>
      <w:tblPr>
        <w:tblW w:w="10456" w:type="dxa"/>
        <w:tblLook w:val="04A0" w:firstRow="1" w:lastRow="0" w:firstColumn="1" w:lastColumn="0" w:noHBand="0" w:noVBand="1"/>
      </w:tblPr>
      <w:tblGrid>
        <w:gridCol w:w="4665"/>
        <w:gridCol w:w="1138"/>
        <w:gridCol w:w="4653"/>
      </w:tblGrid>
      <w:tr w:rsidR="00296481" w:rsidRPr="00296481" w14:paraId="778F5BAE" w14:textId="77777777" w:rsidTr="00296481">
        <w:trPr>
          <w:trHeight w:val="1099"/>
        </w:trPr>
        <w:tc>
          <w:tcPr>
            <w:tcW w:w="4665" w:type="dxa"/>
            <w:hideMark/>
          </w:tcPr>
          <w:p w14:paraId="1482C828" w14:textId="77777777" w:rsidR="00296481" w:rsidRPr="00296481" w:rsidRDefault="00296481" w:rsidP="00296481">
            <w:pPr>
              <w:widowControl w:val="0"/>
              <w:spacing w:after="0" w:line="240" w:lineRule="auto"/>
              <w:rPr>
                <w:rFonts w:ascii="Arial" w:hAnsi="Arial" w:cs="Arial"/>
                <w:bCs/>
                <w:sz w:val="16"/>
                <w:szCs w:val="16"/>
              </w:rPr>
            </w:pPr>
            <w:r w:rsidRPr="00296481">
              <w:rPr>
                <w:rFonts w:ascii="Arial" w:hAnsi="Arial" w:cs="Arial"/>
                <w:bCs/>
                <w:sz w:val="16"/>
                <w:szCs w:val="16"/>
              </w:rPr>
              <w:t>Председатель Канского</w:t>
            </w:r>
          </w:p>
          <w:p w14:paraId="78456C83" w14:textId="77777777" w:rsidR="00296481" w:rsidRPr="00296481" w:rsidRDefault="00296481" w:rsidP="00296481">
            <w:pPr>
              <w:widowControl w:val="0"/>
              <w:spacing w:after="0" w:line="240" w:lineRule="auto"/>
              <w:rPr>
                <w:rFonts w:ascii="Arial" w:hAnsi="Arial" w:cs="Arial"/>
                <w:bCs/>
                <w:sz w:val="16"/>
                <w:szCs w:val="16"/>
              </w:rPr>
            </w:pPr>
            <w:r w:rsidRPr="00296481">
              <w:rPr>
                <w:rFonts w:ascii="Arial" w:hAnsi="Arial" w:cs="Arial"/>
                <w:bCs/>
                <w:sz w:val="16"/>
                <w:szCs w:val="16"/>
              </w:rPr>
              <w:t>районного Совета депутатов</w:t>
            </w:r>
          </w:p>
          <w:p w14:paraId="1A60D075" w14:textId="77777777" w:rsidR="00296481" w:rsidRPr="00296481" w:rsidRDefault="00296481" w:rsidP="00296481">
            <w:pPr>
              <w:widowControl w:val="0"/>
              <w:spacing w:after="0" w:line="240" w:lineRule="auto"/>
              <w:rPr>
                <w:rFonts w:ascii="Arial" w:hAnsi="Arial" w:cs="Arial"/>
                <w:bCs/>
                <w:sz w:val="16"/>
                <w:szCs w:val="16"/>
              </w:rPr>
            </w:pPr>
            <w:r w:rsidRPr="00296481">
              <w:rPr>
                <w:rFonts w:ascii="Arial" w:hAnsi="Arial" w:cs="Arial"/>
                <w:bCs/>
                <w:sz w:val="16"/>
                <w:szCs w:val="16"/>
              </w:rPr>
              <w:t>Красноярского края</w:t>
            </w:r>
          </w:p>
          <w:p w14:paraId="0F29DD84" w14:textId="77777777" w:rsidR="00296481" w:rsidRPr="00296481" w:rsidRDefault="00296481" w:rsidP="00296481">
            <w:pPr>
              <w:widowControl w:val="0"/>
              <w:spacing w:after="0" w:line="240" w:lineRule="auto"/>
              <w:rPr>
                <w:rFonts w:ascii="Arial" w:hAnsi="Arial" w:cs="Arial"/>
                <w:bCs/>
                <w:sz w:val="18"/>
                <w:szCs w:val="18"/>
              </w:rPr>
            </w:pPr>
            <w:r w:rsidRPr="00296481">
              <w:rPr>
                <w:rFonts w:ascii="Arial" w:hAnsi="Arial" w:cs="Arial"/>
                <w:bCs/>
                <w:sz w:val="16"/>
                <w:szCs w:val="16"/>
              </w:rPr>
              <w:t>__________________ Н.Г. Неживая</w:t>
            </w:r>
          </w:p>
        </w:tc>
        <w:tc>
          <w:tcPr>
            <w:tcW w:w="1138" w:type="dxa"/>
          </w:tcPr>
          <w:p w14:paraId="5423CF98" w14:textId="77777777" w:rsidR="00296481" w:rsidRPr="00296481" w:rsidRDefault="00296481" w:rsidP="00296481">
            <w:pPr>
              <w:widowControl w:val="0"/>
              <w:spacing w:after="0" w:line="240" w:lineRule="auto"/>
              <w:jc w:val="center"/>
              <w:rPr>
                <w:rFonts w:ascii="Arial" w:hAnsi="Arial" w:cs="Arial"/>
                <w:bCs/>
                <w:sz w:val="18"/>
                <w:szCs w:val="18"/>
              </w:rPr>
            </w:pPr>
          </w:p>
        </w:tc>
        <w:tc>
          <w:tcPr>
            <w:tcW w:w="4653" w:type="dxa"/>
          </w:tcPr>
          <w:p w14:paraId="7CDFCE5C" w14:textId="77777777" w:rsidR="00296481" w:rsidRPr="00296481" w:rsidRDefault="00296481" w:rsidP="00296481">
            <w:pPr>
              <w:widowControl w:val="0"/>
              <w:spacing w:after="0" w:line="240" w:lineRule="auto"/>
              <w:jc w:val="right"/>
              <w:rPr>
                <w:rFonts w:ascii="Arial" w:hAnsi="Arial" w:cs="Arial"/>
                <w:bCs/>
                <w:sz w:val="16"/>
                <w:szCs w:val="16"/>
              </w:rPr>
            </w:pPr>
            <w:r w:rsidRPr="00296481">
              <w:rPr>
                <w:rFonts w:ascii="Arial" w:hAnsi="Arial" w:cs="Arial"/>
                <w:bCs/>
                <w:sz w:val="16"/>
                <w:szCs w:val="16"/>
              </w:rPr>
              <w:t>Глава Канского района</w:t>
            </w:r>
          </w:p>
          <w:p w14:paraId="30FC9EF3" w14:textId="77777777" w:rsidR="00296481" w:rsidRPr="00296481" w:rsidRDefault="00296481" w:rsidP="00296481">
            <w:pPr>
              <w:widowControl w:val="0"/>
              <w:spacing w:after="0" w:line="240" w:lineRule="auto"/>
              <w:jc w:val="right"/>
              <w:rPr>
                <w:rFonts w:ascii="Arial" w:hAnsi="Arial" w:cs="Arial"/>
                <w:bCs/>
                <w:sz w:val="16"/>
                <w:szCs w:val="16"/>
              </w:rPr>
            </w:pPr>
            <w:r w:rsidRPr="00296481">
              <w:rPr>
                <w:rFonts w:ascii="Arial" w:hAnsi="Arial" w:cs="Arial"/>
                <w:bCs/>
                <w:sz w:val="16"/>
                <w:szCs w:val="16"/>
              </w:rPr>
              <w:t>Красноярского края</w:t>
            </w:r>
          </w:p>
          <w:p w14:paraId="1A862328" w14:textId="77777777" w:rsidR="002F5A5B" w:rsidRDefault="002F5A5B" w:rsidP="00296481">
            <w:pPr>
              <w:widowControl w:val="0"/>
              <w:spacing w:after="0" w:line="240" w:lineRule="auto"/>
              <w:jc w:val="right"/>
              <w:rPr>
                <w:rFonts w:ascii="Arial" w:hAnsi="Arial" w:cs="Arial"/>
                <w:bCs/>
                <w:sz w:val="16"/>
                <w:szCs w:val="16"/>
              </w:rPr>
            </w:pPr>
          </w:p>
          <w:p w14:paraId="25F3083A" w14:textId="77777777" w:rsidR="00296481" w:rsidRPr="00296481" w:rsidRDefault="00296481" w:rsidP="00296481">
            <w:pPr>
              <w:widowControl w:val="0"/>
              <w:spacing w:after="0" w:line="240" w:lineRule="auto"/>
              <w:jc w:val="right"/>
              <w:rPr>
                <w:rFonts w:ascii="Arial" w:hAnsi="Arial" w:cs="Arial"/>
                <w:bCs/>
                <w:sz w:val="16"/>
                <w:szCs w:val="16"/>
              </w:rPr>
            </w:pPr>
            <w:r w:rsidRPr="00296481">
              <w:rPr>
                <w:rFonts w:ascii="Arial" w:hAnsi="Arial" w:cs="Arial"/>
                <w:bCs/>
                <w:sz w:val="16"/>
                <w:szCs w:val="16"/>
              </w:rPr>
              <w:t xml:space="preserve">____________А.А. </w:t>
            </w:r>
            <w:proofErr w:type="spellStart"/>
            <w:r w:rsidRPr="00296481">
              <w:rPr>
                <w:rFonts w:ascii="Arial" w:hAnsi="Arial" w:cs="Arial"/>
                <w:bCs/>
                <w:sz w:val="16"/>
                <w:szCs w:val="16"/>
              </w:rPr>
              <w:t>Заруцкий</w:t>
            </w:r>
            <w:proofErr w:type="spellEnd"/>
          </w:p>
        </w:tc>
      </w:tr>
    </w:tbl>
    <w:p w14:paraId="6DE2D0A4" w14:textId="77777777" w:rsidR="00DB6B9A" w:rsidRDefault="00DB6B9A" w:rsidP="00DB6B9A">
      <w:pPr>
        <w:widowControl w:val="0"/>
        <w:spacing w:after="0" w:line="240" w:lineRule="auto"/>
        <w:jc w:val="right"/>
        <w:rPr>
          <w:rFonts w:ascii="Arial" w:hAnsi="Arial" w:cs="Arial"/>
          <w:bCs/>
          <w:sz w:val="16"/>
          <w:szCs w:val="16"/>
        </w:rPr>
      </w:pPr>
      <w:r w:rsidRPr="00DB6B9A">
        <w:rPr>
          <w:rFonts w:ascii="Arial" w:hAnsi="Arial" w:cs="Arial"/>
          <w:bCs/>
          <w:sz w:val="16"/>
          <w:szCs w:val="16"/>
        </w:rPr>
        <w:t>Приложение № 1к решению Канского</w:t>
      </w:r>
    </w:p>
    <w:p w14:paraId="2268A627" w14:textId="316B1CE3" w:rsidR="00DB6B9A" w:rsidRPr="00DB6B9A" w:rsidRDefault="00DB6B9A" w:rsidP="00DB6B9A">
      <w:pPr>
        <w:widowControl w:val="0"/>
        <w:spacing w:after="0" w:line="240" w:lineRule="auto"/>
        <w:jc w:val="right"/>
        <w:rPr>
          <w:rFonts w:ascii="Arial" w:hAnsi="Arial" w:cs="Arial"/>
          <w:bCs/>
          <w:sz w:val="16"/>
          <w:szCs w:val="16"/>
        </w:rPr>
      </w:pPr>
      <w:r w:rsidRPr="00DB6B9A">
        <w:rPr>
          <w:rFonts w:ascii="Arial" w:hAnsi="Arial" w:cs="Arial"/>
          <w:bCs/>
          <w:sz w:val="16"/>
          <w:szCs w:val="16"/>
        </w:rPr>
        <w:t xml:space="preserve"> районного Совета депутатов</w:t>
      </w:r>
    </w:p>
    <w:p w14:paraId="7525A62A" w14:textId="1DEAC5E5" w:rsidR="00E43468" w:rsidRPr="00DB6B9A" w:rsidRDefault="00DB6B9A" w:rsidP="00DB6B9A">
      <w:pPr>
        <w:widowControl w:val="0"/>
        <w:spacing w:after="0" w:line="240" w:lineRule="auto"/>
        <w:jc w:val="right"/>
        <w:rPr>
          <w:rFonts w:ascii="Arial" w:hAnsi="Arial" w:cs="Arial"/>
          <w:bCs/>
          <w:sz w:val="16"/>
          <w:szCs w:val="16"/>
        </w:rPr>
      </w:pPr>
      <w:r w:rsidRPr="00DB6B9A">
        <w:rPr>
          <w:rFonts w:ascii="Arial" w:hAnsi="Arial" w:cs="Arial"/>
          <w:bCs/>
          <w:sz w:val="16"/>
          <w:szCs w:val="16"/>
        </w:rPr>
        <w:t>от __. __.____ № ______</w:t>
      </w:r>
    </w:p>
    <w:p w14:paraId="40649903" w14:textId="77777777" w:rsidR="00E43468" w:rsidRPr="00DB6B9A" w:rsidRDefault="00E43468" w:rsidP="00DB6B9A">
      <w:pPr>
        <w:widowControl w:val="0"/>
        <w:spacing w:after="0" w:line="240" w:lineRule="auto"/>
        <w:jc w:val="right"/>
        <w:rPr>
          <w:rFonts w:ascii="Arial" w:hAnsi="Arial" w:cs="Arial"/>
          <w:bCs/>
          <w:sz w:val="16"/>
          <w:szCs w:val="16"/>
        </w:rPr>
      </w:pPr>
    </w:p>
    <w:p w14:paraId="61838D0C" w14:textId="74618013" w:rsidR="00E43468" w:rsidRPr="00E95D8F" w:rsidRDefault="00E95D8F" w:rsidP="009F7384">
      <w:pPr>
        <w:widowControl w:val="0"/>
        <w:spacing w:after="0" w:line="240" w:lineRule="auto"/>
        <w:jc w:val="center"/>
        <w:rPr>
          <w:rFonts w:ascii="Arial" w:hAnsi="Arial" w:cs="Arial"/>
          <w:bCs/>
          <w:sz w:val="16"/>
          <w:szCs w:val="16"/>
        </w:rPr>
      </w:pPr>
      <w:r w:rsidRPr="00E95D8F">
        <w:rPr>
          <w:rFonts w:ascii="Arial" w:hAnsi="Arial" w:cs="Arial"/>
          <w:bCs/>
          <w:sz w:val="16"/>
          <w:szCs w:val="16"/>
        </w:rPr>
        <w:t>Источники внутреннего финансирования дефицита районного бюджета на 2021 год и плановый период 2022-2023 годов</w:t>
      </w:r>
    </w:p>
    <w:p w14:paraId="0EC6F395" w14:textId="53EBC89C" w:rsidR="00E43468" w:rsidRPr="00E95D8F" w:rsidRDefault="00E95D8F" w:rsidP="00E95D8F">
      <w:pPr>
        <w:widowControl w:val="0"/>
        <w:spacing w:after="0" w:line="240" w:lineRule="auto"/>
        <w:jc w:val="right"/>
        <w:rPr>
          <w:rFonts w:ascii="Arial" w:hAnsi="Arial" w:cs="Arial"/>
          <w:bCs/>
          <w:sz w:val="16"/>
          <w:szCs w:val="16"/>
        </w:rPr>
      </w:pPr>
      <w:r w:rsidRPr="00E95D8F">
        <w:rPr>
          <w:rFonts w:ascii="Arial" w:hAnsi="Arial" w:cs="Arial"/>
          <w:bCs/>
          <w:sz w:val="16"/>
          <w:szCs w:val="16"/>
        </w:rPr>
        <w:t>(тыс. руб.)</w:t>
      </w:r>
    </w:p>
    <w:tbl>
      <w:tblPr>
        <w:tblStyle w:val="af5"/>
        <w:tblW w:w="5000" w:type="pct"/>
        <w:tblLook w:val="04A0" w:firstRow="1" w:lastRow="0" w:firstColumn="1" w:lastColumn="0" w:noHBand="0" w:noVBand="1"/>
      </w:tblPr>
      <w:tblGrid>
        <w:gridCol w:w="840"/>
        <w:gridCol w:w="2785"/>
        <w:gridCol w:w="3579"/>
        <w:gridCol w:w="1120"/>
        <w:gridCol w:w="1120"/>
        <w:gridCol w:w="1120"/>
      </w:tblGrid>
      <w:tr w:rsidR="00E95D8F" w:rsidRPr="00E95D8F" w14:paraId="2B233551" w14:textId="77777777" w:rsidTr="00E95D8F">
        <w:trPr>
          <w:trHeight w:val="20"/>
        </w:trPr>
        <w:tc>
          <w:tcPr>
            <w:tcW w:w="398" w:type="pct"/>
            <w:hideMark/>
          </w:tcPr>
          <w:p w14:paraId="0B161E2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 строки</w:t>
            </w:r>
          </w:p>
        </w:tc>
        <w:tc>
          <w:tcPr>
            <w:tcW w:w="1318" w:type="pct"/>
            <w:hideMark/>
          </w:tcPr>
          <w:p w14:paraId="6A8F40F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Код ведомства, группы, подгруппы, статьи и вида источников</w:t>
            </w:r>
          </w:p>
        </w:tc>
        <w:tc>
          <w:tcPr>
            <w:tcW w:w="1694" w:type="pct"/>
            <w:hideMark/>
          </w:tcPr>
          <w:p w14:paraId="14BB2CAE" w14:textId="224675F9"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Наименование показателя</w:t>
            </w:r>
          </w:p>
        </w:tc>
        <w:tc>
          <w:tcPr>
            <w:tcW w:w="530" w:type="pct"/>
            <w:hideMark/>
          </w:tcPr>
          <w:p w14:paraId="6BADBB7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Сумма на 2021 год</w:t>
            </w:r>
          </w:p>
        </w:tc>
        <w:tc>
          <w:tcPr>
            <w:tcW w:w="530" w:type="pct"/>
            <w:hideMark/>
          </w:tcPr>
          <w:p w14:paraId="02FEB807"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Сумма на 2022 год</w:t>
            </w:r>
          </w:p>
        </w:tc>
        <w:tc>
          <w:tcPr>
            <w:tcW w:w="530" w:type="pct"/>
            <w:hideMark/>
          </w:tcPr>
          <w:p w14:paraId="00E6A3B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Сумма на 2023 год</w:t>
            </w:r>
          </w:p>
        </w:tc>
      </w:tr>
      <w:tr w:rsidR="00E95D8F" w:rsidRPr="00E95D8F" w14:paraId="223C8FE2" w14:textId="77777777" w:rsidTr="00E95D8F">
        <w:trPr>
          <w:trHeight w:val="20"/>
        </w:trPr>
        <w:tc>
          <w:tcPr>
            <w:tcW w:w="398" w:type="pct"/>
            <w:hideMark/>
          </w:tcPr>
          <w:p w14:paraId="00C137B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w:t>
            </w:r>
          </w:p>
        </w:tc>
        <w:tc>
          <w:tcPr>
            <w:tcW w:w="1318" w:type="pct"/>
            <w:hideMark/>
          </w:tcPr>
          <w:p w14:paraId="0F843A1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w:t>
            </w:r>
          </w:p>
        </w:tc>
        <w:tc>
          <w:tcPr>
            <w:tcW w:w="1694" w:type="pct"/>
            <w:hideMark/>
          </w:tcPr>
          <w:p w14:paraId="5EB67B0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3</w:t>
            </w:r>
          </w:p>
        </w:tc>
        <w:tc>
          <w:tcPr>
            <w:tcW w:w="530" w:type="pct"/>
            <w:hideMark/>
          </w:tcPr>
          <w:p w14:paraId="199AE5B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4</w:t>
            </w:r>
          </w:p>
        </w:tc>
        <w:tc>
          <w:tcPr>
            <w:tcW w:w="530" w:type="pct"/>
            <w:hideMark/>
          </w:tcPr>
          <w:p w14:paraId="666B17A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w:t>
            </w:r>
          </w:p>
        </w:tc>
        <w:tc>
          <w:tcPr>
            <w:tcW w:w="530" w:type="pct"/>
            <w:hideMark/>
          </w:tcPr>
          <w:p w14:paraId="35769B9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6</w:t>
            </w:r>
          </w:p>
        </w:tc>
      </w:tr>
      <w:tr w:rsidR="00E95D8F" w:rsidRPr="00E95D8F" w14:paraId="000B4C9F" w14:textId="77777777" w:rsidTr="00E95D8F">
        <w:trPr>
          <w:trHeight w:val="20"/>
        </w:trPr>
        <w:tc>
          <w:tcPr>
            <w:tcW w:w="398" w:type="pct"/>
            <w:hideMark/>
          </w:tcPr>
          <w:p w14:paraId="08688D4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w:t>
            </w:r>
          </w:p>
        </w:tc>
        <w:tc>
          <w:tcPr>
            <w:tcW w:w="1318" w:type="pct"/>
            <w:noWrap/>
            <w:hideMark/>
          </w:tcPr>
          <w:p w14:paraId="2E00647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851 01 02 00 00 00 0000 000</w:t>
            </w:r>
          </w:p>
        </w:tc>
        <w:tc>
          <w:tcPr>
            <w:tcW w:w="1694" w:type="pct"/>
            <w:hideMark/>
          </w:tcPr>
          <w:p w14:paraId="6019E464"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Кредиты кредитных организаций в валюте Российской Федерации</w:t>
            </w:r>
          </w:p>
        </w:tc>
        <w:tc>
          <w:tcPr>
            <w:tcW w:w="530" w:type="pct"/>
            <w:hideMark/>
          </w:tcPr>
          <w:p w14:paraId="5C5BCA0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4861AE5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6669B32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51E2C83D" w14:textId="77777777" w:rsidTr="00E95D8F">
        <w:trPr>
          <w:trHeight w:val="20"/>
        </w:trPr>
        <w:tc>
          <w:tcPr>
            <w:tcW w:w="398" w:type="pct"/>
            <w:hideMark/>
          </w:tcPr>
          <w:p w14:paraId="4C8714A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w:t>
            </w:r>
          </w:p>
        </w:tc>
        <w:tc>
          <w:tcPr>
            <w:tcW w:w="1318" w:type="pct"/>
            <w:hideMark/>
          </w:tcPr>
          <w:p w14:paraId="752F260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851 01 02 00 00 00 0000 700</w:t>
            </w:r>
          </w:p>
        </w:tc>
        <w:tc>
          <w:tcPr>
            <w:tcW w:w="1694" w:type="pct"/>
            <w:hideMark/>
          </w:tcPr>
          <w:p w14:paraId="2CD3A5BA" w14:textId="042887A2"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Получение кредитов от кредитных организаций в валюте Российской Федерации</w:t>
            </w:r>
          </w:p>
        </w:tc>
        <w:tc>
          <w:tcPr>
            <w:tcW w:w="530" w:type="pct"/>
            <w:hideMark/>
          </w:tcPr>
          <w:p w14:paraId="4E89A4B7"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1180D9A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172A6EA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59F56E6F" w14:textId="77777777" w:rsidTr="00E95D8F">
        <w:trPr>
          <w:trHeight w:val="20"/>
        </w:trPr>
        <w:tc>
          <w:tcPr>
            <w:tcW w:w="398" w:type="pct"/>
            <w:hideMark/>
          </w:tcPr>
          <w:p w14:paraId="0428BD6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3</w:t>
            </w:r>
          </w:p>
        </w:tc>
        <w:tc>
          <w:tcPr>
            <w:tcW w:w="1318" w:type="pct"/>
            <w:hideMark/>
          </w:tcPr>
          <w:p w14:paraId="29F5F75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851 01 02 00 00 05 0000 710</w:t>
            </w:r>
          </w:p>
        </w:tc>
        <w:tc>
          <w:tcPr>
            <w:tcW w:w="1694" w:type="pct"/>
            <w:hideMark/>
          </w:tcPr>
          <w:p w14:paraId="5C1DF0C2" w14:textId="21E811D8"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Получение кредитов от кредитных организаций бюджетами муниципальных районов в валюте Российской Федерации</w:t>
            </w:r>
          </w:p>
        </w:tc>
        <w:tc>
          <w:tcPr>
            <w:tcW w:w="530" w:type="pct"/>
            <w:hideMark/>
          </w:tcPr>
          <w:p w14:paraId="03AA38D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34544FD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21872DD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64CD4266" w14:textId="77777777" w:rsidTr="00E95D8F">
        <w:trPr>
          <w:trHeight w:val="20"/>
        </w:trPr>
        <w:tc>
          <w:tcPr>
            <w:tcW w:w="398" w:type="pct"/>
            <w:hideMark/>
          </w:tcPr>
          <w:p w14:paraId="379A8B6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4</w:t>
            </w:r>
          </w:p>
        </w:tc>
        <w:tc>
          <w:tcPr>
            <w:tcW w:w="1318" w:type="pct"/>
            <w:hideMark/>
          </w:tcPr>
          <w:p w14:paraId="3EE33B5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851 01 02 00 00 00 0000 800</w:t>
            </w:r>
          </w:p>
        </w:tc>
        <w:tc>
          <w:tcPr>
            <w:tcW w:w="1694" w:type="pct"/>
            <w:hideMark/>
          </w:tcPr>
          <w:p w14:paraId="2E689701"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Погашение кредитов, предоставленных кредитными организациями в валюте Российской Федерации</w:t>
            </w:r>
          </w:p>
        </w:tc>
        <w:tc>
          <w:tcPr>
            <w:tcW w:w="530" w:type="pct"/>
            <w:hideMark/>
          </w:tcPr>
          <w:p w14:paraId="7D75DAC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2D55EC57"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5458915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18B87921" w14:textId="77777777" w:rsidTr="00E95D8F">
        <w:trPr>
          <w:trHeight w:val="20"/>
        </w:trPr>
        <w:tc>
          <w:tcPr>
            <w:tcW w:w="398" w:type="pct"/>
            <w:hideMark/>
          </w:tcPr>
          <w:p w14:paraId="317923F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w:t>
            </w:r>
          </w:p>
        </w:tc>
        <w:tc>
          <w:tcPr>
            <w:tcW w:w="1318" w:type="pct"/>
            <w:hideMark/>
          </w:tcPr>
          <w:p w14:paraId="0F6482B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851 01 02 00 00 05 0000 810</w:t>
            </w:r>
          </w:p>
        </w:tc>
        <w:tc>
          <w:tcPr>
            <w:tcW w:w="1694" w:type="pct"/>
            <w:hideMark/>
          </w:tcPr>
          <w:p w14:paraId="1DF72F66"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Погашение бюджетами муниципальных районов кредитов от кредитных организаций в валюте Российской Федерации</w:t>
            </w:r>
          </w:p>
        </w:tc>
        <w:tc>
          <w:tcPr>
            <w:tcW w:w="530" w:type="pct"/>
            <w:hideMark/>
          </w:tcPr>
          <w:p w14:paraId="2EE2272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35041D57"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79E6723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64AB05A5" w14:textId="77777777" w:rsidTr="00E95D8F">
        <w:trPr>
          <w:trHeight w:val="20"/>
        </w:trPr>
        <w:tc>
          <w:tcPr>
            <w:tcW w:w="398" w:type="pct"/>
            <w:hideMark/>
          </w:tcPr>
          <w:p w14:paraId="780BB60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6</w:t>
            </w:r>
          </w:p>
        </w:tc>
        <w:tc>
          <w:tcPr>
            <w:tcW w:w="1318" w:type="pct"/>
            <w:hideMark/>
          </w:tcPr>
          <w:p w14:paraId="7453694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851 01 03 00 00 00 0000 000</w:t>
            </w:r>
          </w:p>
        </w:tc>
        <w:tc>
          <w:tcPr>
            <w:tcW w:w="1694" w:type="pct"/>
            <w:hideMark/>
          </w:tcPr>
          <w:p w14:paraId="3EFBE739"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Бюджетные кредиты от других бюджетов бюджетной системы Российской Федерации</w:t>
            </w:r>
          </w:p>
        </w:tc>
        <w:tc>
          <w:tcPr>
            <w:tcW w:w="530" w:type="pct"/>
            <w:hideMark/>
          </w:tcPr>
          <w:p w14:paraId="60E2425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6318964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414A910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46CA9E2D" w14:textId="77777777" w:rsidTr="00E95D8F">
        <w:trPr>
          <w:trHeight w:val="20"/>
        </w:trPr>
        <w:tc>
          <w:tcPr>
            <w:tcW w:w="398" w:type="pct"/>
            <w:hideMark/>
          </w:tcPr>
          <w:p w14:paraId="1004830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7</w:t>
            </w:r>
          </w:p>
        </w:tc>
        <w:tc>
          <w:tcPr>
            <w:tcW w:w="1318" w:type="pct"/>
            <w:hideMark/>
          </w:tcPr>
          <w:p w14:paraId="18246A1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851 01 03 01 00 00 0000 000</w:t>
            </w:r>
          </w:p>
        </w:tc>
        <w:tc>
          <w:tcPr>
            <w:tcW w:w="1694" w:type="pct"/>
            <w:hideMark/>
          </w:tcPr>
          <w:p w14:paraId="480671BC"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Бюджетные кредиты от других бюджетов бюджетной системы Российской Федерации в валюте Российской Федерации</w:t>
            </w:r>
          </w:p>
        </w:tc>
        <w:tc>
          <w:tcPr>
            <w:tcW w:w="530" w:type="pct"/>
            <w:hideMark/>
          </w:tcPr>
          <w:p w14:paraId="3A46056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2B4AEF0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74C1B85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1EB37D3A" w14:textId="77777777" w:rsidTr="00E95D8F">
        <w:trPr>
          <w:trHeight w:val="20"/>
        </w:trPr>
        <w:tc>
          <w:tcPr>
            <w:tcW w:w="398" w:type="pct"/>
            <w:hideMark/>
          </w:tcPr>
          <w:p w14:paraId="66230ED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w:t>
            </w:r>
          </w:p>
        </w:tc>
        <w:tc>
          <w:tcPr>
            <w:tcW w:w="1318" w:type="pct"/>
            <w:hideMark/>
          </w:tcPr>
          <w:p w14:paraId="69FC6C6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851 01 03 01 00 00 0000 700</w:t>
            </w:r>
          </w:p>
        </w:tc>
        <w:tc>
          <w:tcPr>
            <w:tcW w:w="1694" w:type="pct"/>
            <w:hideMark/>
          </w:tcPr>
          <w:p w14:paraId="13D7644B" w14:textId="5F01439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Получение бюджетных кредитов от других бюджетов бюджетной системы Российской Федерации в валюте Российской Федерации</w:t>
            </w:r>
          </w:p>
        </w:tc>
        <w:tc>
          <w:tcPr>
            <w:tcW w:w="530" w:type="pct"/>
            <w:hideMark/>
          </w:tcPr>
          <w:p w14:paraId="492F3F8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34A5E7C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5BBA8CA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3B43184B" w14:textId="77777777" w:rsidTr="00E95D8F">
        <w:trPr>
          <w:trHeight w:val="20"/>
        </w:trPr>
        <w:tc>
          <w:tcPr>
            <w:tcW w:w="398" w:type="pct"/>
            <w:hideMark/>
          </w:tcPr>
          <w:p w14:paraId="66D7CC4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9</w:t>
            </w:r>
          </w:p>
        </w:tc>
        <w:tc>
          <w:tcPr>
            <w:tcW w:w="1318" w:type="pct"/>
            <w:hideMark/>
          </w:tcPr>
          <w:p w14:paraId="7FC467B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851 01 03 01 00 05 0000 710</w:t>
            </w:r>
          </w:p>
        </w:tc>
        <w:tc>
          <w:tcPr>
            <w:tcW w:w="1694" w:type="pct"/>
            <w:hideMark/>
          </w:tcPr>
          <w:p w14:paraId="2CCC43A8" w14:textId="4E8AD391"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530" w:type="pct"/>
            <w:hideMark/>
          </w:tcPr>
          <w:p w14:paraId="334C4BE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110824B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00759E3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150BA3EC" w14:textId="77777777" w:rsidTr="00E95D8F">
        <w:trPr>
          <w:trHeight w:val="20"/>
        </w:trPr>
        <w:tc>
          <w:tcPr>
            <w:tcW w:w="398" w:type="pct"/>
            <w:hideMark/>
          </w:tcPr>
          <w:p w14:paraId="1807C23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w:t>
            </w:r>
          </w:p>
        </w:tc>
        <w:tc>
          <w:tcPr>
            <w:tcW w:w="1318" w:type="pct"/>
            <w:hideMark/>
          </w:tcPr>
          <w:p w14:paraId="7CB1F25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851 01 03 01 00 00 0000 800</w:t>
            </w:r>
          </w:p>
        </w:tc>
        <w:tc>
          <w:tcPr>
            <w:tcW w:w="1694" w:type="pct"/>
            <w:hideMark/>
          </w:tcPr>
          <w:p w14:paraId="51AC0A2A"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Погашение бюджетных кредитов, полученных от других бюджетов бюджетной системы Российской Федерации в валюте Российской Федерации</w:t>
            </w:r>
          </w:p>
        </w:tc>
        <w:tc>
          <w:tcPr>
            <w:tcW w:w="530" w:type="pct"/>
            <w:hideMark/>
          </w:tcPr>
          <w:p w14:paraId="500EDD9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655734F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5D976BB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4CF88B8B" w14:textId="77777777" w:rsidTr="00E95D8F">
        <w:trPr>
          <w:trHeight w:val="20"/>
        </w:trPr>
        <w:tc>
          <w:tcPr>
            <w:tcW w:w="398" w:type="pct"/>
            <w:hideMark/>
          </w:tcPr>
          <w:p w14:paraId="7A9C4BC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w:t>
            </w:r>
          </w:p>
        </w:tc>
        <w:tc>
          <w:tcPr>
            <w:tcW w:w="1318" w:type="pct"/>
            <w:hideMark/>
          </w:tcPr>
          <w:p w14:paraId="59150B1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851 01 03 01 00 05 0000 810</w:t>
            </w:r>
          </w:p>
        </w:tc>
        <w:tc>
          <w:tcPr>
            <w:tcW w:w="1694" w:type="pct"/>
            <w:hideMark/>
          </w:tcPr>
          <w:p w14:paraId="1756F82D"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30" w:type="pct"/>
            <w:hideMark/>
          </w:tcPr>
          <w:p w14:paraId="7E7B9E2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676E324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098BA2F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2CF0BC5D" w14:textId="77777777" w:rsidTr="00E95D8F">
        <w:trPr>
          <w:trHeight w:val="20"/>
        </w:trPr>
        <w:tc>
          <w:tcPr>
            <w:tcW w:w="398" w:type="pct"/>
            <w:hideMark/>
          </w:tcPr>
          <w:p w14:paraId="760E1FD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12</w:t>
            </w:r>
          </w:p>
        </w:tc>
        <w:tc>
          <w:tcPr>
            <w:tcW w:w="1318" w:type="pct"/>
            <w:hideMark/>
          </w:tcPr>
          <w:p w14:paraId="16E8A53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851 01 05 00 00 00 0000 000</w:t>
            </w:r>
          </w:p>
        </w:tc>
        <w:tc>
          <w:tcPr>
            <w:tcW w:w="1694" w:type="pct"/>
            <w:hideMark/>
          </w:tcPr>
          <w:p w14:paraId="76162F3A"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Изменение остатков средств на счетах по учету средств бюджетов</w:t>
            </w:r>
          </w:p>
        </w:tc>
        <w:tc>
          <w:tcPr>
            <w:tcW w:w="530" w:type="pct"/>
            <w:hideMark/>
          </w:tcPr>
          <w:p w14:paraId="4C1EA98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1450,0</w:t>
            </w:r>
          </w:p>
        </w:tc>
        <w:tc>
          <w:tcPr>
            <w:tcW w:w="530" w:type="pct"/>
            <w:hideMark/>
          </w:tcPr>
          <w:p w14:paraId="4F5A516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56F26A9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7A3CB74D" w14:textId="77777777" w:rsidTr="00E95D8F">
        <w:trPr>
          <w:trHeight w:val="20"/>
        </w:trPr>
        <w:tc>
          <w:tcPr>
            <w:tcW w:w="398" w:type="pct"/>
            <w:hideMark/>
          </w:tcPr>
          <w:p w14:paraId="2A76FF8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13</w:t>
            </w:r>
          </w:p>
        </w:tc>
        <w:tc>
          <w:tcPr>
            <w:tcW w:w="1318" w:type="pct"/>
            <w:hideMark/>
          </w:tcPr>
          <w:p w14:paraId="323572F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851 01 05 00 00 00 0000 500</w:t>
            </w:r>
          </w:p>
        </w:tc>
        <w:tc>
          <w:tcPr>
            <w:tcW w:w="1694" w:type="pct"/>
            <w:hideMark/>
          </w:tcPr>
          <w:p w14:paraId="4787A1C1"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Увеличение остатков средств бюджетов</w:t>
            </w:r>
          </w:p>
        </w:tc>
        <w:tc>
          <w:tcPr>
            <w:tcW w:w="530" w:type="pct"/>
            <w:hideMark/>
          </w:tcPr>
          <w:p w14:paraId="39553BE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-1142761,1</w:t>
            </w:r>
          </w:p>
        </w:tc>
        <w:tc>
          <w:tcPr>
            <w:tcW w:w="530" w:type="pct"/>
            <w:hideMark/>
          </w:tcPr>
          <w:p w14:paraId="15E8287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066560B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5F94F13E" w14:textId="77777777" w:rsidTr="00E95D8F">
        <w:trPr>
          <w:trHeight w:val="20"/>
        </w:trPr>
        <w:tc>
          <w:tcPr>
            <w:tcW w:w="398" w:type="pct"/>
            <w:hideMark/>
          </w:tcPr>
          <w:p w14:paraId="06510F3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14</w:t>
            </w:r>
          </w:p>
        </w:tc>
        <w:tc>
          <w:tcPr>
            <w:tcW w:w="1318" w:type="pct"/>
            <w:hideMark/>
          </w:tcPr>
          <w:p w14:paraId="6EC18FC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851 01 05 02 00 00 0000 500</w:t>
            </w:r>
          </w:p>
        </w:tc>
        <w:tc>
          <w:tcPr>
            <w:tcW w:w="1694" w:type="pct"/>
            <w:hideMark/>
          </w:tcPr>
          <w:p w14:paraId="12B5236E"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Увеличение прочих остатков средств бюджетов</w:t>
            </w:r>
          </w:p>
        </w:tc>
        <w:tc>
          <w:tcPr>
            <w:tcW w:w="530" w:type="pct"/>
            <w:hideMark/>
          </w:tcPr>
          <w:p w14:paraId="4A1CE28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-1142761,1</w:t>
            </w:r>
          </w:p>
        </w:tc>
        <w:tc>
          <w:tcPr>
            <w:tcW w:w="530" w:type="pct"/>
            <w:hideMark/>
          </w:tcPr>
          <w:p w14:paraId="512BAF1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13E8A88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2A8DB932" w14:textId="77777777" w:rsidTr="00E95D8F">
        <w:trPr>
          <w:trHeight w:val="20"/>
        </w:trPr>
        <w:tc>
          <w:tcPr>
            <w:tcW w:w="398" w:type="pct"/>
            <w:hideMark/>
          </w:tcPr>
          <w:p w14:paraId="6FF7C0F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15</w:t>
            </w:r>
          </w:p>
        </w:tc>
        <w:tc>
          <w:tcPr>
            <w:tcW w:w="1318" w:type="pct"/>
            <w:hideMark/>
          </w:tcPr>
          <w:p w14:paraId="0EB1F39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851 01 05 02 01 00 0000 510</w:t>
            </w:r>
          </w:p>
        </w:tc>
        <w:tc>
          <w:tcPr>
            <w:tcW w:w="1694" w:type="pct"/>
            <w:hideMark/>
          </w:tcPr>
          <w:p w14:paraId="5BD9814D"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Увеличение прочих остатков денежных средств бюджетов</w:t>
            </w:r>
          </w:p>
        </w:tc>
        <w:tc>
          <w:tcPr>
            <w:tcW w:w="530" w:type="pct"/>
            <w:hideMark/>
          </w:tcPr>
          <w:p w14:paraId="4242445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-1142761,1</w:t>
            </w:r>
          </w:p>
        </w:tc>
        <w:tc>
          <w:tcPr>
            <w:tcW w:w="530" w:type="pct"/>
            <w:hideMark/>
          </w:tcPr>
          <w:p w14:paraId="0344572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6FD0710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652516DB" w14:textId="77777777" w:rsidTr="00E95D8F">
        <w:trPr>
          <w:trHeight w:val="20"/>
        </w:trPr>
        <w:tc>
          <w:tcPr>
            <w:tcW w:w="398" w:type="pct"/>
            <w:hideMark/>
          </w:tcPr>
          <w:p w14:paraId="1A0689D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16</w:t>
            </w:r>
          </w:p>
        </w:tc>
        <w:tc>
          <w:tcPr>
            <w:tcW w:w="1318" w:type="pct"/>
            <w:hideMark/>
          </w:tcPr>
          <w:p w14:paraId="07E3767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851 01 05 02 01 05 0000 510</w:t>
            </w:r>
          </w:p>
        </w:tc>
        <w:tc>
          <w:tcPr>
            <w:tcW w:w="1694" w:type="pct"/>
            <w:hideMark/>
          </w:tcPr>
          <w:p w14:paraId="3C44A040"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Увеличение прочих остатков денежных средств бюджетов муниципальных районов</w:t>
            </w:r>
          </w:p>
        </w:tc>
        <w:tc>
          <w:tcPr>
            <w:tcW w:w="530" w:type="pct"/>
            <w:hideMark/>
          </w:tcPr>
          <w:p w14:paraId="2FC49C1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-1142761,1</w:t>
            </w:r>
          </w:p>
        </w:tc>
        <w:tc>
          <w:tcPr>
            <w:tcW w:w="530" w:type="pct"/>
            <w:hideMark/>
          </w:tcPr>
          <w:p w14:paraId="24A57E0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7BE040D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2180CE88" w14:textId="77777777" w:rsidTr="00E95D8F">
        <w:trPr>
          <w:trHeight w:val="20"/>
        </w:trPr>
        <w:tc>
          <w:tcPr>
            <w:tcW w:w="398" w:type="pct"/>
            <w:hideMark/>
          </w:tcPr>
          <w:p w14:paraId="5AEAAEC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17</w:t>
            </w:r>
          </w:p>
        </w:tc>
        <w:tc>
          <w:tcPr>
            <w:tcW w:w="1318" w:type="pct"/>
            <w:hideMark/>
          </w:tcPr>
          <w:p w14:paraId="7840766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851 01 05 00 00 00 0000 600</w:t>
            </w:r>
          </w:p>
        </w:tc>
        <w:tc>
          <w:tcPr>
            <w:tcW w:w="1694" w:type="pct"/>
            <w:hideMark/>
          </w:tcPr>
          <w:p w14:paraId="5C0BA416"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Уменьшение остатков средств бюджетов</w:t>
            </w:r>
          </w:p>
        </w:tc>
        <w:tc>
          <w:tcPr>
            <w:tcW w:w="530" w:type="pct"/>
            <w:hideMark/>
          </w:tcPr>
          <w:p w14:paraId="45A2C94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1144211,1</w:t>
            </w:r>
          </w:p>
        </w:tc>
        <w:tc>
          <w:tcPr>
            <w:tcW w:w="530" w:type="pct"/>
            <w:hideMark/>
          </w:tcPr>
          <w:p w14:paraId="1110176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315EEB97"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0E4F19F8" w14:textId="77777777" w:rsidTr="00E95D8F">
        <w:trPr>
          <w:trHeight w:val="20"/>
        </w:trPr>
        <w:tc>
          <w:tcPr>
            <w:tcW w:w="398" w:type="pct"/>
            <w:hideMark/>
          </w:tcPr>
          <w:p w14:paraId="6580069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18</w:t>
            </w:r>
          </w:p>
        </w:tc>
        <w:tc>
          <w:tcPr>
            <w:tcW w:w="1318" w:type="pct"/>
            <w:hideMark/>
          </w:tcPr>
          <w:p w14:paraId="7B8A41E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851 01 05 02 00 00 0000 600</w:t>
            </w:r>
          </w:p>
        </w:tc>
        <w:tc>
          <w:tcPr>
            <w:tcW w:w="1694" w:type="pct"/>
            <w:hideMark/>
          </w:tcPr>
          <w:p w14:paraId="020FDDDE"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Уменьшение прочих остатков средств бюджетов</w:t>
            </w:r>
          </w:p>
        </w:tc>
        <w:tc>
          <w:tcPr>
            <w:tcW w:w="530" w:type="pct"/>
            <w:hideMark/>
          </w:tcPr>
          <w:p w14:paraId="35BF4D1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1144211,1</w:t>
            </w:r>
          </w:p>
        </w:tc>
        <w:tc>
          <w:tcPr>
            <w:tcW w:w="530" w:type="pct"/>
            <w:hideMark/>
          </w:tcPr>
          <w:p w14:paraId="06FE259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5EF5948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356595F4" w14:textId="77777777" w:rsidTr="00E95D8F">
        <w:trPr>
          <w:trHeight w:val="20"/>
        </w:trPr>
        <w:tc>
          <w:tcPr>
            <w:tcW w:w="398" w:type="pct"/>
            <w:hideMark/>
          </w:tcPr>
          <w:p w14:paraId="0BA3F14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19</w:t>
            </w:r>
          </w:p>
        </w:tc>
        <w:tc>
          <w:tcPr>
            <w:tcW w:w="1318" w:type="pct"/>
            <w:hideMark/>
          </w:tcPr>
          <w:p w14:paraId="2B6CBEE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851 01 05 02 01 00 0000 610</w:t>
            </w:r>
          </w:p>
        </w:tc>
        <w:tc>
          <w:tcPr>
            <w:tcW w:w="1694" w:type="pct"/>
            <w:hideMark/>
          </w:tcPr>
          <w:p w14:paraId="05E4C35F"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Уменьшение прочих остатков денежных средств бюджетов</w:t>
            </w:r>
          </w:p>
        </w:tc>
        <w:tc>
          <w:tcPr>
            <w:tcW w:w="530" w:type="pct"/>
            <w:hideMark/>
          </w:tcPr>
          <w:p w14:paraId="3427B50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1144211,1</w:t>
            </w:r>
          </w:p>
        </w:tc>
        <w:tc>
          <w:tcPr>
            <w:tcW w:w="530" w:type="pct"/>
            <w:hideMark/>
          </w:tcPr>
          <w:p w14:paraId="7257C89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2CB84CC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0EFA4B0F" w14:textId="77777777" w:rsidTr="00E95D8F">
        <w:trPr>
          <w:trHeight w:val="20"/>
        </w:trPr>
        <w:tc>
          <w:tcPr>
            <w:tcW w:w="398" w:type="pct"/>
            <w:hideMark/>
          </w:tcPr>
          <w:p w14:paraId="1536859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20</w:t>
            </w:r>
          </w:p>
        </w:tc>
        <w:tc>
          <w:tcPr>
            <w:tcW w:w="1318" w:type="pct"/>
            <w:hideMark/>
          </w:tcPr>
          <w:p w14:paraId="67AEA99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851 01 05 02 01 05 0000 610</w:t>
            </w:r>
          </w:p>
        </w:tc>
        <w:tc>
          <w:tcPr>
            <w:tcW w:w="1694" w:type="pct"/>
            <w:hideMark/>
          </w:tcPr>
          <w:p w14:paraId="32AC3216"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Уменьшение прочих остатков денежных средств бюджетов муниципальных районов</w:t>
            </w:r>
          </w:p>
        </w:tc>
        <w:tc>
          <w:tcPr>
            <w:tcW w:w="530" w:type="pct"/>
            <w:hideMark/>
          </w:tcPr>
          <w:p w14:paraId="130A4CF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1144211,1</w:t>
            </w:r>
          </w:p>
        </w:tc>
        <w:tc>
          <w:tcPr>
            <w:tcW w:w="530" w:type="pct"/>
            <w:hideMark/>
          </w:tcPr>
          <w:p w14:paraId="0D3834F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1088875,3</w:t>
            </w:r>
          </w:p>
        </w:tc>
        <w:tc>
          <w:tcPr>
            <w:tcW w:w="530" w:type="pct"/>
            <w:hideMark/>
          </w:tcPr>
          <w:p w14:paraId="4054C44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1048380,9</w:t>
            </w:r>
          </w:p>
        </w:tc>
      </w:tr>
      <w:tr w:rsidR="00E95D8F" w:rsidRPr="00E95D8F" w14:paraId="4D80E1D6" w14:textId="77777777" w:rsidTr="00E95D8F">
        <w:trPr>
          <w:trHeight w:val="20"/>
        </w:trPr>
        <w:tc>
          <w:tcPr>
            <w:tcW w:w="398" w:type="pct"/>
            <w:hideMark/>
          </w:tcPr>
          <w:p w14:paraId="331E369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21</w:t>
            </w:r>
          </w:p>
        </w:tc>
        <w:tc>
          <w:tcPr>
            <w:tcW w:w="1318" w:type="pct"/>
            <w:hideMark/>
          </w:tcPr>
          <w:p w14:paraId="29205AC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851 01 06 00 00 00 0000 000</w:t>
            </w:r>
          </w:p>
        </w:tc>
        <w:tc>
          <w:tcPr>
            <w:tcW w:w="1694" w:type="pct"/>
            <w:hideMark/>
          </w:tcPr>
          <w:p w14:paraId="59465E2D"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Иные источники внутреннего финансирования дефицитов бюджетов</w:t>
            </w:r>
          </w:p>
        </w:tc>
        <w:tc>
          <w:tcPr>
            <w:tcW w:w="530" w:type="pct"/>
            <w:hideMark/>
          </w:tcPr>
          <w:p w14:paraId="7B97C9C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0925951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01D46DB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7AFDE28C" w14:textId="77777777" w:rsidTr="00E95D8F">
        <w:trPr>
          <w:trHeight w:val="20"/>
        </w:trPr>
        <w:tc>
          <w:tcPr>
            <w:tcW w:w="398" w:type="pct"/>
            <w:hideMark/>
          </w:tcPr>
          <w:p w14:paraId="6464B3F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22</w:t>
            </w:r>
          </w:p>
        </w:tc>
        <w:tc>
          <w:tcPr>
            <w:tcW w:w="1318" w:type="pct"/>
            <w:hideMark/>
          </w:tcPr>
          <w:p w14:paraId="0659312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851 01 06 04 00 00 0000 000</w:t>
            </w:r>
          </w:p>
        </w:tc>
        <w:tc>
          <w:tcPr>
            <w:tcW w:w="1694" w:type="pct"/>
            <w:hideMark/>
          </w:tcPr>
          <w:p w14:paraId="26BF428B"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Исполнение государственных и муниципальных гарантий</w:t>
            </w:r>
          </w:p>
        </w:tc>
        <w:tc>
          <w:tcPr>
            <w:tcW w:w="530" w:type="pct"/>
            <w:hideMark/>
          </w:tcPr>
          <w:p w14:paraId="126889C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4F79F1A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1439730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039B37E2" w14:textId="77777777" w:rsidTr="00E95D8F">
        <w:trPr>
          <w:trHeight w:val="20"/>
        </w:trPr>
        <w:tc>
          <w:tcPr>
            <w:tcW w:w="398" w:type="pct"/>
            <w:hideMark/>
          </w:tcPr>
          <w:p w14:paraId="78E9185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23</w:t>
            </w:r>
          </w:p>
        </w:tc>
        <w:tc>
          <w:tcPr>
            <w:tcW w:w="1318" w:type="pct"/>
            <w:hideMark/>
          </w:tcPr>
          <w:p w14:paraId="215852D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851 01 06 04 01 00 0000 000</w:t>
            </w:r>
          </w:p>
        </w:tc>
        <w:tc>
          <w:tcPr>
            <w:tcW w:w="1694" w:type="pct"/>
            <w:hideMark/>
          </w:tcPr>
          <w:p w14:paraId="546FF992"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Исполнение государственных и муниципальных гарантий в валюте Российской Федерации</w:t>
            </w:r>
          </w:p>
        </w:tc>
        <w:tc>
          <w:tcPr>
            <w:tcW w:w="530" w:type="pct"/>
            <w:hideMark/>
          </w:tcPr>
          <w:p w14:paraId="66C6379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5D4FAF17"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54FCDC4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34412820" w14:textId="77777777" w:rsidTr="00E95D8F">
        <w:trPr>
          <w:trHeight w:val="20"/>
        </w:trPr>
        <w:tc>
          <w:tcPr>
            <w:tcW w:w="398" w:type="pct"/>
            <w:hideMark/>
          </w:tcPr>
          <w:p w14:paraId="74BB936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24</w:t>
            </w:r>
          </w:p>
        </w:tc>
        <w:tc>
          <w:tcPr>
            <w:tcW w:w="1318" w:type="pct"/>
            <w:hideMark/>
          </w:tcPr>
          <w:p w14:paraId="5B126FA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851 01 06 04 01 00 0000 800</w:t>
            </w:r>
          </w:p>
        </w:tc>
        <w:tc>
          <w:tcPr>
            <w:tcW w:w="1694" w:type="pct"/>
            <w:hideMark/>
          </w:tcPr>
          <w:p w14:paraId="6D52D533" w14:textId="3EE3481A"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w:t>
            </w:r>
            <w:r w:rsidRPr="00E95D8F">
              <w:rPr>
                <w:rFonts w:ascii="Arial" w:hAnsi="Arial" w:cs="Arial"/>
                <w:bCs/>
                <w:sz w:val="14"/>
                <w:szCs w:val="14"/>
              </w:rPr>
              <w:lastRenderedPageBreak/>
              <w:t>принципалу</w:t>
            </w:r>
          </w:p>
        </w:tc>
        <w:tc>
          <w:tcPr>
            <w:tcW w:w="530" w:type="pct"/>
            <w:hideMark/>
          </w:tcPr>
          <w:p w14:paraId="1DC9FCD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lastRenderedPageBreak/>
              <w:t>0,0</w:t>
            </w:r>
          </w:p>
        </w:tc>
        <w:tc>
          <w:tcPr>
            <w:tcW w:w="530" w:type="pct"/>
            <w:hideMark/>
          </w:tcPr>
          <w:p w14:paraId="68F497F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0A77E2B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34D30211" w14:textId="77777777" w:rsidTr="00E95D8F">
        <w:trPr>
          <w:trHeight w:val="20"/>
        </w:trPr>
        <w:tc>
          <w:tcPr>
            <w:tcW w:w="398" w:type="pct"/>
            <w:hideMark/>
          </w:tcPr>
          <w:p w14:paraId="42AD1C7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25</w:t>
            </w:r>
          </w:p>
        </w:tc>
        <w:tc>
          <w:tcPr>
            <w:tcW w:w="1318" w:type="pct"/>
            <w:hideMark/>
          </w:tcPr>
          <w:p w14:paraId="06297D4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851 01 06 04 00 05 0000 810</w:t>
            </w:r>
          </w:p>
        </w:tc>
        <w:tc>
          <w:tcPr>
            <w:tcW w:w="1694" w:type="pct"/>
            <w:hideMark/>
          </w:tcPr>
          <w:p w14:paraId="00B73522"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30" w:type="pct"/>
            <w:hideMark/>
          </w:tcPr>
          <w:p w14:paraId="0F7DF8E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6EC2551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304727E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18549B83" w14:textId="77777777" w:rsidTr="00E95D8F">
        <w:trPr>
          <w:trHeight w:val="20"/>
        </w:trPr>
        <w:tc>
          <w:tcPr>
            <w:tcW w:w="398" w:type="pct"/>
            <w:hideMark/>
          </w:tcPr>
          <w:p w14:paraId="1E0319A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26</w:t>
            </w:r>
          </w:p>
        </w:tc>
        <w:tc>
          <w:tcPr>
            <w:tcW w:w="1318" w:type="pct"/>
            <w:hideMark/>
          </w:tcPr>
          <w:p w14:paraId="77FBB61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851 01 06 05 00 00 0000 000</w:t>
            </w:r>
          </w:p>
        </w:tc>
        <w:tc>
          <w:tcPr>
            <w:tcW w:w="1694" w:type="pct"/>
            <w:hideMark/>
          </w:tcPr>
          <w:p w14:paraId="0E867B50"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Бюджетные кредиты, предоставленные внутри страны в валюте Российской Федерации</w:t>
            </w:r>
          </w:p>
        </w:tc>
        <w:tc>
          <w:tcPr>
            <w:tcW w:w="530" w:type="pct"/>
            <w:hideMark/>
          </w:tcPr>
          <w:p w14:paraId="58355A7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11DB8B9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2E8751A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r w:rsidR="00E95D8F" w:rsidRPr="00E95D8F" w14:paraId="29BE2331" w14:textId="77777777" w:rsidTr="00E95D8F">
        <w:trPr>
          <w:trHeight w:val="20"/>
        </w:trPr>
        <w:tc>
          <w:tcPr>
            <w:tcW w:w="398" w:type="pct"/>
            <w:hideMark/>
          </w:tcPr>
          <w:p w14:paraId="00DE9F4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27</w:t>
            </w:r>
          </w:p>
        </w:tc>
        <w:tc>
          <w:tcPr>
            <w:tcW w:w="1318" w:type="pct"/>
            <w:hideMark/>
          </w:tcPr>
          <w:p w14:paraId="7790FA1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851 01 06 05 00 00 0000 500</w:t>
            </w:r>
          </w:p>
        </w:tc>
        <w:tc>
          <w:tcPr>
            <w:tcW w:w="1694" w:type="pct"/>
            <w:hideMark/>
          </w:tcPr>
          <w:p w14:paraId="0FD87239"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Предоставление бюджетных кредитов внутри страны в валюте Российской Федерации</w:t>
            </w:r>
          </w:p>
        </w:tc>
        <w:tc>
          <w:tcPr>
            <w:tcW w:w="530" w:type="pct"/>
            <w:hideMark/>
          </w:tcPr>
          <w:p w14:paraId="7DA2B69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6642CBE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2B95B7E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r>
      <w:tr w:rsidR="00E95D8F" w:rsidRPr="00E95D8F" w14:paraId="56236FE3" w14:textId="77777777" w:rsidTr="00E95D8F">
        <w:trPr>
          <w:trHeight w:val="20"/>
        </w:trPr>
        <w:tc>
          <w:tcPr>
            <w:tcW w:w="398" w:type="pct"/>
            <w:hideMark/>
          </w:tcPr>
          <w:p w14:paraId="7E58E0B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28</w:t>
            </w:r>
          </w:p>
        </w:tc>
        <w:tc>
          <w:tcPr>
            <w:tcW w:w="1318" w:type="pct"/>
            <w:hideMark/>
          </w:tcPr>
          <w:p w14:paraId="32B0FAF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851 01 06 05 02 00 0000 500</w:t>
            </w:r>
          </w:p>
        </w:tc>
        <w:tc>
          <w:tcPr>
            <w:tcW w:w="1694" w:type="pct"/>
            <w:hideMark/>
          </w:tcPr>
          <w:p w14:paraId="4A98713B"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Предоставление бюджетных кредитов другим бюджетам бюджетной системы Российской Федерации в валюте Российской Федерации</w:t>
            </w:r>
          </w:p>
        </w:tc>
        <w:tc>
          <w:tcPr>
            <w:tcW w:w="530" w:type="pct"/>
            <w:hideMark/>
          </w:tcPr>
          <w:p w14:paraId="553CB14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146B0B7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69A410BF"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r>
      <w:tr w:rsidR="00E95D8F" w:rsidRPr="00E95D8F" w14:paraId="0106A190" w14:textId="77777777" w:rsidTr="00E95D8F">
        <w:trPr>
          <w:trHeight w:val="20"/>
        </w:trPr>
        <w:tc>
          <w:tcPr>
            <w:tcW w:w="398" w:type="pct"/>
            <w:hideMark/>
          </w:tcPr>
          <w:p w14:paraId="2888450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29</w:t>
            </w:r>
          </w:p>
        </w:tc>
        <w:tc>
          <w:tcPr>
            <w:tcW w:w="1318" w:type="pct"/>
            <w:hideMark/>
          </w:tcPr>
          <w:p w14:paraId="0ECC4D00"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851 01 06 05 02 05 0000 540</w:t>
            </w:r>
          </w:p>
        </w:tc>
        <w:tc>
          <w:tcPr>
            <w:tcW w:w="1694" w:type="pct"/>
            <w:hideMark/>
          </w:tcPr>
          <w:p w14:paraId="4EB2A25C" w14:textId="4324D20B"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Предоставление бюджетных кредитов</w:t>
            </w:r>
            <w:r>
              <w:rPr>
                <w:rFonts w:ascii="Arial" w:hAnsi="Arial" w:cs="Arial"/>
                <w:bCs/>
                <w:sz w:val="14"/>
                <w:szCs w:val="14"/>
              </w:rPr>
              <w:t xml:space="preserve"> другим бюджетам бюджетной </w:t>
            </w:r>
            <w:r w:rsidRPr="00E95D8F">
              <w:rPr>
                <w:rFonts w:ascii="Arial" w:hAnsi="Arial" w:cs="Arial"/>
                <w:bCs/>
                <w:sz w:val="14"/>
                <w:szCs w:val="14"/>
              </w:rPr>
              <w:t>системы Российской Федерации из бюджетов муниципальных районов в валюте Российской Федерации</w:t>
            </w:r>
          </w:p>
        </w:tc>
        <w:tc>
          <w:tcPr>
            <w:tcW w:w="530" w:type="pct"/>
            <w:hideMark/>
          </w:tcPr>
          <w:p w14:paraId="360B877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7358336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19B99E9D"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r>
      <w:tr w:rsidR="00E95D8F" w:rsidRPr="00E95D8F" w14:paraId="55C1A045" w14:textId="77777777" w:rsidTr="00E95D8F">
        <w:trPr>
          <w:trHeight w:val="20"/>
        </w:trPr>
        <w:tc>
          <w:tcPr>
            <w:tcW w:w="398" w:type="pct"/>
            <w:hideMark/>
          </w:tcPr>
          <w:p w14:paraId="7670D17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30</w:t>
            </w:r>
          </w:p>
        </w:tc>
        <w:tc>
          <w:tcPr>
            <w:tcW w:w="1318" w:type="pct"/>
            <w:hideMark/>
          </w:tcPr>
          <w:p w14:paraId="61201533"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851 01 06 05 00 00 0000 600</w:t>
            </w:r>
          </w:p>
        </w:tc>
        <w:tc>
          <w:tcPr>
            <w:tcW w:w="1694" w:type="pct"/>
            <w:hideMark/>
          </w:tcPr>
          <w:p w14:paraId="26DA249D"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Возврат бюджетных кредитов, предоставленных внутри страны в валюте Российской Федерации</w:t>
            </w:r>
          </w:p>
        </w:tc>
        <w:tc>
          <w:tcPr>
            <w:tcW w:w="530" w:type="pct"/>
            <w:hideMark/>
          </w:tcPr>
          <w:p w14:paraId="19BB61C5"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44A2880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2A4936A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r>
      <w:tr w:rsidR="00E95D8F" w:rsidRPr="00E95D8F" w14:paraId="09EE0C3A" w14:textId="77777777" w:rsidTr="00E95D8F">
        <w:trPr>
          <w:trHeight w:val="20"/>
        </w:trPr>
        <w:tc>
          <w:tcPr>
            <w:tcW w:w="398" w:type="pct"/>
            <w:hideMark/>
          </w:tcPr>
          <w:p w14:paraId="002E527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31</w:t>
            </w:r>
          </w:p>
        </w:tc>
        <w:tc>
          <w:tcPr>
            <w:tcW w:w="1318" w:type="pct"/>
            <w:hideMark/>
          </w:tcPr>
          <w:p w14:paraId="0C1F033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851 01 06 05 02 00 0000 600</w:t>
            </w:r>
          </w:p>
        </w:tc>
        <w:tc>
          <w:tcPr>
            <w:tcW w:w="1694" w:type="pct"/>
            <w:hideMark/>
          </w:tcPr>
          <w:p w14:paraId="1CCC0ABD"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530" w:type="pct"/>
            <w:hideMark/>
          </w:tcPr>
          <w:p w14:paraId="5AC4B2C4"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470AEA0C"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08C1B29E"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r>
      <w:tr w:rsidR="00E95D8F" w:rsidRPr="00E95D8F" w14:paraId="36EC5A66" w14:textId="77777777" w:rsidTr="00E95D8F">
        <w:trPr>
          <w:trHeight w:val="20"/>
        </w:trPr>
        <w:tc>
          <w:tcPr>
            <w:tcW w:w="398" w:type="pct"/>
            <w:hideMark/>
          </w:tcPr>
          <w:p w14:paraId="0C57C2B9"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32</w:t>
            </w:r>
          </w:p>
        </w:tc>
        <w:tc>
          <w:tcPr>
            <w:tcW w:w="1318" w:type="pct"/>
            <w:hideMark/>
          </w:tcPr>
          <w:p w14:paraId="1DD5E8C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851 01 06 05 02 05 0000 640</w:t>
            </w:r>
          </w:p>
        </w:tc>
        <w:tc>
          <w:tcPr>
            <w:tcW w:w="1694" w:type="pct"/>
            <w:hideMark/>
          </w:tcPr>
          <w:p w14:paraId="325015A0" w14:textId="77777777" w:rsidR="00E95D8F" w:rsidRPr="00E95D8F" w:rsidRDefault="00E95D8F" w:rsidP="00E95D8F">
            <w:pPr>
              <w:widowControl w:val="0"/>
              <w:spacing w:after="0" w:line="240" w:lineRule="auto"/>
              <w:jc w:val="both"/>
              <w:rPr>
                <w:rFonts w:ascii="Arial" w:hAnsi="Arial" w:cs="Arial"/>
                <w:bCs/>
                <w:sz w:val="14"/>
                <w:szCs w:val="14"/>
              </w:rPr>
            </w:pPr>
            <w:r w:rsidRPr="00E95D8F">
              <w:rPr>
                <w:rFonts w:ascii="Arial" w:hAnsi="Arial" w:cs="Arial"/>
                <w:bCs/>
                <w:sz w:val="14"/>
                <w:szCs w:val="1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530" w:type="pct"/>
            <w:hideMark/>
          </w:tcPr>
          <w:p w14:paraId="455A7437"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3A293AB2"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c>
          <w:tcPr>
            <w:tcW w:w="530" w:type="pct"/>
            <w:hideMark/>
          </w:tcPr>
          <w:p w14:paraId="5ABD9AE6"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500,0</w:t>
            </w:r>
          </w:p>
        </w:tc>
      </w:tr>
      <w:tr w:rsidR="00E95D8F" w:rsidRPr="00E95D8F" w14:paraId="276A3F16" w14:textId="77777777" w:rsidTr="00E95D8F">
        <w:trPr>
          <w:trHeight w:val="20"/>
        </w:trPr>
        <w:tc>
          <w:tcPr>
            <w:tcW w:w="398" w:type="pct"/>
            <w:hideMark/>
          </w:tcPr>
          <w:p w14:paraId="2454C3AA"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33</w:t>
            </w:r>
          </w:p>
        </w:tc>
        <w:tc>
          <w:tcPr>
            <w:tcW w:w="1318" w:type="pct"/>
            <w:hideMark/>
          </w:tcPr>
          <w:p w14:paraId="62E3049B"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ВСЕГО</w:t>
            </w:r>
          </w:p>
        </w:tc>
        <w:tc>
          <w:tcPr>
            <w:tcW w:w="1694" w:type="pct"/>
            <w:hideMark/>
          </w:tcPr>
          <w:p w14:paraId="3A34A2D3" w14:textId="3051F2E6" w:rsidR="00E95D8F" w:rsidRPr="00E95D8F" w:rsidRDefault="00E95D8F" w:rsidP="00E95D8F">
            <w:pPr>
              <w:widowControl w:val="0"/>
              <w:spacing w:after="0" w:line="240" w:lineRule="auto"/>
              <w:jc w:val="center"/>
              <w:rPr>
                <w:rFonts w:ascii="Arial" w:hAnsi="Arial" w:cs="Arial"/>
                <w:bCs/>
                <w:sz w:val="14"/>
                <w:szCs w:val="14"/>
              </w:rPr>
            </w:pPr>
          </w:p>
        </w:tc>
        <w:tc>
          <w:tcPr>
            <w:tcW w:w="530" w:type="pct"/>
            <w:hideMark/>
          </w:tcPr>
          <w:p w14:paraId="10573D71"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1450,0</w:t>
            </w:r>
          </w:p>
        </w:tc>
        <w:tc>
          <w:tcPr>
            <w:tcW w:w="530" w:type="pct"/>
            <w:hideMark/>
          </w:tcPr>
          <w:p w14:paraId="7DDCC1C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c>
          <w:tcPr>
            <w:tcW w:w="530" w:type="pct"/>
            <w:hideMark/>
          </w:tcPr>
          <w:p w14:paraId="19031C88" w14:textId="77777777" w:rsidR="00E95D8F" w:rsidRPr="00E95D8F" w:rsidRDefault="00E95D8F" w:rsidP="00E95D8F">
            <w:pPr>
              <w:widowControl w:val="0"/>
              <w:spacing w:after="0" w:line="240" w:lineRule="auto"/>
              <w:jc w:val="center"/>
              <w:rPr>
                <w:rFonts w:ascii="Arial" w:hAnsi="Arial" w:cs="Arial"/>
                <w:bCs/>
                <w:sz w:val="14"/>
                <w:szCs w:val="14"/>
              </w:rPr>
            </w:pPr>
            <w:r w:rsidRPr="00E95D8F">
              <w:rPr>
                <w:rFonts w:ascii="Arial" w:hAnsi="Arial" w:cs="Arial"/>
                <w:bCs/>
                <w:sz w:val="14"/>
                <w:szCs w:val="14"/>
              </w:rPr>
              <w:t>0,0</w:t>
            </w:r>
          </w:p>
        </w:tc>
      </w:tr>
    </w:tbl>
    <w:p w14:paraId="017B5607" w14:textId="77777777" w:rsidR="00E43468" w:rsidRDefault="00E43468" w:rsidP="009F7384">
      <w:pPr>
        <w:widowControl w:val="0"/>
        <w:spacing w:after="0" w:line="240" w:lineRule="auto"/>
        <w:jc w:val="center"/>
        <w:rPr>
          <w:rFonts w:ascii="Arial" w:hAnsi="Arial" w:cs="Arial"/>
          <w:bCs/>
          <w:sz w:val="18"/>
          <w:szCs w:val="18"/>
        </w:rPr>
      </w:pPr>
    </w:p>
    <w:p w14:paraId="768643EF" w14:textId="77777777" w:rsidR="00A43533" w:rsidRPr="00A43533" w:rsidRDefault="00A43533" w:rsidP="00A43533">
      <w:pPr>
        <w:widowControl w:val="0"/>
        <w:spacing w:after="0" w:line="240" w:lineRule="auto"/>
        <w:jc w:val="right"/>
        <w:rPr>
          <w:rFonts w:ascii="Arial" w:hAnsi="Arial" w:cs="Arial"/>
          <w:bCs/>
          <w:sz w:val="16"/>
          <w:szCs w:val="16"/>
        </w:rPr>
      </w:pPr>
      <w:r w:rsidRPr="00A43533">
        <w:rPr>
          <w:rFonts w:ascii="Arial" w:hAnsi="Arial" w:cs="Arial"/>
          <w:bCs/>
          <w:sz w:val="16"/>
          <w:szCs w:val="16"/>
        </w:rPr>
        <w:t xml:space="preserve">Приложение № 2 к решению </w:t>
      </w:r>
    </w:p>
    <w:p w14:paraId="65EE9349" w14:textId="17E92E19" w:rsidR="00A43533" w:rsidRPr="00A43533" w:rsidRDefault="00A43533" w:rsidP="00A43533">
      <w:pPr>
        <w:widowControl w:val="0"/>
        <w:spacing w:after="0" w:line="240" w:lineRule="auto"/>
        <w:jc w:val="right"/>
        <w:rPr>
          <w:rFonts w:ascii="Arial" w:hAnsi="Arial" w:cs="Arial"/>
          <w:bCs/>
          <w:sz w:val="16"/>
          <w:szCs w:val="16"/>
        </w:rPr>
      </w:pPr>
      <w:r w:rsidRPr="00A43533">
        <w:rPr>
          <w:rFonts w:ascii="Arial" w:hAnsi="Arial" w:cs="Arial"/>
          <w:bCs/>
          <w:sz w:val="16"/>
          <w:szCs w:val="16"/>
        </w:rPr>
        <w:t xml:space="preserve">Канского районного Совета депутатов </w:t>
      </w:r>
    </w:p>
    <w:p w14:paraId="0C954A3D" w14:textId="6FD3BA99" w:rsidR="00A43533" w:rsidRPr="00A43533" w:rsidRDefault="00A43533" w:rsidP="00A43533">
      <w:pPr>
        <w:widowControl w:val="0"/>
        <w:spacing w:after="0" w:line="240" w:lineRule="auto"/>
        <w:jc w:val="right"/>
        <w:rPr>
          <w:rFonts w:ascii="Arial" w:hAnsi="Arial" w:cs="Arial"/>
          <w:bCs/>
          <w:sz w:val="16"/>
          <w:szCs w:val="16"/>
        </w:rPr>
      </w:pPr>
      <w:r w:rsidRPr="00A43533">
        <w:rPr>
          <w:rFonts w:ascii="Arial" w:hAnsi="Arial" w:cs="Arial"/>
          <w:bCs/>
          <w:sz w:val="16"/>
          <w:szCs w:val="16"/>
        </w:rPr>
        <w:t>от __. __._____  № _____________</w:t>
      </w:r>
    </w:p>
    <w:p w14:paraId="4FE3F04B" w14:textId="77777777" w:rsidR="00A43533" w:rsidRPr="00A43533" w:rsidRDefault="00A43533" w:rsidP="00A43533">
      <w:pPr>
        <w:widowControl w:val="0"/>
        <w:spacing w:after="0" w:line="240" w:lineRule="auto"/>
        <w:jc w:val="center"/>
        <w:rPr>
          <w:rFonts w:ascii="Arial" w:hAnsi="Arial" w:cs="Arial"/>
          <w:bCs/>
          <w:sz w:val="18"/>
          <w:szCs w:val="18"/>
        </w:rPr>
      </w:pPr>
    </w:p>
    <w:p w14:paraId="7F5E8DCE" w14:textId="2865F6DC" w:rsidR="00A43533" w:rsidRPr="00A43533" w:rsidRDefault="00A43533" w:rsidP="00A43533">
      <w:pPr>
        <w:widowControl w:val="0"/>
        <w:spacing w:after="0" w:line="240" w:lineRule="auto"/>
        <w:jc w:val="center"/>
        <w:rPr>
          <w:rFonts w:ascii="Arial" w:hAnsi="Arial" w:cs="Arial"/>
          <w:bCs/>
          <w:sz w:val="16"/>
          <w:szCs w:val="16"/>
        </w:rPr>
      </w:pPr>
      <w:r w:rsidRPr="00A43533">
        <w:rPr>
          <w:rFonts w:ascii="Arial" w:hAnsi="Arial" w:cs="Arial"/>
          <w:bCs/>
          <w:sz w:val="16"/>
          <w:szCs w:val="16"/>
        </w:rPr>
        <w:t xml:space="preserve">          ДОХОДЫ РАЙОННОГО БЮДЖЕТА на 2021 год и плановый период 2022 - 2023 годов</w:t>
      </w:r>
      <w:r w:rsidRPr="00A43533">
        <w:rPr>
          <w:rFonts w:ascii="Arial" w:hAnsi="Arial" w:cs="Arial"/>
          <w:bCs/>
          <w:sz w:val="16"/>
          <w:szCs w:val="16"/>
        </w:rPr>
        <w:tab/>
      </w:r>
    </w:p>
    <w:p w14:paraId="739FF52D" w14:textId="4C28AF8F" w:rsidR="00E43468" w:rsidRPr="00A43533" w:rsidRDefault="00A43533" w:rsidP="00A43533">
      <w:pPr>
        <w:widowControl w:val="0"/>
        <w:spacing w:after="0" w:line="240" w:lineRule="auto"/>
        <w:jc w:val="right"/>
        <w:rPr>
          <w:rFonts w:ascii="Arial" w:hAnsi="Arial" w:cs="Arial"/>
          <w:bCs/>
          <w:sz w:val="16"/>
          <w:szCs w:val="16"/>
        </w:rPr>
      </w:pPr>
      <w:r w:rsidRPr="00A43533">
        <w:rPr>
          <w:rFonts w:ascii="Arial" w:hAnsi="Arial" w:cs="Arial"/>
          <w:bCs/>
          <w:sz w:val="16"/>
          <w:szCs w:val="16"/>
        </w:rPr>
        <w:t xml:space="preserve"> (тыс. руб.)</w:t>
      </w:r>
    </w:p>
    <w:tbl>
      <w:tblPr>
        <w:tblStyle w:val="af5"/>
        <w:tblW w:w="5000" w:type="pct"/>
        <w:tblLayout w:type="fixed"/>
        <w:tblLook w:val="04A0" w:firstRow="1" w:lastRow="0" w:firstColumn="1" w:lastColumn="0" w:noHBand="0" w:noVBand="1"/>
      </w:tblPr>
      <w:tblGrid>
        <w:gridCol w:w="506"/>
        <w:gridCol w:w="600"/>
        <w:gridCol w:w="562"/>
        <w:gridCol w:w="566"/>
        <w:gridCol w:w="566"/>
        <w:gridCol w:w="568"/>
        <w:gridCol w:w="566"/>
        <w:gridCol w:w="710"/>
        <w:gridCol w:w="566"/>
        <w:gridCol w:w="2979"/>
        <w:gridCol w:w="849"/>
        <w:gridCol w:w="708"/>
        <w:gridCol w:w="818"/>
      </w:tblGrid>
      <w:tr w:rsidR="00DE48D3" w:rsidRPr="00A43533" w14:paraId="2CBABB76" w14:textId="77777777" w:rsidTr="00DE48D3">
        <w:trPr>
          <w:trHeight w:val="20"/>
        </w:trPr>
        <w:tc>
          <w:tcPr>
            <w:tcW w:w="2466" w:type="pct"/>
            <w:gridSpan w:val="9"/>
            <w:noWrap/>
            <w:hideMark/>
          </w:tcPr>
          <w:p w14:paraId="6E67735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Структура кода классификации доходов бюджета</w:t>
            </w:r>
          </w:p>
        </w:tc>
        <w:tc>
          <w:tcPr>
            <w:tcW w:w="1410" w:type="pct"/>
            <w:vMerge w:val="restart"/>
            <w:hideMark/>
          </w:tcPr>
          <w:p w14:paraId="11C1DE2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Наименование кода классификации доходов бюджета</w:t>
            </w:r>
          </w:p>
        </w:tc>
        <w:tc>
          <w:tcPr>
            <w:tcW w:w="402" w:type="pct"/>
            <w:vMerge w:val="restart"/>
            <w:hideMark/>
          </w:tcPr>
          <w:p w14:paraId="5575417C" w14:textId="6DE954AB"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Сумма на 2021 год</w:t>
            </w:r>
          </w:p>
        </w:tc>
        <w:tc>
          <w:tcPr>
            <w:tcW w:w="335" w:type="pct"/>
            <w:vMerge w:val="restart"/>
            <w:hideMark/>
          </w:tcPr>
          <w:p w14:paraId="0E5E036C" w14:textId="2B62285F"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Сумма на 2022 год</w:t>
            </w:r>
          </w:p>
        </w:tc>
        <w:tc>
          <w:tcPr>
            <w:tcW w:w="387" w:type="pct"/>
            <w:vMerge w:val="restart"/>
            <w:hideMark/>
          </w:tcPr>
          <w:p w14:paraId="47B603C0" w14:textId="6FB38EEA"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Сумма на 2023 год</w:t>
            </w:r>
          </w:p>
        </w:tc>
      </w:tr>
      <w:tr w:rsidR="00DE48D3" w:rsidRPr="00A43533" w14:paraId="34462996" w14:textId="77777777" w:rsidTr="00DE48D3">
        <w:trPr>
          <w:trHeight w:val="20"/>
        </w:trPr>
        <w:tc>
          <w:tcPr>
            <w:tcW w:w="239" w:type="pct"/>
            <w:vMerge w:val="restart"/>
            <w:hideMark/>
          </w:tcPr>
          <w:p w14:paraId="12B6682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номер строки</w:t>
            </w:r>
          </w:p>
        </w:tc>
        <w:tc>
          <w:tcPr>
            <w:tcW w:w="284" w:type="pct"/>
            <w:vMerge w:val="restart"/>
            <w:hideMark/>
          </w:tcPr>
          <w:p w14:paraId="7AC5475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код главного администратора доходов бюджета</w:t>
            </w:r>
          </w:p>
        </w:tc>
        <w:tc>
          <w:tcPr>
            <w:tcW w:w="1339" w:type="pct"/>
            <w:gridSpan w:val="5"/>
            <w:noWrap/>
            <w:hideMark/>
          </w:tcPr>
          <w:p w14:paraId="7D4E21B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Код вида доходов бюджета</w:t>
            </w:r>
          </w:p>
        </w:tc>
        <w:tc>
          <w:tcPr>
            <w:tcW w:w="604" w:type="pct"/>
            <w:gridSpan w:val="2"/>
            <w:hideMark/>
          </w:tcPr>
          <w:p w14:paraId="3970D0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Код подвида доходов бюджета</w:t>
            </w:r>
          </w:p>
        </w:tc>
        <w:tc>
          <w:tcPr>
            <w:tcW w:w="1410" w:type="pct"/>
            <w:vMerge/>
            <w:hideMark/>
          </w:tcPr>
          <w:p w14:paraId="37E9BFAA" w14:textId="77777777" w:rsidR="00A43533" w:rsidRPr="00A43533" w:rsidRDefault="00A43533" w:rsidP="00A43533">
            <w:pPr>
              <w:widowControl w:val="0"/>
              <w:spacing w:after="0" w:line="240" w:lineRule="auto"/>
              <w:jc w:val="center"/>
              <w:rPr>
                <w:rFonts w:ascii="Arial" w:hAnsi="Arial" w:cs="Arial"/>
                <w:bCs/>
                <w:sz w:val="14"/>
                <w:szCs w:val="14"/>
              </w:rPr>
            </w:pPr>
          </w:p>
        </w:tc>
        <w:tc>
          <w:tcPr>
            <w:tcW w:w="402" w:type="pct"/>
            <w:vMerge/>
            <w:hideMark/>
          </w:tcPr>
          <w:p w14:paraId="1D6AA0CC" w14:textId="77777777" w:rsidR="00A43533" w:rsidRPr="00A43533" w:rsidRDefault="00A43533" w:rsidP="00A43533">
            <w:pPr>
              <w:widowControl w:val="0"/>
              <w:spacing w:after="0" w:line="240" w:lineRule="auto"/>
              <w:jc w:val="center"/>
              <w:rPr>
                <w:rFonts w:ascii="Arial" w:hAnsi="Arial" w:cs="Arial"/>
                <w:bCs/>
                <w:sz w:val="14"/>
                <w:szCs w:val="14"/>
              </w:rPr>
            </w:pPr>
          </w:p>
        </w:tc>
        <w:tc>
          <w:tcPr>
            <w:tcW w:w="335" w:type="pct"/>
            <w:vMerge/>
            <w:hideMark/>
          </w:tcPr>
          <w:p w14:paraId="1EA762E4" w14:textId="77777777" w:rsidR="00A43533" w:rsidRPr="00A43533" w:rsidRDefault="00A43533" w:rsidP="00A43533">
            <w:pPr>
              <w:widowControl w:val="0"/>
              <w:spacing w:after="0" w:line="240" w:lineRule="auto"/>
              <w:jc w:val="center"/>
              <w:rPr>
                <w:rFonts w:ascii="Arial" w:hAnsi="Arial" w:cs="Arial"/>
                <w:bCs/>
                <w:sz w:val="14"/>
                <w:szCs w:val="14"/>
              </w:rPr>
            </w:pPr>
          </w:p>
        </w:tc>
        <w:tc>
          <w:tcPr>
            <w:tcW w:w="387" w:type="pct"/>
            <w:vMerge/>
            <w:hideMark/>
          </w:tcPr>
          <w:p w14:paraId="168981D3" w14:textId="77777777" w:rsidR="00A43533" w:rsidRPr="00A43533" w:rsidRDefault="00A43533" w:rsidP="00A43533">
            <w:pPr>
              <w:widowControl w:val="0"/>
              <w:spacing w:after="0" w:line="240" w:lineRule="auto"/>
              <w:jc w:val="center"/>
              <w:rPr>
                <w:rFonts w:ascii="Arial" w:hAnsi="Arial" w:cs="Arial"/>
                <w:bCs/>
                <w:sz w:val="14"/>
                <w:szCs w:val="14"/>
              </w:rPr>
            </w:pPr>
          </w:p>
        </w:tc>
      </w:tr>
      <w:tr w:rsidR="00DE48D3" w:rsidRPr="00A43533" w14:paraId="4510C123" w14:textId="77777777" w:rsidTr="00DE48D3">
        <w:trPr>
          <w:trHeight w:val="20"/>
        </w:trPr>
        <w:tc>
          <w:tcPr>
            <w:tcW w:w="239" w:type="pct"/>
            <w:vMerge/>
            <w:hideMark/>
          </w:tcPr>
          <w:p w14:paraId="02B6203C" w14:textId="77777777" w:rsidR="00A43533" w:rsidRPr="00A43533" w:rsidRDefault="00A43533" w:rsidP="00A43533">
            <w:pPr>
              <w:widowControl w:val="0"/>
              <w:spacing w:after="0" w:line="240" w:lineRule="auto"/>
              <w:jc w:val="center"/>
              <w:rPr>
                <w:rFonts w:ascii="Arial" w:hAnsi="Arial" w:cs="Arial"/>
                <w:bCs/>
                <w:sz w:val="14"/>
                <w:szCs w:val="14"/>
              </w:rPr>
            </w:pPr>
          </w:p>
        </w:tc>
        <w:tc>
          <w:tcPr>
            <w:tcW w:w="284" w:type="pct"/>
            <w:vMerge/>
            <w:hideMark/>
          </w:tcPr>
          <w:p w14:paraId="1FFF4EE1" w14:textId="77777777" w:rsidR="00A43533" w:rsidRPr="00A43533" w:rsidRDefault="00A43533" w:rsidP="00A43533">
            <w:pPr>
              <w:widowControl w:val="0"/>
              <w:spacing w:after="0" w:line="240" w:lineRule="auto"/>
              <w:jc w:val="center"/>
              <w:rPr>
                <w:rFonts w:ascii="Arial" w:hAnsi="Arial" w:cs="Arial"/>
                <w:bCs/>
                <w:sz w:val="14"/>
                <w:szCs w:val="14"/>
              </w:rPr>
            </w:pPr>
          </w:p>
        </w:tc>
        <w:tc>
          <w:tcPr>
            <w:tcW w:w="266" w:type="pct"/>
            <w:hideMark/>
          </w:tcPr>
          <w:p w14:paraId="2081C03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группа доходов</w:t>
            </w:r>
          </w:p>
        </w:tc>
        <w:tc>
          <w:tcPr>
            <w:tcW w:w="268" w:type="pct"/>
            <w:hideMark/>
          </w:tcPr>
          <w:p w14:paraId="2CB8E55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подгруппа доходов</w:t>
            </w:r>
          </w:p>
        </w:tc>
        <w:tc>
          <w:tcPr>
            <w:tcW w:w="268" w:type="pct"/>
            <w:hideMark/>
          </w:tcPr>
          <w:p w14:paraId="4C42F3C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статья доходов</w:t>
            </w:r>
          </w:p>
        </w:tc>
        <w:tc>
          <w:tcPr>
            <w:tcW w:w="269" w:type="pct"/>
            <w:hideMark/>
          </w:tcPr>
          <w:p w14:paraId="3F8EE37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подстатья доходов</w:t>
            </w:r>
          </w:p>
        </w:tc>
        <w:tc>
          <w:tcPr>
            <w:tcW w:w="268" w:type="pct"/>
            <w:hideMark/>
          </w:tcPr>
          <w:p w14:paraId="67B96C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элемент доходов</w:t>
            </w:r>
          </w:p>
        </w:tc>
        <w:tc>
          <w:tcPr>
            <w:tcW w:w="336" w:type="pct"/>
            <w:hideMark/>
          </w:tcPr>
          <w:p w14:paraId="4F7319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группа подвида доходов бюджета</w:t>
            </w:r>
          </w:p>
        </w:tc>
        <w:tc>
          <w:tcPr>
            <w:tcW w:w="268" w:type="pct"/>
            <w:hideMark/>
          </w:tcPr>
          <w:p w14:paraId="0DA310E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аналитическая группа подвида доходов бюджета</w:t>
            </w:r>
          </w:p>
        </w:tc>
        <w:tc>
          <w:tcPr>
            <w:tcW w:w="1410" w:type="pct"/>
            <w:vMerge/>
            <w:hideMark/>
          </w:tcPr>
          <w:p w14:paraId="43CBA756" w14:textId="77777777" w:rsidR="00A43533" w:rsidRPr="00A43533" w:rsidRDefault="00A43533" w:rsidP="00A43533">
            <w:pPr>
              <w:widowControl w:val="0"/>
              <w:spacing w:after="0" w:line="240" w:lineRule="auto"/>
              <w:jc w:val="center"/>
              <w:rPr>
                <w:rFonts w:ascii="Arial" w:hAnsi="Arial" w:cs="Arial"/>
                <w:bCs/>
                <w:sz w:val="14"/>
                <w:szCs w:val="14"/>
              </w:rPr>
            </w:pPr>
          </w:p>
        </w:tc>
        <w:tc>
          <w:tcPr>
            <w:tcW w:w="402" w:type="pct"/>
            <w:vMerge/>
            <w:hideMark/>
          </w:tcPr>
          <w:p w14:paraId="76DF6408" w14:textId="77777777" w:rsidR="00A43533" w:rsidRPr="00A43533" w:rsidRDefault="00A43533" w:rsidP="00A43533">
            <w:pPr>
              <w:widowControl w:val="0"/>
              <w:spacing w:after="0" w:line="240" w:lineRule="auto"/>
              <w:jc w:val="center"/>
              <w:rPr>
                <w:rFonts w:ascii="Arial" w:hAnsi="Arial" w:cs="Arial"/>
                <w:bCs/>
                <w:sz w:val="14"/>
                <w:szCs w:val="14"/>
              </w:rPr>
            </w:pPr>
          </w:p>
        </w:tc>
        <w:tc>
          <w:tcPr>
            <w:tcW w:w="335" w:type="pct"/>
            <w:vMerge/>
            <w:hideMark/>
          </w:tcPr>
          <w:p w14:paraId="730D8648" w14:textId="77777777" w:rsidR="00A43533" w:rsidRPr="00A43533" w:rsidRDefault="00A43533" w:rsidP="00A43533">
            <w:pPr>
              <w:widowControl w:val="0"/>
              <w:spacing w:after="0" w:line="240" w:lineRule="auto"/>
              <w:jc w:val="center"/>
              <w:rPr>
                <w:rFonts w:ascii="Arial" w:hAnsi="Arial" w:cs="Arial"/>
                <w:bCs/>
                <w:sz w:val="14"/>
                <w:szCs w:val="14"/>
              </w:rPr>
            </w:pPr>
          </w:p>
        </w:tc>
        <w:tc>
          <w:tcPr>
            <w:tcW w:w="387" w:type="pct"/>
            <w:vMerge/>
            <w:hideMark/>
          </w:tcPr>
          <w:p w14:paraId="68E57044" w14:textId="77777777" w:rsidR="00A43533" w:rsidRPr="00A43533" w:rsidRDefault="00A43533" w:rsidP="00A43533">
            <w:pPr>
              <w:widowControl w:val="0"/>
              <w:spacing w:after="0" w:line="240" w:lineRule="auto"/>
              <w:jc w:val="center"/>
              <w:rPr>
                <w:rFonts w:ascii="Arial" w:hAnsi="Arial" w:cs="Arial"/>
                <w:bCs/>
                <w:sz w:val="14"/>
                <w:szCs w:val="14"/>
              </w:rPr>
            </w:pPr>
          </w:p>
        </w:tc>
      </w:tr>
      <w:tr w:rsidR="00DE48D3" w:rsidRPr="00A43533" w14:paraId="14B0668C" w14:textId="77777777" w:rsidTr="00DE48D3">
        <w:trPr>
          <w:trHeight w:val="20"/>
        </w:trPr>
        <w:tc>
          <w:tcPr>
            <w:tcW w:w="239" w:type="pct"/>
            <w:noWrap/>
            <w:hideMark/>
          </w:tcPr>
          <w:p w14:paraId="2ECE2CC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84" w:type="pct"/>
            <w:noWrap/>
            <w:hideMark/>
          </w:tcPr>
          <w:p w14:paraId="369909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6" w:type="pct"/>
            <w:noWrap/>
            <w:hideMark/>
          </w:tcPr>
          <w:p w14:paraId="280A0A2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w:t>
            </w:r>
          </w:p>
        </w:tc>
        <w:tc>
          <w:tcPr>
            <w:tcW w:w="268" w:type="pct"/>
            <w:noWrap/>
            <w:hideMark/>
          </w:tcPr>
          <w:p w14:paraId="24348FA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w:t>
            </w:r>
          </w:p>
        </w:tc>
        <w:tc>
          <w:tcPr>
            <w:tcW w:w="268" w:type="pct"/>
            <w:noWrap/>
            <w:hideMark/>
          </w:tcPr>
          <w:p w14:paraId="0F77BB7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w:t>
            </w:r>
          </w:p>
        </w:tc>
        <w:tc>
          <w:tcPr>
            <w:tcW w:w="269" w:type="pct"/>
            <w:noWrap/>
            <w:hideMark/>
          </w:tcPr>
          <w:p w14:paraId="7F5F3D6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w:t>
            </w:r>
          </w:p>
        </w:tc>
        <w:tc>
          <w:tcPr>
            <w:tcW w:w="268" w:type="pct"/>
            <w:noWrap/>
            <w:hideMark/>
          </w:tcPr>
          <w:p w14:paraId="03C3D1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w:t>
            </w:r>
          </w:p>
        </w:tc>
        <w:tc>
          <w:tcPr>
            <w:tcW w:w="336" w:type="pct"/>
            <w:noWrap/>
            <w:hideMark/>
          </w:tcPr>
          <w:p w14:paraId="0A375C0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w:t>
            </w:r>
          </w:p>
        </w:tc>
        <w:tc>
          <w:tcPr>
            <w:tcW w:w="268" w:type="pct"/>
            <w:noWrap/>
            <w:hideMark/>
          </w:tcPr>
          <w:p w14:paraId="08D33C6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w:t>
            </w:r>
          </w:p>
        </w:tc>
        <w:tc>
          <w:tcPr>
            <w:tcW w:w="1410" w:type="pct"/>
            <w:noWrap/>
            <w:hideMark/>
          </w:tcPr>
          <w:p w14:paraId="2AC057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w:t>
            </w:r>
          </w:p>
        </w:tc>
        <w:tc>
          <w:tcPr>
            <w:tcW w:w="402" w:type="pct"/>
            <w:noWrap/>
            <w:hideMark/>
          </w:tcPr>
          <w:p w14:paraId="2FE55E5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335" w:type="pct"/>
            <w:noWrap/>
            <w:hideMark/>
          </w:tcPr>
          <w:p w14:paraId="0D61D0C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387" w:type="pct"/>
            <w:noWrap/>
            <w:hideMark/>
          </w:tcPr>
          <w:p w14:paraId="7C92541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w:t>
            </w:r>
          </w:p>
        </w:tc>
      </w:tr>
      <w:tr w:rsidR="00DE48D3" w:rsidRPr="00A43533" w14:paraId="6F131E03" w14:textId="77777777" w:rsidTr="00DE48D3">
        <w:trPr>
          <w:trHeight w:val="20"/>
        </w:trPr>
        <w:tc>
          <w:tcPr>
            <w:tcW w:w="239" w:type="pct"/>
            <w:hideMark/>
          </w:tcPr>
          <w:p w14:paraId="4E5AD64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84" w:type="pct"/>
            <w:hideMark/>
          </w:tcPr>
          <w:p w14:paraId="0DDA942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1573089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791C7F6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8" w:type="pct"/>
            <w:hideMark/>
          </w:tcPr>
          <w:p w14:paraId="5551C09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3C55E65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4671E1F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19F64BB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18C4AC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4C248E87" w14:textId="266ABE40" w:rsidR="00A43533" w:rsidRPr="00A43533" w:rsidRDefault="00507877"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налоговые и неналоговые доходы</w:t>
            </w:r>
          </w:p>
        </w:tc>
        <w:tc>
          <w:tcPr>
            <w:tcW w:w="402" w:type="pct"/>
            <w:hideMark/>
          </w:tcPr>
          <w:p w14:paraId="317CBB2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113 138,0</w:t>
            </w:r>
          </w:p>
        </w:tc>
        <w:tc>
          <w:tcPr>
            <w:tcW w:w="335" w:type="pct"/>
            <w:hideMark/>
          </w:tcPr>
          <w:p w14:paraId="192435B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113 780,7</w:t>
            </w:r>
          </w:p>
        </w:tc>
        <w:tc>
          <w:tcPr>
            <w:tcW w:w="387" w:type="pct"/>
            <w:hideMark/>
          </w:tcPr>
          <w:p w14:paraId="1D2D549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115 989,6</w:t>
            </w:r>
          </w:p>
        </w:tc>
      </w:tr>
      <w:tr w:rsidR="00DE48D3" w:rsidRPr="00A43533" w14:paraId="701BF71A" w14:textId="77777777" w:rsidTr="00DE48D3">
        <w:trPr>
          <w:trHeight w:val="20"/>
        </w:trPr>
        <w:tc>
          <w:tcPr>
            <w:tcW w:w="239" w:type="pct"/>
            <w:hideMark/>
          </w:tcPr>
          <w:p w14:paraId="4B734E4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84" w:type="pct"/>
            <w:hideMark/>
          </w:tcPr>
          <w:p w14:paraId="218ED6E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7FD839D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52F844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2AF1B6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15FD281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2BF6C3C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34C0AA1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E4917A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351E4F5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Налоги на прибыль, доходы</w:t>
            </w:r>
          </w:p>
        </w:tc>
        <w:tc>
          <w:tcPr>
            <w:tcW w:w="402" w:type="pct"/>
            <w:hideMark/>
          </w:tcPr>
          <w:p w14:paraId="66D5BF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75 646,3</w:t>
            </w:r>
          </w:p>
        </w:tc>
        <w:tc>
          <w:tcPr>
            <w:tcW w:w="335" w:type="pct"/>
            <w:hideMark/>
          </w:tcPr>
          <w:p w14:paraId="312DD77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77 189,0</w:t>
            </w:r>
          </w:p>
        </w:tc>
        <w:tc>
          <w:tcPr>
            <w:tcW w:w="387" w:type="pct"/>
            <w:hideMark/>
          </w:tcPr>
          <w:p w14:paraId="46B02F8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79 005,0</w:t>
            </w:r>
          </w:p>
        </w:tc>
      </w:tr>
      <w:tr w:rsidR="00DE48D3" w:rsidRPr="00A43533" w14:paraId="498A8232" w14:textId="77777777" w:rsidTr="00DE48D3">
        <w:trPr>
          <w:trHeight w:val="20"/>
        </w:trPr>
        <w:tc>
          <w:tcPr>
            <w:tcW w:w="239" w:type="pct"/>
            <w:hideMark/>
          </w:tcPr>
          <w:p w14:paraId="7BE38EF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w:t>
            </w:r>
          </w:p>
        </w:tc>
        <w:tc>
          <w:tcPr>
            <w:tcW w:w="284" w:type="pct"/>
            <w:hideMark/>
          </w:tcPr>
          <w:p w14:paraId="63F0709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1A1B7EF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BE268C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27D96F3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5B8D105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4DB88E4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3C372E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2BF5719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0214684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на прибыль организаций</w:t>
            </w:r>
          </w:p>
        </w:tc>
        <w:tc>
          <w:tcPr>
            <w:tcW w:w="402" w:type="pct"/>
            <w:hideMark/>
          </w:tcPr>
          <w:p w14:paraId="63F065B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1 463,0</w:t>
            </w:r>
          </w:p>
        </w:tc>
        <w:tc>
          <w:tcPr>
            <w:tcW w:w="335" w:type="pct"/>
            <w:hideMark/>
          </w:tcPr>
          <w:p w14:paraId="187C2B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1 522,0</w:t>
            </w:r>
          </w:p>
        </w:tc>
        <w:tc>
          <w:tcPr>
            <w:tcW w:w="387" w:type="pct"/>
            <w:hideMark/>
          </w:tcPr>
          <w:p w14:paraId="6EAEF8C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1 522,0</w:t>
            </w:r>
          </w:p>
        </w:tc>
      </w:tr>
      <w:tr w:rsidR="00DE48D3" w:rsidRPr="00A43533" w14:paraId="7458C69D" w14:textId="77777777" w:rsidTr="00DE48D3">
        <w:trPr>
          <w:trHeight w:val="20"/>
        </w:trPr>
        <w:tc>
          <w:tcPr>
            <w:tcW w:w="239" w:type="pct"/>
            <w:hideMark/>
          </w:tcPr>
          <w:p w14:paraId="61B18FE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w:t>
            </w:r>
          </w:p>
        </w:tc>
        <w:tc>
          <w:tcPr>
            <w:tcW w:w="284" w:type="pct"/>
            <w:hideMark/>
          </w:tcPr>
          <w:p w14:paraId="73EA85A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071657B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7F3018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73163A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36BDF47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hideMark/>
          </w:tcPr>
          <w:p w14:paraId="305766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6" w:type="pct"/>
            <w:hideMark/>
          </w:tcPr>
          <w:p w14:paraId="23FC43E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1FC4F98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62A4EA35"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на прибыль организаций, зачисляемый в бюджеты субъектов Российской Федерации по соответствующим ставкам</w:t>
            </w:r>
          </w:p>
        </w:tc>
        <w:tc>
          <w:tcPr>
            <w:tcW w:w="402" w:type="pct"/>
            <w:hideMark/>
          </w:tcPr>
          <w:p w14:paraId="6BB9E85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1 463,0</w:t>
            </w:r>
          </w:p>
        </w:tc>
        <w:tc>
          <w:tcPr>
            <w:tcW w:w="335" w:type="pct"/>
            <w:hideMark/>
          </w:tcPr>
          <w:p w14:paraId="5614345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1 522,0</w:t>
            </w:r>
          </w:p>
        </w:tc>
        <w:tc>
          <w:tcPr>
            <w:tcW w:w="387" w:type="pct"/>
            <w:hideMark/>
          </w:tcPr>
          <w:p w14:paraId="6027DD1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1 522,0</w:t>
            </w:r>
          </w:p>
        </w:tc>
      </w:tr>
      <w:tr w:rsidR="00DE48D3" w:rsidRPr="00A43533" w14:paraId="181C2624" w14:textId="77777777" w:rsidTr="00DE48D3">
        <w:trPr>
          <w:trHeight w:val="20"/>
        </w:trPr>
        <w:tc>
          <w:tcPr>
            <w:tcW w:w="239" w:type="pct"/>
            <w:hideMark/>
          </w:tcPr>
          <w:p w14:paraId="0CC875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w:t>
            </w:r>
          </w:p>
        </w:tc>
        <w:tc>
          <w:tcPr>
            <w:tcW w:w="284" w:type="pct"/>
            <w:hideMark/>
          </w:tcPr>
          <w:p w14:paraId="014C36A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63D9566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3D5381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45D59AE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2EA473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012</w:t>
            </w:r>
          </w:p>
        </w:tc>
        <w:tc>
          <w:tcPr>
            <w:tcW w:w="268" w:type="pct"/>
            <w:hideMark/>
          </w:tcPr>
          <w:p w14:paraId="75FE17B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6" w:type="pct"/>
            <w:hideMark/>
          </w:tcPr>
          <w:p w14:paraId="2FDFA76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322727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232D46E6"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402" w:type="pct"/>
            <w:hideMark/>
          </w:tcPr>
          <w:p w14:paraId="1B059DF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1 463,0</w:t>
            </w:r>
          </w:p>
        </w:tc>
        <w:tc>
          <w:tcPr>
            <w:tcW w:w="335" w:type="pct"/>
            <w:hideMark/>
          </w:tcPr>
          <w:p w14:paraId="418A510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1 522,0</w:t>
            </w:r>
          </w:p>
        </w:tc>
        <w:tc>
          <w:tcPr>
            <w:tcW w:w="387" w:type="pct"/>
            <w:hideMark/>
          </w:tcPr>
          <w:p w14:paraId="7253E8F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1 522,0</w:t>
            </w:r>
          </w:p>
        </w:tc>
      </w:tr>
      <w:tr w:rsidR="00DE48D3" w:rsidRPr="00A43533" w14:paraId="1BEA7DAB" w14:textId="77777777" w:rsidTr="00DE48D3">
        <w:trPr>
          <w:trHeight w:val="20"/>
        </w:trPr>
        <w:tc>
          <w:tcPr>
            <w:tcW w:w="239" w:type="pct"/>
            <w:hideMark/>
          </w:tcPr>
          <w:p w14:paraId="0AEFFCB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w:t>
            </w:r>
          </w:p>
        </w:tc>
        <w:tc>
          <w:tcPr>
            <w:tcW w:w="284" w:type="pct"/>
            <w:hideMark/>
          </w:tcPr>
          <w:p w14:paraId="33BF80F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54C3D80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784268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26ABAFD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23860A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685AF9B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052A44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4186981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63857C1A"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на доходы физических лиц</w:t>
            </w:r>
          </w:p>
        </w:tc>
        <w:tc>
          <w:tcPr>
            <w:tcW w:w="402" w:type="pct"/>
            <w:hideMark/>
          </w:tcPr>
          <w:p w14:paraId="12F6D1C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74 183,3</w:t>
            </w:r>
          </w:p>
        </w:tc>
        <w:tc>
          <w:tcPr>
            <w:tcW w:w="335" w:type="pct"/>
            <w:hideMark/>
          </w:tcPr>
          <w:p w14:paraId="21DB95F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75 667,0</w:t>
            </w:r>
          </w:p>
        </w:tc>
        <w:tc>
          <w:tcPr>
            <w:tcW w:w="387" w:type="pct"/>
            <w:hideMark/>
          </w:tcPr>
          <w:p w14:paraId="00140A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77 483,0</w:t>
            </w:r>
          </w:p>
        </w:tc>
      </w:tr>
      <w:tr w:rsidR="00DE48D3" w:rsidRPr="00A43533" w14:paraId="07960258" w14:textId="77777777" w:rsidTr="00DE48D3">
        <w:trPr>
          <w:trHeight w:val="20"/>
        </w:trPr>
        <w:tc>
          <w:tcPr>
            <w:tcW w:w="239" w:type="pct"/>
            <w:hideMark/>
          </w:tcPr>
          <w:p w14:paraId="0DE3D56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w:t>
            </w:r>
          </w:p>
        </w:tc>
        <w:tc>
          <w:tcPr>
            <w:tcW w:w="284" w:type="pct"/>
            <w:hideMark/>
          </w:tcPr>
          <w:p w14:paraId="787E8E1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2A1DA84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ECD6D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3A0012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2FCE5D9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hideMark/>
          </w:tcPr>
          <w:p w14:paraId="1AEA67B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2D98BD5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7A50D8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72058441"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2" w:type="pct"/>
            <w:noWrap/>
            <w:hideMark/>
          </w:tcPr>
          <w:p w14:paraId="58AFADF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73 922,5</w:t>
            </w:r>
          </w:p>
        </w:tc>
        <w:tc>
          <w:tcPr>
            <w:tcW w:w="335" w:type="pct"/>
            <w:noWrap/>
            <w:hideMark/>
          </w:tcPr>
          <w:p w14:paraId="66B2D73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75 394,1</w:t>
            </w:r>
          </w:p>
        </w:tc>
        <w:tc>
          <w:tcPr>
            <w:tcW w:w="387" w:type="pct"/>
            <w:noWrap/>
            <w:hideMark/>
          </w:tcPr>
          <w:p w14:paraId="75F65E8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77 198,7</w:t>
            </w:r>
          </w:p>
        </w:tc>
      </w:tr>
      <w:tr w:rsidR="00DE48D3" w:rsidRPr="00A43533" w14:paraId="25B5432C" w14:textId="77777777" w:rsidTr="00DE48D3">
        <w:trPr>
          <w:trHeight w:val="20"/>
        </w:trPr>
        <w:tc>
          <w:tcPr>
            <w:tcW w:w="239" w:type="pct"/>
            <w:hideMark/>
          </w:tcPr>
          <w:p w14:paraId="20E4A99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w:t>
            </w:r>
          </w:p>
        </w:tc>
        <w:tc>
          <w:tcPr>
            <w:tcW w:w="284" w:type="pct"/>
            <w:hideMark/>
          </w:tcPr>
          <w:p w14:paraId="7F4A9B2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6C2E57A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8E61FC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3F5CE07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691D102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020</w:t>
            </w:r>
          </w:p>
        </w:tc>
        <w:tc>
          <w:tcPr>
            <w:tcW w:w="268" w:type="pct"/>
            <w:hideMark/>
          </w:tcPr>
          <w:p w14:paraId="1B015B7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1E1FDA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471C7EA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2B334D6B"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02" w:type="pct"/>
            <w:noWrap/>
            <w:hideMark/>
          </w:tcPr>
          <w:p w14:paraId="6A2DD4A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58,0</w:t>
            </w:r>
          </w:p>
        </w:tc>
        <w:tc>
          <w:tcPr>
            <w:tcW w:w="335" w:type="pct"/>
            <w:noWrap/>
            <w:hideMark/>
          </w:tcPr>
          <w:p w14:paraId="7B4472F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62,0</w:t>
            </w:r>
          </w:p>
        </w:tc>
        <w:tc>
          <w:tcPr>
            <w:tcW w:w="387" w:type="pct"/>
            <w:noWrap/>
            <w:hideMark/>
          </w:tcPr>
          <w:p w14:paraId="0BFA8B0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65,0</w:t>
            </w:r>
          </w:p>
        </w:tc>
      </w:tr>
      <w:tr w:rsidR="00DE48D3" w:rsidRPr="00A43533" w14:paraId="29EDF8C4" w14:textId="77777777" w:rsidTr="00DE48D3">
        <w:trPr>
          <w:trHeight w:val="20"/>
        </w:trPr>
        <w:tc>
          <w:tcPr>
            <w:tcW w:w="239" w:type="pct"/>
            <w:hideMark/>
          </w:tcPr>
          <w:p w14:paraId="35DEB3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w:t>
            </w:r>
          </w:p>
        </w:tc>
        <w:tc>
          <w:tcPr>
            <w:tcW w:w="284" w:type="pct"/>
            <w:hideMark/>
          </w:tcPr>
          <w:p w14:paraId="3B97DD2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4C0D1EB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E5FB5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8" w:type="pct"/>
            <w:hideMark/>
          </w:tcPr>
          <w:p w14:paraId="28D363C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50A8580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030</w:t>
            </w:r>
          </w:p>
        </w:tc>
        <w:tc>
          <w:tcPr>
            <w:tcW w:w="268" w:type="pct"/>
            <w:hideMark/>
          </w:tcPr>
          <w:p w14:paraId="654528D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293C40A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078844B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11C20837" w14:textId="18A6EFE6"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 xml:space="preserve">Налог на доходы физических лиц с доходов, полученных физическими </w:t>
            </w:r>
            <w:r w:rsidRPr="00A43533">
              <w:rPr>
                <w:rFonts w:ascii="Arial" w:hAnsi="Arial" w:cs="Arial"/>
                <w:bCs/>
                <w:sz w:val="14"/>
                <w:szCs w:val="14"/>
              </w:rPr>
              <w:lastRenderedPageBreak/>
              <w:t>лицами в соответствии со статьей 228 Налогового Кодекса Российской Федерации</w:t>
            </w:r>
          </w:p>
        </w:tc>
        <w:tc>
          <w:tcPr>
            <w:tcW w:w="402" w:type="pct"/>
            <w:noWrap/>
            <w:hideMark/>
          </w:tcPr>
          <w:p w14:paraId="5BC1DBA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lastRenderedPageBreak/>
              <w:t>202,8</w:t>
            </w:r>
          </w:p>
        </w:tc>
        <w:tc>
          <w:tcPr>
            <w:tcW w:w="335" w:type="pct"/>
            <w:noWrap/>
            <w:hideMark/>
          </w:tcPr>
          <w:p w14:paraId="37138B6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210,9</w:t>
            </w:r>
          </w:p>
        </w:tc>
        <w:tc>
          <w:tcPr>
            <w:tcW w:w="387" w:type="pct"/>
            <w:noWrap/>
            <w:hideMark/>
          </w:tcPr>
          <w:p w14:paraId="03D8A99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219,3</w:t>
            </w:r>
          </w:p>
        </w:tc>
      </w:tr>
      <w:tr w:rsidR="00DE48D3" w:rsidRPr="00A43533" w14:paraId="376EAD07" w14:textId="77777777" w:rsidTr="00DE48D3">
        <w:trPr>
          <w:trHeight w:val="20"/>
        </w:trPr>
        <w:tc>
          <w:tcPr>
            <w:tcW w:w="239" w:type="pct"/>
            <w:hideMark/>
          </w:tcPr>
          <w:p w14:paraId="296D4FE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w:t>
            </w:r>
          </w:p>
        </w:tc>
        <w:tc>
          <w:tcPr>
            <w:tcW w:w="284" w:type="pct"/>
            <w:noWrap/>
            <w:hideMark/>
          </w:tcPr>
          <w:p w14:paraId="619FC69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noWrap/>
            <w:hideMark/>
          </w:tcPr>
          <w:p w14:paraId="4993192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2B38B5C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39A2472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noWrap/>
            <w:hideMark/>
          </w:tcPr>
          <w:p w14:paraId="2190249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31D8A00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5E7F167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C8D8D6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6D7573EA" w14:textId="4CB4C7DC" w:rsidR="00A43533" w:rsidRPr="00A43533" w:rsidRDefault="00507877"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налоги на товары (работы, услуги), реализуемые на территории российской федерации</w:t>
            </w:r>
          </w:p>
        </w:tc>
        <w:tc>
          <w:tcPr>
            <w:tcW w:w="402" w:type="pct"/>
            <w:hideMark/>
          </w:tcPr>
          <w:p w14:paraId="4DECC24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58,8</w:t>
            </w:r>
          </w:p>
        </w:tc>
        <w:tc>
          <w:tcPr>
            <w:tcW w:w="335" w:type="pct"/>
            <w:hideMark/>
          </w:tcPr>
          <w:p w14:paraId="0EE5275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60,9</w:t>
            </w:r>
          </w:p>
        </w:tc>
        <w:tc>
          <w:tcPr>
            <w:tcW w:w="387" w:type="pct"/>
            <w:hideMark/>
          </w:tcPr>
          <w:p w14:paraId="0822BB0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63,3</w:t>
            </w:r>
          </w:p>
        </w:tc>
      </w:tr>
      <w:tr w:rsidR="00DE48D3" w:rsidRPr="00A43533" w14:paraId="00DEDE78" w14:textId="77777777" w:rsidTr="00DE48D3">
        <w:trPr>
          <w:trHeight w:val="20"/>
        </w:trPr>
        <w:tc>
          <w:tcPr>
            <w:tcW w:w="239" w:type="pct"/>
            <w:hideMark/>
          </w:tcPr>
          <w:p w14:paraId="2BF0AE1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84" w:type="pct"/>
            <w:noWrap/>
            <w:hideMark/>
          </w:tcPr>
          <w:p w14:paraId="4B52E22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noWrap/>
            <w:hideMark/>
          </w:tcPr>
          <w:p w14:paraId="45BA9E1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234F29A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2EFEA5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7A1EBB5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0805F52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679A155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D32358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2A3B497E"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Акцизы по подакцизным товарам (продукции), производимым на территории Российской Федерации</w:t>
            </w:r>
          </w:p>
        </w:tc>
        <w:tc>
          <w:tcPr>
            <w:tcW w:w="402" w:type="pct"/>
            <w:hideMark/>
          </w:tcPr>
          <w:p w14:paraId="3F7F200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58,8</w:t>
            </w:r>
          </w:p>
        </w:tc>
        <w:tc>
          <w:tcPr>
            <w:tcW w:w="335" w:type="pct"/>
            <w:hideMark/>
          </w:tcPr>
          <w:p w14:paraId="0AFC30F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60,9</w:t>
            </w:r>
          </w:p>
        </w:tc>
        <w:tc>
          <w:tcPr>
            <w:tcW w:w="387" w:type="pct"/>
            <w:hideMark/>
          </w:tcPr>
          <w:p w14:paraId="07EF42B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63,3</w:t>
            </w:r>
          </w:p>
        </w:tc>
      </w:tr>
      <w:tr w:rsidR="00DE48D3" w:rsidRPr="00A43533" w14:paraId="0976F799" w14:textId="77777777" w:rsidTr="00DE48D3">
        <w:trPr>
          <w:trHeight w:val="20"/>
        </w:trPr>
        <w:tc>
          <w:tcPr>
            <w:tcW w:w="239" w:type="pct"/>
            <w:hideMark/>
          </w:tcPr>
          <w:p w14:paraId="0109445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84" w:type="pct"/>
            <w:noWrap/>
            <w:hideMark/>
          </w:tcPr>
          <w:p w14:paraId="5B9062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4D0E6FE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3DE73CE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6B18DAF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3394F62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230</w:t>
            </w:r>
          </w:p>
        </w:tc>
        <w:tc>
          <w:tcPr>
            <w:tcW w:w="268" w:type="pct"/>
            <w:noWrap/>
            <w:hideMark/>
          </w:tcPr>
          <w:p w14:paraId="74B4B18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530C579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B8864D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5A92508B"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noWrap/>
            <w:hideMark/>
          </w:tcPr>
          <w:p w14:paraId="3A28D1A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27,0</w:t>
            </w:r>
          </w:p>
        </w:tc>
        <w:tc>
          <w:tcPr>
            <w:tcW w:w="335" w:type="pct"/>
            <w:noWrap/>
            <w:hideMark/>
          </w:tcPr>
          <w:p w14:paraId="4B00598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28,0</w:t>
            </w:r>
          </w:p>
        </w:tc>
        <w:tc>
          <w:tcPr>
            <w:tcW w:w="387" w:type="pct"/>
            <w:noWrap/>
            <w:hideMark/>
          </w:tcPr>
          <w:p w14:paraId="677834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29,3</w:t>
            </w:r>
          </w:p>
        </w:tc>
      </w:tr>
      <w:tr w:rsidR="00DE48D3" w:rsidRPr="00A43533" w14:paraId="5AA06FC7" w14:textId="77777777" w:rsidTr="00DE48D3">
        <w:trPr>
          <w:trHeight w:val="20"/>
        </w:trPr>
        <w:tc>
          <w:tcPr>
            <w:tcW w:w="239" w:type="pct"/>
            <w:hideMark/>
          </w:tcPr>
          <w:p w14:paraId="34055A1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w:t>
            </w:r>
          </w:p>
        </w:tc>
        <w:tc>
          <w:tcPr>
            <w:tcW w:w="284" w:type="pct"/>
            <w:noWrap/>
            <w:hideMark/>
          </w:tcPr>
          <w:p w14:paraId="4C5EC07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6A0B267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48D09A9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05C8A05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7CBC675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231</w:t>
            </w:r>
          </w:p>
        </w:tc>
        <w:tc>
          <w:tcPr>
            <w:tcW w:w="268" w:type="pct"/>
            <w:noWrap/>
            <w:hideMark/>
          </w:tcPr>
          <w:p w14:paraId="62D4B1B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14B1CBB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03E0DAF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643DD587"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2" w:type="pct"/>
            <w:noWrap/>
            <w:hideMark/>
          </w:tcPr>
          <w:p w14:paraId="3335900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27,0</w:t>
            </w:r>
          </w:p>
        </w:tc>
        <w:tc>
          <w:tcPr>
            <w:tcW w:w="335" w:type="pct"/>
            <w:noWrap/>
            <w:hideMark/>
          </w:tcPr>
          <w:p w14:paraId="28E363A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28,0</w:t>
            </w:r>
          </w:p>
        </w:tc>
        <w:tc>
          <w:tcPr>
            <w:tcW w:w="387" w:type="pct"/>
            <w:noWrap/>
            <w:hideMark/>
          </w:tcPr>
          <w:p w14:paraId="3672512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29,3</w:t>
            </w:r>
          </w:p>
        </w:tc>
      </w:tr>
      <w:tr w:rsidR="00DE48D3" w:rsidRPr="00A43533" w14:paraId="6B264E05" w14:textId="77777777" w:rsidTr="00DE48D3">
        <w:trPr>
          <w:trHeight w:val="20"/>
        </w:trPr>
        <w:tc>
          <w:tcPr>
            <w:tcW w:w="239" w:type="pct"/>
            <w:hideMark/>
          </w:tcPr>
          <w:p w14:paraId="57ED15F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84" w:type="pct"/>
            <w:noWrap/>
            <w:hideMark/>
          </w:tcPr>
          <w:p w14:paraId="3D7145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3D87213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0412551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4E57DF0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1C12D5F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240</w:t>
            </w:r>
          </w:p>
        </w:tc>
        <w:tc>
          <w:tcPr>
            <w:tcW w:w="268" w:type="pct"/>
            <w:noWrap/>
            <w:hideMark/>
          </w:tcPr>
          <w:p w14:paraId="19A681A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23C99EB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08DBB12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6F27B546"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noWrap/>
            <w:hideMark/>
          </w:tcPr>
          <w:p w14:paraId="616240A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5" w:type="pct"/>
            <w:noWrap/>
            <w:hideMark/>
          </w:tcPr>
          <w:p w14:paraId="11573B2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87" w:type="pct"/>
            <w:noWrap/>
            <w:hideMark/>
          </w:tcPr>
          <w:p w14:paraId="5A863E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r>
      <w:tr w:rsidR="00DE48D3" w:rsidRPr="00A43533" w14:paraId="14927CC2" w14:textId="77777777" w:rsidTr="00DE48D3">
        <w:trPr>
          <w:trHeight w:val="20"/>
        </w:trPr>
        <w:tc>
          <w:tcPr>
            <w:tcW w:w="239" w:type="pct"/>
            <w:hideMark/>
          </w:tcPr>
          <w:p w14:paraId="378BF65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w:t>
            </w:r>
          </w:p>
        </w:tc>
        <w:tc>
          <w:tcPr>
            <w:tcW w:w="284" w:type="pct"/>
            <w:noWrap/>
            <w:hideMark/>
          </w:tcPr>
          <w:p w14:paraId="0F75A63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2F7590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4C240BE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1DEA6EB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45A5763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241</w:t>
            </w:r>
          </w:p>
        </w:tc>
        <w:tc>
          <w:tcPr>
            <w:tcW w:w="268" w:type="pct"/>
            <w:noWrap/>
            <w:hideMark/>
          </w:tcPr>
          <w:p w14:paraId="77B4BD6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6BD2CC5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0F6212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4D630FF7"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2" w:type="pct"/>
            <w:noWrap/>
            <w:hideMark/>
          </w:tcPr>
          <w:p w14:paraId="6C684A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5" w:type="pct"/>
            <w:noWrap/>
            <w:hideMark/>
          </w:tcPr>
          <w:p w14:paraId="77EDADF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87" w:type="pct"/>
            <w:noWrap/>
            <w:hideMark/>
          </w:tcPr>
          <w:p w14:paraId="74379D1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r>
      <w:tr w:rsidR="00DE48D3" w:rsidRPr="00A43533" w14:paraId="63D05C86" w14:textId="77777777" w:rsidTr="00DE48D3">
        <w:trPr>
          <w:trHeight w:val="20"/>
        </w:trPr>
        <w:tc>
          <w:tcPr>
            <w:tcW w:w="239" w:type="pct"/>
            <w:hideMark/>
          </w:tcPr>
          <w:p w14:paraId="52C8EC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w:t>
            </w:r>
          </w:p>
        </w:tc>
        <w:tc>
          <w:tcPr>
            <w:tcW w:w="284" w:type="pct"/>
            <w:noWrap/>
            <w:hideMark/>
          </w:tcPr>
          <w:p w14:paraId="012AA14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5B79CA8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6A5B7D8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52EC6DB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533A5AC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250</w:t>
            </w:r>
          </w:p>
        </w:tc>
        <w:tc>
          <w:tcPr>
            <w:tcW w:w="268" w:type="pct"/>
            <w:noWrap/>
            <w:hideMark/>
          </w:tcPr>
          <w:p w14:paraId="00BA495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059C1A1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A181A3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19B3AFEA"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noWrap/>
            <w:hideMark/>
          </w:tcPr>
          <w:p w14:paraId="1D70735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35,5</w:t>
            </w:r>
          </w:p>
        </w:tc>
        <w:tc>
          <w:tcPr>
            <w:tcW w:w="335" w:type="pct"/>
            <w:noWrap/>
            <w:hideMark/>
          </w:tcPr>
          <w:p w14:paraId="7E06519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36,7</w:t>
            </w:r>
          </w:p>
        </w:tc>
        <w:tc>
          <w:tcPr>
            <w:tcW w:w="387" w:type="pct"/>
            <w:noWrap/>
            <w:hideMark/>
          </w:tcPr>
          <w:p w14:paraId="5375A88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38,3</w:t>
            </w:r>
          </w:p>
        </w:tc>
      </w:tr>
      <w:tr w:rsidR="00DE48D3" w:rsidRPr="00A43533" w14:paraId="382220E7" w14:textId="77777777" w:rsidTr="00DE48D3">
        <w:trPr>
          <w:trHeight w:val="20"/>
        </w:trPr>
        <w:tc>
          <w:tcPr>
            <w:tcW w:w="239" w:type="pct"/>
            <w:hideMark/>
          </w:tcPr>
          <w:p w14:paraId="4B7A741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17</w:t>
            </w:r>
          </w:p>
        </w:tc>
        <w:tc>
          <w:tcPr>
            <w:tcW w:w="284" w:type="pct"/>
            <w:noWrap/>
            <w:hideMark/>
          </w:tcPr>
          <w:p w14:paraId="33C3A5E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73BFDD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228EBD5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5902992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53BB6D1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251</w:t>
            </w:r>
          </w:p>
        </w:tc>
        <w:tc>
          <w:tcPr>
            <w:tcW w:w="268" w:type="pct"/>
            <w:noWrap/>
            <w:hideMark/>
          </w:tcPr>
          <w:p w14:paraId="58554DC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5B964C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2FF9DA8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1F4020A4"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2" w:type="pct"/>
            <w:noWrap/>
            <w:hideMark/>
          </w:tcPr>
          <w:p w14:paraId="7A30F9A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35,5</w:t>
            </w:r>
          </w:p>
        </w:tc>
        <w:tc>
          <w:tcPr>
            <w:tcW w:w="335" w:type="pct"/>
            <w:noWrap/>
            <w:hideMark/>
          </w:tcPr>
          <w:p w14:paraId="43E5B5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36,7</w:t>
            </w:r>
          </w:p>
        </w:tc>
        <w:tc>
          <w:tcPr>
            <w:tcW w:w="387" w:type="pct"/>
            <w:noWrap/>
            <w:hideMark/>
          </w:tcPr>
          <w:p w14:paraId="5E77E1E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38,3</w:t>
            </w:r>
          </w:p>
        </w:tc>
      </w:tr>
      <w:tr w:rsidR="00DE48D3" w:rsidRPr="00A43533" w14:paraId="25061D2D" w14:textId="77777777" w:rsidTr="00DE48D3">
        <w:trPr>
          <w:trHeight w:val="20"/>
        </w:trPr>
        <w:tc>
          <w:tcPr>
            <w:tcW w:w="239" w:type="pct"/>
            <w:hideMark/>
          </w:tcPr>
          <w:p w14:paraId="10550A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w:t>
            </w:r>
          </w:p>
        </w:tc>
        <w:tc>
          <w:tcPr>
            <w:tcW w:w="284" w:type="pct"/>
            <w:noWrap/>
            <w:hideMark/>
          </w:tcPr>
          <w:p w14:paraId="297D962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51F6CDA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043C7E4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1FC6026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0A56E64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260</w:t>
            </w:r>
          </w:p>
        </w:tc>
        <w:tc>
          <w:tcPr>
            <w:tcW w:w="268" w:type="pct"/>
            <w:noWrap/>
            <w:hideMark/>
          </w:tcPr>
          <w:p w14:paraId="42CC5EB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3559C20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F749D6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47C7F1C7"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noWrap/>
            <w:hideMark/>
          </w:tcPr>
          <w:p w14:paraId="5C934C5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-3,9</w:t>
            </w:r>
          </w:p>
        </w:tc>
        <w:tc>
          <w:tcPr>
            <w:tcW w:w="335" w:type="pct"/>
            <w:noWrap/>
            <w:hideMark/>
          </w:tcPr>
          <w:p w14:paraId="19E37DE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387" w:type="pct"/>
            <w:noWrap/>
            <w:hideMark/>
          </w:tcPr>
          <w:p w14:paraId="476266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-4,5</w:t>
            </w:r>
          </w:p>
        </w:tc>
      </w:tr>
      <w:tr w:rsidR="00DE48D3" w:rsidRPr="00A43533" w14:paraId="40D8DC7E" w14:textId="77777777" w:rsidTr="00DE48D3">
        <w:trPr>
          <w:trHeight w:val="20"/>
        </w:trPr>
        <w:tc>
          <w:tcPr>
            <w:tcW w:w="239" w:type="pct"/>
            <w:hideMark/>
          </w:tcPr>
          <w:p w14:paraId="7699FFE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19</w:t>
            </w:r>
          </w:p>
        </w:tc>
        <w:tc>
          <w:tcPr>
            <w:tcW w:w="284" w:type="pct"/>
            <w:noWrap/>
            <w:hideMark/>
          </w:tcPr>
          <w:p w14:paraId="0CFBB98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266" w:type="pct"/>
            <w:noWrap/>
            <w:hideMark/>
          </w:tcPr>
          <w:p w14:paraId="3009644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7358073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8" w:type="pct"/>
            <w:noWrap/>
            <w:hideMark/>
          </w:tcPr>
          <w:p w14:paraId="131B02D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noWrap/>
            <w:hideMark/>
          </w:tcPr>
          <w:p w14:paraId="0E48847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261</w:t>
            </w:r>
          </w:p>
        </w:tc>
        <w:tc>
          <w:tcPr>
            <w:tcW w:w="268" w:type="pct"/>
            <w:noWrap/>
            <w:hideMark/>
          </w:tcPr>
          <w:p w14:paraId="0F0E8FF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3CB5BC3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230165E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07AE9740"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2" w:type="pct"/>
            <w:noWrap/>
            <w:hideMark/>
          </w:tcPr>
          <w:p w14:paraId="4FED27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-3,9</w:t>
            </w:r>
          </w:p>
        </w:tc>
        <w:tc>
          <w:tcPr>
            <w:tcW w:w="335" w:type="pct"/>
            <w:noWrap/>
            <w:hideMark/>
          </w:tcPr>
          <w:p w14:paraId="58097F8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387" w:type="pct"/>
            <w:noWrap/>
            <w:hideMark/>
          </w:tcPr>
          <w:p w14:paraId="7F6E2D9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-4,5</w:t>
            </w:r>
          </w:p>
        </w:tc>
      </w:tr>
      <w:tr w:rsidR="00DE48D3" w:rsidRPr="00A43533" w14:paraId="5F780B39" w14:textId="77777777" w:rsidTr="00DE48D3">
        <w:trPr>
          <w:trHeight w:val="20"/>
        </w:trPr>
        <w:tc>
          <w:tcPr>
            <w:tcW w:w="239" w:type="pct"/>
            <w:hideMark/>
          </w:tcPr>
          <w:p w14:paraId="5A8F9C5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84" w:type="pct"/>
            <w:hideMark/>
          </w:tcPr>
          <w:p w14:paraId="526ED71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013F048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699E2B4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hideMark/>
          </w:tcPr>
          <w:p w14:paraId="73EE1F8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113C44D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502A2BB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7CDB36F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00D8596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06EA9CC3"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Налоги на совокупный доход</w:t>
            </w:r>
          </w:p>
        </w:tc>
        <w:tc>
          <w:tcPr>
            <w:tcW w:w="402" w:type="pct"/>
            <w:hideMark/>
          </w:tcPr>
          <w:p w14:paraId="718C9E3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20 786,1</w:t>
            </w:r>
          </w:p>
        </w:tc>
        <w:tc>
          <w:tcPr>
            <w:tcW w:w="335" w:type="pct"/>
            <w:hideMark/>
          </w:tcPr>
          <w:p w14:paraId="3A9F4E6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 xml:space="preserve">19 </w:t>
            </w:r>
            <w:r w:rsidRPr="00A43533">
              <w:rPr>
                <w:rFonts w:ascii="Arial" w:hAnsi="Arial" w:cs="Arial"/>
                <w:bCs/>
                <w:sz w:val="14"/>
                <w:szCs w:val="14"/>
              </w:rPr>
              <w:lastRenderedPageBreak/>
              <w:t>843,0</w:t>
            </w:r>
          </w:p>
        </w:tc>
        <w:tc>
          <w:tcPr>
            <w:tcW w:w="387" w:type="pct"/>
            <w:hideMark/>
          </w:tcPr>
          <w:p w14:paraId="0C8EDB1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lastRenderedPageBreak/>
              <w:t>20 233,5</w:t>
            </w:r>
          </w:p>
        </w:tc>
      </w:tr>
      <w:tr w:rsidR="00DE48D3" w:rsidRPr="00A43533" w14:paraId="2C30D9BE" w14:textId="77777777" w:rsidTr="00DE48D3">
        <w:trPr>
          <w:trHeight w:val="20"/>
        </w:trPr>
        <w:tc>
          <w:tcPr>
            <w:tcW w:w="239" w:type="pct"/>
            <w:hideMark/>
          </w:tcPr>
          <w:p w14:paraId="1B536BF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21</w:t>
            </w:r>
          </w:p>
        </w:tc>
        <w:tc>
          <w:tcPr>
            <w:tcW w:w="284" w:type="pct"/>
            <w:noWrap/>
            <w:hideMark/>
          </w:tcPr>
          <w:p w14:paraId="6A60B50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noWrap/>
            <w:hideMark/>
          </w:tcPr>
          <w:p w14:paraId="1B0E658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125AA4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noWrap/>
            <w:hideMark/>
          </w:tcPr>
          <w:p w14:paraId="3A54215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noWrap/>
            <w:hideMark/>
          </w:tcPr>
          <w:p w14:paraId="488F332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38A9923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5C5B334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31CB08D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551E8548"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взимаемый в связи с применением упрощенной системы налогообложения</w:t>
            </w:r>
          </w:p>
        </w:tc>
        <w:tc>
          <w:tcPr>
            <w:tcW w:w="402" w:type="pct"/>
            <w:hideMark/>
          </w:tcPr>
          <w:p w14:paraId="0EEBF3F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14 948,6</w:t>
            </w:r>
          </w:p>
        </w:tc>
        <w:tc>
          <w:tcPr>
            <w:tcW w:w="335" w:type="pct"/>
            <w:hideMark/>
          </w:tcPr>
          <w:p w14:paraId="0CFA6E1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15 098,0</w:t>
            </w:r>
          </w:p>
        </w:tc>
        <w:tc>
          <w:tcPr>
            <w:tcW w:w="387" w:type="pct"/>
            <w:hideMark/>
          </w:tcPr>
          <w:p w14:paraId="7E5F619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15 249,0</w:t>
            </w:r>
          </w:p>
        </w:tc>
      </w:tr>
      <w:tr w:rsidR="00DE48D3" w:rsidRPr="00A43533" w14:paraId="65ECC54F" w14:textId="77777777" w:rsidTr="00DE48D3">
        <w:trPr>
          <w:trHeight w:val="20"/>
        </w:trPr>
        <w:tc>
          <w:tcPr>
            <w:tcW w:w="239" w:type="pct"/>
            <w:hideMark/>
          </w:tcPr>
          <w:p w14:paraId="691E24D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22</w:t>
            </w:r>
          </w:p>
        </w:tc>
        <w:tc>
          <w:tcPr>
            <w:tcW w:w="284" w:type="pct"/>
            <w:noWrap/>
            <w:hideMark/>
          </w:tcPr>
          <w:p w14:paraId="4479202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noWrap/>
            <w:hideMark/>
          </w:tcPr>
          <w:p w14:paraId="75D276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262322C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noWrap/>
            <w:hideMark/>
          </w:tcPr>
          <w:p w14:paraId="2CFB1E5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noWrap/>
            <w:hideMark/>
          </w:tcPr>
          <w:p w14:paraId="38C8B45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noWrap/>
            <w:hideMark/>
          </w:tcPr>
          <w:p w14:paraId="06BB76A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60C3A09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BF5668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206A109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взимаемый с налогоплательщиков, выбравших в качестве объекта налогообложения доходы</w:t>
            </w:r>
          </w:p>
        </w:tc>
        <w:tc>
          <w:tcPr>
            <w:tcW w:w="402" w:type="pct"/>
            <w:hideMark/>
          </w:tcPr>
          <w:p w14:paraId="200A833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6 635,4</w:t>
            </w:r>
          </w:p>
        </w:tc>
        <w:tc>
          <w:tcPr>
            <w:tcW w:w="335" w:type="pct"/>
            <w:hideMark/>
          </w:tcPr>
          <w:p w14:paraId="4E59789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6 702,0</w:t>
            </w:r>
          </w:p>
        </w:tc>
        <w:tc>
          <w:tcPr>
            <w:tcW w:w="387" w:type="pct"/>
            <w:hideMark/>
          </w:tcPr>
          <w:p w14:paraId="597483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6 769,0</w:t>
            </w:r>
          </w:p>
        </w:tc>
      </w:tr>
      <w:tr w:rsidR="00DE48D3" w:rsidRPr="00A43533" w14:paraId="2CD010F4" w14:textId="77777777" w:rsidTr="00DE48D3">
        <w:trPr>
          <w:trHeight w:val="20"/>
        </w:trPr>
        <w:tc>
          <w:tcPr>
            <w:tcW w:w="239" w:type="pct"/>
            <w:hideMark/>
          </w:tcPr>
          <w:p w14:paraId="475A67C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23</w:t>
            </w:r>
          </w:p>
        </w:tc>
        <w:tc>
          <w:tcPr>
            <w:tcW w:w="284" w:type="pct"/>
            <w:noWrap/>
            <w:hideMark/>
          </w:tcPr>
          <w:p w14:paraId="724B1A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noWrap/>
            <w:hideMark/>
          </w:tcPr>
          <w:p w14:paraId="4651D87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4CEA1AC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noWrap/>
            <w:hideMark/>
          </w:tcPr>
          <w:p w14:paraId="4C1244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noWrap/>
            <w:hideMark/>
          </w:tcPr>
          <w:p w14:paraId="73D7AD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011</w:t>
            </w:r>
          </w:p>
        </w:tc>
        <w:tc>
          <w:tcPr>
            <w:tcW w:w="268" w:type="pct"/>
            <w:noWrap/>
            <w:hideMark/>
          </w:tcPr>
          <w:p w14:paraId="3438ADB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7D6C79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58C7C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397E5FD3"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взимаемый с налогоплательщиков, выбравших в качестве объекта налогообложения доходы</w:t>
            </w:r>
          </w:p>
        </w:tc>
        <w:tc>
          <w:tcPr>
            <w:tcW w:w="402" w:type="pct"/>
            <w:hideMark/>
          </w:tcPr>
          <w:p w14:paraId="402EE83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6 635,4</w:t>
            </w:r>
          </w:p>
        </w:tc>
        <w:tc>
          <w:tcPr>
            <w:tcW w:w="335" w:type="pct"/>
            <w:hideMark/>
          </w:tcPr>
          <w:p w14:paraId="629023A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6 702,0</w:t>
            </w:r>
          </w:p>
        </w:tc>
        <w:tc>
          <w:tcPr>
            <w:tcW w:w="387" w:type="pct"/>
            <w:hideMark/>
          </w:tcPr>
          <w:p w14:paraId="4EB5BAE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6 769,0</w:t>
            </w:r>
          </w:p>
        </w:tc>
      </w:tr>
      <w:tr w:rsidR="00DE48D3" w:rsidRPr="00A43533" w14:paraId="47ACE84F" w14:textId="77777777" w:rsidTr="00DE48D3">
        <w:trPr>
          <w:trHeight w:val="20"/>
        </w:trPr>
        <w:tc>
          <w:tcPr>
            <w:tcW w:w="239" w:type="pct"/>
            <w:hideMark/>
          </w:tcPr>
          <w:p w14:paraId="45271CB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24</w:t>
            </w:r>
          </w:p>
        </w:tc>
        <w:tc>
          <w:tcPr>
            <w:tcW w:w="284" w:type="pct"/>
            <w:noWrap/>
            <w:hideMark/>
          </w:tcPr>
          <w:p w14:paraId="088625B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noWrap/>
            <w:hideMark/>
          </w:tcPr>
          <w:p w14:paraId="1D610F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2FAA178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noWrap/>
            <w:hideMark/>
          </w:tcPr>
          <w:p w14:paraId="2B548C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noWrap/>
            <w:hideMark/>
          </w:tcPr>
          <w:p w14:paraId="65A3AB0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020</w:t>
            </w:r>
          </w:p>
        </w:tc>
        <w:tc>
          <w:tcPr>
            <w:tcW w:w="268" w:type="pct"/>
            <w:noWrap/>
            <w:hideMark/>
          </w:tcPr>
          <w:p w14:paraId="52E4B0F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2A64C40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76C0F60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63ABD1FF"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взимаемый с налогоплательщиков, выбравших в качестве объекта налогообложения доходы, уменьшенные на величину расходов</w:t>
            </w:r>
          </w:p>
        </w:tc>
        <w:tc>
          <w:tcPr>
            <w:tcW w:w="402" w:type="pct"/>
            <w:hideMark/>
          </w:tcPr>
          <w:p w14:paraId="51A400E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8 313,2</w:t>
            </w:r>
          </w:p>
        </w:tc>
        <w:tc>
          <w:tcPr>
            <w:tcW w:w="335" w:type="pct"/>
            <w:hideMark/>
          </w:tcPr>
          <w:p w14:paraId="1BC43D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8 396,0</w:t>
            </w:r>
          </w:p>
        </w:tc>
        <w:tc>
          <w:tcPr>
            <w:tcW w:w="387" w:type="pct"/>
            <w:hideMark/>
          </w:tcPr>
          <w:p w14:paraId="5266AAA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8 480,0</w:t>
            </w:r>
          </w:p>
        </w:tc>
      </w:tr>
      <w:tr w:rsidR="00DE48D3" w:rsidRPr="00A43533" w14:paraId="0D74D90A" w14:textId="77777777" w:rsidTr="00DE48D3">
        <w:trPr>
          <w:trHeight w:val="20"/>
        </w:trPr>
        <w:tc>
          <w:tcPr>
            <w:tcW w:w="239" w:type="pct"/>
            <w:hideMark/>
          </w:tcPr>
          <w:p w14:paraId="4F59084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84" w:type="pct"/>
            <w:noWrap/>
            <w:hideMark/>
          </w:tcPr>
          <w:p w14:paraId="259F3CA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noWrap/>
            <w:hideMark/>
          </w:tcPr>
          <w:p w14:paraId="68E6704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6B6DB0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noWrap/>
            <w:hideMark/>
          </w:tcPr>
          <w:p w14:paraId="6A2768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noWrap/>
            <w:hideMark/>
          </w:tcPr>
          <w:p w14:paraId="04EE473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021</w:t>
            </w:r>
          </w:p>
        </w:tc>
        <w:tc>
          <w:tcPr>
            <w:tcW w:w="268" w:type="pct"/>
            <w:noWrap/>
            <w:hideMark/>
          </w:tcPr>
          <w:p w14:paraId="442DEE0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noWrap/>
            <w:hideMark/>
          </w:tcPr>
          <w:p w14:paraId="31116A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042E54F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007E3345"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02" w:type="pct"/>
            <w:hideMark/>
          </w:tcPr>
          <w:p w14:paraId="04817FA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8 313,2</w:t>
            </w:r>
          </w:p>
        </w:tc>
        <w:tc>
          <w:tcPr>
            <w:tcW w:w="335" w:type="pct"/>
            <w:hideMark/>
          </w:tcPr>
          <w:p w14:paraId="770A521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8 396,0</w:t>
            </w:r>
          </w:p>
        </w:tc>
        <w:tc>
          <w:tcPr>
            <w:tcW w:w="387" w:type="pct"/>
            <w:hideMark/>
          </w:tcPr>
          <w:p w14:paraId="61FBA1A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8 480,0</w:t>
            </w:r>
          </w:p>
        </w:tc>
      </w:tr>
      <w:tr w:rsidR="00DE48D3" w:rsidRPr="00A43533" w14:paraId="35874F17" w14:textId="77777777" w:rsidTr="00DE48D3">
        <w:trPr>
          <w:trHeight w:val="20"/>
        </w:trPr>
        <w:tc>
          <w:tcPr>
            <w:tcW w:w="239" w:type="pct"/>
            <w:hideMark/>
          </w:tcPr>
          <w:p w14:paraId="56B6FA8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w:t>
            </w:r>
          </w:p>
        </w:tc>
        <w:tc>
          <w:tcPr>
            <w:tcW w:w="284" w:type="pct"/>
            <w:hideMark/>
          </w:tcPr>
          <w:p w14:paraId="44B6A34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2DA1B8A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30358F7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hideMark/>
          </w:tcPr>
          <w:p w14:paraId="11CCEBC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7D7DB8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5B29B70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6" w:type="pct"/>
            <w:hideMark/>
          </w:tcPr>
          <w:p w14:paraId="6A5F389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620C04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021A584D"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Единый налог на вмененный доход для отдельных видов деятельности</w:t>
            </w:r>
          </w:p>
        </w:tc>
        <w:tc>
          <w:tcPr>
            <w:tcW w:w="402" w:type="pct"/>
            <w:hideMark/>
          </w:tcPr>
          <w:p w14:paraId="47BA443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1 300,0</w:t>
            </w:r>
          </w:p>
        </w:tc>
        <w:tc>
          <w:tcPr>
            <w:tcW w:w="335" w:type="pct"/>
            <w:hideMark/>
          </w:tcPr>
          <w:p w14:paraId="4FD794F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hideMark/>
          </w:tcPr>
          <w:p w14:paraId="1C7AFEA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1B554554" w14:textId="77777777" w:rsidTr="00DE48D3">
        <w:trPr>
          <w:trHeight w:val="20"/>
        </w:trPr>
        <w:tc>
          <w:tcPr>
            <w:tcW w:w="239" w:type="pct"/>
            <w:hideMark/>
          </w:tcPr>
          <w:p w14:paraId="22F1EEB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27</w:t>
            </w:r>
          </w:p>
        </w:tc>
        <w:tc>
          <w:tcPr>
            <w:tcW w:w="284" w:type="pct"/>
            <w:hideMark/>
          </w:tcPr>
          <w:p w14:paraId="365F8F4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0B08D5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6CE75AF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hideMark/>
          </w:tcPr>
          <w:p w14:paraId="0299AF5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5CE86EF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hideMark/>
          </w:tcPr>
          <w:p w14:paraId="5BF5520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6" w:type="pct"/>
            <w:hideMark/>
          </w:tcPr>
          <w:p w14:paraId="6D58705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74D9BFD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60A1BB60"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Единый налог на вмененный доход для отдельных видов деятельности</w:t>
            </w:r>
          </w:p>
        </w:tc>
        <w:tc>
          <w:tcPr>
            <w:tcW w:w="402" w:type="pct"/>
            <w:hideMark/>
          </w:tcPr>
          <w:p w14:paraId="379E401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1 300,0</w:t>
            </w:r>
          </w:p>
        </w:tc>
        <w:tc>
          <w:tcPr>
            <w:tcW w:w="335" w:type="pct"/>
            <w:hideMark/>
          </w:tcPr>
          <w:p w14:paraId="4D0DB9F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hideMark/>
          </w:tcPr>
          <w:p w14:paraId="22A47CD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0A3FE4D9" w14:textId="77777777" w:rsidTr="00DE48D3">
        <w:trPr>
          <w:trHeight w:val="20"/>
        </w:trPr>
        <w:tc>
          <w:tcPr>
            <w:tcW w:w="239" w:type="pct"/>
            <w:hideMark/>
          </w:tcPr>
          <w:p w14:paraId="315174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28</w:t>
            </w:r>
          </w:p>
        </w:tc>
        <w:tc>
          <w:tcPr>
            <w:tcW w:w="284" w:type="pct"/>
            <w:hideMark/>
          </w:tcPr>
          <w:p w14:paraId="1CEDE7F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6DE9272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48EF78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hideMark/>
          </w:tcPr>
          <w:p w14:paraId="1BB9D38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9" w:type="pct"/>
            <w:hideMark/>
          </w:tcPr>
          <w:p w14:paraId="42F4965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3C387F9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5E82B01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6AA816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66342456"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Единый сельскохозяйственный налог</w:t>
            </w:r>
          </w:p>
        </w:tc>
        <w:tc>
          <w:tcPr>
            <w:tcW w:w="402" w:type="pct"/>
            <w:hideMark/>
          </w:tcPr>
          <w:p w14:paraId="7962ED1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4 327,5</w:t>
            </w:r>
          </w:p>
        </w:tc>
        <w:tc>
          <w:tcPr>
            <w:tcW w:w="335" w:type="pct"/>
            <w:hideMark/>
          </w:tcPr>
          <w:p w14:paraId="632EF3E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4 485,0</w:t>
            </w:r>
          </w:p>
        </w:tc>
        <w:tc>
          <w:tcPr>
            <w:tcW w:w="387" w:type="pct"/>
            <w:hideMark/>
          </w:tcPr>
          <w:p w14:paraId="1B50EA7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4 694,5</w:t>
            </w:r>
          </w:p>
        </w:tc>
      </w:tr>
      <w:tr w:rsidR="00DE48D3" w:rsidRPr="00A43533" w14:paraId="62303EEA" w14:textId="77777777" w:rsidTr="00DE48D3">
        <w:trPr>
          <w:trHeight w:val="20"/>
        </w:trPr>
        <w:tc>
          <w:tcPr>
            <w:tcW w:w="239" w:type="pct"/>
            <w:hideMark/>
          </w:tcPr>
          <w:p w14:paraId="503B17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29</w:t>
            </w:r>
          </w:p>
        </w:tc>
        <w:tc>
          <w:tcPr>
            <w:tcW w:w="284" w:type="pct"/>
            <w:hideMark/>
          </w:tcPr>
          <w:p w14:paraId="060EB07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7C943D0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5DF7705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hideMark/>
          </w:tcPr>
          <w:p w14:paraId="789EB32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w:t>
            </w:r>
          </w:p>
        </w:tc>
        <w:tc>
          <w:tcPr>
            <w:tcW w:w="269" w:type="pct"/>
            <w:hideMark/>
          </w:tcPr>
          <w:p w14:paraId="7B4C5D7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hideMark/>
          </w:tcPr>
          <w:p w14:paraId="3BAAD7A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2420F74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1FBAC95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5BCBD09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Единый сельскохозяйственный налог</w:t>
            </w:r>
          </w:p>
        </w:tc>
        <w:tc>
          <w:tcPr>
            <w:tcW w:w="402" w:type="pct"/>
            <w:hideMark/>
          </w:tcPr>
          <w:p w14:paraId="350D5E6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4 327,5</w:t>
            </w:r>
          </w:p>
        </w:tc>
        <w:tc>
          <w:tcPr>
            <w:tcW w:w="335" w:type="pct"/>
            <w:hideMark/>
          </w:tcPr>
          <w:p w14:paraId="5CECA9A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4 485,0</w:t>
            </w:r>
          </w:p>
        </w:tc>
        <w:tc>
          <w:tcPr>
            <w:tcW w:w="387" w:type="pct"/>
            <w:hideMark/>
          </w:tcPr>
          <w:p w14:paraId="7E3569F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4 694,5</w:t>
            </w:r>
          </w:p>
        </w:tc>
      </w:tr>
      <w:tr w:rsidR="00DE48D3" w:rsidRPr="00A43533" w14:paraId="10A0F1EF" w14:textId="77777777" w:rsidTr="00DE48D3">
        <w:trPr>
          <w:trHeight w:val="20"/>
        </w:trPr>
        <w:tc>
          <w:tcPr>
            <w:tcW w:w="239" w:type="pct"/>
            <w:hideMark/>
          </w:tcPr>
          <w:p w14:paraId="6FEA8AC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30</w:t>
            </w:r>
          </w:p>
        </w:tc>
        <w:tc>
          <w:tcPr>
            <w:tcW w:w="284" w:type="pct"/>
            <w:hideMark/>
          </w:tcPr>
          <w:p w14:paraId="13DA99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44497A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51EA5DF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hideMark/>
          </w:tcPr>
          <w:p w14:paraId="2724D48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w:t>
            </w:r>
          </w:p>
        </w:tc>
        <w:tc>
          <w:tcPr>
            <w:tcW w:w="269" w:type="pct"/>
            <w:hideMark/>
          </w:tcPr>
          <w:p w14:paraId="4AFA378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7C3112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6" w:type="pct"/>
            <w:hideMark/>
          </w:tcPr>
          <w:p w14:paraId="01AE1D9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0FB26B1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4AC362DE"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взимаемый в связи с применением патентной системы налогообложения</w:t>
            </w:r>
          </w:p>
        </w:tc>
        <w:tc>
          <w:tcPr>
            <w:tcW w:w="402" w:type="pct"/>
            <w:hideMark/>
          </w:tcPr>
          <w:p w14:paraId="44B4C5C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210,0</w:t>
            </w:r>
          </w:p>
        </w:tc>
        <w:tc>
          <w:tcPr>
            <w:tcW w:w="335" w:type="pct"/>
            <w:hideMark/>
          </w:tcPr>
          <w:p w14:paraId="66132E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260,0</w:t>
            </w:r>
          </w:p>
        </w:tc>
        <w:tc>
          <w:tcPr>
            <w:tcW w:w="387" w:type="pct"/>
            <w:hideMark/>
          </w:tcPr>
          <w:p w14:paraId="08DFE6A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290,0</w:t>
            </w:r>
          </w:p>
        </w:tc>
      </w:tr>
      <w:tr w:rsidR="00DE48D3" w:rsidRPr="00A43533" w14:paraId="297E777B" w14:textId="77777777" w:rsidTr="00DE48D3">
        <w:trPr>
          <w:trHeight w:val="20"/>
        </w:trPr>
        <w:tc>
          <w:tcPr>
            <w:tcW w:w="239" w:type="pct"/>
            <w:hideMark/>
          </w:tcPr>
          <w:p w14:paraId="096E201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31</w:t>
            </w:r>
          </w:p>
        </w:tc>
        <w:tc>
          <w:tcPr>
            <w:tcW w:w="284" w:type="pct"/>
            <w:hideMark/>
          </w:tcPr>
          <w:p w14:paraId="60D0CF2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182</w:t>
            </w:r>
          </w:p>
        </w:tc>
        <w:tc>
          <w:tcPr>
            <w:tcW w:w="266" w:type="pct"/>
            <w:hideMark/>
          </w:tcPr>
          <w:p w14:paraId="45A877C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6B0872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8" w:type="pct"/>
            <w:hideMark/>
          </w:tcPr>
          <w:p w14:paraId="3E0C254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w:t>
            </w:r>
          </w:p>
        </w:tc>
        <w:tc>
          <w:tcPr>
            <w:tcW w:w="269" w:type="pct"/>
            <w:hideMark/>
          </w:tcPr>
          <w:p w14:paraId="72FE01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020</w:t>
            </w:r>
          </w:p>
        </w:tc>
        <w:tc>
          <w:tcPr>
            <w:tcW w:w="268" w:type="pct"/>
            <w:hideMark/>
          </w:tcPr>
          <w:p w14:paraId="159A273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336" w:type="pct"/>
            <w:hideMark/>
          </w:tcPr>
          <w:p w14:paraId="55DE6DB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12433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110</w:t>
            </w:r>
          </w:p>
        </w:tc>
        <w:tc>
          <w:tcPr>
            <w:tcW w:w="1410" w:type="pct"/>
            <w:hideMark/>
          </w:tcPr>
          <w:p w14:paraId="74E2ACB5"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Налог, взимаемый в связи с применением патентной системы налогообложения, зачисляемый в бюджеты муниципальных районов</w:t>
            </w:r>
          </w:p>
        </w:tc>
        <w:tc>
          <w:tcPr>
            <w:tcW w:w="402" w:type="pct"/>
            <w:hideMark/>
          </w:tcPr>
          <w:p w14:paraId="370899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210,0</w:t>
            </w:r>
          </w:p>
        </w:tc>
        <w:tc>
          <w:tcPr>
            <w:tcW w:w="335" w:type="pct"/>
            <w:noWrap/>
            <w:hideMark/>
          </w:tcPr>
          <w:p w14:paraId="5FE3BCB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260,0</w:t>
            </w:r>
          </w:p>
        </w:tc>
        <w:tc>
          <w:tcPr>
            <w:tcW w:w="387" w:type="pct"/>
            <w:noWrap/>
            <w:hideMark/>
          </w:tcPr>
          <w:p w14:paraId="3ECBBF8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290,0</w:t>
            </w:r>
          </w:p>
        </w:tc>
      </w:tr>
      <w:tr w:rsidR="00DE48D3" w:rsidRPr="00A43533" w14:paraId="740BF83B" w14:textId="77777777" w:rsidTr="00DE48D3">
        <w:trPr>
          <w:trHeight w:val="20"/>
        </w:trPr>
        <w:tc>
          <w:tcPr>
            <w:tcW w:w="239" w:type="pct"/>
            <w:hideMark/>
          </w:tcPr>
          <w:p w14:paraId="73BA655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32</w:t>
            </w:r>
          </w:p>
        </w:tc>
        <w:tc>
          <w:tcPr>
            <w:tcW w:w="284" w:type="pct"/>
            <w:hideMark/>
          </w:tcPr>
          <w:p w14:paraId="50CE11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0C810D3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DE51B5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hideMark/>
          </w:tcPr>
          <w:p w14:paraId="6957F94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6F031CF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657B197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3E8C5C5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29C06B3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55DD5054"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использования имущества, находящегося в государственной и муниципальной собственности</w:t>
            </w:r>
          </w:p>
        </w:tc>
        <w:tc>
          <w:tcPr>
            <w:tcW w:w="402" w:type="pct"/>
            <w:hideMark/>
          </w:tcPr>
          <w:p w14:paraId="265F875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13 300,0</w:t>
            </w:r>
          </w:p>
        </w:tc>
        <w:tc>
          <w:tcPr>
            <w:tcW w:w="335" w:type="pct"/>
            <w:hideMark/>
          </w:tcPr>
          <w:p w14:paraId="39D748B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13 300,0</w:t>
            </w:r>
          </w:p>
        </w:tc>
        <w:tc>
          <w:tcPr>
            <w:tcW w:w="387" w:type="pct"/>
            <w:hideMark/>
          </w:tcPr>
          <w:p w14:paraId="130CFB2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13 300,0</w:t>
            </w:r>
          </w:p>
        </w:tc>
      </w:tr>
      <w:tr w:rsidR="00DE48D3" w:rsidRPr="00A43533" w14:paraId="234AB034" w14:textId="77777777" w:rsidTr="00DE48D3">
        <w:trPr>
          <w:trHeight w:val="20"/>
        </w:trPr>
        <w:tc>
          <w:tcPr>
            <w:tcW w:w="239" w:type="pct"/>
            <w:hideMark/>
          </w:tcPr>
          <w:p w14:paraId="0A3EF35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33</w:t>
            </w:r>
          </w:p>
        </w:tc>
        <w:tc>
          <w:tcPr>
            <w:tcW w:w="284" w:type="pct"/>
            <w:hideMark/>
          </w:tcPr>
          <w:p w14:paraId="2C08EB8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6D414F7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7D939BB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hideMark/>
          </w:tcPr>
          <w:p w14:paraId="22C9C0E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9" w:type="pct"/>
            <w:hideMark/>
          </w:tcPr>
          <w:p w14:paraId="30FB314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2F9DF07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591FF61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3A31259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0A7C5CD7"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казённых)</w:t>
            </w:r>
          </w:p>
        </w:tc>
        <w:tc>
          <w:tcPr>
            <w:tcW w:w="402" w:type="pct"/>
            <w:hideMark/>
          </w:tcPr>
          <w:p w14:paraId="60025A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13 300,0</w:t>
            </w:r>
          </w:p>
        </w:tc>
        <w:tc>
          <w:tcPr>
            <w:tcW w:w="335" w:type="pct"/>
            <w:hideMark/>
          </w:tcPr>
          <w:p w14:paraId="55459C8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13 300,0</w:t>
            </w:r>
          </w:p>
        </w:tc>
        <w:tc>
          <w:tcPr>
            <w:tcW w:w="387" w:type="pct"/>
            <w:hideMark/>
          </w:tcPr>
          <w:p w14:paraId="6A92F84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13 300,0</w:t>
            </w:r>
          </w:p>
        </w:tc>
      </w:tr>
      <w:tr w:rsidR="00DE48D3" w:rsidRPr="00A43533" w14:paraId="02A4C526" w14:textId="77777777" w:rsidTr="00DE48D3">
        <w:trPr>
          <w:trHeight w:val="20"/>
        </w:trPr>
        <w:tc>
          <w:tcPr>
            <w:tcW w:w="239" w:type="pct"/>
            <w:hideMark/>
          </w:tcPr>
          <w:p w14:paraId="0356858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34</w:t>
            </w:r>
          </w:p>
        </w:tc>
        <w:tc>
          <w:tcPr>
            <w:tcW w:w="284" w:type="pct"/>
            <w:hideMark/>
          </w:tcPr>
          <w:p w14:paraId="294D15D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0D4C6AE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7ADA21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hideMark/>
          </w:tcPr>
          <w:p w14:paraId="6B30307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9" w:type="pct"/>
            <w:hideMark/>
          </w:tcPr>
          <w:p w14:paraId="32BFEC1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hideMark/>
          </w:tcPr>
          <w:p w14:paraId="07D21F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2304D63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0B9B46F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5EFE27AD" w14:textId="31E5C679"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02" w:type="pct"/>
            <w:hideMark/>
          </w:tcPr>
          <w:p w14:paraId="57450FA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7 087,0</w:t>
            </w:r>
          </w:p>
        </w:tc>
        <w:tc>
          <w:tcPr>
            <w:tcW w:w="335" w:type="pct"/>
            <w:hideMark/>
          </w:tcPr>
          <w:p w14:paraId="0F768AE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7 300,0</w:t>
            </w:r>
          </w:p>
        </w:tc>
        <w:tc>
          <w:tcPr>
            <w:tcW w:w="387" w:type="pct"/>
            <w:hideMark/>
          </w:tcPr>
          <w:p w14:paraId="51BAB45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7 300,0</w:t>
            </w:r>
          </w:p>
        </w:tc>
      </w:tr>
      <w:tr w:rsidR="00DE48D3" w:rsidRPr="00A43533" w14:paraId="3744B8AC" w14:textId="77777777" w:rsidTr="00DE48D3">
        <w:trPr>
          <w:trHeight w:val="20"/>
        </w:trPr>
        <w:tc>
          <w:tcPr>
            <w:tcW w:w="239" w:type="pct"/>
            <w:hideMark/>
          </w:tcPr>
          <w:p w14:paraId="062BF2F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35</w:t>
            </w:r>
          </w:p>
        </w:tc>
        <w:tc>
          <w:tcPr>
            <w:tcW w:w="284" w:type="pct"/>
            <w:hideMark/>
          </w:tcPr>
          <w:p w14:paraId="5F157F8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hideMark/>
          </w:tcPr>
          <w:p w14:paraId="56C9F73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1D1D9E5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hideMark/>
          </w:tcPr>
          <w:p w14:paraId="14516E7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9" w:type="pct"/>
            <w:hideMark/>
          </w:tcPr>
          <w:p w14:paraId="130892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013</w:t>
            </w:r>
          </w:p>
        </w:tc>
        <w:tc>
          <w:tcPr>
            <w:tcW w:w="268" w:type="pct"/>
            <w:hideMark/>
          </w:tcPr>
          <w:p w14:paraId="4AE11B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hideMark/>
          </w:tcPr>
          <w:p w14:paraId="38F303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DE766E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1163D2A3"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02" w:type="pct"/>
            <w:hideMark/>
          </w:tcPr>
          <w:p w14:paraId="3D94707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7 087,0</w:t>
            </w:r>
          </w:p>
        </w:tc>
        <w:tc>
          <w:tcPr>
            <w:tcW w:w="335" w:type="pct"/>
            <w:hideMark/>
          </w:tcPr>
          <w:p w14:paraId="02AB300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7 300,0</w:t>
            </w:r>
          </w:p>
        </w:tc>
        <w:tc>
          <w:tcPr>
            <w:tcW w:w="387" w:type="pct"/>
            <w:hideMark/>
          </w:tcPr>
          <w:p w14:paraId="7C5DD86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7 300,0</w:t>
            </w:r>
          </w:p>
        </w:tc>
      </w:tr>
      <w:tr w:rsidR="00DE48D3" w:rsidRPr="00A43533" w14:paraId="49498968" w14:textId="77777777" w:rsidTr="00DE48D3">
        <w:trPr>
          <w:trHeight w:val="20"/>
        </w:trPr>
        <w:tc>
          <w:tcPr>
            <w:tcW w:w="239" w:type="pct"/>
            <w:hideMark/>
          </w:tcPr>
          <w:p w14:paraId="626D7E9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36</w:t>
            </w:r>
          </w:p>
        </w:tc>
        <w:tc>
          <w:tcPr>
            <w:tcW w:w="284" w:type="pct"/>
            <w:noWrap/>
            <w:hideMark/>
          </w:tcPr>
          <w:p w14:paraId="1D9F4EF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noWrap/>
            <w:hideMark/>
          </w:tcPr>
          <w:p w14:paraId="03A50BD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6DC4BE4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noWrap/>
            <w:hideMark/>
          </w:tcPr>
          <w:p w14:paraId="2FC39A7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9" w:type="pct"/>
            <w:noWrap/>
            <w:hideMark/>
          </w:tcPr>
          <w:p w14:paraId="7E09420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020</w:t>
            </w:r>
          </w:p>
        </w:tc>
        <w:tc>
          <w:tcPr>
            <w:tcW w:w="268" w:type="pct"/>
            <w:noWrap/>
            <w:hideMark/>
          </w:tcPr>
          <w:p w14:paraId="4438253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38F7D0C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611EF9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4921204A"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02" w:type="pct"/>
            <w:hideMark/>
          </w:tcPr>
          <w:p w14:paraId="16E085B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2 213,0</w:t>
            </w:r>
          </w:p>
        </w:tc>
        <w:tc>
          <w:tcPr>
            <w:tcW w:w="335" w:type="pct"/>
            <w:hideMark/>
          </w:tcPr>
          <w:p w14:paraId="3E764DE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2 000,0</w:t>
            </w:r>
          </w:p>
        </w:tc>
        <w:tc>
          <w:tcPr>
            <w:tcW w:w="387" w:type="pct"/>
            <w:hideMark/>
          </w:tcPr>
          <w:p w14:paraId="5B96F53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2 000,0</w:t>
            </w:r>
          </w:p>
        </w:tc>
      </w:tr>
      <w:tr w:rsidR="00DE48D3" w:rsidRPr="00A43533" w14:paraId="6A98CA77" w14:textId="77777777" w:rsidTr="00DE48D3">
        <w:trPr>
          <w:trHeight w:val="20"/>
        </w:trPr>
        <w:tc>
          <w:tcPr>
            <w:tcW w:w="239" w:type="pct"/>
            <w:hideMark/>
          </w:tcPr>
          <w:p w14:paraId="2529397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37</w:t>
            </w:r>
          </w:p>
        </w:tc>
        <w:tc>
          <w:tcPr>
            <w:tcW w:w="284" w:type="pct"/>
            <w:noWrap/>
            <w:hideMark/>
          </w:tcPr>
          <w:p w14:paraId="398F610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noWrap/>
            <w:hideMark/>
          </w:tcPr>
          <w:p w14:paraId="4C8A239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noWrap/>
            <w:hideMark/>
          </w:tcPr>
          <w:p w14:paraId="6A84D7E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noWrap/>
            <w:hideMark/>
          </w:tcPr>
          <w:p w14:paraId="055AEC7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9" w:type="pct"/>
            <w:noWrap/>
            <w:hideMark/>
          </w:tcPr>
          <w:p w14:paraId="0C2F6D2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025</w:t>
            </w:r>
          </w:p>
        </w:tc>
        <w:tc>
          <w:tcPr>
            <w:tcW w:w="268" w:type="pct"/>
            <w:noWrap/>
            <w:hideMark/>
          </w:tcPr>
          <w:p w14:paraId="127A25D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7309777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D385D4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065F5938"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02" w:type="pct"/>
            <w:hideMark/>
          </w:tcPr>
          <w:p w14:paraId="12EE667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2 213,0</w:t>
            </w:r>
          </w:p>
        </w:tc>
        <w:tc>
          <w:tcPr>
            <w:tcW w:w="335" w:type="pct"/>
            <w:hideMark/>
          </w:tcPr>
          <w:p w14:paraId="5EDD30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2 000,0</w:t>
            </w:r>
          </w:p>
        </w:tc>
        <w:tc>
          <w:tcPr>
            <w:tcW w:w="387" w:type="pct"/>
            <w:hideMark/>
          </w:tcPr>
          <w:p w14:paraId="66ABDF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2 000,0</w:t>
            </w:r>
          </w:p>
        </w:tc>
      </w:tr>
      <w:tr w:rsidR="00DE48D3" w:rsidRPr="00A43533" w14:paraId="34B1F378" w14:textId="77777777" w:rsidTr="00DE48D3">
        <w:trPr>
          <w:trHeight w:val="20"/>
        </w:trPr>
        <w:tc>
          <w:tcPr>
            <w:tcW w:w="239" w:type="pct"/>
            <w:hideMark/>
          </w:tcPr>
          <w:p w14:paraId="029C21C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38</w:t>
            </w:r>
          </w:p>
        </w:tc>
        <w:tc>
          <w:tcPr>
            <w:tcW w:w="284" w:type="pct"/>
            <w:hideMark/>
          </w:tcPr>
          <w:p w14:paraId="3AC8B45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40BC7BA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19DF952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hideMark/>
          </w:tcPr>
          <w:p w14:paraId="316A8FF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9" w:type="pct"/>
            <w:hideMark/>
          </w:tcPr>
          <w:p w14:paraId="60223F3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070</w:t>
            </w:r>
          </w:p>
        </w:tc>
        <w:tc>
          <w:tcPr>
            <w:tcW w:w="268" w:type="pct"/>
            <w:hideMark/>
          </w:tcPr>
          <w:p w14:paraId="1CE0E3B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7A8C0A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696919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0014E7FB"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402" w:type="pct"/>
            <w:hideMark/>
          </w:tcPr>
          <w:p w14:paraId="3D1428D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4 000,0</w:t>
            </w:r>
          </w:p>
        </w:tc>
        <w:tc>
          <w:tcPr>
            <w:tcW w:w="335" w:type="pct"/>
            <w:hideMark/>
          </w:tcPr>
          <w:p w14:paraId="4970148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4 000,0</w:t>
            </w:r>
          </w:p>
        </w:tc>
        <w:tc>
          <w:tcPr>
            <w:tcW w:w="387" w:type="pct"/>
            <w:hideMark/>
          </w:tcPr>
          <w:p w14:paraId="6BD064A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4 000,0</w:t>
            </w:r>
          </w:p>
        </w:tc>
      </w:tr>
      <w:tr w:rsidR="00DE48D3" w:rsidRPr="00A43533" w14:paraId="5B53E933" w14:textId="77777777" w:rsidTr="00DE48D3">
        <w:trPr>
          <w:trHeight w:val="20"/>
        </w:trPr>
        <w:tc>
          <w:tcPr>
            <w:tcW w:w="239" w:type="pct"/>
            <w:hideMark/>
          </w:tcPr>
          <w:p w14:paraId="29D621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39</w:t>
            </w:r>
          </w:p>
        </w:tc>
        <w:tc>
          <w:tcPr>
            <w:tcW w:w="284" w:type="pct"/>
            <w:hideMark/>
          </w:tcPr>
          <w:p w14:paraId="16C597B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hideMark/>
          </w:tcPr>
          <w:p w14:paraId="355A4C0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64238EB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w:t>
            </w:r>
          </w:p>
        </w:tc>
        <w:tc>
          <w:tcPr>
            <w:tcW w:w="268" w:type="pct"/>
            <w:hideMark/>
          </w:tcPr>
          <w:p w14:paraId="432805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269" w:type="pct"/>
            <w:hideMark/>
          </w:tcPr>
          <w:p w14:paraId="717885C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075</w:t>
            </w:r>
          </w:p>
        </w:tc>
        <w:tc>
          <w:tcPr>
            <w:tcW w:w="268" w:type="pct"/>
            <w:hideMark/>
          </w:tcPr>
          <w:p w14:paraId="37B108F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hideMark/>
          </w:tcPr>
          <w:p w14:paraId="1DB1FEA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083A12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64CAA731"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сдачи в аренду имущества, составляющего казну муниципальных районов (за исключением земельных участков)</w:t>
            </w:r>
          </w:p>
        </w:tc>
        <w:tc>
          <w:tcPr>
            <w:tcW w:w="402" w:type="pct"/>
            <w:hideMark/>
          </w:tcPr>
          <w:p w14:paraId="4D7CE1F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4 000,0</w:t>
            </w:r>
          </w:p>
        </w:tc>
        <w:tc>
          <w:tcPr>
            <w:tcW w:w="335" w:type="pct"/>
            <w:hideMark/>
          </w:tcPr>
          <w:p w14:paraId="4AF5681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4 000,0</w:t>
            </w:r>
          </w:p>
        </w:tc>
        <w:tc>
          <w:tcPr>
            <w:tcW w:w="387" w:type="pct"/>
            <w:hideMark/>
          </w:tcPr>
          <w:p w14:paraId="43A63B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4 000,0</w:t>
            </w:r>
          </w:p>
        </w:tc>
      </w:tr>
      <w:tr w:rsidR="00DE48D3" w:rsidRPr="00A43533" w14:paraId="6D3D9743" w14:textId="77777777" w:rsidTr="00DE48D3">
        <w:trPr>
          <w:trHeight w:val="20"/>
        </w:trPr>
        <w:tc>
          <w:tcPr>
            <w:tcW w:w="239" w:type="pct"/>
            <w:hideMark/>
          </w:tcPr>
          <w:p w14:paraId="3D2627C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84" w:type="pct"/>
            <w:hideMark/>
          </w:tcPr>
          <w:p w14:paraId="7BD137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243F1F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49DD86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5683A33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1319268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46E7258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2C97F09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BF5489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6BEF899F"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Платежи при пользовании природными ресурсами</w:t>
            </w:r>
          </w:p>
        </w:tc>
        <w:tc>
          <w:tcPr>
            <w:tcW w:w="402" w:type="pct"/>
            <w:hideMark/>
          </w:tcPr>
          <w:p w14:paraId="5F7F89C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1 045,0</w:t>
            </w:r>
          </w:p>
        </w:tc>
        <w:tc>
          <w:tcPr>
            <w:tcW w:w="335" w:type="pct"/>
            <w:hideMark/>
          </w:tcPr>
          <w:p w14:paraId="3AD487A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1 086,0</w:t>
            </w:r>
          </w:p>
        </w:tc>
        <w:tc>
          <w:tcPr>
            <w:tcW w:w="387" w:type="pct"/>
            <w:hideMark/>
          </w:tcPr>
          <w:p w14:paraId="06650A0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1 086,0</w:t>
            </w:r>
          </w:p>
        </w:tc>
      </w:tr>
      <w:tr w:rsidR="00DE48D3" w:rsidRPr="00A43533" w14:paraId="7F7825F0" w14:textId="77777777" w:rsidTr="00DE48D3">
        <w:trPr>
          <w:trHeight w:val="20"/>
        </w:trPr>
        <w:tc>
          <w:tcPr>
            <w:tcW w:w="239" w:type="pct"/>
            <w:hideMark/>
          </w:tcPr>
          <w:p w14:paraId="6EE0C97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41</w:t>
            </w:r>
          </w:p>
        </w:tc>
        <w:tc>
          <w:tcPr>
            <w:tcW w:w="284" w:type="pct"/>
            <w:hideMark/>
          </w:tcPr>
          <w:p w14:paraId="409CE7A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5E70491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14B0B32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59D590B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711CD8F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7ABCC04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3628DB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87E6AC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04D261F5"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 xml:space="preserve">Плата за негативное воздействие на </w:t>
            </w:r>
            <w:r w:rsidRPr="00A43533">
              <w:rPr>
                <w:rFonts w:ascii="Arial" w:hAnsi="Arial" w:cs="Arial"/>
                <w:bCs/>
                <w:sz w:val="14"/>
                <w:szCs w:val="14"/>
              </w:rPr>
              <w:lastRenderedPageBreak/>
              <w:t>окружающую среду</w:t>
            </w:r>
          </w:p>
        </w:tc>
        <w:tc>
          <w:tcPr>
            <w:tcW w:w="402" w:type="pct"/>
            <w:hideMark/>
          </w:tcPr>
          <w:p w14:paraId="1604A07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lastRenderedPageBreak/>
              <w:t>1 045,0</w:t>
            </w:r>
          </w:p>
        </w:tc>
        <w:tc>
          <w:tcPr>
            <w:tcW w:w="335" w:type="pct"/>
            <w:hideMark/>
          </w:tcPr>
          <w:p w14:paraId="4A8BB78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1 086,0</w:t>
            </w:r>
          </w:p>
        </w:tc>
        <w:tc>
          <w:tcPr>
            <w:tcW w:w="387" w:type="pct"/>
            <w:hideMark/>
          </w:tcPr>
          <w:p w14:paraId="6D0BF9B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1 086,0</w:t>
            </w:r>
          </w:p>
        </w:tc>
      </w:tr>
      <w:tr w:rsidR="00DE48D3" w:rsidRPr="00A43533" w14:paraId="26A2C808" w14:textId="77777777" w:rsidTr="00DE48D3">
        <w:trPr>
          <w:trHeight w:val="20"/>
        </w:trPr>
        <w:tc>
          <w:tcPr>
            <w:tcW w:w="239" w:type="pct"/>
            <w:hideMark/>
          </w:tcPr>
          <w:p w14:paraId="3F54729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42</w:t>
            </w:r>
          </w:p>
        </w:tc>
        <w:tc>
          <w:tcPr>
            <w:tcW w:w="284" w:type="pct"/>
            <w:hideMark/>
          </w:tcPr>
          <w:p w14:paraId="25BC847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4C3378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6D9E6B0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717C7EB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50166C3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hideMark/>
          </w:tcPr>
          <w:p w14:paraId="0742D20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297F172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0BA8F6A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6C0A8428"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Плата за выбросы загрязняющих веществ в атмосферный воздух стационарными объектами</w:t>
            </w:r>
          </w:p>
        </w:tc>
        <w:tc>
          <w:tcPr>
            <w:tcW w:w="402" w:type="pct"/>
            <w:noWrap/>
            <w:hideMark/>
          </w:tcPr>
          <w:p w14:paraId="6A7CF48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255,0</w:t>
            </w:r>
          </w:p>
        </w:tc>
        <w:tc>
          <w:tcPr>
            <w:tcW w:w="335" w:type="pct"/>
            <w:hideMark/>
          </w:tcPr>
          <w:p w14:paraId="56BDE4F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255,0</w:t>
            </w:r>
          </w:p>
        </w:tc>
        <w:tc>
          <w:tcPr>
            <w:tcW w:w="387" w:type="pct"/>
            <w:hideMark/>
          </w:tcPr>
          <w:p w14:paraId="4E04BBB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255,0</w:t>
            </w:r>
          </w:p>
        </w:tc>
      </w:tr>
      <w:tr w:rsidR="00DE48D3" w:rsidRPr="00A43533" w14:paraId="5EF3D46E" w14:textId="77777777" w:rsidTr="00DE48D3">
        <w:trPr>
          <w:trHeight w:val="20"/>
        </w:trPr>
        <w:tc>
          <w:tcPr>
            <w:tcW w:w="239" w:type="pct"/>
            <w:hideMark/>
          </w:tcPr>
          <w:p w14:paraId="4DE09F3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43</w:t>
            </w:r>
          </w:p>
        </w:tc>
        <w:tc>
          <w:tcPr>
            <w:tcW w:w="284" w:type="pct"/>
            <w:hideMark/>
          </w:tcPr>
          <w:p w14:paraId="3D49DA2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5543C33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3A5112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0E8F44B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294C8B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030</w:t>
            </w:r>
          </w:p>
        </w:tc>
        <w:tc>
          <w:tcPr>
            <w:tcW w:w="268" w:type="pct"/>
            <w:hideMark/>
          </w:tcPr>
          <w:p w14:paraId="7897729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6513152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281EF8A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4735A15E"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Плата за сбросы загрязняющих веществ в водные объекты</w:t>
            </w:r>
          </w:p>
        </w:tc>
        <w:tc>
          <w:tcPr>
            <w:tcW w:w="402" w:type="pct"/>
            <w:noWrap/>
            <w:hideMark/>
          </w:tcPr>
          <w:p w14:paraId="6F7C5B4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261,0</w:t>
            </w:r>
          </w:p>
        </w:tc>
        <w:tc>
          <w:tcPr>
            <w:tcW w:w="335" w:type="pct"/>
            <w:hideMark/>
          </w:tcPr>
          <w:p w14:paraId="10C7961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261,0</w:t>
            </w:r>
          </w:p>
        </w:tc>
        <w:tc>
          <w:tcPr>
            <w:tcW w:w="387" w:type="pct"/>
            <w:hideMark/>
          </w:tcPr>
          <w:p w14:paraId="53D64A7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261,0</w:t>
            </w:r>
          </w:p>
        </w:tc>
      </w:tr>
      <w:tr w:rsidR="00DE48D3" w:rsidRPr="00A43533" w14:paraId="056BF421" w14:textId="77777777" w:rsidTr="00DE48D3">
        <w:trPr>
          <w:trHeight w:val="20"/>
        </w:trPr>
        <w:tc>
          <w:tcPr>
            <w:tcW w:w="239" w:type="pct"/>
            <w:hideMark/>
          </w:tcPr>
          <w:p w14:paraId="4B295CF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44</w:t>
            </w:r>
          </w:p>
        </w:tc>
        <w:tc>
          <w:tcPr>
            <w:tcW w:w="284" w:type="pct"/>
            <w:hideMark/>
          </w:tcPr>
          <w:p w14:paraId="0CDF99B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7918C73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6A04D1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0EBB6FB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47B95D9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040</w:t>
            </w:r>
          </w:p>
        </w:tc>
        <w:tc>
          <w:tcPr>
            <w:tcW w:w="268" w:type="pct"/>
            <w:hideMark/>
          </w:tcPr>
          <w:p w14:paraId="2D48B78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59B5CD6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2E95989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noWrap/>
            <w:hideMark/>
          </w:tcPr>
          <w:p w14:paraId="3C0BF78E"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Плата за размещение отходов производства и потребления</w:t>
            </w:r>
          </w:p>
        </w:tc>
        <w:tc>
          <w:tcPr>
            <w:tcW w:w="402" w:type="pct"/>
            <w:noWrap/>
            <w:hideMark/>
          </w:tcPr>
          <w:p w14:paraId="3224D17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524,0</w:t>
            </w:r>
          </w:p>
        </w:tc>
        <w:tc>
          <w:tcPr>
            <w:tcW w:w="335" w:type="pct"/>
            <w:noWrap/>
            <w:hideMark/>
          </w:tcPr>
          <w:p w14:paraId="4985662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565,0</w:t>
            </w:r>
          </w:p>
        </w:tc>
        <w:tc>
          <w:tcPr>
            <w:tcW w:w="387" w:type="pct"/>
            <w:noWrap/>
            <w:hideMark/>
          </w:tcPr>
          <w:p w14:paraId="1DACB3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565,0</w:t>
            </w:r>
          </w:p>
        </w:tc>
      </w:tr>
      <w:tr w:rsidR="00DE48D3" w:rsidRPr="00A43533" w14:paraId="37C9CF66" w14:textId="77777777" w:rsidTr="00DE48D3">
        <w:trPr>
          <w:trHeight w:val="20"/>
        </w:trPr>
        <w:tc>
          <w:tcPr>
            <w:tcW w:w="239" w:type="pct"/>
            <w:hideMark/>
          </w:tcPr>
          <w:p w14:paraId="19814AD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45</w:t>
            </w:r>
          </w:p>
        </w:tc>
        <w:tc>
          <w:tcPr>
            <w:tcW w:w="284" w:type="pct"/>
            <w:hideMark/>
          </w:tcPr>
          <w:p w14:paraId="101FE9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3350885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338B469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011F4E7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2913107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041</w:t>
            </w:r>
          </w:p>
        </w:tc>
        <w:tc>
          <w:tcPr>
            <w:tcW w:w="268" w:type="pct"/>
            <w:hideMark/>
          </w:tcPr>
          <w:p w14:paraId="5B6C67A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68D1214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39F6C4B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4AE64A9F" w14:textId="50411E10"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Плата за размещение твердых коммунальных отходов</w:t>
            </w:r>
          </w:p>
        </w:tc>
        <w:tc>
          <w:tcPr>
            <w:tcW w:w="402" w:type="pct"/>
            <w:noWrap/>
            <w:hideMark/>
          </w:tcPr>
          <w:p w14:paraId="7FC985E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514,0</w:t>
            </w:r>
          </w:p>
        </w:tc>
        <w:tc>
          <w:tcPr>
            <w:tcW w:w="335" w:type="pct"/>
            <w:noWrap/>
            <w:hideMark/>
          </w:tcPr>
          <w:p w14:paraId="712409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555,0</w:t>
            </w:r>
          </w:p>
        </w:tc>
        <w:tc>
          <w:tcPr>
            <w:tcW w:w="387" w:type="pct"/>
            <w:noWrap/>
            <w:hideMark/>
          </w:tcPr>
          <w:p w14:paraId="0E85A2F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555,0</w:t>
            </w:r>
          </w:p>
        </w:tc>
      </w:tr>
      <w:tr w:rsidR="00DE48D3" w:rsidRPr="00A43533" w14:paraId="67DE623F" w14:textId="77777777" w:rsidTr="00DE48D3">
        <w:trPr>
          <w:trHeight w:val="20"/>
        </w:trPr>
        <w:tc>
          <w:tcPr>
            <w:tcW w:w="239" w:type="pct"/>
            <w:hideMark/>
          </w:tcPr>
          <w:p w14:paraId="5426449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46</w:t>
            </w:r>
          </w:p>
        </w:tc>
        <w:tc>
          <w:tcPr>
            <w:tcW w:w="284" w:type="pct"/>
            <w:hideMark/>
          </w:tcPr>
          <w:p w14:paraId="5B2201B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42A981E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7BEA72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6C2D3B6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1E4D46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042</w:t>
            </w:r>
          </w:p>
        </w:tc>
        <w:tc>
          <w:tcPr>
            <w:tcW w:w="268" w:type="pct"/>
            <w:hideMark/>
          </w:tcPr>
          <w:p w14:paraId="159B180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79F4BAD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3CB010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49640BF3"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Плата за размещение отходов производства</w:t>
            </w:r>
          </w:p>
        </w:tc>
        <w:tc>
          <w:tcPr>
            <w:tcW w:w="402" w:type="pct"/>
            <w:noWrap/>
            <w:hideMark/>
          </w:tcPr>
          <w:p w14:paraId="1E2B4B9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335" w:type="pct"/>
            <w:noWrap/>
            <w:hideMark/>
          </w:tcPr>
          <w:p w14:paraId="7DFF78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c>
          <w:tcPr>
            <w:tcW w:w="387" w:type="pct"/>
            <w:noWrap/>
            <w:hideMark/>
          </w:tcPr>
          <w:p w14:paraId="4CD0231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10,0</w:t>
            </w:r>
          </w:p>
        </w:tc>
      </w:tr>
      <w:tr w:rsidR="00DE48D3" w:rsidRPr="00A43533" w14:paraId="3221BFA4" w14:textId="77777777" w:rsidTr="00DE48D3">
        <w:trPr>
          <w:trHeight w:val="20"/>
        </w:trPr>
        <w:tc>
          <w:tcPr>
            <w:tcW w:w="239" w:type="pct"/>
            <w:hideMark/>
          </w:tcPr>
          <w:p w14:paraId="596BFC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47</w:t>
            </w:r>
          </w:p>
        </w:tc>
        <w:tc>
          <w:tcPr>
            <w:tcW w:w="284" w:type="pct"/>
            <w:hideMark/>
          </w:tcPr>
          <w:p w14:paraId="1EC77BF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048</w:t>
            </w:r>
          </w:p>
        </w:tc>
        <w:tc>
          <w:tcPr>
            <w:tcW w:w="266" w:type="pct"/>
            <w:hideMark/>
          </w:tcPr>
          <w:p w14:paraId="65EC680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395FF3E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w:t>
            </w:r>
          </w:p>
        </w:tc>
        <w:tc>
          <w:tcPr>
            <w:tcW w:w="268" w:type="pct"/>
            <w:hideMark/>
          </w:tcPr>
          <w:p w14:paraId="311D3F4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269" w:type="pct"/>
            <w:hideMark/>
          </w:tcPr>
          <w:p w14:paraId="4A10AC5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070</w:t>
            </w:r>
          </w:p>
        </w:tc>
        <w:tc>
          <w:tcPr>
            <w:tcW w:w="268" w:type="pct"/>
            <w:hideMark/>
          </w:tcPr>
          <w:p w14:paraId="7CB0EFA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w:t>
            </w:r>
          </w:p>
        </w:tc>
        <w:tc>
          <w:tcPr>
            <w:tcW w:w="336" w:type="pct"/>
            <w:hideMark/>
          </w:tcPr>
          <w:p w14:paraId="2AE7D12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1A4EE6F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1410" w:type="pct"/>
            <w:hideMark/>
          </w:tcPr>
          <w:p w14:paraId="60001F05" w14:textId="7FEB9E19"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02" w:type="pct"/>
            <w:noWrap/>
            <w:hideMark/>
          </w:tcPr>
          <w:p w14:paraId="7FB2FBF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w:t>
            </w:r>
          </w:p>
        </w:tc>
        <w:tc>
          <w:tcPr>
            <w:tcW w:w="335" w:type="pct"/>
            <w:noWrap/>
            <w:hideMark/>
          </w:tcPr>
          <w:p w14:paraId="107974A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w:t>
            </w:r>
          </w:p>
        </w:tc>
        <w:tc>
          <w:tcPr>
            <w:tcW w:w="387" w:type="pct"/>
            <w:noWrap/>
            <w:hideMark/>
          </w:tcPr>
          <w:p w14:paraId="1E7CBB1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w:t>
            </w:r>
          </w:p>
        </w:tc>
      </w:tr>
      <w:tr w:rsidR="00DE48D3" w:rsidRPr="00A43533" w14:paraId="11365315" w14:textId="77777777" w:rsidTr="00DE48D3">
        <w:trPr>
          <w:trHeight w:val="20"/>
        </w:trPr>
        <w:tc>
          <w:tcPr>
            <w:tcW w:w="239" w:type="pct"/>
            <w:hideMark/>
          </w:tcPr>
          <w:p w14:paraId="53C1B41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48</w:t>
            </w:r>
          </w:p>
        </w:tc>
        <w:tc>
          <w:tcPr>
            <w:tcW w:w="284" w:type="pct"/>
            <w:hideMark/>
          </w:tcPr>
          <w:p w14:paraId="4926DB6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72BCD53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514C790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w:t>
            </w:r>
          </w:p>
        </w:tc>
        <w:tc>
          <w:tcPr>
            <w:tcW w:w="268" w:type="pct"/>
            <w:hideMark/>
          </w:tcPr>
          <w:p w14:paraId="7DCC81B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2999712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7E976C3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1220566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7D9F52C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64389B2D"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оказания платных услуг (работ) и компенсации затрат государства</w:t>
            </w:r>
          </w:p>
        </w:tc>
        <w:tc>
          <w:tcPr>
            <w:tcW w:w="402" w:type="pct"/>
            <w:noWrap/>
            <w:hideMark/>
          </w:tcPr>
          <w:p w14:paraId="6AA5EE6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c>
          <w:tcPr>
            <w:tcW w:w="335" w:type="pct"/>
            <w:noWrap/>
            <w:hideMark/>
          </w:tcPr>
          <w:p w14:paraId="7AB6E1B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c>
          <w:tcPr>
            <w:tcW w:w="387" w:type="pct"/>
            <w:noWrap/>
            <w:hideMark/>
          </w:tcPr>
          <w:p w14:paraId="54FD371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r>
      <w:tr w:rsidR="00DE48D3" w:rsidRPr="00A43533" w14:paraId="5418257C" w14:textId="77777777" w:rsidTr="00DE48D3">
        <w:trPr>
          <w:trHeight w:val="20"/>
        </w:trPr>
        <w:tc>
          <w:tcPr>
            <w:tcW w:w="239" w:type="pct"/>
            <w:hideMark/>
          </w:tcPr>
          <w:p w14:paraId="6C1E002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49</w:t>
            </w:r>
          </w:p>
        </w:tc>
        <w:tc>
          <w:tcPr>
            <w:tcW w:w="284" w:type="pct"/>
            <w:hideMark/>
          </w:tcPr>
          <w:p w14:paraId="55F9BD5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68E1FB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068843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w:t>
            </w:r>
          </w:p>
        </w:tc>
        <w:tc>
          <w:tcPr>
            <w:tcW w:w="268" w:type="pct"/>
            <w:hideMark/>
          </w:tcPr>
          <w:p w14:paraId="04A4830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3642751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2E93926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6E64747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1ED4435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130</w:t>
            </w:r>
          </w:p>
        </w:tc>
        <w:tc>
          <w:tcPr>
            <w:tcW w:w="1410" w:type="pct"/>
            <w:hideMark/>
          </w:tcPr>
          <w:p w14:paraId="5028E355"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Прочие доходы   от компенсации затрат государства</w:t>
            </w:r>
          </w:p>
        </w:tc>
        <w:tc>
          <w:tcPr>
            <w:tcW w:w="402" w:type="pct"/>
            <w:noWrap/>
            <w:hideMark/>
          </w:tcPr>
          <w:p w14:paraId="4BA6159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c>
          <w:tcPr>
            <w:tcW w:w="335" w:type="pct"/>
            <w:noWrap/>
            <w:hideMark/>
          </w:tcPr>
          <w:p w14:paraId="3D96EFF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c>
          <w:tcPr>
            <w:tcW w:w="387" w:type="pct"/>
            <w:noWrap/>
            <w:hideMark/>
          </w:tcPr>
          <w:p w14:paraId="627F98D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r>
      <w:tr w:rsidR="00DE48D3" w:rsidRPr="00A43533" w14:paraId="19929639" w14:textId="77777777" w:rsidTr="00DE48D3">
        <w:trPr>
          <w:trHeight w:val="20"/>
        </w:trPr>
        <w:tc>
          <w:tcPr>
            <w:tcW w:w="239" w:type="pct"/>
            <w:hideMark/>
          </w:tcPr>
          <w:p w14:paraId="3D62DFA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w:t>
            </w:r>
          </w:p>
        </w:tc>
        <w:tc>
          <w:tcPr>
            <w:tcW w:w="284" w:type="pct"/>
            <w:hideMark/>
          </w:tcPr>
          <w:p w14:paraId="152B398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855</w:t>
            </w:r>
          </w:p>
        </w:tc>
        <w:tc>
          <w:tcPr>
            <w:tcW w:w="266" w:type="pct"/>
            <w:hideMark/>
          </w:tcPr>
          <w:p w14:paraId="364AAF6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6A3902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w:t>
            </w:r>
          </w:p>
        </w:tc>
        <w:tc>
          <w:tcPr>
            <w:tcW w:w="268" w:type="pct"/>
            <w:hideMark/>
          </w:tcPr>
          <w:p w14:paraId="281EE5E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4467257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995</w:t>
            </w:r>
          </w:p>
        </w:tc>
        <w:tc>
          <w:tcPr>
            <w:tcW w:w="268" w:type="pct"/>
            <w:hideMark/>
          </w:tcPr>
          <w:p w14:paraId="441414F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hideMark/>
          </w:tcPr>
          <w:p w14:paraId="5174914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7FF568C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130</w:t>
            </w:r>
          </w:p>
        </w:tc>
        <w:tc>
          <w:tcPr>
            <w:tcW w:w="1410" w:type="pct"/>
            <w:hideMark/>
          </w:tcPr>
          <w:p w14:paraId="04C20918"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Прочие доходы   от компенсации затрат бюджетов муниципальных районов</w:t>
            </w:r>
          </w:p>
        </w:tc>
        <w:tc>
          <w:tcPr>
            <w:tcW w:w="402" w:type="pct"/>
            <w:noWrap/>
            <w:hideMark/>
          </w:tcPr>
          <w:p w14:paraId="22E38D0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c>
          <w:tcPr>
            <w:tcW w:w="335" w:type="pct"/>
            <w:noWrap/>
            <w:hideMark/>
          </w:tcPr>
          <w:p w14:paraId="0EA5041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c>
          <w:tcPr>
            <w:tcW w:w="387" w:type="pct"/>
            <w:noWrap/>
            <w:hideMark/>
          </w:tcPr>
          <w:p w14:paraId="6B9A4D4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156,3</w:t>
            </w:r>
          </w:p>
        </w:tc>
      </w:tr>
      <w:tr w:rsidR="00DE48D3" w:rsidRPr="00A43533" w14:paraId="6DB3C9C8" w14:textId="77777777" w:rsidTr="00DE48D3">
        <w:trPr>
          <w:trHeight w:val="20"/>
        </w:trPr>
        <w:tc>
          <w:tcPr>
            <w:tcW w:w="239" w:type="pct"/>
            <w:hideMark/>
          </w:tcPr>
          <w:p w14:paraId="2799D9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51</w:t>
            </w:r>
          </w:p>
        </w:tc>
        <w:tc>
          <w:tcPr>
            <w:tcW w:w="284" w:type="pct"/>
            <w:hideMark/>
          </w:tcPr>
          <w:p w14:paraId="5447758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856</w:t>
            </w:r>
          </w:p>
        </w:tc>
        <w:tc>
          <w:tcPr>
            <w:tcW w:w="266" w:type="pct"/>
            <w:hideMark/>
          </w:tcPr>
          <w:p w14:paraId="5474CD7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1FFBB0D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w:t>
            </w:r>
          </w:p>
        </w:tc>
        <w:tc>
          <w:tcPr>
            <w:tcW w:w="268" w:type="pct"/>
            <w:hideMark/>
          </w:tcPr>
          <w:p w14:paraId="15BB003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42032F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995</w:t>
            </w:r>
          </w:p>
        </w:tc>
        <w:tc>
          <w:tcPr>
            <w:tcW w:w="268" w:type="pct"/>
            <w:hideMark/>
          </w:tcPr>
          <w:p w14:paraId="0F40D60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hideMark/>
          </w:tcPr>
          <w:p w14:paraId="455E9BC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98C3DE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130</w:t>
            </w:r>
          </w:p>
        </w:tc>
        <w:tc>
          <w:tcPr>
            <w:tcW w:w="1410" w:type="pct"/>
            <w:hideMark/>
          </w:tcPr>
          <w:p w14:paraId="74306BE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Прочие доходы   от компенсации затрат бюджетов муниципальных районов</w:t>
            </w:r>
          </w:p>
        </w:tc>
        <w:tc>
          <w:tcPr>
            <w:tcW w:w="402" w:type="pct"/>
            <w:noWrap/>
            <w:hideMark/>
          </w:tcPr>
          <w:p w14:paraId="00A7C58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5" w:type="pct"/>
            <w:noWrap/>
            <w:hideMark/>
          </w:tcPr>
          <w:p w14:paraId="3F525C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noWrap/>
            <w:hideMark/>
          </w:tcPr>
          <w:p w14:paraId="55C124F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634B4401" w14:textId="77777777" w:rsidTr="00DE48D3">
        <w:trPr>
          <w:trHeight w:val="20"/>
        </w:trPr>
        <w:tc>
          <w:tcPr>
            <w:tcW w:w="239" w:type="pct"/>
            <w:hideMark/>
          </w:tcPr>
          <w:p w14:paraId="2550E46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52</w:t>
            </w:r>
          </w:p>
        </w:tc>
        <w:tc>
          <w:tcPr>
            <w:tcW w:w="284" w:type="pct"/>
            <w:hideMark/>
          </w:tcPr>
          <w:p w14:paraId="2B565EA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2B7987A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7055F5D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68" w:type="pct"/>
            <w:hideMark/>
          </w:tcPr>
          <w:p w14:paraId="2CC55A0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2A1C84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2321A12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5C2EFAC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1156857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3F4A3D4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продажи материальных и нематериальных активов</w:t>
            </w:r>
          </w:p>
        </w:tc>
        <w:tc>
          <w:tcPr>
            <w:tcW w:w="402" w:type="pct"/>
            <w:hideMark/>
          </w:tcPr>
          <w:p w14:paraId="1E1CD47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660,0</w:t>
            </w:r>
          </w:p>
        </w:tc>
        <w:tc>
          <w:tcPr>
            <w:tcW w:w="335" w:type="pct"/>
            <w:hideMark/>
          </w:tcPr>
          <w:p w14:paraId="530F714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660,0</w:t>
            </w:r>
          </w:p>
        </w:tc>
        <w:tc>
          <w:tcPr>
            <w:tcW w:w="387" w:type="pct"/>
            <w:hideMark/>
          </w:tcPr>
          <w:p w14:paraId="1279BC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660,0</w:t>
            </w:r>
          </w:p>
        </w:tc>
      </w:tr>
      <w:tr w:rsidR="00DE48D3" w:rsidRPr="00A43533" w14:paraId="2E2F80FD" w14:textId="77777777" w:rsidTr="00DE48D3">
        <w:trPr>
          <w:trHeight w:val="20"/>
        </w:trPr>
        <w:tc>
          <w:tcPr>
            <w:tcW w:w="239" w:type="pct"/>
            <w:hideMark/>
          </w:tcPr>
          <w:p w14:paraId="597CB8E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53</w:t>
            </w:r>
          </w:p>
        </w:tc>
        <w:tc>
          <w:tcPr>
            <w:tcW w:w="284" w:type="pct"/>
            <w:hideMark/>
          </w:tcPr>
          <w:p w14:paraId="20CF186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43E87CD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9091D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68" w:type="pct"/>
            <w:hideMark/>
          </w:tcPr>
          <w:p w14:paraId="7DB9596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4AA7704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148A2B2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13A56FB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4CBAF04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3AA0D439"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02" w:type="pct"/>
            <w:hideMark/>
          </w:tcPr>
          <w:p w14:paraId="46FA4EE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c>
          <w:tcPr>
            <w:tcW w:w="335" w:type="pct"/>
            <w:hideMark/>
          </w:tcPr>
          <w:p w14:paraId="0BB280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c>
          <w:tcPr>
            <w:tcW w:w="387" w:type="pct"/>
            <w:hideMark/>
          </w:tcPr>
          <w:p w14:paraId="5A0288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r>
      <w:tr w:rsidR="00DE48D3" w:rsidRPr="00A43533" w14:paraId="165ADACF" w14:textId="77777777" w:rsidTr="00DE48D3">
        <w:trPr>
          <w:trHeight w:val="20"/>
        </w:trPr>
        <w:tc>
          <w:tcPr>
            <w:tcW w:w="239" w:type="pct"/>
            <w:hideMark/>
          </w:tcPr>
          <w:p w14:paraId="6F7444C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54</w:t>
            </w:r>
          </w:p>
        </w:tc>
        <w:tc>
          <w:tcPr>
            <w:tcW w:w="284" w:type="pct"/>
            <w:hideMark/>
          </w:tcPr>
          <w:p w14:paraId="5A802C9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023C491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5DCCF1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68" w:type="pct"/>
            <w:hideMark/>
          </w:tcPr>
          <w:p w14:paraId="1A4DA59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2FD76D7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050</w:t>
            </w:r>
          </w:p>
        </w:tc>
        <w:tc>
          <w:tcPr>
            <w:tcW w:w="268" w:type="pct"/>
            <w:hideMark/>
          </w:tcPr>
          <w:p w14:paraId="768EA07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hideMark/>
          </w:tcPr>
          <w:p w14:paraId="58AE6D8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36AC1FA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410</w:t>
            </w:r>
          </w:p>
        </w:tc>
        <w:tc>
          <w:tcPr>
            <w:tcW w:w="1410" w:type="pct"/>
            <w:hideMark/>
          </w:tcPr>
          <w:p w14:paraId="0447BE3D"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02" w:type="pct"/>
            <w:hideMark/>
          </w:tcPr>
          <w:p w14:paraId="4F59D8D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c>
          <w:tcPr>
            <w:tcW w:w="335" w:type="pct"/>
            <w:hideMark/>
          </w:tcPr>
          <w:p w14:paraId="44E0902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c>
          <w:tcPr>
            <w:tcW w:w="387" w:type="pct"/>
            <w:hideMark/>
          </w:tcPr>
          <w:p w14:paraId="76076F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r>
      <w:tr w:rsidR="00DE48D3" w:rsidRPr="00A43533" w14:paraId="7AB86906" w14:textId="77777777" w:rsidTr="00DE48D3">
        <w:trPr>
          <w:trHeight w:val="20"/>
        </w:trPr>
        <w:tc>
          <w:tcPr>
            <w:tcW w:w="239" w:type="pct"/>
            <w:hideMark/>
          </w:tcPr>
          <w:p w14:paraId="3688FE2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55</w:t>
            </w:r>
          </w:p>
        </w:tc>
        <w:tc>
          <w:tcPr>
            <w:tcW w:w="284" w:type="pct"/>
            <w:hideMark/>
          </w:tcPr>
          <w:p w14:paraId="408B1EE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hideMark/>
          </w:tcPr>
          <w:p w14:paraId="342D134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0496DB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68" w:type="pct"/>
            <w:hideMark/>
          </w:tcPr>
          <w:p w14:paraId="5C023C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9" w:type="pct"/>
            <w:hideMark/>
          </w:tcPr>
          <w:p w14:paraId="5CE636D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053</w:t>
            </w:r>
          </w:p>
        </w:tc>
        <w:tc>
          <w:tcPr>
            <w:tcW w:w="268" w:type="pct"/>
            <w:hideMark/>
          </w:tcPr>
          <w:p w14:paraId="06D2AB4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hideMark/>
          </w:tcPr>
          <w:p w14:paraId="5B02709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07A6B6A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410</w:t>
            </w:r>
          </w:p>
        </w:tc>
        <w:tc>
          <w:tcPr>
            <w:tcW w:w="1410" w:type="pct"/>
            <w:hideMark/>
          </w:tcPr>
          <w:p w14:paraId="21BA4EC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02" w:type="pct"/>
            <w:hideMark/>
          </w:tcPr>
          <w:p w14:paraId="036C286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c>
          <w:tcPr>
            <w:tcW w:w="335" w:type="pct"/>
            <w:hideMark/>
          </w:tcPr>
          <w:p w14:paraId="67565BD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c>
          <w:tcPr>
            <w:tcW w:w="387" w:type="pct"/>
            <w:hideMark/>
          </w:tcPr>
          <w:p w14:paraId="770E4D4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500,0</w:t>
            </w:r>
          </w:p>
        </w:tc>
      </w:tr>
      <w:tr w:rsidR="00DE48D3" w:rsidRPr="00A43533" w14:paraId="33CC5B95" w14:textId="77777777" w:rsidTr="00DE48D3">
        <w:trPr>
          <w:trHeight w:val="20"/>
        </w:trPr>
        <w:tc>
          <w:tcPr>
            <w:tcW w:w="239" w:type="pct"/>
            <w:hideMark/>
          </w:tcPr>
          <w:p w14:paraId="0FA1F44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56</w:t>
            </w:r>
          </w:p>
        </w:tc>
        <w:tc>
          <w:tcPr>
            <w:tcW w:w="284" w:type="pct"/>
            <w:hideMark/>
          </w:tcPr>
          <w:p w14:paraId="5326282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79E0505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2D77EF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68" w:type="pct"/>
            <w:hideMark/>
          </w:tcPr>
          <w:p w14:paraId="6D3D3A5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w:t>
            </w:r>
          </w:p>
        </w:tc>
        <w:tc>
          <w:tcPr>
            <w:tcW w:w="269" w:type="pct"/>
            <w:hideMark/>
          </w:tcPr>
          <w:p w14:paraId="60F3AEC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7F8542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36435E7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518CA7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430</w:t>
            </w:r>
          </w:p>
        </w:tc>
        <w:tc>
          <w:tcPr>
            <w:tcW w:w="1410" w:type="pct"/>
            <w:hideMark/>
          </w:tcPr>
          <w:p w14:paraId="1C0CF98D"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продажи земельных участков, находящихся в государственной и муниципальной собственности</w:t>
            </w:r>
          </w:p>
        </w:tc>
        <w:tc>
          <w:tcPr>
            <w:tcW w:w="402" w:type="pct"/>
            <w:hideMark/>
          </w:tcPr>
          <w:p w14:paraId="38CE468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c>
          <w:tcPr>
            <w:tcW w:w="335" w:type="pct"/>
            <w:hideMark/>
          </w:tcPr>
          <w:p w14:paraId="5C756F2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c>
          <w:tcPr>
            <w:tcW w:w="387" w:type="pct"/>
            <w:hideMark/>
          </w:tcPr>
          <w:p w14:paraId="203532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r>
      <w:tr w:rsidR="00DE48D3" w:rsidRPr="00A43533" w14:paraId="5DABAB8F" w14:textId="77777777" w:rsidTr="00DE48D3">
        <w:trPr>
          <w:trHeight w:val="20"/>
        </w:trPr>
        <w:tc>
          <w:tcPr>
            <w:tcW w:w="239" w:type="pct"/>
            <w:hideMark/>
          </w:tcPr>
          <w:p w14:paraId="41E2295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57</w:t>
            </w:r>
          </w:p>
        </w:tc>
        <w:tc>
          <w:tcPr>
            <w:tcW w:w="284" w:type="pct"/>
            <w:hideMark/>
          </w:tcPr>
          <w:p w14:paraId="1C58A9A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1071243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5F88175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68" w:type="pct"/>
            <w:hideMark/>
          </w:tcPr>
          <w:p w14:paraId="02F3727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w:t>
            </w:r>
          </w:p>
        </w:tc>
        <w:tc>
          <w:tcPr>
            <w:tcW w:w="269" w:type="pct"/>
            <w:hideMark/>
          </w:tcPr>
          <w:p w14:paraId="507C0D1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010</w:t>
            </w:r>
          </w:p>
        </w:tc>
        <w:tc>
          <w:tcPr>
            <w:tcW w:w="268" w:type="pct"/>
            <w:hideMark/>
          </w:tcPr>
          <w:p w14:paraId="420FD40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7444D2E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0F5BA5A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430</w:t>
            </w:r>
          </w:p>
        </w:tc>
        <w:tc>
          <w:tcPr>
            <w:tcW w:w="1410" w:type="pct"/>
            <w:hideMark/>
          </w:tcPr>
          <w:p w14:paraId="49EF11A5"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продажи земельных участков, государственная собственность на которые не разграничена</w:t>
            </w:r>
          </w:p>
        </w:tc>
        <w:tc>
          <w:tcPr>
            <w:tcW w:w="402" w:type="pct"/>
            <w:hideMark/>
          </w:tcPr>
          <w:p w14:paraId="7384CB3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c>
          <w:tcPr>
            <w:tcW w:w="335" w:type="pct"/>
            <w:hideMark/>
          </w:tcPr>
          <w:p w14:paraId="4874185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c>
          <w:tcPr>
            <w:tcW w:w="387" w:type="pct"/>
            <w:hideMark/>
          </w:tcPr>
          <w:p w14:paraId="28D710C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r>
      <w:tr w:rsidR="00DE48D3" w:rsidRPr="00A43533" w14:paraId="480B6166" w14:textId="77777777" w:rsidTr="00DE48D3">
        <w:trPr>
          <w:trHeight w:val="20"/>
        </w:trPr>
        <w:tc>
          <w:tcPr>
            <w:tcW w:w="239" w:type="pct"/>
            <w:hideMark/>
          </w:tcPr>
          <w:p w14:paraId="1DE1842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58</w:t>
            </w:r>
          </w:p>
        </w:tc>
        <w:tc>
          <w:tcPr>
            <w:tcW w:w="284" w:type="pct"/>
            <w:hideMark/>
          </w:tcPr>
          <w:p w14:paraId="6F97F25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hideMark/>
          </w:tcPr>
          <w:p w14:paraId="3339889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413ADD1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w:t>
            </w:r>
          </w:p>
        </w:tc>
        <w:tc>
          <w:tcPr>
            <w:tcW w:w="268" w:type="pct"/>
            <w:hideMark/>
          </w:tcPr>
          <w:p w14:paraId="0A41282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w:t>
            </w:r>
          </w:p>
        </w:tc>
        <w:tc>
          <w:tcPr>
            <w:tcW w:w="269" w:type="pct"/>
            <w:hideMark/>
          </w:tcPr>
          <w:p w14:paraId="00AD53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013</w:t>
            </w:r>
          </w:p>
        </w:tc>
        <w:tc>
          <w:tcPr>
            <w:tcW w:w="268" w:type="pct"/>
            <w:hideMark/>
          </w:tcPr>
          <w:p w14:paraId="145EBEB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hideMark/>
          </w:tcPr>
          <w:p w14:paraId="11C7933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3067089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430</w:t>
            </w:r>
          </w:p>
        </w:tc>
        <w:tc>
          <w:tcPr>
            <w:tcW w:w="1410" w:type="pct"/>
            <w:hideMark/>
          </w:tcPr>
          <w:p w14:paraId="7BC28BF8"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02" w:type="pct"/>
            <w:hideMark/>
          </w:tcPr>
          <w:p w14:paraId="7180A73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c>
          <w:tcPr>
            <w:tcW w:w="335" w:type="pct"/>
            <w:hideMark/>
          </w:tcPr>
          <w:p w14:paraId="6F9C8DD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c>
          <w:tcPr>
            <w:tcW w:w="387" w:type="pct"/>
            <w:hideMark/>
          </w:tcPr>
          <w:p w14:paraId="63FBA59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160,0</w:t>
            </w:r>
          </w:p>
        </w:tc>
      </w:tr>
      <w:tr w:rsidR="00DE48D3" w:rsidRPr="00A43533" w14:paraId="31E26719" w14:textId="77777777" w:rsidTr="00DE48D3">
        <w:trPr>
          <w:trHeight w:val="20"/>
        </w:trPr>
        <w:tc>
          <w:tcPr>
            <w:tcW w:w="239" w:type="pct"/>
            <w:hideMark/>
          </w:tcPr>
          <w:p w14:paraId="77A468F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59</w:t>
            </w:r>
          </w:p>
        </w:tc>
        <w:tc>
          <w:tcPr>
            <w:tcW w:w="284" w:type="pct"/>
            <w:hideMark/>
          </w:tcPr>
          <w:p w14:paraId="795B763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44D2F58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w:t>
            </w:r>
          </w:p>
        </w:tc>
        <w:tc>
          <w:tcPr>
            <w:tcW w:w="268" w:type="pct"/>
            <w:hideMark/>
          </w:tcPr>
          <w:p w14:paraId="6C21CB8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w:t>
            </w:r>
          </w:p>
        </w:tc>
        <w:tc>
          <w:tcPr>
            <w:tcW w:w="268" w:type="pct"/>
            <w:hideMark/>
          </w:tcPr>
          <w:p w14:paraId="678AD11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538341E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6D852F9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29805FF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3CED8C8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140</w:t>
            </w:r>
          </w:p>
        </w:tc>
        <w:tc>
          <w:tcPr>
            <w:tcW w:w="1410" w:type="pct"/>
            <w:hideMark/>
          </w:tcPr>
          <w:p w14:paraId="0034C0B5"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Штрафы, санкции, возмещение ущерба</w:t>
            </w:r>
          </w:p>
        </w:tc>
        <w:tc>
          <w:tcPr>
            <w:tcW w:w="402" w:type="pct"/>
            <w:hideMark/>
          </w:tcPr>
          <w:p w14:paraId="02D192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1 485,5</w:t>
            </w:r>
          </w:p>
        </w:tc>
        <w:tc>
          <w:tcPr>
            <w:tcW w:w="335" w:type="pct"/>
            <w:hideMark/>
          </w:tcPr>
          <w:p w14:paraId="3CFE90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1 485,5</w:t>
            </w:r>
          </w:p>
        </w:tc>
        <w:tc>
          <w:tcPr>
            <w:tcW w:w="387" w:type="pct"/>
            <w:hideMark/>
          </w:tcPr>
          <w:p w14:paraId="0CFF1C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1 485,5</w:t>
            </w:r>
          </w:p>
        </w:tc>
      </w:tr>
      <w:tr w:rsidR="00DE48D3" w:rsidRPr="00A43533" w14:paraId="40BA6D61" w14:textId="77777777" w:rsidTr="00DE48D3">
        <w:trPr>
          <w:trHeight w:val="20"/>
        </w:trPr>
        <w:tc>
          <w:tcPr>
            <w:tcW w:w="239" w:type="pct"/>
            <w:hideMark/>
          </w:tcPr>
          <w:p w14:paraId="5599F2E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60</w:t>
            </w:r>
          </w:p>
        </w:tc>
        <w:tc>
          <w:tcPr>
            <w:tcW w:w="284" w:type="pct"/>
            <w:noWrap/>
            <w:hideMark/>
          </w:tcPr>
          <w:p w14:paraId="0E08C3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noWrap/>
            <w:hideMark/>
          </w:tcPr>
          <w:p w14:paraId="014AF7F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3418912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8" w:type="pct"/>
            <w:noWrap/>
            <w:hideMark/>
          </w:tcPr>
          <w:p w14:paraId="2D867D9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noWrap/>
            <w:hideMark/>
          </w:tcPr>
          <w:p w14:paraId="1B8D9E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22FC036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391A7C7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824AED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noWrap/>
            <w:hideMark/>
          </w:tcPr>
          <w:p w14:paraId="42553218" w14:textId="74F1D101" w:rsidR="00A43533" w:rsidRPr="00A43533" w:rsidRDefault="00507877"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безвозмездные поступления</w:t>
            </w:r>
          </w:p>
        </w:tc>
        <w:tc>
          <w:tcPr>
            <w:tcW w:w="402" w:type="pct"/>
            <w:noWrap/>
            <w:hideMark/>
          </w:tcPr>
          <w:p w14:paraId="596FAC7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1 029 123,1</w:t>
            </w:r>
          </w:p>
        </w:tc>
        <w:tc>
          <w:tcPr>
            <w:tcW w:w="335" w:type="pct"/>
            <w:noWrap/>
            <w:hideMark/>
          </w:tcPr>
          <w:p w14:paraId="2C37503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974 594,6</w:t>
            </w:r>
          </w:p>
        </w:tc>
        <w:tc>
          <w:tcPr>
            <w:tcW w:w="387" w:type="pct"/>
            <w:noWrap/>
            <w:hideMark/>
          </w:tcPr>
          <w:p w14:paraId="610CBCF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931 891,3</w:t>
            </w:r>
          </w:p>
        </w:tc>
      </w:tr>
      <w:tr w:rsidR="00DE48D3" w:rsidRPr="00A43533" w14:paraId="7E6A1ED5" w14:textId="77777777" w:rsidTr="00DE48D3">
        <w:trPr>
          <w:trHeight w:val="20"/>
        </w:trPr>
        <w:tc>
          <w:tcPr>
            <w:tcW w:w="239" w:type="pct"/>
            <w:hideMark/>
          </w:tcPr>
          <w:p w14:paraId="4B0302A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61</w:t>
            </w:r>
          </w:p>
        </w:tc>
        <w:tc>
          <w:tcPr>
            <w:tcW w:w="284" w:type="pct"/>
            <w:noWrap/>
            <w:hideMark/>
          </w:tcPr>
          <w:p w14:paraId="4D8A518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noWrap/>
            <w:hideMark/>
          </w:tcPr>
          <w:p w14:paraId="4E67A2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78E359D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44FA2F7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noWrap/>
            <w:hideMark/>
          </w:tcPr>
          <w:p w14:paraId="4CFD035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2176D3A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66A2E22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1CB7B6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464A6BA6"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Безвозмездные поступления от других бюджетов системы Российской Федерации</w:t>
            </w:r>
          </w:p>
        </w:tc>
        <w:tc>
          <w:tcPr>
            <w:tcW w:w="402" w:type="pct"/>
            <w:noWrap/>
            <w:hideMark/>
          </w:tcPr>
          <w:p w14:paraId="3010867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1 026 028,8</w:t>
            </w:r>
          </w:p>
        </w:tc>
        <w:tc>
          <w:tcPr>
            <w:tcW w:w="335" w:type="pct"/>
            <w:noWrap/>
            <w:hideMark/>
          </w:tcPr>
          <w:p w14:paraId="0504325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971 500,3</w:t>
            </w:r>
          </w:p>
        </w:tc>
        <w:tc>
          <w:tcPr>
            <w:tcW w:w="387" w:type="pct"/>
            <w:noWrap/>
            <w:hideMark/>
          </w:tcPr>
          <w:p w14:paraId="0D0B1D2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931 826,3</w:t>
            </w:r>
          </w:p>
        </w:tc>
      </w:tr>
      <w:tr w:rsidR="00DE48D3" w:rsidRPr="00A43533" w14:paraId="492D9AEB" w14:textId="77777777" w:rsidTr="00DE48D3">
        <w:trPr>
          <w:trHeight w:val="20"/>
        </w:trPr>
        <w:tc>
          <w:tcPr>
            <w:tcW w:w="239" w:type="pct"/>
            <w:hideMark/>
          </w:tcPr>
          <w:p w14:paraId="482DBE0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62</w:t>
            </w:r>
          </w:p>
        </w:tc>
        <w:tc>
          <w:tcPr>
            <w:tcW w:w="284" w:type="pct"/>
            <w:noWrap/>
            <w:hideMark/>
          </w:tcPr>
          <w:p w14:paraId="1DDFD4B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2EEFE62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445CCA5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36CC697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10</w:t>
            </w:r>
          </w:p>
        </w:tc>
        <w:tc>
          <w:tcPr>
            <w:tcW w:w="269" w:type="pct"/>
            <w:noWrap/>
            <w:hideMark/>
          </w:tcPr>
          <w:p w14:paraId="5AF5E01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25A32D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000D8D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22E75BB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20B775F2" w14:textId="6D2B1996"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Дотации бюджетам бюджетной системы Российской Федерации</w:t>
            </w:r>
          </w:p>
        </w:tc>
        <w:tc>
          <w:tcPr>
            <w:tcW w:w="402" w:type="pct"/>
            <w:hideMark/>
          </w:tcPr>
          <w:p w14:paraId="393497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394 293,6</w:t>
            </w:r>
          </w:p>
        </w:tc>
        <w:tc>
          <w:tcPr>
            <w:tcW w:w="335" w:type="pct"/>
            <w:hideMark/>
          </w:tcPr>
          <w:p w14:paraId="31B58F8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324 434,2</w:t>
            </w:r>
          </w:p>
        </w:tc>
        <w:tc>
          <w:tcPr>
            <w:tcW w:w="387" w:type="pct"/>
            <w:hideMark/>
          </w:tcPr>
          <w:p w14:paraId="1D510B5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324 434,2</w:t>
            </w:r>
          </w:p>
        </w:tc>
      </w:tr>
      <w:tr w:rsidR="00DE48D3" w:rsidRPr="00A43533" w14:paraId="75BE6081" w14:textId="77777777" w:rsidTr="00DE48D3">
        <w:trPr>
          <w:trHeight w:val="20"/>
        </w:trPr>
        <w:tc>
          <w:tcPr>
            <w:tcW w:w="239" w:type="pct"/>
            <w:hideMark/>
          </w:tcPr>
          <w:p w14:paraId="759D02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63</w:t>
            </w:r>
          </w:p>
        </w:tc>
        <w:tc>
          <w:tcPr>
            <w:tcW w:w="284" w:type="pct"/>
            <w:noWrap/>
            <w:hideMark/>
          </w:tcPr>
          <w:p w14:paraId="237CE13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08D80B1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632F2A1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236F2E1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w:t>
            </w:r>
          </w:p>
        </w:tc>
        <w:tc>
          <w:tcPr>
            <w:tcW w:w="269" w:type="pct"/>
            <w:noWrap/>
            <w:hideMark/>
          </w:tcPr>
          <w:p w14:paraId="7B4811D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001</w:t>
            </w:r>
          </w:p>
        </w:tc>
        <w:tc>
          <w:tcPr>
            <w:tcW w:w="268" w:type="pct"/>
            <w:noWrap/>
            <w:hideMark/>
          </w:tcPr>
          <w:p w14:paraId="16E1CEC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6FC7A35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58D2B0D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25D675AE" w14:textId="29817E2A"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Дотации на выравнивание бюджетной обеспеченности</w:t>
            </w:r>
          </w:p>
        </w:tc>
        <w:tc>
          <w:tcPr>
            <w:tcW w:w="402" w:type="pct"/>
            <w:noWrap/>
            <w:hideMark/>
          </w:tcPr>
          <w:p w14:paraId="2F6D64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349 297,0</w:t>
            </w:r>
          </w:p>
        </w:tc>
        <w:tc>
          <w:tcPr>
            <w:tcW w:w="335" w:type="pct"/>
            <w:noWrap/>
            <w:hideMark/>
          </w:tcPr>
          <w:p w14:paraId="12BC6A9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279 437,6</w:t>
            </w:r>
          </w:p>
        </w:tc>
        <w:tc>
          <w:tcPr>
            <w:tcW w:w="387" w:type="pct"/>
            <w:noWrap/>
            <w:hideMark/>
          </w:tcPr>
          <w:p w14:paraId="6150D9B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279 437,6</w:t>
            </w:r>
          </w:p>
        </w:tc>
      </w:tr>
      <w:tr w:rsidR="00DE48D3" w:rsidRPr="00A43533" w14:paraId="133EDE35" w14:textId="77777777" w:rsidTr="00DE48D3">
        <w:trPr>
          <w:trHeight w:val="20"/>
        </w:trPr>
        <w:tc>
          <w:tcPr>
            <w:tcW w:w="239" w:type="pct"/>
            <w:hideMark/>
          </w:tcPr>
          <w:p w14:paraId="2389393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64</w:t>
            </w:r>
          </w:p>
        </w:tc>
        <w:tc>
          <w:tcPr>
            <w:tcW w:w="284" w:type="pct"/>
            <w:noWrap/>
            <w:hideMark/>
          </w:tcPr>
          <w:p w14:paraId="6263B7E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269243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54459BD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0D795E4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w:t>
            </w:r>
          </w:p>
        </w:tc>
        <w:tc>
          <w:tcPr>
            <w:tcW w:w="269" w:type="pct"/>
            <w:noWrap/>
            <w:hideMark/>
          </w:tcPr>
          <w:p w14:paraId="0422A05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001</w:t>
            </w:r>
          </w:p>
        </w:tc>
        <w:tc>
          <w:tcPr>
            <w:tcW w:w="268" w:type="pct"/>
            <w:noWrap/>
            <w:hideMark/>
          </w:tcPr>
          <w:p w14:paraId="3F6DD53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73996D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601934D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420D0FB8" w14:textId="67D1CFAC"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Дотации бюджетам муниципальных районов на выравнивание бюджетной обеспеченности</w:t>
            </w:r>
          </w:p>
        </w:tc>
        <w:tc>
          <w:tcPr>
            <w:tcW w:w="402" w:type="pct"/>
            <w:noWrap/>
            <w:hideMark/>
          </w:tcPr>
          <w:p w14:paraId="0A20EA1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349 297,0</w:t>
            </w:r>
          </w:p>
        </w:tc>
        <w:tc>
          <w:tcPr>
            <w:tcW w:w="335" w:type="pct"/>
            <w:noWrap/>
            <w:hideMark/>
          </w:tcPr>
          <w:p w14:paraId="2BC19C4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279 437,6</w:t>
            </w:r>
          </w:p>
        </w:tc>
        <w:tc>
          <w:tcPr>
            <w:tcW w:w="387" w:type="pct"/>
            <w:noWrap/>
            <w:hideMark/>
          </w:tcPr>
          <w:p w14:paraId="3D94DF1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279 437,6</w:t>
            </w:r>
          </w:p>
        </w:tc>
      </w:tr>
      <w:tr w:rsidR="00DE48D3" w:rsidRPr="00A43533" w14:paraId="7A973451" w14:textId="77777777" w:rsidTr="00DE48D3">
        <w:trPr>
          <w:trHeight w:val="20"/>
        </w:trPr>
        <w:tc>
          <w:tcPr>
            <w:tcW w:w="239" w:type="pct"/>
            <w:hideMark/>
          </w:tcPr>
          <w:p w14:paraId="6DDF45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w:t>
            </w:r>
          </w:p>
        </w:tc>
        <w:tc>
          <w:tcPr>
            <w:tcW w:w="284" w:type="pct"/>
            <w:noWrap/>
            <w:hideMark/>
          </w:tcPr>
          <w:p w14:paraId="2987E20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5CF665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73AF4BF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2701494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w:t>
            </w:r>
          </w:p>
        </w:tc>
        <w:tc>
          <w:tcPr>
            <w:tcW w:w="269" w:type="pct"/>
            <w:noWrap/>
            <w:hideMark/>
          </w:tcPr>
          <w:p w14:paraId="7764CB7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002</w:t>
            </w:r>
          </w:p>
        </w:tc>
        <w:tc>
          <w:tcPr>
            <w:tcW w:w="268" w:type="pct"/>
            <w:noWrap/>
            <w:hideMark/>
          </w:tcPr>
          <w:p w14:paraId="70DF31B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3D82C8B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5D5A035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613F2706" w14:textId="7718DF16"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Дотации бюджетам на поддержку мер по обеспечению сбалансированности бюджетов</w:t>
            </w:r>
          </w:p>
        </w:tc>
        <w:tc>
          <w:tcPr>
            <w:tcW w:w="402" w:type="pct"/>
            <w:noWrap/>
            <w:hideMark/>
          </w:tcPr>
          <w:p w14:paraId="4EC90C2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44 996,6</w:t>
            </w:r>
          </w:p>
        </w:tc>
        <w:tc>
          <w:tcPr>
            <w:tcW w:w="335" w:type="pct"/>
            <w:noWrap/>
            <w:hideMark/>
          </w:tcPr>
          <w:p w14:paraId="11E3775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44 996,6</w:t>
            </w:r>
          </w:p>
        </w:tc>
        <w:tc>
          <w:tcPr>
            <w:tcW w:w="387" w:type="pct"/>
            <w:noWrap/>
            <w:hideMark/>
          </w:tcPr>
          <w:p w14:paraId="5E65987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44 996,6</w:t>
            </w:r>
          </w:p>
        </w:tc>
      </w:tr>
      <w:tr w:rsidR="00DE48D3" w:rsidRPr="00A43533" w14:paraId="5808024D" w14:textId="77777777" w:rsidTr="00DE48D3">
        <w:trPr>
          <w:trHeight w:val="20"/>
        </w:trPr>
        <w:tc>
          <w:tcPr>
            <w:tcW w:w="239" w:type="pct"/>
            <w:hideMark/>
          </w:tcPr>
          <w:p w14:paraId="15BF09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66</w:t>
            </w:r>
          </w:p>
        </w:tc>
        <w:tc>
          <w:tcPr>
            <w:tcW w:w="284" w:type="pct"/>
            <w:noWrap/>
            <w:hideMark/>
          </w:tcPr>
          <w:p w14:paraId="5CEAB95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33D5AF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27C8F9B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6420DD6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w:t>
            </w:r>
          </w:p>
        </w:tc>
        <w:tc>
          <w:tcPr>
            <w:tcW w:w="269" w:type="pct"/>
            <w:noWrap/>
            <w:hideMark/>
          </w:tcPr>
          <w:p w14:paraId="5BDAEF9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002</w:t>
            </w:r>
          </w:p>
        </w:tc>
        <w:tc>
          <w:tcPr>
            <w:tcW w:w="268" w:type="pct"/>
            <w:noWrap/>
            <w:hideMark/>
          </w:tcPr>
          <w:p w14:paraId="79275E8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7661807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58A039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6AB9624B"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Дотации бюджетам муниципальных районов на поддержку мер по обеспечению сбалансированности бюджетов</w:t>
            </w:r>
          </w:p>
        </w:tc>
        <w:tc>
          <w:tcPr>
            <w:tcW w:w="402" w:type="pct"/>
            <w:noWrap/>
            <w:hideMark/>
          </w:tcPr>
          <w:p w14:paraId="64FCC34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44 996,6</w:t>
            </w:r>
          </w:p>
        </w:tc>
        <w:tc>
          <w:tcPr>
            <w:tcW w:w="335" w:type="pct"/>
            <w:noWrap/>
            <w:hideMark/>
          </w:tcPr>
          <w:p w14:paraId="4FDCEB3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44 996,6</w:t>
            </w:r>
          </w:p>
        </w:tc>
        <w:tc>
          <w:tcPr>
            <w:tcW w:w="387" w:type="pct"/>
            <w:noWrap/>
            <w:hideMark/>
          </w:tcPr>
          <w:p w14:paraId="693958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44 996,6</w:t>
            </w:r>
          </w:p>
        </w:tc>
      </w:tr>
      <w:tr w:rsidR="00DE48D3" w:rsidRPr="00A43533" w14:paraId="37407DE7" w14:textId="77777777" w:rsidTr="00DE48D3">
        <w:trPr>
          <w:trHeight w:val="20"/>
        </w:trPr>
        <w:tc>
          <w:tcPr>
            <w:tcW w:w="239" w:type="pct"/>
            <w:hideMark/>
          </w:tcPr>
          <w:p w14:paraId="464D2A5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67</w:t>
            </w:r>
          </w:p>
        </w:tc>
        <w:tc>
          <w:tcPr>
            <w:tcW w:w="284" w:type="pct"/>
            <w:noWrap/>
            <w:hideMark/>
          </w:tcPr>
          <w:p w14:paraId="195D90A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358298E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6E31A28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0134D42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9" w:type="pct"/>
            <w:noWrap/>
            <w:hideMark/>
          </w:tcPr>
          <w:p w14:paraId="62BAF41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39330B1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763D7CD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2FEC591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1922BEB8"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бюджетной системы Российской Федерации (межбюджетные субсидии)</w:t>
            </w:r>
          </w:p>
        </w:tc>
        <w:tc>
          <w:tcPr>
            <w:tcW w:w="402" w:type="pct"/>
            <w:noWrap/>
            <w:hideMark/>
          </w:tcPr>
          <w:p w14:paraId="64FB59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48 669,3</w:t>
            </w:r>
          </w:p>
        </w:tc>
        <w:tc>
          <w:tcPr>
            <w:tcW w:w="335" w:type="pct"/>
            <w:noWrap/>
            <w:hideMark/>
          </w:tcPr>
          <w:p w14:paraId="19B4000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50 496,1</w:t>
            </w:r>
          </w:p>
        </w:tc>
        <w:tc>
          <w:tcPr>
            <w:tcW w:w="387" w:type="pct"/>
            <w:noWrap/>
            <w:hideMark/>
          </w:tcPr>
          <w:p w14:paraId="2972E1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31 816,7</w:t>
            </w:r>
          </w:p>
        </w:tc>
      </w:tr>
      <w:tr w:rsidR="00DE48D3" w:rsidRPr="00A43533" w14:paraId="300C66A1" w14:textId="77777777" w:rsidTr="00DE48D3">
        <w:trPr>
          <w:trHeight w:val="20"/>
        </w:trPr>
        <w:tc>
          <w:tcPr>
            <w:tcW w:w="239" w:type="pct"/>
            <w:hideMark/>
          </w:tcPr>
          <w:p w14:paraId="402AE16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68</w:t>
            </w:r>
          </w:p>
        </w:tc>
        <w:tc>
          <w:tcPr>
            <w:tcW w:w="284" w:type="pct"/>
            <w:noWrap/>
            <w:hideMark/>
          </w:tcPr>
          <w:p w14:paraId="481722F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3AA5F83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0C30013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28AB6D6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5390DA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097</w:t>
            </w:r>
          </w:p>
        </w:tc>
        <w:tc>
          <w:tcPr>
            <w:tcW w:w="268" w:type="pct"/>
            <w:noWrap/>
            <w:hideMark/>
          </w:tcPr>
          <w:p w14:paraId="77255C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6F5D8F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735BE2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271453A1"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 xml:space="preserve">Субсидии бюджетам муниципальных районов на создание в общеобразовательных организациях, </w:t>
            </w:r>
            <w:r w:rsidRPr="00A43533">
              <w:rPr>
                <w:rFonts w:ascii="Arial" w:hAnsi="Arial" w:cs="Arial"/>
                <w:bCs/>
                <w:sz w:val="14"/>
                <w:szCs w:val="14"/>
              </w:rPr>
              <w:lastRenderedPageBreak/>
              <w:t>расположенных в сельской местности и малых городах, условий для занятий физической культурой и спортом</w:t>
            </w:r>
          </w:p>
        </w:tc>
        <w:tc>
          <w:tcPr>
            <w:tcW w:w="402" w:type="pct"/>
            <w:noWrap/>
            <w:hideMark/>
          </w:tcPr>
          <w:p w14:paraId="51D90B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lastRenderedPageBreak/>
              <w:t>3 312,5</w:t>
            </w:r>
          </w:p>
        </w:tc>
        <w:tc>
          <w:tcPr>
            <w:tcW w:w="335" w:type="pct"/>
            <w:noWrap/>
            <w:hideMark/>
          </w:tcPr>
          <w:p w14:paraId="0E934B3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noWrap/>
            <w:hideMark/>
          </w:tcPr>
          <w:p w14:paraId="43B91FF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3A7162A3" w14:textId="77777777" w:rsidTr="00DE48D3">
        <w:trPr>
          <w:trHeight w:val="20"/>
        </w:trPr>
        <w:tc>
          <w:tcPr>
            <w:tcW w:w="239" w:type="pct"/>
            <w:hideMark/>
          </w:tcPr>
          <w:p w14:paraId="66C9F9C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69</w:t>
            </w:r>
          </w:p>
        </w:tc>
        <w:tc>
          <w:tcPr>
            <w:tcW w:w="284" w:type="pct"/>
            <w:noWrap/>
            <w:hideMark/>
          </w:tcPr>
          <w:p w14:paraId="6D80A94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7BEADC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7C083DF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633E91A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7265F0C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097</w:t>
            </w:r>
          </w:p>
        </w:tc>
        <w:tc>
          <w:tcPr>
            <w:tcW w:w="268" w:type="pct"/>
            <w:noWrap/>
            <w:hideMark/>
          </w:tcPr>
          <w:p w14:paraId="4BD2147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55674ED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7747E6B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1C69FFAD"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02" w:type="pct"/>
            <w:noWrap/>
            <w:hideMark/>
          </w:tcPr>
          <w:p w14:paraId="29824E9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3 312,5</w:t>
            </w:r>
          </w:p>
        </w:tc>
        <w:tc>
          <w:tcPr>
            <w:tcW w:w="335" w:type="pct"/>
            <w:noWrap/>
            <w:hideMark/>
          </w:tcPr>
          <w:p w14:paraId="070CC56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noWrap/>
            <w:hideMark/>
          </w:tcPr>
          <w:p w14:paraId="0FFEBBA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6808AC95" w14:textId="77777777" w:rsidTr="00DE48D3">
        <w:trPr>
          <w:trHeight w:val="20"/>
        </w:trPr>
        <w:tc>
          <w:tcPr>
            <w:tcW w:w="239" w:type="pct"/>
            <w:hideMark/>
          </w:tcPr>
          <w:p w14:paraId="2AE1DBC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70</w:t>
            </w:r>
          </w:p>
        </w:tc>
        <w:tc>
          <w:tcPr>
            <w:tcW w:w="284" w:type="pct"/>
            <w:noWrap/>
            <w:hideMark/>
          </w:tcPr>
          <w:p w14:paraId="35BA70D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4C86A28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6415A2A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2D0EC94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2B4D4B8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169</w:t>
            </w:r>
          </w:p>
        </w:tc>
        <w:tc>
          <w:tcPr>
            <w:tcW w:w="268" w:type="pct"/>
            <w:noWrap/>
            <w:hideMark/>
          </w:tcPr>
          <w:p w14:paraId="4F56D7C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51A1ACF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274486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02099F3D"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02" w:type="pct"/>
            <w:noWrap/>
            <w:hideMark/>
          </w:tcPr>
          <w:p w14:paraId="462E8D2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1 954,3</w:t>
            </w:r>
          </w:p>
        </w:tc>
        <w:tc>
          <w:tcPr>
            <w:tcW w:w="335" w:type="pct"/>
            <w:noWrap/>
            <w:hideMark/>
          </w:tcPr>
          <w:p w14:paraId="02E9C82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9 161,0</w:t>
            </w:r>
          </w:p>
        </w:tc>
        <w:tc>
          <w:tcPr>
            <w:tcW w:w="387" w:type="pct"/>
            <w:noWrap/>
            <w:hideMark/>
          </w:tcPr>
          <w:p w14:paraId="5DB0F08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458,1</w:t>
            </w:r>
          </w:p>
        </w:tc>
      </w:tr>
      <w:tr w:rsidR="00DE48D3" w:rsidRPr="00A43533" w14:paraId="23A42C6B" w14:textId="77777777" w:rsidTr="00DE48D3">
        <w:trPr>
          <w:trHeight w:val="20"/>
        </w:trPr>
        <w:tc>
          <w:tcPr>
            <w:tcW w:w="239" w:type="pct"/>
            <w:hideMark/>
          </w:tcPr>
          <w:p w14:paraId="2FD1C7C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71</w:t>
            </w:r>
          </w:p>
        </w:tc>
        <w:tc>
          <w:tcPr>
            <w:tcW w:w="284" w:type="pct"/>
            <w:noWrap/>
            <w:hideMark/>
          </w:tcPr>
          <w:p w14:paraId="1DEA6D4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456FB91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6A1BFE2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4EF1AF0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28D4745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169</w:t>
            </w:r>
          </w:p>
        </w:tc>
        <w:tc>
          <w:tcPr>
            <w:tcW w:w="268" w:type="pct"/>
            <w:noWrap/>
            <w:hideMark/>
          </w:tcPr>
          <w:p w14:paraId="7980DE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5FF57E2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67F52D1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43CF37B9"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02" w:type="pct"/>
            <w:noWrap/>
            <w:hideMark/>
          </w:tcPr>
          <w:p w14:paraId="7F999DC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1 954,3</w:t>
            </w:r>
          </w:p>
        </w:tc>
        <w:tc>
          <w:tcPr>
            <w:tcW w:w="335" w:type="pct"/>
            <w:noWrap/>
            <w:hideMark/>
          </w:tcPr>
          <w:p w14:paraId="4346D8D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9 161,0</w:t>
            </w:r>
          </w:p>
        </w:tc>
        <w:tc>
          <w:tcPr>
            <w:tcW w:w="387" w:type="pct"/>
            <w:noWrap/>
            <w:hideMark/>
          </w:tcPr>
          <w:p w14:paraId="0FFACD5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458,1</w:t>
            </w:r>
          </w:p>
        </w:tc>
      </w:tr>
      <w:tr w:rsidR="00DE48D3" w:rsidRPr="00A43533" w14:paraId="603CFD63" w14:textId="77777777" w:rsidTr="00DE48D3">
        <w:trPr>
          <w:trHeight w:val="20"/>
        </w:trPr>
        <w:tc>
          <w:tcPr>
            <w:tcW w:w="239" w:type="pct"/>
            <w:hideMark/>
          </w:tcPr>
          <w:p w14:paraId="6C48C5F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72</w:t>
            </w:r>
          </w:p>
        </w:tc>
        <w:tc>
          <w:tcPr>
            <w:tcW w:w="284" w:type="pct"/>
            <w:noWrap/>
            <w:hideMark/>
          </w:tcPr>
          <w:p w14:paraId="3EE028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387D47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393A623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0FD7BB8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62418C5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210</w:t>
            </w:r>
          </w:p>
        </w:tc>
        <w:tc>
          <w:tcPr>
            <w:tcW w:w="268" w:type="pct"/>
            <w:noWrap/>
            <w:hideMark/>
          </w:tcPr>
          <w:p w14:paraId="07B2F5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776FB3B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34E2B9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38EB8EBC"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02" w:type="pct"/>
            <w:noWrap/>
            <w:hideMark/>
          </w:tcPr>
          <w:p w14:paraId="3FCF895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1 930,8</w:t>
            </w:r>
          </w:p>
        </w:tc>
        <w:tc>
          <w:tcPr>
            <w:tcW w:w="335" w:type="pct"/>
            <w:noWrap/>
            <w:hideMark/>
          </w:tcPr>
          <w:p w14:paraId="17D43CD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noWrap/>
            <w:hideMark/>
          </w:tcPr>
          <w:p w14:paraId="442F28C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292069D1" w14:textId="77777777" w:rsidTr="00DE48D3">
        <w:trPr>
          <w:trHeight w:val="20"/>
        </w:trPr>
        <w:tc>
          <w:tcPr>
            <w:tcW w:w="239" w:type="pct"/>
            <w:hideMark/>
          </w:tcPr>
          <w:p w14:paraId="1ED1B2A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73</w:t>
            </w:r>
          </w:p>
        </w:tc>
        <w:tc>
          <w:tcPr>
            <w:tcW w:w="284" w:type="pct"/>
            <w:noWrap/>
            <w:hideMark/>
          </w:tcPr>
          <w:p w14:paraId="6DBF9BE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6ACC50E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3B483DB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5D74EEF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6A01921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210</w:t>
            </w:r>
          </w:p>
        </w:tc>
        <w:tc>
          <w:tcPr>
            <w:tcW w:w="268" w:type="pct"/>
            <w:noWrap/>
            <w:hideMark/>
          </w:tcPr>
          <w:p w14:paraId="594E53F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2CF751B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2706BB6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4850947E"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02" w:type="pct"/>
            <w:noWrap/>
            <w:hideMark/>
          </w:tcPr>
          <w:p w14:paraId="565D8E7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1 930,8</w:t>
            </w:r>
          </w:p>
        </w:tc>
        <w:tc>
          <w:tcPr>
            <w:tcW w:w="335" w:type="pct"/>
            <w:noWrap/>
            <w:hideMark/>
          </w:tcPr>
          <w:p w14:paraId="5E2EA21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noWrap/>
            <w:hideMark/>
          </w:tcPr>
          <w:p w14:paraId="3E0D8E7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5B9119E4" w14:textId="77777777" w:rsidTr="00DE48D3">
        <w:trPr>
          <w:trHeight w:val="20"/>
        </w:trPr>
        <w:tc>
          <w:tcPr>
            <w:tcW w:w="239" w:type="pct"/>
            <w:hideMark/>
          </w:tcPr>
          <w:p w14:paraId="5B883B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74</w:t>
            </w:r>
          </w:p>
        </w:tc>
        <w:tc>
          <w:tcPr>
            <w:tcW w:w="284" w:type="pct"/>
            <w:noWrap/>
            <w:hideMark/>
          </w:tcPr>
          <w:p w14:paraId="147024D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2D41AD2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4B9CD70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5AF33A2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400A027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299</w:t>
            </w:r>
          </w:p>
        </w:tc>
        <w:tc>
          <w:tcPr>
            <w:tcW w:w="268" w:type="pct"/>
            <w:noWrap/>
            <w:hideMark/>
          </w:tcPr>
          <w:p w14:paraId="5B0D807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300580D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5E2D63E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0E5E1838"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402" w:type="pct"/>
            <w:noWrap/>
            <w:hideMark/>
          </w:tcPr>
          <w:p w14:paraId="4AD3CF8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63,0</w:t>
            </w:r>
          </w:p>
        </w:tc>
        <w:tc>
          <w:tcPr>
            <w:tcW w:w="335" w:type="pct"/>
            <w:noWrap/>
            <w:hideMark/>
          </w:tcPr>
          <w:p w14:paraId="3ACCFD7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noWrap/>
            <w:hideMark/>
          </w:tcPr>
          <w:p w14:paraId="65251B3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3F0A0718" w14:textId="77777777" w:rsidTr="00DE48D3">
        <w:trPr>
          <w:trHeight w:val="20"/>
        </w:trPr>
        <w:tc>
          <w:tcPr>
            <w:tcW w:w="239" w:type="pct"/>
            <w:hideMark/>
          </w:tcPr>
          <w:p w14:paraId="689B19A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75</w:t>
            </w:r>
          </w:p>
        </w:tc>
        <w:tc>
          <w:tcPr>
            <w:tcW w:w="284" w:type="pct"/>
            <w:noWrap/>
            <w:hideMark/>
          </w:tcPr>
          <w:p w14:paraId="213486C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7723F32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393353F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0128104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79064C4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299</w:t>
            </w:r>
          </w:p>
        </w:tc>
        <w:tc>
          <w:tcPr>
            <w:tcW w:w="268" w:type="pct"/>
            <w:noWrap/>
            <w:hideMark/>
          </w:tcPr>
          <w:p w14:paraId="01AA79F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041519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386EBCE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0B529939"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402" w:type="pct"/>
            <w:noWrap/>
            <w:hideMark/>
          </w:tcPr>
          <w:p w14:paraId="7ACCCE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63,0</w:t>
            </w:r>
          </w:p>
        </w:tc>
        <w:tc>
          <w:tcPr>
            <w:tcW w:w="335" w:type="pct"/>
            <w:noWrap/>
            <w:hideMark/>
          </w:tcPr>
          <w:p w14:paraId="1E220B8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noWrap/>
            <w:hideMark/>
          </w:tcPr>
          <w:p w14:paraId="1B203E7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66819547" w14:textId="77777777" w:rsidTr="00DE48D3">
        <w:trPr>
          <w:trHeight w:val="20"/>
        </w:trPr>
        <w:tc>
          <w:tcPr>
            <w:tcW w:w="239" w:type="pct"/>
            <w:hideMark/>
          </w:tcPr>
          <w:p w14:paraId="7EBEFAB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76</w:t>
            </w:r>
          </w:p>
        </w:tc>
        <w:tc>
          <w:tcPr>
            <w:tcW w:w="284" w:type="pct"/>
            <w:noWrap/>
            <w:hideMark/>
          </w:tcPr>
          <w:p w14:paraId="7FA4ED8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75397D4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3988FF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57C8C15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4BAF11B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304</w:t>
            </w:r>
          </w:p>
        </w:tc>
        <w:tc>
          <w:tcPr>
            <w:tcW w:w="268" w:type="pct"/>
            <w:noWrap/>
            <w:hideMark/>
          </w:tcPr>
          <w:p w14:paraId="16472F7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43F397A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730CE15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502CB47F"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2" w:type="pct"/>
            <w:noWrap/>
            <w:hideMark/>
          </w:tcPr>
          <w:p w14:paraId="5E153E7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14 425,3</w:t>
            </w:r>
          </w:p>
        </w:tc>
        <w:tc>
          <w:tcPr>
            <w:tcW w:w="335" w:type="pct"/>
            <w:noWrap/>
            <w:hideMark/>
          </w:tcPr>
          <w:p w14:paraId="700AE6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14 815,2</w:t>
            </w:r>
          </w:p>
        </w:tc>
        <w:tc>
          <w:tcPr>
            <w:tcW w:w="387" w:type="pct"/>
            <w:noWrap/>
            <w:hideMark/>
          </w:tcPr>
          <w:p w14:paraId="6D36B31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4 678,5</w:t>
            </w:r>
          </w:p>
        </w:tc>
      </w:tr>
      <w:tr w:rsidR="00DE48D3" w:rsidRPr="00A43533" w14:paraId="4F4D8298" w14:textId="77777777" w:rsidTr="00DE48D3">
        <w:trPr>
          <w:trHeight w:val="20"/>
        </w:trPr>
        <w:tc>
          <w:tcPr>
            <w:tcW w:w="239" w:type="pct"/>
            <w:hideMark/>
          </w:tcPr>
          <w:p w14:paraId="1448C4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77</w:t>
            </w:r>
          </w:p>
        </w:tc>
        <w:tc>
          <w:tcPr>
            <w:tcW w:w="284" w:type="pct"/>
            <w:noWrap/>
            <w:hideMark/>
          </w:tcPr>
          <w:p w14:paraId="46B47C9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151BA84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6114AC2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8" w:type="pct"/>
            <w:noWrap/>
            <w:hideMark/>
          </w:tcPr>
          <w:p w14:paraId="711E0D2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25</w:t>
            </w:r>
          </w:p>
        </w:tc>
        <w:tc>
          <w:tcPr>
            <w:tcW w:w="269" w:type="pct"/>
            <w:noWrap/>
            <w:hideMark/>
          </w:tcPr>
          <w:p w14:paraId="28EB134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304</w:t>
            </w:r>
          </w:p>
        </w:tc>
        <w:tc>
          <w:tcPr>
            <w:tcW w:w="268" w:type="pct"/>
            <w:noWrap/>
            <w:hideMark/>
          </w:tcPr>
          <w:p w14:paraId="5D4EF4D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3913AD7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2F3053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001B543E"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2" w:type="pct"/>
            <w:noWrap/>
            <w:hideMark/>
          </w:tcPr>
          <w:p w14:paraId="337B726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14 425,3</w:t>
            </w:r>
          </w:p>
        </w:tc>
        <w:tc>
          <w:tcPr>
            <w:tcW w:w="335" w:type="pct"/>
            <w:noWrap/>
            <w:hideMark/>
          </w:tcPr>
          <w:p w14:paraId="21E1269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14 815,2</w:t>
            </w:r>
          </w:p>
        </w:tc>
        <w:tc>
          <w:tcPr>
            <w:tcW w:w="387" w:type="pct"/>
            <w:noWrap/>
            <w:hideMark/>
          </w:tcPr>
          <w:p w14:paraId="5591A40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4 678,5</w:t>
            </w:r>
          </w:p>
        </w:tc>
      </w:tr>
      <w:tr w:rsidR="00DE48D3" w:rsidRPr="00A43533" w14:paraId="3475DBFD" w14:textId="77777777" w:rsidTr="00DE48D3">
        <w:trPr>
          <w:trHeight w:val="20"/>
        </w:trPr>
        <w:tc>
          <w:tcPr>
            <w:tcW w:w="239" w:type="pct"/>
            <w:hideMark/>
          </w:tcPr>
          <w:p w14:paraId="6B97DEF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78</w:t>
            </w:r>
          </w:p>
        </w:tc>
        <w:tc>
          <w:tcPr>
            <w:tcW w:w="284" w:type="pct"/>
            <w:noWrap/>
            <w:hideMark/>
          </w:tcPr>
          <w:p w14:paraId="3C51196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0E48211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002B452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1709C1E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9" w:type="pct"/>
            <w:noWrap/>
            <w:hideMark/>
          </w:tcPr>
          <w:p w14:paraId="6C60FD6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999</w:t>
            </w:r>
          </w:p>
        </w:tc>
        <w:tc>
          <w:tcPr>
            <w:tcW w:w="268" w:type="pct"/>
            <w:noWrap/>
            <w:hideMark/>
          </w:tcPr>
          <w:p w14:paraId="5FE761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4AA19BA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34DDE72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3FF9C2EC"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Прочие субсидии</w:t>
            </w:r>
          </w:p>
        </w:tc>
        <w:tc>
          <w:tcPr>
            <w:tcW w:w="402" w:type="pct"/>
            <w:noWrap/>
            <w:hideMark/>
          </w:tcPr>
          <w:p w14:paraId="6BB7A5F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26 983,4</w:t>
            </w:r>
          </w:p>
        </w:tc>
        <w:tc>
          <w:tcPr>
            <w:tcW w:w="335" w:type="pct"/>
            <w:noWrap/>
            <w:hideMark/>
          </w:tcPr>
          <w:p w14:paraId="7F669A1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26 519,9</w:t>
            </w:r>
          </w:p>
        </w:tc>
        <w:tc>
          <w:tcPr>
            <w:tcW w:w="387" w:type="pct"/>
            <w:noWrap/>
            <w:hideMark/>
          </w:tcPr>
          <w:p w14:paraId="1E33635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26 680,1</w:t>
            </w:r>
          </w:p>
        </w:tc>
      </w:tr>
      <w:tr w:rsidR="00DE48D3" w:rsidRPr="00A43533" w14:paraId="42732EE0" w14:textId="77777777" w:rsidTr="00DE48D3">
        <w:trPr>
          <w:trHeight w:val="20"/>
        </w:trPr>
        <w:tc>
          <w:tcPr>
            <w:tcW w:w="239" w:type="pct"/>
            <w:hideMark/>
          </w:tcPr>
          <w:p w14:paraId="2885504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79</w:t>
            </w:r>
          </w:p>
        </w:tc>
        <w:tc>
          <w:tcPr>
            <w:tcW w:w="284" w:type="pct"/>
            <w:noWrap/>
            <w:hideMark/>
          </w:tcPr>
          <w:p w14:paraId="1D6585B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5AC69F3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10D782A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36BC5A4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w:t>
            </w:r>
          </w:p>
        </w:tc>
        <w:tc>
          <w:tcPr>
            <w:tcW w:w="269" w:type="pct"/>
            <w:noWrap/>
            <w:hideMark/>
          </w:tcPr>
          <w:p w14:paraId="72DFF0D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999</w:t>
            </w:r>
          </w:p>
        </w:tc>
        <w:tc>
          <w:tcPr>
            <w:tcW w:w="268" w:type="pct"/>
            <w:noWrap/>
            <w:hideMark/>
          </w:tcPr>
          <w:p w14:paraId="142757E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4463ECB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87C2FD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5F4460BC"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Прочие субсидии бюджетам муниципальных районов</w:t>
            </w:r>
          </w:p>
        </w:tc>
        <w:tc>
          <w:tcPr>
            <w:tcW w:w="402" w:type="pct"/>
            <w:noWrap/>
            <w:hideMark/>
          </w:tcPr>
          <w:p w14:paraId="5D40026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26 983,4</w:t>
            </w:r>
          </w:p>
        </w:tc>
        <w:tc>
          <w:tcPr>
            <w:tcW w:w="335" w:type="pct"/>
            <w:noWrap/>
            <w:hideMark/>
          </w:tcPr>
          <w:p w14:paraId="7BA84DA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26 519,9</w:t>
            </w:r>
          </w:p>
        </w:tc>
        <w:tc>
          <w:tcPr>
            <w:tcW w:w="387" w:type="pct"/>
            <w:noWrap/>
            <w:hideMark/>
          </w:tcPr>
          <w:p w14:paraId="02B7062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26 680,1</w:t>
            </w:r>
          </w:p>
        </w:tc>
      </w:tr>
      <w:tr w:rsidR="00DE48D3" w:rsidRPr="00A43533" w14:paraId="1F59012C" w14:textId="77777777" w:rsidTr="00DE48D3">
        <w:trPr>
          <w:trHeight w:val="20"/>
        </w:trPr>
        <w:tc>
          <w:tcPr>
            <w:tcW w:w="239" w:type="pct"/>
            <w:hideMark/>
          </w:tcPr>
          <w:p w14:paraId="57DA302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80</w:t>
            </w:r>
          </w:p>
        </w:tc>
        <w:tc>
          <w:tcPr>
            <w:tcW w:w="284" w:type="pct"/>
            <w:noWrap/>
            <w:hideMark/>
          </w:tcPr>
          <w:p w14:paraId="687529E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71D6049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3A7B2E7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22B2266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30</w:t>
            </w:r>
          </w:p>
        </w:tc>
        <w:tc>
          <w:tcPr>
            <w:tcW w:w="269" w:type="pct"/>
            <w:noWrap/>
            <w:hideMark/>
          </w:tcPr>
          <w:p w14:paraId="2779215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6D00656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433F5B7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70A3BFE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550640E2"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Субвенции бюджетам бюджетной системы Российской Федерации</w:t>
            </w:r>
          </w:p>
        </w:tc>
        <w:tc>
          <w:tcPr>
            <w:tcW w:w="402" w:type="pct"/>
            <w:noWrap/>
            <w:hideMark/>
          </w:tcPr>
          <w:p w14:paraId="6BF4060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583 065,9</w:t>
            </w:r>
          </w:p>
        </w:tc>
        <w:tc>
          <w:tcPr>
            <w:tcW w:w="335" w:type="pct"/>
            <w:noWrap/>
            <w:hideMark/>
          </w:tcPr>
          <w:p w14:paraId="0B9811E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596 570,0</w:t>
            </w:r>
          </w:p>
        </w:tc>
        <w:tc>
          <w:tcPr>
            <w:tcW w:w="387" w:type="pct"/>
            <w:noWrap/>
            <w:hideMark/>
          </w:tcPr>
          <w:p w14:paraId="63F3E9B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575 575,4</w:t>
            </w:r>
          </w:p>
        </w:tc>
      </w:tr>
      <w:tr w:rsidR="00DE48D3" w:rsidRPr="00A43533" w14:paraId="340F5EB3" w14:textId="77777777" w:rsidTr="00DE48D3">
        <w:trPr>
          <w:trHeight w:val="20"/>
        </w:trPr>
        <w:tc>
          <w:tcPr>
            <w:tcW w:w="239" w:type="pct"/>
            <w:hideMark/>
          </w:tcPr>
          <w:p w14:paraId="348EAE9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81</w:t>
            </w:r>
          </w:p>
        </w:tc>
        <w:tc>
          <w:tcPr>
            <w:tcW w:w="284" w:type="pct"/>
            <w:noWrap/>
            <w:hideMark/>
          </w:tcPr>
          <w:p w14:paraId="60CD3D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3CCDDA8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4046668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67D84D4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30</w:t>
            </w:r>
          </w:p>
        </w:tc>
        <w:tc>
          <w:tcPr>
            <w:tcW w:w="269" w:type="pct"/>
            <w:noWrap/>
            <w:hideMark/>
          </w:tcPr>
          <w:p w14:paraId="701A009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024</w:t>
            </w:r>
          </w:p>
        </w:tc>
        <w:tc>
          <w:tcPr>
            <w:tcW w:w="268" w:type="pct"/>
            <w:noWrap/>
            <w:hideMark/>
          </w:tcPr>
          <w:p w14:paraId="3094E87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5BA5CC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02B0C1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520C8F2B" w14:textId="10333486"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Субвенции местным бюджетам на выполнение передаваемых полномочий субъектов Российской Федерации</w:t>
            </w:r>
          </w:p>
        </w:tc>
        <w:tc>
          <w:tcPr>
            <w:tcW w:w="402" w:type="pct"/>
            <w:noWrap/>
            <w:hideMark/>
          </w:tcPr>
          <w:p w14:paraId="46DD37F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582 315,5</w:t>
            </w:r>
          </w:p>
        </w:tc>
        <w:tc>
          <w:tcPr>
            <w:tcW w:w="335" w:type="pct"/>
            <w:noWrap/>
            <w:hideMark/>
          </w:tcPr>
          <w:p w14:paraId="2FB808C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595 679,2</w:t>
            </w:r>
          </w:p>
        </w:tc>
        <w:tc>
          <w:tcPr>
            <w:tcW w:w="387" w:type="pct"/>
            <w:noWrap/>
            <w:hideMark/>
          </w:tcPr>
          <w:p w14:paraId="4236315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574 845,5</w:t>
            </w:r>
          </w:p>
        </w:tc>
      </w:tr>
      <w:tr w:rsidR="00DE48D3" w:rsidRPr="00A43533" w14:paraId="79E57C09" w14:textId="77777777" w:rsidTr="00DE48D3">
        <w:trPr>
          <w:trHeight w:val="20"/>
        </w:trPr>
        <w:tc>
          <w:tcPr>
            <w:tcW w:w="239" w:type="pct"/>
            <w:hideMark/>
          </w:tcPr>
          <w:p w14:paraId="4CB0C42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82</w:t>
            </w:r>
          </w:p>
        </w:tc>
        <w:tc>
          <w:tcPr>
            <w:tcW w:w="284" w:type="pct"/>
            <w:noWrap/>
            <w:hideMark/>
          </w:tcPr>
          <w:p w14:paraId="3462F9A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5410F09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28EB623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6922E39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30</w:t>
            </w:r>
          </w:p>
        </w:tc>
        <w:tc>
          <w:tcPr>
            <w:tcW w:w="269" w:type="pct"/>
            <w:noWrap/>
            <w:hideMark/>
          </w:tcPr>
          <w:p w14:paraId="7A82FAD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024</w:t>
            </w:r>
          </w:p>
        </w:tc>
        <w:tc>
          <w:tcPr>
            <w:tcW w:w="268" w:type="pct"/>
            <w:noWrap/>
            <w:hideMark/>
          </w:tcPr>
          <w:p w14:paraId="0DDEE1A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3A8396C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653BA18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3BB0F7C9"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w:t>
            </w:r>
          </w:p>
        </w:tc>
        <w:tc>
          <w:tcPr>
            <w:tcW w:w="402" w:type="pct"/>
            <w:hideMark/>
          </w:tcPr>
          <w:p w14:paraId="0F1EACE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582 315,5</w:t>
            </w:r>
          </w:p>
        </w:tc>
        <w:tc>
          <w:tcPr>
            <w:tcW w:w="335" w:type="pct"/>
            <w:hideMark/>
          </w:tcPr>
          <w:p w14:paraId="26DB7C9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595 679,2</w:t>
            </w:r>
          </w:p>
        </w:tc>
        <w:tc>
          <w:tcPr>
            <w:tcW w:w="387" w:type="pct"/>
            <w:hideMark/>
          </w:tcPr>
          <w:p w14:paraId="4D48B8C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574 845,5</w:t>
            </w:r>
          </w:p>
        </w:tc>
      </w:tr>
      <w:tr w:rsidR="00DE48D3" w:rsidRPr="00A43533" w14:paraId="16660C50" w14:textId="77777777" w:rsidTr="00DE48D3">
        <w:trPr>
          <w:trHeight w:val="20"/>
        </w:trPr>
        <w:tc>
          <w:tcPr>
            <w:tcW w:w="239" w:type="pct"/>
            <w:hideMark/>
          </w:tcPr>
          <w:p w14:paraId="73D46BF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83</w:t>
            </w:r>
          </w:p>
        </w:tc>
        <w:tc>
          <w:tcPr>
            <w:tcW w:w="284" w:type="pct"/>
            <w:noWrap/>
            <w:hideMark/>
          </w:tcPr>
          <w:p w14:paraId="373FB98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22BD4A2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52D3B44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1EB710E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35</w:t>
            </w:r>
          </w:p>
        </w:tc>
        <w:tc>
          <w:tcPr>
            <w:tcW w:w="269" w:type="pct"/>
            <w:noWrap/>
            <w:hideMark/>
          </w:tcPr>
          <w:p w14:paraId="700F7DD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118</w:t>
            </w:r>
          </w:p>
        </w:tc>
        <w:tc>
          <w:tcPr>
            <w:tcW w:w="268" w:type="pct"/>
            <w:noWrap/>
            <w:hideMark/>
          </w:tcPr>
          <w:p w14:paraId="1D5AEB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44105E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4316BFC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5AC91887"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Субвенции бюджетам на осуществление первичного воинского учета на территориях, где отсутствуют военные комиссариаты</w:t>
            </w:r>
          </w:p>
        </w:tc>
        <w:tc>
          <w:tcPr>
            <w:tcW w:w="402" w:type="pct"/>
            <w:hideMark/>
          </w:tcPr>
          <w:p w14:paraId="6FBED2F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729,9</w:t>
            </w:r>
          </w:p>
        </w:tc>
        <w:tc>
          <w:tcPr>
            <w:tcW w:w="335" w:type="pct"/>
            <w:hideMark/>
          </w:tcPr>
          <w:p w14:paraId="06AFA14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729,9</w:t>
            </w:r>
          </w:p>
        </w:tc>
        <w:tc>
          <w:tcPr>
            <w:tcW w:w="387" w:type="pct"/>
            <w:hideMark/>
          </w:tcPr>
          <w:p w14:paraId="1ACBC58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729,9</w:t>
            </w:r>
          </w:p>
        </w:tc>
      </w:tr>
      <w:tr w:rsidR="00DE48D3" w:rsidRPr="00A43533" w14:paraId="4DA88D01" w14:textId="77777777" w:rsidTr="00DE48D3">
        <w:trPr>
          <w:trHeight w:val="20"/>
        </w:trPr>
        <w:tc>
          <w:tcPr>
            <w:tcW w:w="239" w:type="pct"/>
            <w:hideMark/>
          </w:tcPr>
          <w:p w14:paraId="63F30FF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lastRenderedPageBreak/>
              <w:t>84</w:t>
            </w:r>
          </w:p>
        </w:tc>
        <w:tc>
          <w:tcPr>
            <w:tcW w:w="284" w:type="pct"/>
            <w:noWrap/>
            <w:hideMark/>
          </w:tcPr>
          <w:p w14:paraId="7EB915D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1D884E3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112CB3B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7AF6A43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35</w:t>
            </w:r>
          </w:p>
        </w:tc>
        <w:tc>
          <w:tcPr>
            <w:tcW w:w="269" w:type="pct"/>
            <w:noWrap/>
            <w:hideMark/>
          </w:tcPr>
          <w:p w14:paraId="6306585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118</w:t>
            </w:r>
          </w:p>
        </w:tc>
        <w:tc>
          <w:tcPr>
            <w:tcW w:w="268" w:type="pct"/>
            <w:noWrap/>
            <w:hideMark/>
          </w:tcPr>
          <w:p w14:paraId="0578391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7033946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05D20EB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668B325C"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02" w:type="pct"/>
            <w:hideMark/>
          </w:tcPr>
          <w:p w14:paraId="0517CFE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729,9</w:t>
            </w:r>
          </w:p>
        </w:tc>
        <w:tc>
          <w:tcPr>
            <w:tcW w:w="335" w:type="pct"/>
            <w:hideMark/>
          </w:tcPr>
          <w:p w14:paraId="7D8EF07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729,9</w:t>
            </w:r>
          </w:p>
        </w:tc>
        <w:tc>
          <w:tcPr>
            <w:tcW w:w="387" w:type="pct"/>
            <w:hideMark/>
          </w:tcPr>
          <w:p w14:paraId="6FACA7A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729,9</w:t>
            </w:r>
          </w:p>
        </w:tc>
      </w:tr>
      <w:tr w:rsidR="00DE48D3" w:rsidRPr="00A43533" w14:paraId="7A209ACC" w14:textId="77777777" w:rsidTr="00DE48D3">
        <w:trPr>
          <w:trHeight w:val="20"/>
        </w:trPr>
        <w:tc>
          <w:tcPr>
            <w:tcW w:w="239" w:type="pct"/>
            <w:hideMark/>
          </w:tcPr>
          <w:p w14:paraId="5636496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w:t>
            </w:r>
          </w:p>
        </w:tc>
        <w:tc>
          <w:tcPr>
            <w:tcW w:w="284" w:type="pct"/>
            <w:noWrap/>
            <w:hideMark/>
          </w:tcPr>
          <w:p w14:paraId="7BAA35A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4BD8331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402CA57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0BD585B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35</w:t>
            </w:r>
          </w:p>
        </w:tc>
        <w:tc>
          <w:tcPr>
            <w:tcW w:w="269" w:type="pct"/>
            <w:noWrap/>
            <w:hideMark/>
          </w:tcPr>
          <w:p w14:paraId="1977F7D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268" w:type="pct"/>
            <w:noWrap/>
            <w:hideMark/>
          </w:tcPr>
          <w:p w14:paraId="2A6B4FE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71E4A96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6C44C55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255469E9"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2" w:type="pct"/>
            <w:hideMark/>
          </w:tcPr>
          <w:p w14:paraId="326FE37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20,5</w:t>
            </w:r>
          </w:p>
        </w:tc>
        <w:tc>
          <w:tcPr>
            <w:tcW w:w="335" w:type="pct"/>
            <w:hideMark/>
          </w:tcPr>
          <w:p w14:paraId="0977161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160,9</w:t>
            </w:r>
          </w:p>
        </w:tc>
        <w:tc>
          <w:tcPr>
            <w:tcW w:w="387" w:type="pct"/>
            <w:hideMark/>
          </w:tcPr>
          <w:p w14:paraId="389653F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668F9E97" w14:textId="77777777" w:rsidTr="00DE48D3">
        <w:trPr>
          <w:trHeight w:val="20"/>
        </w:trPr>
        <w:tc>
          <w:tcPr>
            <w:tcW w:w="239" w:type="pct"/>
            <w:hideMark/>
          </w:tcPr>
          <w:p w14:paraId="4FDF836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86</w:t>
            </w:r>
          </w:p>
        </w:tc>
        <w:tc>
          <w:tcPr>
            <w:tcW w:w="284" w:type="pct"/>
            <w:noWrap/>
            <w:hideMark/>
          </w:tcPr>
          <w:p w14:paraId="4CC1445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2D6868D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198BF89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29CDBBC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35</w:t>
            </w:r>
          </w:p>
        </w:tc>
        <w:tc>
          <w:tcPr>
            <w:tcW w:w="269" w:type="pct"/>
            <w:noWrap/>
            <w:hideMark/>
          </w:tcPr>
          <w:p w14:paraId="54A9E78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120</w:t>
            </w:r>
          </w:p>
        </w:tc>
        <w:tc>
          <w:tcPr>
            <w:tcW w:w="268" w:type="pct"/>
            <w:noWrap/>
            <w:hideMark/>
          </w:tcPr>
          <w:p w14:paraId="1525351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4F735D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17C5621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0A50BFD6"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2" w:type="pct"/>
            <w:hideMark/>
          </w:tcPr>
          <w:p w14:paraId="56DC200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20,5</w:t>
            </w:r>
          </w:p>
        </w:tc>
        <w:tc>
          <w:tcPr>
            <w:tcW w:w="335" w:type="pct"/>
            <w:hideMark/>
          </w:tcPr>
          <w:p w14:paraId="55C66C1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160,9</w:t>
            </w:r>
          </w:p>
        </w:tc>
        <w:tc>
          <w:tcPr>
            <w:tcW w:w="387" w:type="pct"/>
            <w:hideMark/>
          </w:tcPr>
          <w:p w14:paraId="382E62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121EB833" w14:textId="77777777" w:rsidTr="00DE48D3">
        <w:trPr>
          <w:trHeight w:val="20"/>
        </w:trPr>
        <w:tc>
          <w:tcPr>
            <w:tcW w:w="239" w:type="pct"/>
            <w:hideMark/>
          </w:tcPr>
          <w:p w14:paraId="2EC3F93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87</w:t>
            </w:r>
          </w:p>
        </w:tc>
        <w:tc>
          <w:tcPr>
            <w:tcW w:w="284" w:type="pct"/>
            <w:noWrap/>
            <w:hideMark/>
          </w:tcPr>
          <w:p w14:paraId="2F3BD40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noWrap/>
            <w:hideMark/>
          </w:tcPr>
          <w:p w14:paraId="2542A4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08BC216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345977A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6751283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noWrap/>
            <w:hideMark/>
          </w:tcPr>
          <w:p w14:paraId="2F800C2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5E5E6BD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675CCC4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6E14EB0C"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Иные межбюджетные трансферты</w:t>
            </w:r>
          </w:p>
        </w:tc>
        <w:tc>
          <w:tcPr>
            <w:tcW w:w="402" w:type="pct"/>
            <w:hideMark/>
          </w:tcPr>
          <w:p w14:paraId="338A1AD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3 094,3</w:t>
            </w:r>
          </w:p>
        </w:tc>
        <w:tc>
          <w:tcPr>
            <w:tcW w:w="335" w:type="pct"/>
            <w:hideMark/>
          </w:tcPr>
          <w:p w14:paraId="543501D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3 094,3</w:t>
            </w:r>
          </w:p>
        </w:tc>
        <w:tc>
          <w:tcPr>
            <w:tcW w:w="387" w:type="pct"/>
            <w:hideMark/>
          </w:tcPr>
          <w:p w14:paraId="1093D35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65,0</w:t>
            </w:r>
          </w:p>
        </w:tc>
      </w:tr>
      <w:tr w:rsidR="00DE48D3" w:rsidRPr="00A43533" w14:paraId="6F61ECA2" w14:textId="77777777" w:rsidTr="00DE48D3">
        <w:trPr>
          <w:trHeight w:val="20"/>
        </w:trPr>
        <w:tc>
          <w:tcPr>
            <w:tcW w:w="239" w:type="pct"/>
            <w:hideMark/>
          </w:tcPr>
          <w:p w14:paraId="3F8D33F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88</w:t>
            </w:r>
          </w:p>
        </w:tc>
        <w:tc>
          <w:tcPr>
            <w:tcW w:w="284" w:type="pct"/>
            <w:noWrap/>
            <w:hideMark/>
          </w:tcPr>
          <w:p w14:paraId="270FC12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noWrap/>
            <w:hideMark/>
          </w:tcPr>
          <w:p w14:paraId="2272E6D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2D0F8E5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48D57D1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412BFBF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4F6E508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noWrap/>
            <w:hideMark/>
          </w:tcPr>
          <w:p w14:paraId="5614396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60EB605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40DBB25C" w14:textId="63377AC3"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402" w:type="pct"/>
            <w:hideMark/>
          </w:tcPr>
          <w:p w14:paraId="47565B9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3 094,3</w:t>
            </w:r>
          </w:p>
        </w:tc>
        <w:tc>
          <w:tcPr>
            <w:tcW w:w="335" w:type="pct"/>
            <w:hideMark/>
          </w:tcPr>
          <w:p w14:paraId="5703DC4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3 094,3</w:t>
            </w:r>
          </w:p>
        </w:tc>
        <w:tc>
          <w:tcPr>
            <w:tcW w:w="387" w:type="pct"/>
            <w:hideMark/>
          </w:tcPr>
          <w:p w14:paraId="4A27AE9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65,0</w:t>
            </w:r>
          </w:p>
        </w:tc>
      </w:tr>
      <w:tr w:rsidR="00DE48D3" w:rsidRPr="00A43533" w14:paraId="3B2D78D2" w14:textId="77777777" w:rsidTr="00DE48D3">
        <w:trPr>
          <w:trHeight w:val="20"/>
        </w:trPr>
        <w:tc>
          <w:tcPr>
            <w:tcW w:w="239" w:type="pct"/>
            <w:hideMark/>
          </w:tcPr>
          <w:p w14:paraId="1AC006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89</w:t>
            </w:r>
          </w:p>
        </w:tc>
        <w:tc>
          <w:tcPr>
            <w:tcW w:w="284" w:type="pct"/>
            <w:noWrap/>
            <w:hideMark/>
          </w:tcPr>
          <w:p w14:paraId="53D49B5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noWrap/>
            <w:hideMark/>
          </w:tcPr>
          <w:p w14:paraId="1E5721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0F9B090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49B4F75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3E8213E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1F43824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7BEAB2F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noWrap/>
            <w:hideMark/>
          </w:tcPr>
          <w:p w14:paraId="75DFA1C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1F4DAA5B"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02" w:type="pct"/>
            <w:hideMark/>
          </w:tcPr>
          <w:p w14:paraId="018D29E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3 094,3</w:t>
            </w:r>
          </w:p>
        </w:tc>
        <w:tc>
          <w:tcPr>
            <w:tcW w:w="335" w:type="pct"/>
            <w:hideMark/>
          </w:tcPr>
          <w:p w14:paraId="1F8DF37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3 094,3</w:t>
            </w:r>
          </w:p>
        </w:tc>
        <w:tc>
          <w:tcPr>
            <w:tcW w:w="387" w:type="pct"/>
            <w:hideMark/>
          </w:tcPr>
          <w:p w14:paraId="23C0EC1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65,0</w:t>
            </w:r>
          </w:p>
        </w:tc>
      </w:tr>
      <w:tr w:rsidR="00DE48D3" w:rsidRPr="00A43533" w14:paraId="7BE3E1E3" w14:textId="77777777" w:rsidTr="00DE48D3">
        <w:trPr>
          <w:trHeight w:val="20"/>
        </w:trPr>
        <w:tc>
          <w:tcPr>
            <w:tcW w:w="239" w:type="pct"/>
            <w:hideMark/>
          </w:tcPr>
          <w:p w14:paraId="5A80DF4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90</w:t>
            </w:r>
          </w:p>
        </w:tc>
        <w:tc>
          <w:tcPr>
            <w:tcW w:w="284" w:type="pct"/>
            <w:noWrap/>
            <w:hideMark/>
          </w:tcPr>
          <w:p w14:paraId="1D03686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850</w:t>
            </w:r>
          </w:p>
        </w:tc>
        <w:tc>
          <w:tcPr>
            <w:tcW w:w="266" w:type="pct"/>
            <w:noWrap/>
            <w:hideMark/>
          </w:tcPr>
          <w:p w14:paraId="26C8688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715E85E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524351E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7BAA995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5AC9407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75BB3FB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0610</w:t>
            </w:r>
          </w:p>
        </w:tc>
        <w:tc>
          <w:tcPr>
            <w:tcW w:w="268" w:type="pct"/>
            <w:noWrap/>
            <w:hideMark/>
          </w:tcPr>
          <w:p w14:paraId="2B874C0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007D9E84"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w:t>
            </w:r>
          </w:p>
        </w:tc>
        <w:tc>
          <w:tcPr>
            <w:tcW w:w="402" w:type="pct"/>
            <w:hideMark/>
          </w:tcPr>
          <w:p w14:paraId="6E36D0D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668,7</w:t>
            </w:r>
          </w:p>
        </w:tc>
        <w:tc>
          <w:tcPr>
            <w:tcW w:w="335" w:type="pct"/>
            <w:hideMark/>
          </w:tcPr>
          <w:p w14:paraId="47F7C73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668,7</w:t>
            </w:r>
          </w:p>
        </w:tc>
        <w:tc>
          <w:tcPr>
            <w:tcW w:w="387" w:type="pct"/>
            <w:hideMark/>
          </w:tcPr>
          <w:p w14:paraId="07A2640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785BCF79" w14:textId="77777777" w:rsidTr="00DE48D3">
        <w:trPr>
          <w:trHeight w:val="20"/>
        </w:trPr>
        <w:tc>
          <w:tcPr>
            <w:tcW w:w="239" w:type="pct"/>
            <w:hideMark/>
          </w:tcPr>
          <w:p w14:paraId="705DCC0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91</w:t>
            </w:r>
          </w:p>
        </w:tc>
        <w:tc>
          <w:tcPr>
            <w:tcW w:w="284" w:type="pct"/>
            <w:noWrap/>
            <w:hideMark/>
          </w:tcPr>
          <w:p w14:paraId="59683D0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noWrap/>
            <w:hideMark/>
          </w:tcPr>
          <w:p w14:paraId="0EF9CFF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20AD21A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2CF20B5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5CA90CF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5C63918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72D30F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0630</w:t>
            </w:r>
          </w:p>
        </w:tc>
        <w:tc>
          <w:tcPr>
            <w:tcW w:w="268" w:type="pct"/>
            <w:noWrap/>
            <w:hideMark/>
          </w:tcPr>
          <w:p w14:paraId="2615262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14653994" w14:textId="772C1F91"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полномочий по организации в границах поселения электро-, тепло-, газо- и водоснабжения населения, водоотведения в соответствии с заключёнными соглашениями</w:t>
            </w:r>
          </w:p>
        </w:tc>
        <w:tc>
          <w:tcPr>
            <w:tcW w:w="402" w:type="pct"/>
            <w:hideMark/>
          </w:tcPr>
          <w:p w14:paraId="0A5E97F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873,8</w:t>
            </w:r>
          </w:p>
        </w:tc>
        <w:tc>
          <w:tcPr>
            <w:tcW w:w="335" w:type="pct"/>
            <w:hideMark/>
          </w:tcPr>
          <w:p w14:paraId="69F8B73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873,8</w:t>
            </w:r>
          </w:p>
        </w:tc>
        <w:tc>
          <w:tcPr>
            <w:tcW w:w="387" w:type="pct"/>
            <w:hideMark/>
          </w:tcPr>
          <w:p w14:paraId="0599CD0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4FF07997" w14:textId="77777777" w:rsidTr="00DE48D3">
        <w:trPr>
          <w:trHeight w:val="20"/>
        </w:trPr>
        <w:tc>
          <w:tcPr>
            <w:tcW w:w="239" w:type="pct"/>
            <w:hideMark/>
          </w:tcPr>
          <w:p w14:paraId="753342C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92</w:t>
            </w:r>
          </w:p>
        </w:tc>
        <w:tc>
          <w:tcPr>
            <w:tcW w:w="284" w:type="pct"/>
            <w:noWrap/>
            <w:hideMark/>
          </w:tcPr>
          <w:p w14:paraId="4A96976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noWrap/>
            <w:hideMark/>
          </w:tcPr>
          <w:p w14:paraId="0E3B17A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0C07DF6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2511411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21F9DED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09E6209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5C7D15D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0640</w:t>
            </w:r>
          </w:p>
        </w:tc>
        <w:tc>
          <w:tcPr>
            <w:tcW w:w="268" w:type="pct"/>
            <w:noWrap/>
            <w:hideMark/>
          </w:tcPr>
          <w:p w14:paraId="45BB18B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35B109BD"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 в соответствии с заключёнными соглашениями</w:t>
            </w:r>
          </w:p>
        </w:tc>
        <w:tc>
          <w:tcPr>
            <w:tcW w:w="402" w:type="pct"/>
            <w:hideMark/>
          </w:tcPr>
          <w:p w14:paraId="63CF73E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5" w:type="pct"/>
            <w:hideMark/>
          </w:tcPr>
          <w:p w14:paraId="289E090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87" w:type="pct"/>
            <w:hideMark/>
          </w:tcPr>
          <w:p w14:paraId="51CD66E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70DE27E5" w14:textId="77777777" w:rsidTr="00DE48D3">
        <w:trPr>
          <w:trHeight w:val="20"/>
        </w:trPr>
        <w:tc>
          <w:tcPr>
            <w:tcW w:w="239" w:type="pct"/>
            <w:hideMark/>
          </w:tcPr>
          <w:p w14:paraId="5775640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93</w:t>
            </w:r>
          </w:p>
        </w:tc>
        <w:tc>
          <w:tcPr>
            <w:tcW w:w="284" w:type="pct"/>
            <w:noWrap/>
            <w:hideMark/>
          </w:tcPr>
          <w:p w14:paraId="4D8A658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noWrap/>
            <w:hideMark/>
          </w:tcPr>
          <w:p w14:paraId="516522B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2FF09A7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3C61DF7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11C64F6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7FE0788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617CE500"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0650</w:t>
            </w:r>
          </w:p>
        </w:tc>
        <w:tc>
          <w:tcPr>
            <w:tcW w:w="268" w:type="pct"/>
            <w:noWrap/>
            <w:hideMark/>
          </w:tcPr>
          <w:p w14:paraId="0F6A2AE9"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76FCF46C"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w:t>
            </w:r>
          </w:p>
        </w:tc>
        <w:tc>
          <w:tcPr>
            <w:tcW w:w="402" w:type="pct"/>
            <w:hideMark/>
          </w:tcPr>
          <w:p w14:paraId="6139D3E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873,9</w:t>
            </w:r>
          </w:p>
        </w:tc>
        <w:tc>
          <w:tcPr>
            <w:tcW w:w="335" w:type="pct"/>
            <w:hideMark/>
          </w:tcPr>
          <w:p w14:paraId="028280A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873,9</w:t>
            </w:r>
          </w:p>
        </w:tc>
        <w:tc>
          <w:tcPr>
            <w:tcW w:w="387" w:type="pct"/>
            <w:hideMark/>
          </w:tcPr>
          <w:p w14:paraId="638E9B0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7311047C" w14:textId="77777777" w:rsidTr="00DE48D3">
        <w:trPr>
          <w:trHeight w:val="20"/>
        </w:trPr>
        <w:tc>
          <w:tcPr>
            <w:tcW w:w="239" w:type="pct"/>
            <w:hideMark/>
          </w:tcPr>
          <w:p w14:paraId="15AD708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94</w:t>
            </w:r>
          </w:p>
        </w:tc>
        <w:tc>
          <w:tcPr>
            <w:tcW w:w="284" w:type="pct"/>
            <w:noWrap/>
            <w:hideMark/>
          </w:tcPr>
          <w:p w14:paraId="39C3D4D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851</w:t>
            </w:r>
          </w:p>
        </w:tc>
        <w:tc>
          <w:tcPr>
            <w:tcW w:w="266" w:type="pct"/>
            <w:noWrap/>
            <w:hideMark/>
          </w:tcPr>
          <w:p w14:paraId="28CA4E5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742B7B6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432AE40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5F7BD6C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2CECA85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0E0366C8"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0660</w:t>
            </w:r>
          </w:p>
        </w:tc>
        <w:tc>
          <w:tcPr>
            <w:tcW w:w="268" w:type="pct"/>
            <w:noWrap/>
            <w:hideMark/>
          </w:tcPr>
          <w:p w14:paraId="338AB137"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6ABD6B69"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w:t>
            </w:r>
          </w:p>
        </w:tc>
        <w:tc>
          <w:tcPr>
            <w:tcW w:w="402" w:type="pct"/>
            <w:hideMark/>
          </w:tcPr>
          <w:p w14:paraId="7FCE92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612,9</w:t>
            </w:r>
          </w:p>
        </w:tc>
        <w:tc>
          <w:tcPr>
            <w:tcW w:w="335" w:type="pct"/>
            <w:hideMark/>
          </w:tcPr>
          <w:p w14:paraId="32DA262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612,9</w:t>
            </w:r>
          </w:p>
        </w:tc>
        <w:tc>
          <w:tcPr>
            <w:tcW w:w="387" w:type="pct"/>
            <w:hideMark/>
          </w:tcPr>
          <w:p w14:paraId="75F5D59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r>
      <w:tr w:rsidR="00DE48D3" w:rsidRPr="00A43533" w14:paraId="609EB0BB" w14:textId="77777777" w:rsidTr="00DE48D3">
        <w:trPr>
          <w:trHeight w:val="20"/>
        </w:trPr>
        <w:tc>
          <w:tcPr>
            <w:tcW w:w="239" w:type="pct"/>
            <w:hideMark/>
          </w:tcPr>
          <w:p w14:paraId="6EE5ED1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95</w:t>
            </w:r>
          </w:p>
        </w:tc>
        <w:tc>
          <w:tcPr>
            <w:tcW w:w="284" w:type="pct"/>
            <w:noWrap/>
            <w:hideMark/>
          </w:tcPr>
          <w:p w14:paraId="05C4DEA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852</w:t>
            </w:r>
          </w:p>
        </w:tc>
        <w:tc>
          <w:tcPr>
            <w:tcW w:w="266" w:type="pct"/>
            <w:noWrap/>
            <w:hideMark/>
          </w:tcPr>
          <w:p w14:paraId="6C9D692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2</w:t>
            </w:r>
          </w:p>
        </w:tc>
        <w:tc>
          <w:tcPr>
            <w:tcW w:w="268" w:type="pct"/>
            <w:noWrap/>
            <w:hideMark/>
          </w:tcPr>
          <w:p w14:paraId="6DD8E75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02</w:t>
            </w:r>
          </w:p>
        </w:tc>
        <w:tc>
          <w:tcPr>
            <w:tcW w:w="268" w:type="pct"/>
            <w:noWrap/>
            <w:hideMark/>
          </w:tcPr>
          <w:p w14:paraId="35310373"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40</w:t>
            </w:r>
          </w:p>
        </w:tc>
        <w:tc>
          <w:tcPr>
            <w:tcW w:w="269" w:type="pct"/>
            <w:noWrap/>
            <w:hideMark/>
          </w:tcPr>
          <w:p w14:paraId="345E27D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014</w:t>
            </w:r>
          </w:p>
        </w:tc>
        <w:tc>
          <w:tcPr>
            <w:tcW w:w="268" w:type="pct"/>
            <w:noWrap/>
            <w:hideMark/>
          </w:tcPr>
          <w:p w14:paraId="1B2A835A"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05</w:t>
            </w:r>
          </w:p>
        </w:tc>
        <w:tc>
          <w:tcPr>
            <w:tcW w:w="336" w:type="pct"/>
            <w:noWrap/>
            <w:hideMark/>
          </w:tcPr>
          <w:p w14:paraId="48FDC1E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8620</w:t>
            </w:r>
          </w:p>
        </w:tc>
        <w:tc>
          <w:tcPr>
            <w:tcW w:w="268" w:type="pct"/>
            <w:noWrap/>
            <w:hideMark/>
          </w:tcPr>
          <w:p w14:paraId="4A057DB5"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150</w:t>
            </w:r>
          </w:p>
        </w:tc>
        <w:tc>
          <w:tcPr>
            <w:tcW w:w="1410" w:type="pct"/>
            <w:hideMark/>
          </w:tcPr>
          <w:p w14:paraId="4FB47613" w14:textId="77777777" w:rsidR="00A43533" w:rsidRPr="00A43533" w:rsidRDefault="00A43533"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w:t>
            </w:r>
          </w:p>
        </w:tc>
        <w:tc>
          <w:tcPr>
            <w:tcW w:w="402" w:type="pct"/>
            <w:hideMark/>
          </w:tcPr>
          <w:p w14:paraId="5922914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65,0</w:t>
            </w:r>
          </w:p>
        </w:tc>
        <w:tc>
          <w:tcPr>
            <w:tcW w:w="335" w:type="pct"/>
            <w:hideMark/>
          </w:tcPr>
          <w:p w14:paraId="1E2BB9C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65,0</w:t>
            </w:r>
          </w:p>
        </w:tc>
        <w:tc>
          <w:tcPr>
            <w:tcW w:w="387" w:type="pct"/>
            <w:hideMark/>
          </w:tcPr>
          <w:p w14:paraId="0E835D4B"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65,0</w:t>
            </w:r>
          </w:p>
        </w:tc>
      </w:tr>
      <w:tr w:rsidR="00DE48D3" w:rsidRPr="00A43533" w14:paraId="3AA20E0E" w14:textId="77777777" w:rsidTr="00DE48D3">
        <w:trPr>
          <w:trHeight w:val="20"/>
        </w:trPr>
        <w:tc>
          <w:tcPr>
            <w:tcW w:w="239" w:type="pct"/>
            <w:hideMark/>
          </w:tcPr>
          <w:p w14:paraId="42EECF6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96</w:t>
            </w:r>
          </w:p>
        </w:tc>
        <w:tc>
          <w:tcPr>
            <w:tcW w:w="284" w:type="pct"/>
            <w:hideMark/>
          </w:tcPr>
          <w:p w14:paraId="5E97513F"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6" w:type="pct"/>
            <w:hideMark/>
          </w:tcPr>
          <w:p w14:paraId="6E14CBE1"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w:t>
            </w:r>
          </w:p>
        </w:tc>
        <w:tc>
          <w:tcPr>
            <w:tcW w:w="268" w:type="pct"/>
            <w:hideMark/>
          </w:tcPr>
          <w:p w14:paraId="2EDE697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8" w:type="pct"/>
            <w:hideMark/>
          </w:tcPr>
          <w:p w14:paraId="258064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269" w:type="pct"/>
            <w:hideMark/>
          </w:tcPr>
          <w:p w14:paraId="499F48A6"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268" w:type="pct"/>
            <w:hideMark/>
          </w:tcPr>
          <w:p w14:paraId="7EB2DBB2"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w:t>
            </w:r>
          </w:p>
        </w:tc>
        <w:tc>
          <w:tcPr>
            <w:tcW w:w="336" w:type="pct"/>
            <w:hideMark/>
          </w:tcPr>
          <w:p w14:paraId="2EA3423D"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0000</w:t>
            </w:r>
          </w:p>
        </w:tc>
        <w:tc>
          <w:tcPr>
            <w:tcW w:w="268" w:type="pct"/>
            <w:hideMark/>
          </w:tcPr>
          <w:p w14:paraId="4830DA5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000</w:t>
            </w:r>
          </w:p>
        </w:tc>
        <w:tc>
          <w:tcPr>
            <w:tcW w:w="1410" w:type="pct"/>
            <w:hideMark/>
          </w:tcPr>
          <w:p w14:paraId="15349CE3" w14:textId="29C5FE4A" w:rsidR="00A43533" w:rsidRPr="00A43533" w:rsidRDefault="00507877" w:rsidP="00A43533">
            <w:pPr>
              <w:widowControl w:val="0"/>
              <w:spacing w:after="0" w:line="240" w:lineRule="auto"/>
              <w:jc w:val="both"/>
              <w:rPr>
                <w:rFonts w:ascii="Arial" w:hAnsi="Arial" w:cs="Arial"/>
                <w:bCs/>
                <w:sz w:val="14"/>
                <w:szCs w:val="14"/>
              </w:rPr>
            </w:pPr>
            <w:r w:rsidRPr="00A43533">
              <w:rPr>
                <w:rFonts w:ascii="Arial" w:hAnsi="Arial" w:cs="Arial"/>
                <w:bCs/>
                <w:sz w:val="14"/>
                <w:szCs w:val="14"/>
              </w:rPr>
              <w:t>доходы районного бюджета - всего</w:t>
            </w:r>
          </w:p>
        </w:tc>
        <w:tc>
          <w:tcPr>
            <w:tcW w:w="402" w:type="pct"/>
            <w:hideMark/>
          </w:tcPr>
          <w:p w14:paraId="1E73782C"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1 142 261,1</w:t>
            </w:r>
          </w:p>
        </w:tc>
        <w:tc>
          <w:tcPr>
            <w:tcW w:w="335" w:type="pct"/>
            <w:hideMark/>
          </w:tcPr>
          <w:p w14:paraId="4ED6034E"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1 088 375,3</w:t>
            </w:r>
          </w:p>
        </w:tc>
        <w:tc>
          <w:tcPr>
            <w:tcW w:w="387" w:type="pct"/>
            <w:hideMark/>
          </w:tcPr>
          <w:p w14:paraId="0349A094" w14:textId="77777777" w:rsidR="00A43533" w:rsidRPr="00A43533" w:rsidRDefault="00A43533" w:rsidP="00A43533">
            <w:pPr>
              <w:widowControl w:val="0"/>
              <w:spacing w:after="0" w:line="240" w:lineRule="auto"/>
              <w:jc w:val="center"/>
              <w:rPr>
                <w:rFonts w:ascii="Arial" w:hAnsi="Arial" w:cs="Arial"/>
                <w:bCs/>
                <w:sz w:val="14"/>
                <w:szCs w:val="14"/>
              </w:rPr>
            </w:pPr>
            <w:r w:rsidRPr="00A43533">
              <w:rPr>
                <w:rFonts w:ascii="Arial" w:hAnsi="Arial" w:cs="Arial"/>
                <w:bCs/>
                <w:sz w:val="14"/>
                <w:szCs w:val="14"/>
              </w:rPr>
              <w:t>1 047 880,9</w:t>
            </w:r>
          </w:p>
        </w:tc>
      </w:tr>
    </w:tbl>
    <w:p w14:paraId="5A8DA6C0" w14:textId="77777777" w:rsidR="00E43468" w:rsidRDefault="00E43468" w:rsidP="009F7384">
      <w:pPr>
        <w:widowControl w:val="0"/>
        <w:spacing w:after="0" w:line="240" w:lineRule="auto"/>
        <w:jc w:val="center"/>
        <w:rPr>
          <w:rFonts w:ascii="Arial" w:hAnsi="Arial" w:cs="Arial"/>
          <w:bCs/>
          <w:sz w:val="18"/>
          <w:szCs w:val="18"/>
        </w:rPr>
      </w:pPr>
    </w:p>
    <w:p w14:paraId="2BB917DA" w14:textId="77777777" w:rsidR="00507877" w:rsidRDefault="00507877" w:rsidP="009F7384">
      <w:pPr>
        <w:widowControl w:val="0"/>
        <w:spacing w:after="0" w:line="240" w:lineRule="auto"/>
        <w:jc w:val="center"/>
        <w:rPr>
          <w:rFonts w:ascii="Arial" w:hAnsi="Arial" w:cs="Arial"/>
          <w:bCs/>
          <w:sz w:val="18"/>
          <w:szCs w:val="18"/>
        </w:rPr>
      </w:pPr>
    </w:p>
    <w:p w14:paraId="1A1F7BDF" w14:textId="77777777" w:rsidR="002264A1" w:rsidRDefault="002264A1" w:rsidP="009F7384">
      <w:pPr>
        <w:widowControl w:val="0"/>
        <w:spacing w:after="0" w:line="240" w:lineRule="auto"/>
        <w:jc w:val="center"/>
        <w:rPr>
          <w:rFonts w:ascii="Arial" w:hAnsi="Arial" w:cs="Arial"/>
          <w:bCs/>
          <w:sz w:val="18"/>
          <w:szCs w:val="18"/>
        </w:rPr>
      </w:pPr>
    </w:p>
    <w:p w14:paraId="44DFEA7C" w14:textId="77777777" w:rsidR="002264A1" w:rsidRDefault="002264A1" w:rsidP="009F7384">
      <w:pPr>
        <w:widowControl w:val="0"/>
        <w:spacing w:after="0" w:line="240" w:lineRule="auto"/>
        <w:jc w:val="center"/>
        <w:rPr>
          <w:rFonts w:ascii="Arial" w:hAnsi="Arial" w:cs="Arial"/>
          <w:bCs/>
          <w:sz w:val="18"/>
          <w:szCs w:val="18"/>
        </w:rPr>
      </w:pPr>
    </w:p>
    <w:p w14:paraId="5D337F88" w14:textId="1BB07CE5" w:rsidR="002264A1" w:rsidRDefault="002264A1">
      <w:pPr>
        <w:spacing w:after="100" w:afterAutospacing="1" w:line="240" w:lineRule="auto"/>
        <w:rPr>
          <w:rFonts w:ascii="Arial" w:hAnsi="Arial" w:cs="Arial"/>
          <w:bCs/>
          <w:sz w:val="18"/>
          <w:szCs w:val="18"/>
        </w:rPr>
      </w:pPr>
      <w:r>
        <w:rPr>
          <w:rFonts w:ascii="Arial" w:hAnsi="Arial" w:cs="Arial"/>
          <w:bCs/>
          <w:sz w:val="18"/>
          <w:szCs w:val="18"/>
        </w:rPr>
        <w:br w:type="page"/>
      </w:r>
    </w:p>
    <w:p w14:paraId="44F135D2" w14:textId="77777777" w:rsidR="00E228C5" w:rsidRPr="00E228C5" w:rsidRDefault="00E228C5" w:rsidP="00E228C5">
      <w:pPr>
        <w:widowControl w:val="0"/>
        <w:spacing w:after="0" w:line="240" w:lineRule="auto"/>
        <w:jc w:val="right"/>
        <w:rPr>
          <w:rFonts w:ascii="Arial" w:hAnsi="Arial" w:cs="Arial"/>
          <w:bCs/>
          <w:sz w:val="16"/>
          <w:szCs w:val="16"/>
        </w:rPr>
      </w:pPr>
      <w:r w:rsidRPr="00E228C5">
        <w:rPr>
          <w:rFonts w:ascii="Arial" w:hAnsi="Arial" w:cs="Arial"/>
          <w:bCs/>
          <w:sz w:val="16"/>
          <w:szCs w:val="16"/>
        </w:rPr>
        <w:lastRenderedPageBreak/>
        <w:t xml:space="preserve">Приложение № 3 </w:t>
      </w:r>
    </w:p>
    <w:p w14:paraId="74AA8FD4" w14:textId="77777777" w:rsidR="00E228C5" w:rsidRPr="00E228C5" w:rsidRDefault="00E228C5" w:rsidP="00E228C5">
      <w:pPr>
        <w:widowControl w:val="0"/>
        <w:spacing w:after="0" w:line="240" w:lineRule="auto"/>
        <w:jc w:val="right"/>
        <w:rPr>
          <w:rFonts w:ascii="Arial" w:hAnsi="Arial" w:cs="Arial"/>
          <w:bCs/>
          <w:sz w:val="16"/>
          <w:szCs w:val="16"/>
        </w:rPr>
      </w:pPr>
      <w:r w:rsidRPr="00E228C5">
        <w:rPr>
          <w:rFonts w:ascii="Arial" w:hAnsi="Arial" w:cs="Arial"/>
          <w:bCs/>
          <w:sz w:val="16"/>
          <w:szCs w:val="16"/>
        </w:rPr>
        <w:t>к решению Канского районного Совета депутатов</w:t>
      </w:r>
    </w:p>
    <w:p w14:paraId="4E5CB05A" w14:textId="06C075B3" w:rsidR="00E228C5" w:rsidRPr="00E228C5" w:rsidRDefault="00E228C5" w:rsidP="00E228C5">
      <w:pPr>
        <w:widowControl w:val="0"/>
        <w:spacing w:after="0" w:line="240" w:lineRule="auto"/>
        <w:jc w:val="right"/>
        <w:rPr>
          <w:rFonts w:ascii="Arial" w:hAnsi="Arial" w:cs="Arial"/>
          <w:bCs/>
          <w:sz w:val="16"/>
          <w:szCs w:val="16"/>
        </w:rPr>
      </w:pPr>
      <w:r w:rsidRPr="00E228C5">
        <w:rPr>
          <w:rFonts w:ascii="Arial" w:hAnsi="Arial" w:cs="Arial"/>
          <w:bCs/>
          <w:sz w:val="16"/>
          <w:szCs w:val="16"/>
        </w:rPr>
        <w:t>от __. __.____  № ___________</w:t>
      </w:r>
    </w:p>
    <w:p w14:paraId="54E63BBE" w14:textId="77777777" w:rsidR="00E228C5" w:rsidRPr="00E228C5" w:rsidRDefault="00E228C5" w:rsidP="00E228C5">
      <w:pPr>
        <w:widowControl w:val="0"/>
        <w:spacing w:after="0" w:line="240" w:lineRule="auto"/>
        <w:jc w:val="right"/>
        <w:rPr>
          <w:rFonts w:ascii="Arial" w:hAnsi="Arial" w:cs="Arial"/>
          <w:bCs/>
          <w:sz w:val="16"/>
          <w:szCs w:val="16"/>
        </w:rPr>
      </w:pPr>
    </w:p>
    <w:p w14:paraId="1F8EDA11" w14:textId="38CBC32A" w:rsidR="00E228C5" w:rsidRPr="00E228C5" w:rsidRDefault="00E228C5" w:rsidP="00E228C5">
      <w:pPr>
        <w:widowControl w:val="0"/>
        <w:spacing w:after="0" w:line="240" w:lineRule="auto"/>
        <w:jc w:val="center"/>
        <w:rPr>
          <w:rFonts w:ascii="Arial" w:hAnsi="Arial" w:cs="Arial"/>
          <w:bCs/>
          <w:sz w:val="16"/>
          <w:szCs w:val="16"/>
        </w:rPr>
      </w:pPr>
      <w:r w:rsidRPr="00E228C5">
        <w:rPr>
          <w:rFonts w:ascii="Arial" w:hAnsi="Arial" w:cs="Arial"/>
          <w:bCs/>
          <w:sz w:val="16"/>
          <w:szCs w:val="16"/>
        </w:rPr>
        <w:t>ПЕРЕЧЕНЬ ГЛАВНЫХ АДМИНИСТРАТОРОВ ДОХОДОВ РАЙОННОГО БЮДЖЕТА И ЗАКРЕПЛЕННЫЕ ЗА НИМИ ДОХОДНЫЕ ИСТОЧНИКИ</w:t>
      </w:r>
    </w:p>
    <w:tbl>
      <w:tblPr>
        <w:tblStyle w:val="af5"/>
        <w:tblW w:w="5000" w:type="pct"/>
        <w:tblLayout w:type="fixed"/>
        <w:tblLook w:val="04A0" w:firstRow="1" w:lastRow="0" w:firstColumn="1" w:lastColumn="0" w:noHBand="0" w:noVBand="1"/>
      </w:tblPr>
      <w:tblGrid>
        <w:gridCol w:w="674"/>
        <w:gridCol w:w="1135"/>
        <w:gridCol w:w="2552"/>
        <w:gridCol w:w="6203"/>
      </w:tblGrid>
      <w:tr w:rsidR="00FE1BFC" w:rsidRPr="00E228C5" w14:paraId="6A732304" w14:textId="77777777" w:rsidTr="00FE1BFC">
        <w:trPr>
          <w:trHeight w:val="20"/>
        </w:trPr>
        <w:tc>
          <w:tcPr>
            <w:tcW w:w="319" w:type="pct"/>
            <w:hideMark/>
          </w:tcPr>
          <w:p w14:paraId="526DDAC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Номер строки</w:t>
            </w:r>
          </w:p>
        </w:tc>
        <w:tc>
          <w:tcPr>
            <w:tcW w:w="537" w:type="pct"/>
            <w:hideMark/>
          </w:tcPr>
          <w:p w14:paraId="5B6ECCA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Коды главных админ. доходов</w:t>
            </w:r>
          </w:p>
        </w:tc>
        <w:tc>
          <w:tcPr>
            <w:tcW w:w="1208" w:type="pct"/>
            <w:hideMark/>
          </w:tcPr>
          <w:p w14:paraId="44AECE2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Коды бюджетной классификации</w:t>
            </w:r>
          </w:p>
        </w:tc>
        <w:tc>
          <w:tcPr>
            <w:tcW w:w="2936" w:type="pct"/>
            <w:hideMark/>
          </w:tcPr>
          <w:p w14:paraId="0127AF0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Наименование кода классификации доходов бюджета</w:t>
            </w:r>
          </w:p>
        </w:tc>
      </w:tr>
      <w:tr w:rsidR="00FE1BFC" w:rsidRPr="00E228C5" w14:paraId="1E11EFF0" w14:textId="77777777" w:rsidTr="00FE1BFC">
        <w:trPr>
          <w:trHeight w:val="20"/>
        </w:trPr>
        <w:tc>
          <w:tcPr>
            <w:tcW w:w="319" w:type="pct"/>
            <w:hideMark/>
          </w:tcPr>
          <w:p w14:paraId="5E13517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w:t>
            </w:r>
          </w:p>
        </w:tc>
        <w:tc>
          <w:tcPr>
            <w:tcW w:w="537" w:type="pct"/>
            <w:hideMark/>
          </w:tcPr>
          <w:p w14:paraId="2629B8B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w:t>
            </w:r>
          </w:p>
        </w:tc>
        <w:tc>
          <w:tcPr>
            <w:tcW w:w="1208" w:type="pct"/>
            <w:hideMark/>
          </w:tcPr>
          <w:p w14:paraId="29A141C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w:t>
            </w:r>
          </w:p>
        </w:tc>
        <w:tc>
          <w:tcPr>
            <w:tcW w:w="2936" w:type="pct"/>
            <w:hideMark/>
          </w:tcPr>
          <w:p w14:paraId="2A65CA6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w:t>
            </w:r>
          </w:p>
        </w:tc>
      </w:tr>
      <w:tr w:rsidR="00E228C5" w:rsidRPr="00E228C5" w14:paraId="2F027718" w14:textId="77777777" w:rsidTr="00FE1BFC">
        <w:trPr>
          <w:trHeight w:val="20"/>
        </w:trPr>
        <w:tc>
          <w:tcPr>
            <w:tcW w:w="319" w:type="pct"/>
            <w:hideMark/>
          </w:tcPr>
          <w:p w14:paraId="312E97F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w:t>
            </w:r>
          </w:p>
        </w:tc>
        <w:tc>
          <w:tcPr>
            <w:tcW w:w="1745" w:type="pct"/>
            <w:gridSpan w:val="2"/>
            <w:hideMark/>
          </w:tcPr>
          <w:p w14:paraId="6388A70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850</w:t>
            </w:r>
          </w:p>
        </w:tc>
        <w:tc>
          <w:tcPr>
            <w:tcW w:w="2936" w:type="pct"/>
            <w:hideMark/>
          </w:tcPr>
          <w:p w14:paraId="0C7CE8FA"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Счетная палата Канского района Красноярского края</w:t>
            </w:r>
          </w:p>
        </w:tc>
      </w:tr>
      <w:tr w:rsidR="00FE1BFC" w:rsidRPr="00E228C5" w14:paraId="43C84F60" w14:textId="77777777" w:rsidTr="00FE1BFC">
        <w:trPr>
          <w:trHeight w:val="20"/>
        </w:trPr>
        <w:tc>
          <w:tcPr>
            <w:tcW w:w="319" w:type="pct"/>
            <w:hideMark/>
          </w:tcPr>
          <w:p w14:paraId="0C9F970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w:t>
            </w:r>
          </w:p>
        </w:tc>
        <w:tc>
          <w:tcPr>
            <w:tcW w:w="537" w:type="pct"/>
            <w:hideMark/>
          </w:tcPr>
          <w:p w14:paraId="6170DF8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850</w:t>
            </w:r>
          </w:p>
        </w:tc>
        <w:tc>
          <w:tcPr>
            <w:tcW w:w="1208" w:type="pct"/>
            <w:hideMark/>
          </w:tcPr>
          <w:p w14:paraId="423CE41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1 13 02995 05 0000 130</w:t>
            </w:r>
          </w:p>
        </w:tc>
        <w:tc>
          <w:tcPr>
            <w:tcW w:w="2936" w:type="pct"/>
            <w:hideMark/>
          </w:tcPr>
          <w:p w14:paraId="35060A5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доходы от компенсации затрат бюджетов муниципальных районов</w:t>
            </w:r>
          </w:p>
        </w:tc>
      </w:tr>
      <w:tr w:rsidR="00FE1BFC" w:rsidRPr="00E228C5" w14:paraId="75189066" w14:textId="77777777" w:rsidTr="00FE1BFC">
        <w:trPr>
          <w:trHeight w:val="20"/>
        </w:trPr>
        <w:tc>
          <w:tcPr>
            <w:tcW w:w="319" w:type="pct"/>
            <w:hideMark/>
          </w:tcPr>
          <w:p w14:paraId="7699FB8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w:t>
            </w:r>
          </w:p>
        </w:tc>
        <w:tc>
          <w:tcPr>
            <w:tcW w:w="537" w:type="pct"/>
            <w:hideMark/>
          </w:tcPr>
          <w:p w14:paraId="0C543CB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850</w:t>
            </w:r>
          </w:p>
        </w:tc>
        <w:tc>
          <w:tcPr>
            <w:tcW w:w="1208" w:type="pct"/>
            <w:hideMark/>
          </w:tcPr>
          <w:p w14:paraId="16AA394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2 02 40014 05 0610 150</w:t>
            </w:r>
          </w:p>
        </w:tc>
        <w:tc>
          <w:tcPr>
            <w:tcW w:w="2936" w:type="pct"/>
            <w:hideMark/>
          </w:tcPr>
          <w:p w14:paraId="1B646237" w14:textId="7960A40E"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w:t>
            </w:r>
          </w:p>
        </w:tc>
      </w:tr>
      <w:tr w:rsidR="00E228C5" w:rsidRPr="00E228C5" w14:paraId="7011C292" w14:textId="77777777" w:rsidTr="00FE1BFC">
        <w:trPr>
          <w:trHeight w:val="20"/>
        </w:trPr>
        <w:tc>
          <w:tcPr>
            <w:tcW w:w="319" w:type="pct"/>
            <w:hideMark/>
          </w:tcPr>
          <w:p w14:paraId="4A6890A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w:t>
            </w:r>
          </w:p>
        </w:tc>
        <w:tc>
          <w:tcPr>
            <w:tcW w:w="1745" w:type="pct"/>
            <w:gridSpan w:val="2"/>
            <w:hideMark/>
          </w:tcPr>
          <w:p w14:paraId="2881B98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2936" w:type="pct"/>
            <w:hideMark/>
          </w:tcPr>
          <w:p w14:paraId="13B70A45"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Муниципальное казённое учреждение "Финансовое управление администрации Канского района"</w:t>
            </w:r>
          </w:p>
        </w:tc>
      </w:tr>
      <w:tr w:rsidR="00FE1BFC" w:rsidRPr="00E228C5" w14:paraId="3DA2E5F2" w14:textId="77777777" w:rsidTr="00FE1BFC">
        <w:trPr>
          <w:trHeight w:val="20"/>
        </w:trPr>
        <w:tc>
          <w:tcPr>
            <w:tcW w:w="319" w:type="pct"/>
            <w:hideMark/>
          </w:tcPr>
          <w:p w14:paraId="74623C2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w:t>
            </w:r>
          </w:p>
        </w:tc>
        <w:tc>
          <w:tcPr>
            <w:tcW w:w="537" w:type="pct"/>
            <w:hideMark/>
          </w:tcPr>
          <w:p w14:paraId="77AA40D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9874E0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1 11 03050 05 0000 120</w:t>
            </w:r>
          </w:p>
        </w:tc>
        <w:tc>
          <w:tcPr>
            <w:tcW w:w="2936" w:type="pct"/>
            <w:hideMark/>
          </w:tcPr>
          <w:p w14:paraId="36C84F9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Проценты, полученные от предоставления бюджетных кредитов внутри страны за счет средств бюджетов муниципальных районов</w:t>
            </w:r>
          </w:p>
        </w:tc>
      </w:tr>
      <w:tr w:rsidR="00FE1BFC" w:rsidRPr="00E228C5" w14:paraId="354FA5E2" w14:textId="77777777" w:rsidTr="00FE1BFC">
        <w:trPr>
          <w:trHeight w:val="20"/>
        </w:trPr>
        <w:tc>
          <w:tcPr>
            <w:tcW w:w="319" w:type="pct"/>
            <w:hideMark/>
          </w:tcPr>
          <w:p w14:paraId="2D5C395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w:t>
            </w:r>
          </w:p>
        </w:tc>
        <w:tc>
          <w:tcPr>
            <w:tcW w:w="537" w:type="pct"/>
            <w:hideMark/>
          </w:tcPr>
          <w:p w14:paraId="460FF8C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DC792A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1 13 02995 05 0000 130</w:t>
            </w:r>
          </w:p>
        </w:tc>
        <w:tc>
          <w:tcPr>
            <w:tcW w:w="2936" w:type="pct"/>
            <w:hideMark/>
          </w:tcPr>
          <w:p w14:paraId="1C52F362"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доходы   от компенсации затрат бюджетов муниципальных районов</w:t>
            </w:r>
          </w:p>
        </w:tc>
      </w:tr>
      <w:tr w:rsidR="00FE1BFC" w:rsidRPr="00E228C5" w14:paraId="103C76C3" w14:textId="77777777" w:rsidTr="00FE1BFC">
        <w:trPr>
          <w:trHeight w:val="20"/>
        </w:trPr>
        <w:tc>
          <w:tcPr>
            <w:tcW w:w="319" w:type="pct"/>
            <w:hideMark/>
          </w:tcPr>
          <w:p w14:paraId="4B9B9A2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w:t>
            </w:r>
          </w:p>
        </w:tc>
        <w:tc>
          <w:tcPr>
            <w:tcW w:w="537" w:type="pct"/>
            <w:hideMark/>
          </w:tcPr>
          <w:p w14:paraId="2B76B0B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365A2A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1 16 07090 05 0000 140</w:t>
            </w:r>
          </w:p>
        </w:tc>
        <w:tc>
          <w:tcPr>
            <w:tcW w:w="2936" w:type="pct"/>
            <w:hideMark/>
          </w:tcPr>
          <w:p w14:paraId="6D1D185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E1BFC" w:rsidRPr="00E228C5" w14:paraId="77341336" w14:textId="77777777" w:rsidTr="00FE1BFC">
        <w:trPr>
          <w:trHeight w:val="20"/>
        </w:trPr>
        <w:tc>
          <w:tcPr>
            <w:tcW w:w="319" w:type="pct"/>
            <w:hideMark/>
          </w:tcPr>
          <w:p w14:paraId="7AA4DBB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w:t>
            </w:r>
          </w:p>
        </w:tc>
        <w:tc>
          <w:tcPr>
            <w:tcW w:w="537" w:type="pct"/>
            <w:hideMark/>
          </w:tcPr>
          <w:p w14:paraId="218D391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1D42A4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1 17 01050 05 0000 180</w:t>
            </w:r>
          </w:p>
        </w:tc>
        <w:tc>
          <w:tcPr>
            <w:tcW w:w="2936" w:type="pct"/>
            <w:hideMark/>
          </w:tcPr>
          <w:p w14:paraId="0365E5F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Невыясненные поступления, зачисляемые в бюджеты муниципальных районов</w:t>
            </w:r>
          </w:p>
        </w:tc>
      </w:tr>
      <w:tr w:rsidR="00FE1BFC" w:rsidRPr="00E228C5" w14:paraId="7540DE71" w14:textId="77777777" w:rsidTr="00FE1BFC">
        <w:trPr>
          <w:trHeight w:val="20"/>
        </w:trPr>
        <w:tc>
          <w:tcPr>
            <w:tcW w:w="319" w:type="pct"/>
            <w:hideMark/>
          </w:tcPr>
          <w:p w14:paraId="23D200B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w:t>
            </w:r>
          </w:p>
        </w:tc>
        <w:tc>
          <w:tcPr>
            <w:tcW w:w="537" w:type="pct"/>
            <w:hideMark/>
          </w:tcPr>
          <w:p w14:paraId="4A716CB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C65010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1 17 05050 05 0000 180</w:t>
            </w:r>
          </w:p>
        </w:tc>
        <w:tc>
          <w:tcPr>
            <w:tcW w:w="2936" w:type="pct"/>
            <w:hideMark/>
          </w:tcPr>
          <w:p w14:paraId="49E51AC5"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неналоговые доходы бюджетов муниципальных районов</w:t>
            </w:r>
          </w:p>
        </w:tc>
      </w:tr>
      <w:tr w:rsidR="00FE1BFC" w:rsidRPr="00E228C5" w14:paraId="765D6BD2" w14:textId="77777777" w:rsidTr="00FE1BFC">
        <w:trPr>
          <w:trHeight w:val="20"/>
        </w:trPr>
        <w:tc>
          <w:tcPr>
            <w:tcW w:w="319" w:type="pct"/>
            <w:hideMark/>
          </w:tcPr>
          <w:p w14:paraId="54A27DF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w:t>
            </w:r>
          </w:p>
        </w:tc>
        <w:tc>
          <w:tcPr>
            <w:tcW w:w="537" w:type="pct"/>
            <w:hideMark/>
          </w:tcPr>
          <w:p w14:paraId="78C6B88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AA115E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2 02 15001 05 0000 150</w:t>
            </w:r>
          </w:p>
        </w:tc>
        <w:tc>
          <w:tcPr>
            <w:tcW w:w="2936" w:type="pct"/>
            <w:noWrap/>
            <w:hideMark/>
          </w:tcPr>
          <w:p w14:paraId="10D27EF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Дотации бюджетам муниципальных районов на выравнивание бюджетной обеспеченности</w:t>
            </w:r>
          </w:p>
        </w:tc>
      </w:tr>
      <w:tr w:rsidR="00FE1BFC" w:rsidRPr="00E228C5" w14:paraId="01143314" w14:textId="77777777" w:rsidTr="00FE1BFC">
        <w:trPr>
          <w:trHeight w:val="20"/>
        </w:trPr>
        <w:tc>
          <w:tcPr>
            <w:tcW w:w="319" w:type="pct"/>
            <w:hideMark/>
          </w:tcPr>
          <w:p w14:paraId="78FE49E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w:t>
            </w:r>
          </w:p>
        </w:tc>
        <w:tc>
          <w:tcPr>
            <w:tcW w:w="537" w:type="pct"/>
            <w:hideMark/>
          </w:tcPr>
          <w:p w14:paraId="4E67060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15E266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2 02 15001 05 2711 150</w:t>
            </w:r>
          </w:p>
        </w:tc>
        <w:tc>
          <w:tcPr>
            <w:tcW w:w="2936" w:type="pct"/>
            <w:hideMark/>
          </w:tcPr>
          <w:p w14:paraId="73F46002"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Дотации бюджетам муниципальных районов на выравнивание бюджетной обеспеченности (Дотации на выравнивание бюджетной обеспеченности муниципальных районов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FE1BFC" w:rsidRPr="00E228C5" w14:paraId="338A4E33" w14:textId="77777777" w:rsidTr="00FE1BFC">
        <w:trPr>
          <w:trHeight w:val="20"/>
        </w:trPr>
        <w:tc>
          <w:tcPr>
            <w:tcW w:w="319" w:type="pct"/>
            <w:hideMark/>
          </w:tcPr>
          <w:p w14:paraId="7EF82D9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w:t>
            </w:r>
          </w:p>
        </w:tc>
        <w:tc>
          <w:tcPr>
            <w:tcW w:w="537" w:type="pct"/>
            <w:hideMark/>
          </w:tcPr>
          <w:p w14:paraId="11FA54A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B8E324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2 02 15001 05 2712 150</w:t>
            </w:r>
          </w:p>
        </w:tc>
        <w:tc>
          <w:tcPr>
            <w:tcW w:w="2936" w:type="pct"/>
            <w:hideMark/>
          </w:tcPr>
          <w:p w14:paraId="292CB78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Дотации бюджетам муниципальных районов на выравнивание бюджетной обеспеченности (Дотации на 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FE1BFC" w:rsidRPr="00E228C5" w14:paraId="1D9BF798" w14:textId="77777777" w:rsidTr="00FE1BFC">
        <w:trPr>
          <w:trHeight w:val="20"/>
        </w:trPr>
        <w:tc>
          <w:tcPr>
            <w:tcW w:w="319" w:type="pct"/>
            <w:hideMark/>
          </w:tcPr>
          <w:p w14:paraId="5BE6DA4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w:t>
            </w:r>
          </w:p>
        </w:tc>
        <w:tc>
          <w:tcPr>
            <w:tcW w:w="537" w:type="pct"/>
            <w:hideMark/>
          </w:tcPr>
          <w:p w14:paraId="4251019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8B75E0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2 02 15002 05 0000 150</w:t>
            </w:r>
          </w:p>
        </w:tc>
        <w:tc>
          <w:tcPr>
            <w:tcW w:w="2936" w:type="pct"/>
            <w:noWrap/>
            <w:hideMark/>
          </w:tcPr>
          <w:p w14:paraId="6D9F9174" w14:textId="00B10966"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Дотации бюджетам муниципальных районов на поддержку мер по обеспечению сбалансированности бюджетов</w:t>
            </w:r>
          </w:p>
        </w:tc>
      </w:tr>
      <w:tr w:rsidR="00FE1BFC" w:rsidRPr="00E228C5" w14:paraId="0E8B9EDF" w14:textId="77777777" w:rsidTr="00FE1BFC">
        <w:trPr>
          <w:trHeight w:val="20"/>
        </w:trPr>
        <w:tc>
          <w:tcPr>
            <w:tcW w:w="319" w:type="pct"/>
            <w:hideMark/>
          </w:tcPr>
          <w:p w14:paraId="03763DC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w:t>
            </w:r>
          </w:p>
        </w:tc>
        <w:tc>
          <w:tcPr>
            <w:tcW w:w="537" w:type="pct"/>
            <w:hideMark/>
          </w:tcPr>
          <w:p w14:paraId="6A2D315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2CBCBD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2 02 15009 05 0000 150</w:t>
            </w:r>
          </w:p>
        </w:tc>
        <w:tc>
          <w:tcPr>
            <w:tcW w:w="2936" w:type="pct"/>
            <w:hideMark/>
          </w:tcPr>
          <w:p w14:paraId="3F572DFA"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FE1BFC" w:rsidRPr="00E228C5" w14:paraId="65987FEF" w14:textId="77777777" w:rsidTr="00FE1BFC">
        <w:trPr>
          <w:trHeight w:val="20"/>
        </w:trPr>
        <w:tc>
          <w:tcPr>
            <w:tcW w:w="319" w:type="pct"/>
            <w:hideMark/>
          </w:tcPr>
          <w:p w14:paraId="1D5A9CB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w:t>
            </w:r>
          </w:p>
        </w:tc>
        <w:tc>
          <w:tcPr>
            <w:tcW w:w="537" w:type="pct"/>
            <w:hideMark/>
          </w:tcPr>
          <w:p w14:paraId="3839F74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2D176B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2 02 19999 05 0000 150</w:t>
            </w:r>
          </w:p>
        </w:tc>
        <w:tc>
          <w:tcPr>
            <w:tcW w:w="2936" w:type="pct"/>
            <w:hideMark/>
          </w:tcPr>
          <w:p w14:paraId="58C3AB8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дотации бюджетам муниципальных районов</w:t>
            </w:r>
          </w:p>
        </w:tc>
      </w:tr>
      <w:tr w:rsidR="00FE1BFC" w:rsidRPr="00E228C5" w14:paraId="646D3B44" w14:textId="77777777" w:rsidTr="00FE1BFC">
        <w:trPr>
          <w:trHeight w:val="20"/>
        </w:trPr>
        <w:tc>
          <w:tcPr>
            <w:tcW w:w="319" w:type="pct"/>
            <w:hideMark/>
          </w:tcPr>
          <w:p w14:paraId="2670D38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16</w:t>
            </w:r>
          </w:p>
        </w:tc>
        <w:tc>
          <w:tcPr>
            <w:tcW w:w="537" w:type="pct"/>
            <w:hideMark/>
          </w:tcPr>
          <w:p w14:paraId="516EFA5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986CCD3" w14:textId="22C23CE3"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2 02 25097 05 0000 150</w:t>
            </w:r>
          </w:p>
        </w:tc>
        <w:tc>
          <w:tcPr>
            <w:tcW w:w="2936" w:type="pct"/>
            <w:hideMark/>
          </w:tcPr>
          <w:p w14:paraId="336C7FB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E1BFC" w:rsidRPr="00E228C5" w14:paraId="4A15FDC4" w14:textId="77777777" w:rsidTr="00FE1BFC">
        <w:trPr>
          <w:trHeight w:val="20"/>
        </w:trPr>
        <w:tc>
          <w:tcPr>
            <w:tcW w:w="319" w:type="pct"/>
            <w:hideMark/>
          </w:tcPr>
          <w:p w14:paraId="4D87961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17</w:t>
            </w:r>
          </w:p>
        </w:tc>
        <w:tc>
          <w:tcPr>
            <w:tcW w:w="537" w:type="pct"/>
            <w:hideMark/>
          </w:tcPr>
          <w:p w14:paraId="6595C9E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E6F325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2 02 25169 05 0000 150</w:t>
            </w:r>
          </w:p>
        </w:tc>
        <w:tc>
          <w:tcPr>
            <w:tcW w:w="2936" w:type="pct"/>
            <w:hideMark/>
          </w:tcPr>
          <w:p w14:paraId="4AEB9092"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FE1BFC" w:rsidRPr="00E228C5" w14:paraId="2BC786AE" w14:textId="77777777" w:rsidTr="00FE1BFC">
        <w:trPr>
          <w:trHeight w:val="20"/>
        </w:trPr>
        <w:tc>
          <w:tcPr>
            <w:tcW w:w="319" w:type="pct"/>
            <w:hideMark/>
          </w:tcPr>
          <w:p w14:paraId="48B5220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18</w:t>
            </w:r>
          </w:p>
        </w:tc>
        <w:tc>
          <w:tcPr>
            <w:tcW w:w="537" w:type="pct"/>
            <w:hideMark/>
          </w:tcPr>
          <w:p w14:paraId="67E7D1A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363668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2 02 25210 05 0000 150</w:t>
            </w:r>
          </w:p>
        </w:tc>
        <w:tc>
          <w:tcPr>
            <w:tcW w:w="2936" w:type="pct"/>
            <w:hideMark/>
          </w:tcPr>
          <w:p w14:paraId="57607DD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E1BFC" w:rsidRPr="00E228C5" w14:paraId="2C7F7C20" w14:textId="77777777" w:rsidTr="00FE1BFC">
        <w:trPr>
          <w:trHeight w:val="20"/>
        </w:trPr>
        <w:tc>
          <w:tcPr>
            <w:tcW w:w="319" w:type="pct"/>
            <w:hideMark/>
          </w:tcPr>
          <w:p w14:paraId="20868D3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19</w:t>
            </w:r>
          </w:p>
        </w:tc>
        <w:tc>
          <w:tcPr>
            <w:tcW w:w="537" w:type="pct"/>
            <w:hideMark/>
          </w:tcPr>
          <w:p w14:paraId="64E34B5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ECD5D4E" w14:textId="10A6981A"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2 02 25299 05 0000 150</w:t>
            </w:r>
          </w:p>
        </w:tc>
        <w:tc>
          <w:tcPr>
            <w:tcW w:w="2936" w:type="pct"/>
            <w:hideMark/>
          </w:tcPr>
          <w:p w14:paraId="2781755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FE1BFC" w:rsidRPr="00E228C5" w14:paraId="32C6410E" w14:textId="77777777" w:rsidTr="00FE1BFC">
        <w:trPr>
          <w:trHeight w:val="20"/>
        </w:trPr>
        <w:tc>
          <w:tcPr>
            <w:tcW w:w="319" w:type="pct"/>
            <w:hideMark/>
          </w:tcPr>
          <w:p w14:paraId="31C9923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w:t>
            </w:r>
          </w:p>
        </w:tc>
        <w:tc>
          <w:tcPr>
            <w:tcW w:w="537" w:type="pct"/>
            <w:hideMark/>
          </w:tcPr>
          <w:p w14:paraId="1CFB49D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F4C41E6" w14:textId="6225CEEF"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2 02 25304 05 0000 150</w:t>
            </w:r>
          </w:p>
        </w:tc>
        <w:tc>
          <w:tcPr>
            <w:tcW w:w="2936" w:type="pct"/>
            <w:hideMark/>
          </w:tcPr>
          <w:p w14:paraId="5B89065F"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E1BFC" w:rsidRPr="00E228C5" w14:paraId="44FA3E55" w14:textId="77777777" w:rsidTr="00FE1BFC">
        <w:trPr>
          <w:trHeight w:val="20"/>
        </w:trPr>
        <w:tc>
          <w:tcPr>
            <w:tcW w:w="319" w:type="pct"/>
            <w:hideMark/>
          </w:tcPr>
          <w:p w14:paraId="7ABA880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21</w:t>
            </w:r>
          </w:p>
        </w:tc>
        <w:tc>
          <w:tcPr>
            <w:tcW w:w="537" w:type="pct"/>
            <w:hideMark/>
          </w:tcPr>
          <w:p w14:paraId="6102765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6831883" w14:textId="5F8092D5"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2 02 25467 05 0000 150</w:t>
            </w:r>
          </w:p>
        </w:tc>
        <w:tc>
          <w:tcPr>
            <w:tcW w:w="2936" w:type="pct"/>
            <w:hideMark/>
          </w:tcPr>
          <w:p w14:paraId="5E502DCF"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E1BFC" w:rsidRPr="00E228C5" w14:paraId="5C832267" w14:textId="77777777" w:rsidTr="00FE1BFC">
        <w:trPr>
          <w:trHeight w:val="20"/>
        </w:trPr>
        <w:tc>
          <w:tcPr>
            <w:tcW w:w="319" w:type="pct"/>
            <w:hideMark/>
          </w:tcPr>
          <w:p w14:paraId="4F361E7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22</w:t>
            </w:r>
          </w:p>
        </w:tc>
        <w:tc>
          <w:tcPr>
            <w:tcW w:w="537" w:type="pct"/>
            <w:hideMark/>
          </w:tcPr>
          <w:p w14:paraId="6A3AAD8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82074D3" w14:textId="628DDC0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2 02 25497 05 0000 150</w:t>
            </w:r>
          </w:p>
        </w:tc>
        <w:tc>
          <w:tcPr>
            <w:tcW w:w="2936" w:type="pct"/>
            <w:noWrap/>
            <w:hideMark/>
          </w:tcPr>
          <w:p w14:paraId="402EBFD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образований на реализацию мероприятий по обеспечению жильем молодых семей</w:t>
            </w:r>
          </w:p>
        </w:tc>
      </w:tr>
      <w:tr w:rsidR="00FE1BFC" w:rsidRPr="00E228C5" w14:paraId="7341D952" w14:textId="77777777" w:rsidTr="00FE1BFC">
        <w:trPr>
          <w:trHeight w:val="20"/>
        </w:trPr>
        <w:tc>
          <w:tcPr>
            <w:tcW w:w="319" w:type="pct"/>
            <w:hideMark/>
          </w:tcPr>
          <w:p w14:paraId="2DCBAE3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23</w:t>
            </w:r>
          </w:p>
        </w:tc>
        <w:tc>
          <w:tcPr>
            <w:tcW w:w="537" w:type="pct"/>
            <w:hideMark/>
          </w:tcPr>
          <w:p w14:paraId="79E699C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EA5D9BC" w14:textId="773EF2E6"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2 02 25519 05 0000 150</w:t>
            </w:r>
          </w:p>
        </w:tc>
        <w:tc>
          <w:tcPr>
            <w:tcW w:w="2936" w:type="pct"/>
            <w:hideMark/>
          </w:tcPr>
          <w:p w14:paraId="5B9EB991" w14:textId="44F95325"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образований на поддержку отрасли культуры</w:t>
            </w:r>
          </w:p>
        </w:tc>
      </w:tr>
      <w:tr w:rsidR="00FE1BFC" w:rsidRPr="00E228C5" w14:paraId="0C8DE9BF" w14:textId="77777777" w:rsidTr="00FE1BFC">
        <w:trPr>
          <w:trHeight w:val="20"/>
        </w:trPr>
        <w:tc>
          <w:tcPr>
            <w:tcW w:w="319" w:type="pct"/>
            <w:hideMark/>
          </w:tcPr>
          <w:p w14:paraId="403B235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24</w:t>
            </w:r>
          </w:p>
        </w:tc>
        <w:tc>
          <w:tcPr>
            <w:tcW w:w="537" w:type="pct"/>
            <w:hideMark/>
          </w:tcPr>
          <w:p w14:paraId="37C7808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B9A45D4" w14:textId="2BF79A5E"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2 02 25555 05 0000 150</w:t>
            </w:r>
          </w:p>
        </w:tc>
        <w:tc>
          <w:tcPr>
            <w:tcW w:w="2936" w:type="pct"/>
            <w:hideMark/>
          </w:tcPr>
          <w:p w14:paraId="6875DC3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Субсидии бюджетам муниципальных районов на реализацию программ формирования современной городской среды</w:t>
            </w:r>
          </w:p>
        </w:tc>
      </w:tr>
      <w:tr w:rsidR="00FE1BFC" w:rsidRPr="00E228C5" w14:paraId="475CC2FA" w14:textId="77777777" w:rsidTr="00FE1BFC">
        <w:trPr>
          <w:trHeight w:val="20"/>
        </w:trPr>
        <w:tc>
          <w:tcPr>
            <w:tcW w:w="319" w:type="pct"/>
            <w:hideMark/>
          </w:tcPr>
          <w:p w14:paraId="3B4D0D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25</w:t>
            </w:r>
          </w:p>
        </w:tc>
        <w:tc>
          <w:tcPr>
            <w:tcW w:w="537" w:type="pct"/>
            <w:hideMark/>
          </w:tcPr>
          <w:p w14:paraId="161DA4C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A48582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2 0229999 05 1035 150</w:t>
            </w:r>
          </w:p>
        </w:tc>
        <w:tc>
          <w:tcPr>
            <w:tcW w:w="2936" w:type="pct"/>
            <w:hideMark/>
          </w:tcPr>
          <w:p w14:paraId="146A26B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образований Красноярского края (Субсидии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FE1BFC" w:rsidRPr="00E228C5" w14:paraId="696633D4" w14:textId="77777777" w:rsidTr="00FE1BFC">
        <w:trPr>
          <w:trHeight w:val="20"/>
        </w:trPr>
        <w:tc>
          <w:tcPr>
            <w:tcW w:w="319" w:type="pct"/>
            <w:hideMark/>
          </w:tcPr>
          <w:p w14:paraId="4CB0D20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26</w:t>
            </w:r>
          </w:p>
        </w:tc>
        <w:tc>
          <w:tcPr>
            <w:tcW w:w="537" w:type="pct"/>
            <w:hideMark/>
          </w:tcPr>
          <w:p w14:paraId="36753A6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A4DF9D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2 0229999 05 1036 150</w:t>
            </w:r>
          </w:p>
        </w:tc>
        <w:tc>
          <w:tcPr>
            <w:tcW w:w="2936" w:type="pct"/>
            <w:hideMark/>
          </w:tcPr>
          <w:p w14:paraId="2C76ECC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образований Красноярского края (Субсидии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FE1BFC" w:rsidRPr="00E228C5" w14:paraId="27ECE7CA" w14:textId="77777777" w:rsidTr="00FE1BFC">
        <w:trPr>
          <w:trHeight w:val="20"/>
        </w:trPr>
        <w:tc>
          <w:tcPr>
            <w:tcW w:w="319" w:type="pct"/>
            <w:hideMark/>
          </w:tcPr>
          <w:p w14:paraId="10DF4C4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27</w:t>
            </w:r>
          </w:p>
        </w:tc>
        <w:tc>
          <w:tcPr>
            <w:tcW w:w="537" w:type="pct"/>
            <w:hideMark/>
          </w:tcPr>
          <w:p w14:paraId="617EB1E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47B26B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2 0229999 05 1048 150</w:t>
            </w:r>
          </w:p>
        </w:tc>
        <w:tc>
          <w:tcPr>
            <w:tcW w:w="2936" w:type="pct"/>
            <w:hideMark/>
          </w:tcPr>
          <w:p w14:paraId="1389C8E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образований Красноярского края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r>
      <w:tr w:rsidR="00FE1BFC" w:rsidRPr="00E228C5" w14:paraId="0CAE785E" w14:textId="77777777" w:rsidTr="00FE1BFC">
        <w:trPr>
          <w:trHeight w:val="20"/>
        </w:trPr>
        <w:tc>
          <w:tcPr>
            <w:tcW w:w="319" w:type="pct"/>
            <w:hideMark/>
          </w:tcPr>
          <w:p w14:paraId="4684E7C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28</w:t>
            </w:r>
          </w:p>
        </w:tc>
        <w:tc>
          <w:tcPr>
            <w:tcW w:w="537" w:type="pct"/>
            <w:hideMark/>
          </w:tcPr>
          <w:p w14:paraId="73BBB9D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3D662E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2 0229999 05 1049 150</w:t>
            </w:r>
          </w:p>
        </w:tc>
        <w:tc>
          <w:tcPr>
            <w:tcW w:w="2936" w:type="pct"/>
            <w:hideMark/>
          </w:tcPr>
          <w:p w14:paraId="529DD98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Прочие субсидии бюджетам муниципальных районов (Субсидии бюджетам муниципальных образований Красноярского края на частичное финансирование </w:t>
            </w:r>
            <w:r w:rsidRPr="00E228C5">
              <w:rPr>
                <w:rFonts w:ascii="Arial" w:hAnsi="Arial" w:cs="Arial"/>
                <w:bCs/>
                <w:sz w:val="14"/>
                <w:szCs w:val="14"/>
              </w:rPr>
              <w:lastRenderedPageBreak/>
              <w:t>(возмещение)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r>
      <w:tr w:rsidR="00FE1BFC" w:rsidRPr="00E228C5" w14:paraId="737A7FF8" w14:textId="77777777" w:rsidTr="00FE1BFC">
        <w:trPr>
          <w:trHeight w:val="20"/>
        </w:trPr>
        <w:tc>
          <w:tcPr>
            <w:tcW w:w="319" w:type="pct"/>
            <w:hideMark/>
          </w:tcPr>
          <w:p w14:paraId="1C4C78B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29</w:t>
            </w:r>
          </w:p>
        </w:tc>
        <w:tc>
          <w:tcPr>
            <w:tcW w:w="537" w:type="pct"/>
            <w:hideMark/>
          </w:tcPr>
          <w:p w14:paraId="3CBF60F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4F7B9D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2 0229999 05 1060 150</w:t>
            </w:r>
          </w:p>
        </w:tc>
        <w:tc>
          <w:tcPr>
            <w:tcW w:w="2936" w:type="pct"/>
            <w:hideMark/>
          </w:tcPr>
          <w:p w14:paraId="7EA0A22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r>
      <w:tr w:rsidR="00FE1BFC" w:rsidRPr="00E228C5" w14:paraId="11A029E1" w14:textId="77777777" w:rsidTr="00FE1BFC">
        <w:trPr>
          <w:trHeight w:val="20"/>
        </w:trPr>
        <w:tc>
          <w:tcPr>
            <w:tcW w:w="319" w:type="pct"/>
            <w:hideMark/>
          </w:tcPr>
          <w:p w14:paraId="3D8C556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30</w:t>
            </w:r>
          </w:p>
        </w:tc>
        <w:tc>
          <w:tcPr>
            <w:tcW w:w="537" w:type="pct"/>
            <w:hideMark/>
          </w:tcPr>
          <w:p w14:paraId="4BB4A06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B79E59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2 0229999 05 2138 150</w:t>
            </w:r>
          </w:p>
        </w:tc>
        <w:tc>
          <w:tcPr>
            <w:tcW w:w="2936" w:type="pct"/>
            <w:hideMark/>
          </w:tcPr>
          <w:p w14:paraId="3E6A5DE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FE1BFC" w:rsidRPr="00E228C5" w14:paraId="42469ED5" w14:textId="77777777" w:rsidTr="00FE1BFC">
        <w:trPr>
          <w:trHeight w:val="20"/>
        </w:trPr>
        <w:tc>
          <w:tcPr>
            <w:tcW w:w="319" w:type="pct"/>
            <w:hideMark/>
          </w:tcPr>
          <w:p w14:paraId="4873458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31</w:t>
            </w:r>
          </w:p>
        </w:tc>
        <w:tc>
          <w:tcPr>
            <w:tcW w:w="537" w:type="pct"/>
            <w:hideMark/>
          </w:tcPr>
          <w:p w14:paraId="093E122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D4AFCB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2 02 29999 05 7395 150</w:t>
            </w:r>
          </w:p>
        </w:tc>
        <w:tc>
          <w:tcPr>
            <w:tcW w:w="2936" w:type="pct"/>
            <w:hideMark/>
          </w:tcPr>
          <w:p w14:paraId="30CCF7A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E1BFC" w:rsidRPr="00E228C5" w14:paraId="58E2EF8C" w14:textId="77777777" w:rsidTr="00FE1BFC">
        <w:trPr>
          <w:trHeight w:val="20"/>
        </w:trPr>
        <w:tc>
          <w:tcPr>
            <w:tcW w:w="319" w:type="pct"/>
            <w:hideMark/>
          </w:tcPr>
          <w:p w14:paraId="2A483C4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32</w:t>
            </w:r>
          </w:p>
        </w:tc>
        <w:tc>
          <w:tcPr>
            <w:tcW w:w="537" w:type="pct"/>
            <w:hideMark/>
          </w:tcPr>
          <w:p w14:paraId="303E378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DE522E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2 02 29999 05 7397 150</w:t>
            </w:r>
          </w:p>
        </w:tc>
        <w:tc>
          <w:tcPr>
            <w:tcW w:w="2936" w:type="pct"/>
            <w:hideMark/>
          </w:tcPr>
          <w:p w14:paraId="3A7941E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5A2ECB69" w14:textId="77777777" w:rsidTr="00FE1BFC">
        <w:trPr>
          <w:trHeight w:val="20"/>
        </w:trPr>
        <w:tc>
          <w:tcPr>
            <w:tcW w:w="319" w:type="pct"/>
            <w:hideMark/>
          </w:tcPr>
          <w:p w14:paraId="150CAE8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33</w:t>
            </w:r>
          </w:p>
        </w:tc>
        <w:tc>
          <w:tcPr>
            <w:tcW w:w="537" w:type="pct"/>
            <w:hideMark/>
          </w:tcPr>
          <w:p w14:paraId="228FE3E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528037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2 02 29999 05 7398 150</w:t>
            </w:r>
          </w:p>
        </w:tc>
        <w:tc>
          <w:tcPr>
            <w:tcW w:w="2936" w:type="pct"/>
            <w:hideMark/>
          </w:tcPr>
          <w:p w14:paraId="6B19DC8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r>
      <w:tr w:rsidR="00FE1BFC" w:rsidRPr="00E228C5" w14:paraId="1B32DD15" w14:textId="77777777" w:rsidTr="00FE1BFC">
        <w:trPr>
          <w:trHeight w:val="20"/>
        </w:trPr>
        <w:tc>
          <w:tcPr>
            <w:tcW w:w="319" w:type="pct"/>
            <w:hideMark/>
          </w:tcPr>
          <w:p w14:paraId="503E725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34</w:t>
            </w:r>
          </w:p>
        </w:tc>
        <w:tc>
          <w:tcPr>
            <w:tcW w:w="537" w:type="pct"/>
            <w:hideMark/>
          </w:tcPr>
          <w:p w14:paraId="06B5E68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B5977E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2 02 29999 05 7412 150</w:t>
            </w:r>
          </w:p>
        </w:tc>
        <w:tc>
          <w:tcPr>
            <w:tcW w:w="2936" w:type="pct"/>
            <w:hideMark/>
          </w:tcPr>
          <w:p w14:paraId="02589403"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FE1BFC" w:rsidRPr="00E228C5" w14:paraId="3BECBC7C" w14:textId="77777777" w:rsidTr="00FE1BFC">
        <w:trPr>
          <w:trHeight w:val="20"/>
        </w:trPr>
        <w:tc>
          <w:tcPr>
            <w:tcW w:w="319" w:type="pct"/>
            <w:hideMark/>
          </w:tcPr>
          <w:p w14:paraId="095825A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35</w:t>
            </w:r>
          </w:p>
        </w:tc>
        <w:tc>
          <w:tcPr>
            <w:tcW w:w="537" w:type="pct"/>
            <w:hideMark/>
          </w:tcPr>
          <w:p w14:paraId="15A8686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8BA2C3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3 02 29999 05 7414 150</w:t>
            </w:r>
          </w:p>
        </w:tc>
        <w:tc>
          <w:tcPr>
            <w:tcW w:w="2936" w:type="pct"/>
            <w:hideMark/>
          </w:tcPr>
          <w:p w14:paraId="193FB41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края на создание пожарных водоемов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FE1BFC" w:rsidRPr="00E228C5" w14:paraId="7E5EA7F2" w14:textId="77777777" w:rsidTr="00FE1BFC">
        <w:trPr>
          <w:trHeight w:val="20"/>
        </w:trPr>
        <w:tc>
          <w:tcPr>
            <w:tcW w:w="319" w:type="pct"/>
            <w:hideMark/>
          </w:tcPr>
          <w:p w14:paraId="0407AAA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36</w:t>
            </w:r>
          </w:p>
        </w:tc>
        <w:tc>
          <w:tcPr>
            <w:tcW w:w="537" w:type="pct"/>
            <w:hideMark/>
          </w:tcPr>
          <w:p w14:paraId="3529A43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98D1DD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2 02 29999 05 7418 150</w:t>
            </w:r>
          </w:p>
        </w:tc>
        <w:tc>
          <w:tcPr>
            <w:tcW w:w="2936" w:type="pct"/>
            <w:hideMark/>
          </w:tcPr>
          <w:p w14:paraId="55BE3E0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FE1BFC" w:rsidRPr="00E228C5" w14:paraId="17D85A8F" w14:textId="77777777" w:rsidTr="00FE1BFC">
        <w:trPr>
          <w:trHeight w:val="20"/>
        </w:trPr>
        <w:tc>
          <w:tcPr>
            <w:tcW w:w="319" w:type="pct"/>
            <w:hideMark/>
          </w:tcPr>
          <w:p w14:paraId="105DF67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37</w:t>
            </w:r>
          </w:p>
        </w:tc>
        <w:tc>
          <w:tcPr>
            <w:tcW w:w="537" w:type="pct"/>
            <w:hideMark/>
          </w:tcPr>
          <w:p w14:paraId="7FC4D6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D77DA9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2 02 29999 05 7437 150</w:t>
            </w:r>
          </w:p>
        </w:tc>
        <w:tc>
          <w:tcPr>
            <w:tcW w:w="2936" w:type="pct"/>
            <w:hideMark/>
          </w:tcPr>
          <w:p w14:paraId="3A0974F3"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районов и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FE1BFC" w:rsidRPr="00E228C5" w14:paraId="0F4112B7" w14:textId="77777777" w:rsidTr="00FE1BFC">
        <w:trPr>
          <w:trHeight w:val="20"/>
        </w:trPr>
        <w:tc>
          <w:tcPr>
            <w:tcW w:w="319" w:type="pct"/>
            <w:hideMark/>
          </w:tcPr>
          <w:p w14:paraId="6216CFF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38</w:t>
            </w:r>
          </w:p>
        </w:tc>
        <w:tc>
          <w:tcPr>
            <w:tcW w:w="537" w:type="pct"/>
            <w:hideMark/>
          </w:tcPr>
          <w:p w14:paraId="2035943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283FF7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2 02 29999 05 7442 150</w:t>
            </w:r>
          </w:p>
        </w:tc>
        <w:tc>
          <w:tcPr>
            <w:tcW w:w="2936" w:type="pct"/>
            <w:hideMark/>
          </w:tcPr>
          <w:p w14:paraId="5CED1B6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районов края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1BBC8B08" w14:textId="77777777" w:rsidTr="00FE1BFC">
        <w:trPr>
          <w:trHeight w:val="20"/>
        </w:trPr>
        <w:tc>
          <w:tcPr>
            <w:tcW w:w="319" w:type="pct"/>
            <w:hideMark/>
          </w:tcPr>
          <w:p w14:paraId="4E77B73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39</w:t>
            </w:r>
          </w:p>
        </w:tc>
        <w:tc>
          <w:tcPr>
            <w:tcW w:w="537" w:type="pct"/>
            <w:hideMark/>
          </w:tcPr>
          <w:p w14:paraId="61BCB6C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FBD15E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2 02 29999 05 7454 150</w:t>
            </w:r>
          </w:p>
        </w:tc>
        <w:tc>
          <w:tcPr>
            <w:tcW w:w="2936" w:type="pct"/>
            <w:hideMark/>
          </w:tcPr>
          <w:p w14:paraId="33FD694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r>
      <w:tr w:rsidR="00FE1BFC" w:rsidRPr="00E228C5" w14:paraId="28B52974" w14:textId="77777777" w:rsidTr="00FE1BFC">
        <w:trPr>
          <w:trHeight w:val="20"/>
        </w:trPr>
        <w:tc>
          <w:tcPr>
            <w:tcW w:w="319" w:type="pct"/>
            <w:hideMark/>
          </w:tcPr>
          <w:p w14:paraId="2B2E7B4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40</w:t>
            </w:r>
          </w:p>
        </w:tc>
        <w:tc>
          <w:tcPr>
            <w:tcW w:w="537" w:type="pct"/>
            <w:hideMark/>
          </w:tcPr>
          <w:p w14:paraId="313B8C8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48A48E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2 02 29999 05 7456 150</w:t>
            </w:r>
          </w:p>
        </w:tc>
        <w:tc>
          <w:tcPr>
            <w:tcW w:w="2936" w:type="pct"/>
            <w:hideMark/>
          </w:tcPr>
          <w:p w14:paraId="581B41B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FE1BFC" w:rsidRPr="00E228C5" w14:paraId="6D634058" w14:textId="77777777" w:rsidTr="00FE1BFC">
        <w:trPr>
          <w:trHeight w:val="20"/>
        </w:trPr>
        <w:tc>
          <w:tcPr>
            <w:tcW w:w="319" w:type="pct"/>
            <w:hideMark/>
          </w:tcPr>
          <w:p w14:paraId="4904196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41</w:t>
            </w:r>
          </w:p>
        </w:tc>
        <w:tc>
          <w:tcPr>
            <w:tcW w:w="537" w:type="pct"/>
            <w:hideMark/>
          </w:tcPr>
          <w:p w14:paraId="3D4FBBE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6E8F9F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2 02 29999 05 7459 150</w:t>
            </w:r>
          </w:p>
        </w:tc>
        <w:tc>
          <w:tcPr>
            <w:tcW w:w="2936" w:type="pct"/>
            <w:hideMark/>
          </w:tcPr>
          <w:p w14:paraId="22CB540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Прочие субсидии бюджетам муниципальных районов (Субсидии бюджетам муниципальных образований на </w:t>
            </w:r>
            <w:proofErr w:type="spellStart"/>
            <w:r w:rsidRPr="00E228C5">
              <w:rPr>
                <w:rFonts w:ascii="Arial" w:hAnsi="Arial" w:cs="Arial"/>
                <w:bCs/>
                <w:sz w:val="14"/>
                <w:szCs w:val="14"/>
              </w:rPr>
              <w:t>софинансирование</w:t>
            </w:r>
            <w:proofErr w:type="spellEnd"/>
            <w:r w:rsidRPr="00E228C5">
              <w:rPr>
                <w:rFonts w:ascii="Arial" w:hAnsi="Arial" w:cs="Arial"/>
                <w:bCs/>
                <w:sz w:val="14"/>
                <w:szCs w:val="14"/>
              </w:rPr>
              <w:t xml:space="preserve"> муниципальных программ формирования современной городской (сельской) среды в поселениях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rsidR="00FE1BFC" w:rsidRPr="00E228C5" w14:paraId="30551B6C" w14:textId="77777777" w:rsidTr="00FE1BFC">
        <w:trPr>
          <w:trHeight w:val="20"/>
        </w:trPr>
        <w:tc>
          <w:tcPr>
            <w:tcW w:w="319" w:type="pct"/>
            <w:hideMark/>
          </w:tcPr>
          <w:p w14:paraId="13A86BD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42</w:t>
            </w:r>
          </w:p>
        </w:tc>
        <w:tc>
          <w:tcPr>
            <w:tcW w:w="537" w:type="pct"/>
            <w:hideMark/>
          </w:tcPr>
          <w:p w14:paraId="3F3D613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0C7FDA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2 02 29999 05 7463 150</w:t>
            </w:r>
          </w:p>
        </w:tc>
        <w:tc>
          <w:tcPr>
            <w:tcW w:w="2936" w:type="pct"/>
            <w:hideMark/>
          </w:tcPr>
          <w:p w14:paraId="035A0A9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FE1BFC" w:rsidRPr="00E228C5" w14:paraId="016BCC63" w14:textId="77777777" w:rsidTr="00FE1BFC">
        <w:trPr>
          <w:trHeight w:val="20"/>
        </w:trPr>
        <w:tc>
          <w:tcPr>
            <w:tcW w:w="319" w:type="pct"/>
            <w:hideMark/>
          </w:tcPr>
          <w:p w14:paraId="4C09CC8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43</w:t>
            </w:r>
          </w:p>
        </w:tc>
        <w:tc>
          <w:tcPr>
            <w:tcW w:w="537" w:type="pct"/>
            <w:hideMark/>
          </w:tcPr>
          <w:p w14:paraId="2EF8767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CE687A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2 02 29999 05 7466 150</w:t>
            </w:r>
          </w:p>
        </w:tc>
        <w:tc>
          <w:tcPr>
            <w:tcW w:w="2936" w:type="pct"/>
            <w:hideMark/>
          </w:tcPr>
          <w:p w14:paraId="02EE0CC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FE1BFC" w:rsidRPr="00E228C5" w14:paraId="7F7B43D6" w14:textId="77777777" w:rsidTr="00FE1BFC">
        <w:trPr>
          <w:trHeight w:val="20"/>
        </w:trPr>
        <w:tc>
          <w:tcPr>
            <w:tcW w:w="319" w:type="pct"/>
            <w:hideMark/>
          </w:tcPr>
          <w:p w14:paraId="1F8CB30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44</w:t>
            </w:r>
          </w:p>
        </w:tc>
        <w:tc>
          <w:tcPr>
            <w:tcW w:w="537" w:type="pct"/>
            <w:hideMark/>
          </w:tcPr>
          <w:p w14:paraId="73BC114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0F0FC9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2 02 29999 05 7475 150</w:t>
            </w:r>
          </w:p>
        </w:tc>
        <w:tc>
          <w:tcPr>
            <w:tcW w:w="2936" w:type="pct"/>
            <w:hideMark/>
          </w:tcPr>
          <w:p w14:paraId="0817433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Прочие субсидии бюджетам муниципальных районов (Субсидии бюджетам </w:t>
            </w:r>
            <w:r w:rsidRPr="00E228C5">
              <w:rPr>
                <w:rFonts w:ascii="Arial" w:hAnsi="Arial" w:cs="Arial"/>
                <w:bCs/>
                <w:sz w:val="14"/>
                <w:szCs w:val="14"/>
              </w:rPr>
              <w:lastRenderedPageBreak/>
              <w:t>муниципальных образований на обеспечение деятельности муниципальных архивов края в рамках подпрограммы «Развитие архивного дела» государственной программы Красноярского края «Развитие культуры и туризма»)</w:t>
            </w:r>
          </w:p>
        </w:tc>
      </w:tr>
      <w:tr w:rsidR="00FE1BFC" w:rsidRPr="00E228C5" w14:paraId="7AC81CA1" w14:textId="77777777" w:rsidTr="00FE1BFC">
        <w:trPr>
          <w:trHeight w:val="20"/>
        </w:trPr>
        <w:tc>
          <w:tcPr>
            <w:tcW w:w="319" w:type="pct"/>
            <w:hideMark/>
          </w:tcPr>
          <w:p w14:paraId="36E6704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45</w:t>
            </w:r>
          </w:p>
        </w:tc>
        <w:tc>
          <w:tcPr>
            <w:tcW w:w="537" w:type="pct"/>
            <w:hideMark/>
          </w:tcPr>
          <w:p w14:paraId="416E90F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9BD060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2 02 29999 05 7481 150</w:t>
            </w:r>
          </w:p>
        </w:tc>
        <w:tc>
          <w:tcPr>
            <w:tcW w:w="2936" w:type="pct"/>
            <w:hideMark/>
          </w:tcPr>
          <w:p w14:paraId="739D761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FE1BFC" w:rsidRPr="00E228C5" w14:paraId="47E4852C" w14:textId="77777777" w:rsidTr="00FE1BFC">
        <w:trPr>
          <w:trHeight w:val="20"/>
        </w:trPr>
        <w:tc>
          <w:tcPr>
            <w:tcW w:w="319" w:type="pct"/>
            <w:hideMark/>
          </w:tcPr>
          <w:p w14:paraId="69FF496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46</w:t>
            </w:r>
          </w:p>
        </w:tc>
        <w:tc>
          <w:tcPr>
            <w:tcW w:w="537" w:type="pct"/>
            <w:hideMark/>
          </w:tcPr>
          <w:p w14:paraId="01AF79B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3DE1D8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2 02 29999 05 7482 150</w:t>
            </w:r>
          </w:p>
        </w:tc>
        <w:tc>
          <w:tcPr>
            <w:tcW w:w="2936" w:type="pct"/>
            <w:hideMark/>
          </w:tcPr>
          <w:p w14:paraId="3B1FA40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(Предоставление субсидий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FE1BFC" w:rsidRPr="00E228C5" w14:paraId="7FE2DC41" w14:textId="77777777" w:rsidTr="00FE1BFC">
        <w:trPr>
          <w:trHeight w:val="20"/>
        </w:trPr>
        <w:tc>
          <w:tcPr>
            <w:tcW w:w="319" w:type="pct"/>
            <w:hideMark/>
          </w:tcPr>
          <w:p w14:paraId="24D5C0A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47</w:t>
            </w:r>
          </w:p>
        </w:tc>
        <w:tc>
          <w:tcPr>
            <w:tcW w:w="537" w:type="pct"/>
            <w:hideMark/>
          </w:tcPr>
          <w:p w14:paraId="374C8E1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EF34CB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2 02 29999 05 7484 150</w:t>
            </w:r>
          </w:p>
        </w:tc>
        <w:tc>
          <w:tcPr>
            <w:tcW w:w="2936" w:type="pct"/>
            <w:hideMark/>
          </w:tcPr>
          <w:p w14:paraId="26D2CBD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E1BFC" w:rsidRPr="00E228C5" w14:paraId="01E2E420" w14:textId="77777777" w:rsidTr="00FE1BFC">
        <w:trPr>
          <w:trHeight w:val="20"/>
        </w:trPr>
        <w:tc>
          <w:tcPr>
            <w:tcW w:w="319" w:type="pct"/>
            <w:hideMark/>
          </w:tcPr>
          <w:p w14:paraId="3D28B20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48</w:t>
            </w:r>
          </w:p>
        </w:tc>
        <w:tc>
          <w:tcPr>
            <w:tcW w:w="537" w:type="pct"/>
            <w:hideMark/>
          </w:tcPr>
          <w:p w14:paraId="5D43BA7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A548ED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2 02 29999 05 7488 150</w:t>
            </w:r>
          </w:p>
        </w:tc>
        <w:tc>
          <w:tcPr>
            <w:tcW w:w="2936" w:type="pct"/>
            <w:hideMark/>
          </w:tcPr>
          <w:p w14:paraId="68F7B4E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E1BFC" w:rsidRPr="00E228C5" w14:paraId="0F0E8026" w14:textId="77777777" w:rsidTr="00FE1BFC">
        <w:trPr>
          <w:trHeight w:val="20"/>
        </w:trPr>
        <w:tc>
          <w:tcPr>
            <w:tcW w:w="319" w:type="pct"/>
            <w:hideMark/>
          </w:tcPr>
          <w:p w14:paraId="78563E9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49</w:t>
            </w:r>
          </w:p>
        </w:tc>
        <w:tc>
          <w:tcPr>
            <w:tcW w:w="537" w:type="pct"/>
            <w:hideMark/>
          </w:tcPr>
          <w:p w14:paraId="1FAB418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7FEBF5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2 02 29999 05 7492 150</w:t>
            </w:r>
          </w:p>
        </w:tc>
        <w:tc>
          <w:tcPr>
            <w:tcW w:w="2936" w:type="pct"/>
            <w:hideMark/>
          </w:tcPr>
          <w:p w14:paraId="52FEABB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FE1BFC" w:rsidRPr="00E228C5" w14:paraId="4ED58A6D" w14:textId="77777777" w:rsidTr="00FE1BFC">
        <w:trPr>
          <w:trHeight w:val="20"/>
        </w:trPr>
        <w:tc>
          <w:tcPr>
            <w:tcW w:w="319" w:type="pct"/>
            <w:hideMark/>
          </w:tcPr>
          <w:p w14:paraId="3A56DE2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50</w:t>
            </w:r>
          </w:p>
        </w:tc>
        <w:tc>
          <w:tcPr>
            <w:tcW w:w="537" w:type="pct"/>
            <w:hideMark/>
          </w:tcPr>
          <w:p w14:paraId="3195B91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7EB6EC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2 02 29999 05 7507 150</w:t>
            </w:r>
          </w:p>
        </w:tc>
        <w:tc>
          <w:tcPr>
            <w:tcW w:w="2936" w:type="pct"/>
            <w:hideMark/>
          </w:tcPr>
          <w:p w14:paraId="7E0632B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ремонт автомобильных дорог общего пользования местного значения, являющихся подъездами к садоводческим, огородническим некоммерческим товариществам,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E1BFC" w:rsidRPr="00E228C5" w14:paraId="28C2FB73" w14:textId="77777777" w:rsidTr="00FE1BFC">
        <w:trPr>
          <w:trHeight w:val="20"/>
        </w:trPr>
        <w:tc>
          <w:tcPr>
            <w:tcW w:w="319" w:type="pct"/>
            <w:hideMark/>
          </w:tcPr>
          <w:p w14:paraId="712C448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51</w:t>
            </w:r>
          </w:p>
        </w:tc>
        <w:tc>
          <w:tcPr>
            <w:tcW w:w="537" w:type="pct"/>
            <w:hideMark/>
          </w:tcPr>
          <w:p w14:paraId="4A4E9D9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50108C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2 02 29999 05 7508 150</w:t>
            </w:r>
          </w:p>
        </w:tc>
        <w:tc>
          <w:tcPr>
            <w:tcW w:w="2936" w:type="pct"/>
            <w:hideMark/>
          </w:tcPr>
          <w:p w14:paraId="53BA2FA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E1BFC" w:rsidRPr="00E228C5" w14:paraId="435E9070" w14:textId="77777777" w:rsidTr="00FE1BFC">
        <w:trPr>
          <w:trHeight w:val="20"/>
        </w:trPr>
        <w:tc>
          <w:tcPr>
            <w:tcW w:w="319" w:type="pct"/>
            <w:hideMark/>
          </w:tcPr>
          <w:p w14:paraId="5B35463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52</w:t>
            </w:r>
          </w:p>
        </w:tc>
        <w:tc>
          <w:tcPr>
            <w:tcW w:w="537" w:type="pct"/>
            <w:hideMark/>
          </w:tcPr>
          <w:p w14:paraId="25D2905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9F8C2A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2 02 29999 05 7509 150</w:t>
            </w:r>
          </w:p>
        </w:tc>
        <w:tc>
          <w:tcPr>
            <w:tcW w:w="2936" w:type="pct"/>
            <w:hideMark/>
          </w:tcPr>
          <w:p w14:paraId="774F96F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E1BFC" w:rsidRPr="00E228C5" w14:paraId="603082CD" w14:textId="77777777" w:rsidTr="00FE1BFC">
        <w:trPr>
          <w:trHeight w:val="20"/>
        </w:trPr>
        <w:tc>
          <w:tcPr>
            <w:tcW w:w="319" w:type="pct"/>
            <w:hideMark/>
          </w:tcPr>
          <w:p w14:paraId="1DD8005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53</w:t>
            </w:r>
          </w:p>
        </w:tc>
        <w:tc>
          <w:tcPr>
            <w:tcW w:w="537" w:type="pct"/>
            <w:hideMark/>
          </w:tcPr>
          <w:p w14:paraId="0290DEE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AC4BFC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2 02 29999 05 7510 150</w:t>
            </w:r>
          </w:p>
        </w:tc>
        <w:tc>
          <w:tcPr>
            <w:tcW w:w="2936" w:type="pct"/>
            <w:hideMark/>
          </w:tcPr>
          <w:p w14:paraId="38FD158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мероприятия по развитию добровольной пожарной охраны в рамках подпрограммы "Предупреждение, спасение, помощь населению в чрезвычайных ситуациях" государственной программы Красноярского края)</w:t>
            </w:r>
          </w:p>
        </w:tc>
      </w:tr>
      <w:tr w:rsidR="00FE1BFC" w:rsidRPr="00E228C5" w14:paraId="25B10339" w14:textId="77777777" w:rsidTr="00FE1BFC">
        <w:trPr>
          <w:trHeight w:val="20"/>
        </w:trPr>
        <w:tc>
          <w:tcPr>
            <w:tcW w:w="319" w:type="pct"/>
            <w:hideMark/>
          </w:tcPr>
          <w:p w14:paraId="4016D30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54</w:t>
            </w:r>
          </w:p>
        </w:tc>
        <w:tc>
          <w:tcPr>
            <w:tcW w:w="537" w:type="pct"/>
            <w:hideMark/>
          </w:tcPr>
          <w:p w14:paraId="46AB9F1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10341D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2 02 29999 05 7511 150</w:t>
            </w:r>
          </w:p>
        </w:tc>
        <w:tc>
          <w:tcPr>
            <w:tcW w:w="2936" w:type="pct"/>
            <w:hideMark/>
          </w:tcPr>
          <w:p w14:paraId="3501EB6A"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FE1BFC" w:rsidRPr="00E228C5" w14:paraId="71457A86" w14:textId="77777777" w:rsidTr="00FE1BFC">
        <w:trPr>
          <w:trHeight w:val="20"/>
        </w:trPr>
        <w:tc>
          <w:tcPr>
            <w:tcW w:w="319" w:type="pct"/>
            <w:hideMark/>
          </w:tcPr>
          <w:p w14:paraId="12D560A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55</w:t>
            </w:r>
          </w:p>
        </w:tc>
        <w:tc>
          <w:tcPr>
            <w:tcW w:w="537" w:type="pct"/>
            <w:hideMark/>
          </w:tcPr>
          <w:p w14:paraId="1EE989F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05E6B0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2 02 29999 05 7555 150</w:t>
            </w:r>
          </w:p>
        </w:tc>
        <w:tc>
          <w:tcPr>
            <w:tcW w:w="2936" w:type="pct"/>
            <w:hideMark/>
          </w:tcPr>
          <w:p w14:paraId="413D8C8B"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Прочие субсидии бюджетам муниципальных районов (Субсидии бюджетам муниципальных образований на организацию и проведение </w:t>
            </w:r>
            <w:proofErr w:type="spellStart"/>
            <w:r w:rsidRPr="00E228C5">
              <w:rPr>
                <w:rFonts w:ascii="Arial" w:hAnsi="Arial" w:cs="Arial"/>
                <w:bCs/>
                <w:sz w:val="14"/>
                <w:szCs w:val="14"/>
              </w:rPr>
              <w:t>акарицидных</w:t>
            </w:r>
            <w:proofErr w:type="spellEnd"/>
            <w:r w:rsidRPr="00E228C5">
              <w:rPr>
                <w:rFonts w:ascii="Arial" w:hAnsi="Arial" w:cs="Arial"/>
                <w:bCs/>
                <w:sz w:val="14"/>
                <w:szCs w:val="14"/>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FE1BFC" w:rsidRPr="00E228C5" w14:paraId="786CE069" w14:textId="77777777" w:rsidTr="00FE1BFC">
        <w:trPr>
          <w:trHeight w:val="20"/>
        </w:trPr>
        <w:tc>
          <w:tcPr>
            <w:tcW w:w="319" w:type="pct"/>
            <w:hideMark/>
          </w:tcPr>
          <w:p w14:paraId="117A609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56</w:t>
            </w:r>
          </w:p>
        </w:tc>
        <w:tc>
          <w:tcPr>
            <w:tcW w:w="537" w:type="pct"/>
            <w:hideMark/>
          </w:tcPr>
          <w:p w14:paraId="1ED848B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A6A4F5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2 02 29999 05 7562 150</w:t>
            </w:r>
          </w:p>
        </w:tc>
        <w:tc>
          <w:tcPr>
            <w:tcW w:w="2936" w:type="pct"/>
            <w:hideMark/>
          </w:tcPr>
          <w:p w14:paraId="0B73E6E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22B8DF18" w14:textId="77777777" w:rsidTr="00FE1BFC">
        <w:trPr>
          <w:trHeight w:val="20"/>
        </w:trPr>
        <w:tc>
          <w:tcPr>
            <w:tcW w:w="319" w:type="pct"/>
            <w:hideMark/>
          </w:tcPr>
          <w:p w14:paraId="03EA0F7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57</w:t>
            </w:r>
          </w:p>
        </w:tc>
        <w:tc>
          <w:tcPr>
            <w:tcW w:w="537" w:type="pct"/>
            <w:hideMark/>
          </w:tcPr>
          <w:p w14:paraId="455FEA5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BAD3E6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2 02 29999 05 7563 150</w:t>
            </w:r>
          </w:p>
        </w:tc>
        <w:tc>
          <w:tcPr>
            <w:tcW w:w="2936" w:type="pct"/>
            <w:hideMark/>
          </w:tcPr>
          <w:p w14:paraId="1040D85B"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6485939F" w14:textId="77777777" w:rsidTr="00FE1BFC">
        <w:trPr>
          <w:trHeight w:val="20"/>
        </w:trPr>
        <w:tc>
          <w:tcPr>
            <w:tcW w:w="319" w:type="pct"/>
            <w:hideMark/>
          </w:tcPr>
          <w:p w14:paraId="295372D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58</w:t>
            </w:r>
          </w:p>
        </w:tc>
        <w:tc>
          <w:tcPr>
            <w:tcW w:w="537" w:type="pct"/>
            <w:hideMark/>
          </w:tcPr>
          <w:p w14:paraId="016A454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4F0891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2 02 29999 05 7571 150</w:t>
            </w:r>
          </w:p>
        </w:tc>
        <w:tc>
          <w:tcPr>
            <w:tcW w:w="2936" w:type="pct"/>
            <w:hideMark/>
          </w:tcPr>
          <w:p w14:paraId="7AC7F81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E1BFC" w:rsidRPr="00E228C5" w14:paraId="0FD2B2DB" w14:textId="77777777" w:rsidTr="00FE1BFC">
        <w:trPr>
          <w:trHeight w:val="20"/>
        </w:trPr>
        <w:tc>
          <w:tcPr>
            <w:tcW w:w="319" w:type="pct"/>
            <w:hideMark/>
          </w:tcPr>
          <w:p w14:paraId="737D31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59</w:t>
            </w:r>
          </w:p>
        </w:tc>
        <w:tc>
          <w:tcPr>
            <w:tcW w:w="537" w:type="pct"/>
            <w:hideMark/>
          </w:tcPr>
          <w:p w14:paraId="24F2F6E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7F7911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2 02 29999 05 7572 150</w:t>
            </w:r>
          </w:p>
        </w:tc>
        <w:tc>
          <w:tcPr>
            <w:tcW w:w="2936" w:type="pct"/>
            <w:hideMark/>
          </w:tcPr>
          <w:p w14:paraId="0F8581D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E1BFC" w:rsidRPr="00E228C5" w14:paraId="753B4813" w14:textId="77777777" w:rsidTr="00FE1BFC">
        <w:trPr>
          <w:trHeight w:val="20"/>
        </w:trPr>
        <w:tc>
          <w:tcPr>
            <w:tcW w:w="319" w:type="pct"/>
            <w:hideMark/>
          </w:tcPr>
          <w:p w14:paraId="2124334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60</w:t>
            </w:r>
          </w:p>
        </w:tc>
        <w:tc>
          <w:tcPr>
            <w:tcW w:w="537" w:type="pct"/>
            <w:hideMark/>
          </w:tcPr>
          <w:p w14:paraId="04D1169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45BB3B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2 02 29999 05 7600 150</w:t>
            </w:r>
          </w:p>
        </w:tc>
        <w:tc>
          <w:tcPr>
            <w:tcW w:w="2936" w:type="pct"/>
            <w:hideMark/>
          </w:tcPr>
          <w:p w14:paraId="2D0A0A5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Прочие субсидии бюджетам муниципальных районов (Субсидии бюджетам муниципальных образований на выполнение работ по предотвращению возгорания лигнина на полигоне </w:t>
            </w:r>
            <w:proofErr w:type="spellStart"/>
            <w:r w:rsidRPr="00E228C5">
              <w:rPr>
                <w:rFonts w:ascii="Arial" w:hAnsi="Arial" w:cs="Arial"/>
                <w:bCs/>
                <w:sz w:val="14"/>
                <w:szCs w:val="14"/>
              </w:rPr>
              <w:t>лигнинохранилища</w:t>
            </w:r>
            <w:proofErr w:type="spellEnd"/>
            <w:r w:rsidRPr="00E228C5">
              <w:rPr>
                <w:rFonts w:ascii="Arial" w:hAnsi="Arial" w:cs="Arial"/>
                <w:bCs/>
                <w:sz w:val="14"/>
                <w:szCs w:val="14"/>
              </w:rPr>
              <w:t xml:space="preserve">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FE1BFC" w:rsidRPr="00E228C5" w14:paraId="135CE544" w14:textId="77777777" w:rsidTr="00FE1BFC">
        <w:trPr>
          <w:trHeight w:val="20"/>
        </w:trPr>
        <w:tc>
          <w:tcPr>
            <w:tcW w:w="319" w:type="pct"/>
            <w:hideMark/>
          </w:tcPr>
          <w:p w14:paraId="7E49020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61</w:t>
            </w:r>
          </w:p>
        </w:tc>
        <w:tc>
          <w:tcPr>
            <w:tcW w:w="537" w:type="pct"/>
            <w:hideMark/>
          </w:tcPr>
          <w:p w14:paraId="51DEB90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86C30B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2 02 29999 05 7607 150</w:t>
            </w:r>
          </w:p>
        </w:tc>
        <w:tc>
          <w:tcPr>
            <w:tcW w:w="2936" w:type="pct"/>
            <w:hideMark/>
          </w:tcPr>
          <w:p w14:paraId="19956553"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FE1BFC" w:rsidRPr="00E228C5" w14:paraId="13D8590D" w14:textId="77777777" w:rsidTr="00FE1BFC">
        <w:trPr>
          <w:trHeight w:val="20"/>
        </w:trPr>
        <w:tc>
          <w:tcPr>
            <w:tcW w:w="319" w:type="pct"/>
            <w:hideMark/>
          </w:tcPr>
          <w:p w14:paraId="6DD4197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62</w:t>
            </w:r>
          </w:p>
        </w:tc>
        <w:tc>
          <w:tcPr>
            <w:tcW w:w="537" w:type="pct"/>
            <w:hideMark/>
          </w:tcPr>
          <w:p w14:paraId="7CE1300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5FBB7D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2 02 29999 05 7641 150</w:t>
            </w:r>
          </w:p>
        </w:tc>
        <w:tc>
          <w:tcPr>
            <w:tcW w:w="2936" w:type="pct"/>
            <w:hideMark/>
          </w:tcPr>
          <w:p w14:paraId="04C8510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«Поддержка местных инициатив» государственной программы Красноярского края «Содействие развитию местного самоуправления»)</w:t>
            </w:r>
          </w:p>
        </w:tc>
      </w:tr>
      <w:tr w:rsidR="00FE1BFC" w:rsidRPr="00E228C5" w14:paraId="06CEF051" w14:textId="77777777" w:rsidTr="00FE1BFC">
        <w:trPr>
          <w:trHeight w:val="20"/>
        </w:trPr>
        <w:tc>
          <w:tcPr>
            <w:tcW w:w="319" w:type="pct"/>
            <w:hideMark/>
          </w:tcPr>
          <w:p w14:paraId="6DDCF85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63</w:t>
            </w:r>
          </w:p>
        </w:tc>
        <w:tc>
          <w:tcPr>
            <w:tcW w:w="537" w:type="pct"/>
            <w:hideMark/>
          </w:tcPr>
          <w:p w14:paraId="51306A1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963B71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2 02 29999 05 7645 150</w:t>
            </w:r>
          </w:p>
        </w:tc>
        <w:tc>
          <w:tcPr>
            <w:tcW w:w="2936" w:type="pct"/>
            <w:hideMark/>
          </w:tcPr>
          <w:p w14:paraId="117313E5"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FE1BFC" w:rsidRPr="00E228C5" w14:paraId="41FBEA83" w14:textId="77777777" w:rsidTr="00FE1BFC">
        <w:trPr>
          <w:trHeight w:val="20"/>
        </w:trPr>
        <w:tc>
          <w:tcPr>
            <w:tcW w:w="319" w:type="pct"/>
            <w:hideMark/>
          </w:tcPr>
          <w:p w14:paraId="4BE608C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64</w:t>
            </w:r>
          </w:p>
        </w:tc>
        <w:tc>
          <w:tcPr>
            <w:tcW w:w="537" w:type="pct"/>
            <w:hideMark/>
          </w:tcPr>
          <w:p w14:paraId="52EB7A5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EC1DA8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2 02 29999 05 7741 150</w:t>
            </w:r>
          </w:p>
        </w:tc>
        <w:tc>
          <w:tcPr>
            <w:tcW w:w="2936" w:type="pct"/>
            <w:hideMark/>
          </w:tcPr>
          <w:p w14:paraId="5DE8AB2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FE1BFC" w:rsidRPr="00E228C5" w14:paraId="16B9A723" w14:textId="77777777" w:rsidTr="00FE1BFC">
        <w:trPr>
          <w:trHeight w:val="20"/>
        </w:trPr>
        <w:tc>
          <w:tcPr>
            <w:tcW w:w="319" w:type="pct"/>
            <w:hideMark/>
          </w:tcPr>
          <w:p w14:paraId="7860858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65</w:t>
            </w:r>
          </w:p>
        </w:tc>
        <w:tc>
          <w:tcPr>
            <w:tcW w:w="537" w:type="pct"/>
            <w:hideMark/>
          </w:tcPr>
          <w:p w14:paraId="29EF28A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6F7EA9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2 02 29999 05 7749 150</w:t>
            </w:r>
          </w:p>
        </w:tc>
        <w:tc>
          <w:tcPr>
            <w:tcW w:w="2936" w:type="pct"/>
            <w:hideMark/>
          </w:tcPr>
          <w:p w14:paraId="7FEF3463"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FE1BFC" w:rsidRPr="00E228C5" w14:paraId="71695818" w14:textId="77777777" w:rsidTr="00FE1BFC">
        <w:trPr>
          <w:trHeight w:val="20"/>
        </w:trPr>
        <w:tc>
          <w:tcPr>
            <w:tcW w:w="319" w:type="pct"/>
            <w:hideMark/>
          </w:tcPr>
          <w:p w14:paraId="6B4DB63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66</w:t>
            </w:r>
          </w:p>
        </w:tc>
        <w:tc>
          <w:tcPr>
            <w:tcW w:w="537" w:type="pct"/>
            <w:hideMark/>
          </w:tcPr>
          <w:p w14:paraId="1F54474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F3F4CD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2 02 29999 05 7840 150</w:t>
            </w:r>
          </w:p>
        </w:tc>
        <w:tc>
          <w:tcPr>
            <w:tcW w:w="2936" w:type="pct"/>
            <w:hideMark/>
          </w:tcPr>
          <w:p w14:paraId="3A73394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субсидии бюджетам муниципальных районов (Субсидии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FE1BFC" w:rsidRPr="00E228C5" w14:paraId="05A48481" w14:textId="77777777" w:rsidTr="00FE1BFC">
        <w:trPr>
          <w:trHeight w:val="20"/>
        </w:trPr>
        <w:tc>
          <w:tcPr>
            <w:tcW w:w="319" w:type="pct"/>
            <w:hideMark/>
          </w:tcPr>
          <w:p w14:paraId="716581D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67</w:t>
            </w:r>
          </w:p>
        </w:tc>
        <w:tc>
          <w:tcPr>
            <w:tcW w:w="537" w:type="pct"/>
            <w:hideMark/>
          </w:tcPr>
          <w:p w14:paraId="5E33B98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1622DF8" w14:textId="54E9DF84"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202 30024 05 0289 150</w:t>
            </w:r>
          </w:p>
        </w:tc>
        <w:tc>
          <w:tcPr>
            <w:tcW w:w="2936" w:type="pct"/>
            <w:noWrap/>
            <w:hideMark/>
          </w:tcPr>
          <w:p w14:paraId="2E8A2B1B"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FE1BFC" w:rsidRPr="00E228C5" w14:paraId="1F8D4804" w14:textId="77777777" w:rsidTr="00FE1BFC">
        <w:trPr>
          <w:trHeight w:val="20"/>
        </w:trPr>
        <w:tc>
          <w:tcPr>
            <w:tcW w:w="319" w:type="pct"/>
            <w:hideMark/>
          </w:tcPr>
          <w:p w14:paraId="137BF1B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68</w:t>
            </w:r>
          </w:p>
        </w:tc>
        <w:tc>
          <w:tcPr>
            <w:tcW w:w="537" w:type="pct"/>
            <w:hideMark/>
          </w:tcPr>
          <w:p w14:paraId="14F5A99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F7760A8" w14:textId="2B309CDA"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202 30024 05 2438 150</w:t>
            </w:r>
          </w:p>
        </w:tc>
        <w:tc>
          <w:tcPr>
            <w:tcW w:w="2936" w:type="pct"/>
            <w:hideMark/>
          </w:tcPr>
          <w:p w14:paraId="11C3CC9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соответствии с Законом края от 27 декабря 2005 года № 17-4397), в рамках подпрограммы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E1BFC" w:rsidRPr="00E228C5" w14:paraId="357BADE3" w14:textId="77777777" w:rsidTr="00FE1BFC">
        <w:trPr>
          <w:trHeight w:val="20"/>
        </w:trPr>
        <w:tc>
          <w:tcPr>
            <w:tcW w:w="319" w:type="pct"/>
            <w:hideMark/>
          </w:tcPr>
          <w:p w14:paraId="0A107A4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69</w:t>
            </w:r>
          </w:p>
        </w:tc>
        <w:tc>
          <w:tcPr>
            <w:tcW w:w="537" w:type="pct"/>
            <w:hideMark/>
          </w:tcPr>
          <w:p w14:paraId="353026E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350A4ED" w14:textId="02FE1F21"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202 30024 05 4690 150</w:t>
            </w:r>
          </w:p>
        </w:tc>
        <w:tc>
          <w:tcPr>
            <w:tcW w:w="2936" w:type="pct"/>
            <w:hideMark/>
          </w:tcPr>
          <w:p w14:paraId="17D3DAC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и городских округов на проведение Всероссийской переписи населения 2020 года (в соответствии с Законом края от 26 марта 2020 года № 9-3762) по министерству экономики и регионального развития Красноярского края в рамках непрограммных расходов отдельных органов исполнительной власти (Субвенции на проведение Всероссийской переписи населения 2020 года в соответствии с Законом края от 26 марта 2020 года № 9-3762)</w:t>
            </w:r>
          </w:p>
        </w:tc>
      </w:tr>
      <w:tr w:rsidR="00FE1BFC" w:rsidRPr="00E228C5" w14:paraId="168C30C8" w14:textId="77777777" w:rsidTr="00FE1BFC">
        <w:trPr>
          <w:trHeight w:val="20"/>
        </w:trPr>
        <w:tc>
          <w:tcPr>
            <w:tcW w:w="319" w:type="pct"/>
            <w:hideMark/>
          </w:tcPr>
          <w:p w14:paraId="64CAAD2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70</w:t>
            </w:r>
          </w:p>
        </w:tc>
        <w:tc>
          <w:tcPr>
            <w:tcW w:w="537" w:type="pct"/>
            <w:hideMark/>
          </w:tcPr>
          <w:p w14:paraId="4E617E7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D3E9300" w14:textId="69FCF6D9"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202 30024 05 5304 150</w:t>
            </w:r>
          </w:p>
        </w:tc>
        <w:tc>
          <w:tcPr>
            <w:tcW w:w="2936" w:type="pct"/>
            <w:hideMark/>
          </w:tcPr>
          <w:p w14:paraId="349A17B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(Субвенции на организацию бесплатного горячего питания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33C4F872" w14:textId="77777777" w:rsidTr="00FE1BFC">
        <w:trPr>
          <w:trHeight w:val="20"/>
        </w:trPr>
        <w:tc>
          <w:tcPr>
            <w:tcW w:w="319" w:type="pct"/>
            <w:hideMark/>
          </w:tcPr>
          <w:p w14:paraId="1B381AB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71</w:t>
            </w:r>
          </w:p>
        </w:tc>
        <w:tc>
          <w:tcPr>
            <w:tcW w:w="537" w:type="pct"/>
            <w:hideMark/>
          </w:tcPr>
          <w:p w14:paraId="5265787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9CBE1A6" w14:textId="2896D613"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202 30024 05 7408 150</w:t>
            </w:r>
          </w:p>
        </w:tc>
        <w:tc>
          <w:tcPr>
            <w:tcW w:w="2936" w:type="pct"/>
            <w:hideMark/>
          </w:tcPr>
          <w:p w14:paraId="3D9C646A"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00E0F41F" w14:textId="77777777" w:rsidTr="00FE1BFC">
        <w:trPr>
          <w:trHeight w:val="20"/>
        </w:trPr>
        <w:tc>
          <w:tcPr>
            <w:tcW w:w="319" w:type="pct"/>
            <w:hideMark/>
          </w:tcPr>
          <w:p w14:paraId="267C014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72</w:t>
            </w:r>
          </w:p>
        </w:tc>
        <w:tc>
          <w:tcPr>
            <w:tcW w:w="537" w:type="pct"/>
            <w:hideMark/>
          </w:tcPr>
          <w:p w14:paraId="7E4924A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70F24A8" w14:textId="3D9F6F51"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202 30024 05 7409 150</w:t>
            </w:r>
          </w:p>
        </w:tc>
        <w:tc>
          <w:tcPr>
            <w:tcW w:w="2936" w:type="pct"/>
            <w:hideMark/>
          </w:tcPr>
          <w:p w14:paraId="7AFE17B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rsidRPr="00E228C5">
              <w:rPr>
                <w:rFonts w:ascii="Arial" w:hAnsi="Arial" w:cs="Arial"/>
                <w:bCs/>
                <w:sz w:val="14"/>
                <w:szCs w:val="14"/>
              </w:rPr>
              <w:lastRenderedPageBreak/>
              <w:t>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05019AD0" w14:textId="77777777" w:rsidTr="00FE1BFC">
        <w:trPr>
          <w:trHeight w:val="20"/>
        </w:trPr>
        <w:tc>
          <w:tcPr>
            <w:tcW w:w="319" w:type="pct"/>
            <w:hideMark/>
          </w:tcPr>
          <w:p w14:paraId="5101E98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73</w:t>
            </w:r>
          </w:p>
        </w:tc>
        <w:tc>
          <w:tcPr>
            <w:tcW w:w="537" w:type="pct"/>
            <w:hideMark/>
          </w:tcPr>
          <w:p w14:paraId="5169D17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394ADB9" w14:textId="287E5D2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202 30024 05 7429 150</w:t>
            </w:r>
          </w:p>
        </w:tc>
        <w:tc>
          <w:tcPr>
            <w:tcW w:w="2936" w:type="pct"/>
            <w:hideMark/>
          </w:tcPr>
          <w:p w14:paraId="59D96B9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FE1BFC" w:rsidRPr="00E228C5" w14:paraId="699AB46F" w14:textId="77777777" w:rsidTr="00FE1BFC">
        <w:trPr>
          <w:trHeight w:val="20"/>
        </w:trPr>
        <w:tc>
          <w:tcPr>
            <w:tcW w:w="319" w:type="pct"/>
            <w:hideMark/>
          </w:tcPr>
          <w:p w14:paraId="299CC2F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74</w:t>
            </w:r>
          </w:p>
        </w:tc>
        <w:tc>
          <w:tcPr>
            <w:tcW w:w="537" w:type="pct"/>
            <w:hideMark/>
          </w:tcPr>
          <w:p w14:paraId="7DEFD69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5094C47" w14:textId="12C87C22"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202 30024 05 7514 150</w:t>
            </w:r>
          </w:p>
        </w:tc>
        <w:tc>
          <w:tcPr>
            <w:tcW w:w="2936" w:type="pct"/>
            <w:hideMark/>
          </w:tcPr>
          <w:p w14:paraId="00C03AC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FE1BFC" w:rsidRPr="00E228C5" w14:paraId="7F691F43" w14:textId="77777777" w:rsidTr="00FE1BFC">
        <w:trPr>
          <w:trHeight w:val="20"/>
        </w:trPr>
        <w:tc>
          <w:tcPr>
            <w:tcW w:w="319" w:type="pct"/>
            <w:hideMark/>
          </w:tcPr>
          <w:p w14:paraId="6F08FA9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75</w:t>
            </w:r>
          </w:p>
        </w:tc>
        <w:tc>
          <w:tcPr>
            <w:tcW w:w="537" w:type="pct"/>
            <w:hideMark/>
          </w:tcPr>
          <w:p w14:paraId="46833AB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3715F78" w14:textId="304EEB76"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202 30024 05 7517 150</w:t>
            </w:r>
          </w:p>
        </w:tc>
        <w:tc>
          <w:tcPr>
            <w:tcW w:w="2936" w:type="pct"/>
            <w:hideMark/>
          </w:tcPr>
          <w:p w14:paraId="1F684D45"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E1BFC" w:rsidRPr="00E228C5" w14:paraId="35BB6DF7" w14:textId="77777777" w:rsidTr="00FE1BFC">
        <w:trPr>
          <w:trHeight w:val="20"/>
        </w:trPr>
        <w:tc>
          <w:tcPr>
            <w:tcW w:w="319" w:type="pct"/>
            <w:hideMark/>
          </w:tcPr>
          <w:p w14:paraId="7EE14D5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76</w:t>
            </w:r>
          </w:p>
        </w:tc>
        <w:tc>
          <w:tcPr>
            <w:tcW w:w="537" w:type="pct"/>
            <w:hideMark/>
          </w:tcPr>
          <w:p w14:paraId="245FFF8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1DBD06B" w14:textId="5EABCFCD"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202 30024 05 7518 150</w:t>
            </w:r>
          </w:p>
        </w:tc>
        <w:tc>
          <w:tcPr>
            <w:tcW w:w="2936" w:type="pct"/>
            <w:hideMark/>
          </w:tcPr>
          <w:p w14:paraId="38D7469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E1BFC" w:rsidRPr="00E228C5" w14:paraId="26276AF0" w14:textId="77777777" w:rsidTr="00FE1BFC">
        <w:trPr>
          <w:trHeight w:val="20"/>
        </w:trPr>
        <w:tc>
          <w:tcPr>
            <w:tcW w:w="319" w:type="pct"/>
            <w:hideMark/>
          </w:tcPr>
          <w:p w14:paraId="72765A2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77</w:t>
            </w:r>
          </w:p>
        </w:tc>
        <w:tc>
          <w:tcPr>
            <w:tcW w:w="537" w:type="pct"/>
            <w:hideMark/>
          </w:tcPr>
          <w:p w14:paraId="416E21B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910AB05" w14:textId="004FE5AF"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202 30024 05 7519 150</w:t>
            </w:r>
          </w:p>
        </w:tc>
        <w:tc>
          <w:tcPr>
            <w:tcW w:w="2936" w:type="pct"/>
            <w:hideMark/>
          </w:tcPr>
          <w:p w14:paraId="4F7DBF7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FE1BFC" w:rsidRPr="00E228C5" w14:paraId="24CADEB6" w14:textId="77777777" w:rsidTr="00FE1BFC">
        <w:trPr>
          <w:trHeight w:val="20"/>
        </w:trPr>
        <w:tc>
          <w:tcPr>
            <w:tcW w:w="319" w:type="pct"/>
            <w:hideMark/>
          </w:tcPr>
          <w:p w14:paraId="513E34D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78</w:t>
            </w:r>
          </w:p>
        </w:tc>
        <w:tc>
          <w:tcPr>
            <w:tcW w:w="537" w:type="pct"/>
            <w:hideMark/>
          </w:tcPr>
          <w:p w14:paraId="5A7D995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F70366F" w14:textId="142B27DE"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202 30024 05 7552 150</w:t>
            </w:r>
          </w:p>
        </w:tc>
        <w:tc>
          <w:tcPr>
            <w:tcW w:w="2936" w:type="pct"/>
            <w:hideMark/>
          </w:tcPr>
          <w:p w14:paraId="2EE5110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FE1BFC" w:rsidRPr="00E228C5" w14:paraId="4D632381" w14:textId="77777777" w:rsidTr="00FE1BFC">
        <w:trPr>
          <w:trHeight w:val="20"/>
        </w:trPr>
        <w:tc>
          <w:tcPr>
            <w:tcW w:w="319" w:type="pct"/>
            <w:hideMark/>
          </w:tcPr>
          <w:p w14:paraId="15CEA33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79</w:t>
            </w:r>
          </w:p>
        </w:tc>
        <w:tc>
          <w:tcPr>
            <w:tcW w:w="537" w:type="pct"/>
            <w:hideMark/>
          </w:tcPr>
          <w:p w14:paraId="335755A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87EED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202 30024 05 7554 150</w:t>
            </w:r>
          </w:p>
        </w:tc>
        <w:tc>
          <w:tcPr>
            <w:tcW w:w="2936" w:type="pct"/>
            <w:hideMark/>
          </w:tcPr>
          <w:p w14:paraId="787C234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04B083DE" w14:textId="77777777" w:rsidTr="00FE1BFC">
        <w:trPr>
          <w:trHeight w:val="20"/>
        </w:trPr>
        <w:tc>
          <w:tcPr>
            <w:tcW w:w="319" w:type="pct"/>
            <w:hideMark/>
          </w:tcPr>
          <w:p w14:paraId="6F55E04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80</w:t>
            </w:r>
          </w:p>
        </w:tc>
        <w:tc>
          <w:tcPr>
            <w:tcW w:w="537" w:type="pct"/>
            <w:hideMark/>
          </w:tcPr>
          <w:p w14:paraId="4C8B056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C5A033A" w14:textId="56A53974"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202 30024 05 7564 150</w:t>
            </w:r>
          </w:p>
        </w:tc>
        <w:tc>
          <w:tcPr>
            <w:tcW w:w="2936" w:type="pct"/>
            <w:hideMark/>
          </w:tcPr>
          <w:p w14:paraId="743A894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4F8F28E0" w14:textId="77777777" w:rsidTr="00FE1BFC">
        <w:trPr>
          <w:trHeight w:val="20"/>
        </w:trPr>
        <w:tc>
          <w:tcPr>
            <w:tcW w:w="319" w:type="pct"/>
            <w:hideMark/>
          </w:tcPr>
          <w:p w14:paraId="02BF9BD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81</w:t>
            </w:r>
          </w:p>
        </w:tc>
        <w:tc>
          <w:tcPr>
            <w:tcW w:w="537" w:type="pct"/>
            <w:hideMark/>
          </w:tcPr>
          <w:p w14:paraId="0BCB3A5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E88DE6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202 30024 05 7566 150</w:t>
            </w:r>
          </w:p>
        </w:tc>
        <w:tc>
          <w:tcPr>
            <w:tcW w:w="2936" w:type="pct"/>
            <w:hideMark/>
          </w:tcPr>
          <w:p w14:paraId="33C960B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62DE77C8" w14:textId="77777777" w:rsidTr="00FE1BFC">
        <w:trPr>
          <w:trHeight w:val="20"/>
        </w:trPr>
        <w:tc>
          <w:tcPr>
            <w:tcW w:w="319" w:type="pct"/>
            <w:hideMark/>
          </w:tcPr>
          <w:p w14:paraId="421FEEE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82</w:t>
            </w:r>
          </w:p>
        </w:tc>
        <w:tc>
          <w:tcPr>
            <w:tcW w:w="537" w:type="pct"/>
            <w:hideMark/>
          </w:tcPr>
          <w:p w14:paraId="5E1D0E0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BB0E56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202 30024 05 7570  150</w:t>
            </w:r>
          </w:p>
        </w:tc>
        <w:tc>
          <w:tcPr>
            <w:tcW w:w="2936" w:type="pct"/>
            <w:hideMark/>
          </w:tcPr>
          <w:p w14:paraId="6C5DBB1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E1BFC" w:rsidRPr="00E228C5" w14:paraId="38549589" w14:textId="77777777" w:rsidTr="00FE1BFC">
        <w:trPr>
          <w:trHeight w:val="20"/>
        </w:trPr>
        <w:tc>
          <w:tcPr>
            <w:tcW w:w="319" w:type="pct"/>
            <w:hideMark/>
          </w:tcPr>
          <w:p w14:paraId="0BA6103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83</w:t>
            </w:r>
          </w:p>
        </w:tc>
        <w:tc>
          <w:tcPr>
            <w:tcW w:w="537" w:type="pct"/>
            <w:hideMark/>
          </w:tcPr>
          <w:p w14:paraId="7CC80E2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1D3CCA8" w14:textId="1B99FC21"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202 30024 05 7587 150</w:t>
            </w:r>
          </w:p>
        </w:tc>
        <w:tc>
          <w:tcPr>
            <w:tcW w:w="2936" w:type="pct"/>
            <w:hideMark/>
          </w:tcPr>
          <w:p w14:paraId="555EFE7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w:t>
            </w:r>
            <w:r w:rsidRPr="00E228C5">
              <w:rPr>
                <w:rFonts w:ascii="Arial" w:hAnsi="Arial" w:cs="Arial"/>
                <w:bCs/>
                <w:sz w:val="14"/>
                <w:szCs w:val="14"/>
              </w:rPr>
              <w:lastRenderedPageBreak/>
              <w:t>практики применения семейных форм воспитания» государственной программы Красноярского края «Развитие образования»)</w:t>
            </w:r>
          </w:p>
        </w:tc>
      </w:tr>
      <w:tr w:rsidR="00FE1BFC" w:rsidRPr="00E228C5" w14:paraId="76E8D4F4" w14:textId="77777777" w:rsidTr="00FE1BFC">
        <w:trPr>
          <w:trHeight w:val="20"/>
        </w:trPr>
        <w:tc>
          <w:tcPr>
            <w:tcW w:w="319" w:type="pct"/>
            <w:hideMark/>
          </w:tcPr>
          <w:p w14:paraId="1FF98A1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84</w:t>
            </w:r>
          </w:p>
        </w:tc>
        <w:tc>
          <w:tcPr>
            <w:tcW w:w="537" w:type="pct"/>
            <w:hideMark/>
          </w:tcPr>
          <w:p w14:paraId="4333DF6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80EA26D" w14:textId="7D6A33A2"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202 30024 05 7588 150</w:t>
            </w:r>
          </w:p>
        </w:tc>
        <w:tc>
          <w:tcPr>
            <w:tcW w:w="2936" w:type="pct"/>
            <w:hideMark/>
          </w:tcPr>
          <w:p w14:paraId="2479FCE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46A83ACB" w14:textId="77777777" w:rsidTr="00FE1BFC">
        <w:trPr>
          <w:trHeight w:val="20"/>
        </w:trPr>
        <w:tc>
          <w:tcPr>
            <w:tcW w:w="319" w:type="pct"/>
            <w:hideMark/>
          </w:tcPr>
          <w:p w14:paraId="5D3E921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w:t>
            </w:r>
          </w:p>
        </w:tc>
        <w:tc>
          <w:tcPr>
            <w:tcW w:w="537" w:type="pct"/>
            <w:hideMark/>
          </w:tcPr>
          <w:p w14:paraId="4476991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4DB5442" w14:textId="6E4BD026"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202 30024 05 7601 150</w:t>
            </w:r>
          </w:p>
        </w:tc>
        <w:tc>
          <w:tcPr>
            <w:tcW w:w="2936" w:type="pct"/>
            <w:hideMark/>
          </w:tcPr>
          <w:p w14:paraId="3D3C201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FE1BFC" w:rsidRPr="00E228C5" w14:paraId="7F4A8026" w14:textId="77777777" w:rsidTr="00FE1BFC">
        <w:trPr>
          <w:trHeight w:val="20"/>
        </w:trPr>
        <w:tc>
          <w:tcPr>
            <w:tcW w:w="319" w:type="pct"/>
            <w:hideMark/>
          </w:tcPr>
          <w:p w14:paraId="3EE4642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86</w:t>
            </w:r>
          </w:p>
        </w:tc>
        <w:tc>
          <w:tcPr>
            <w:tcW w:w="537" w:type="pct"/>
            <w:hideMark/>
          </w:tcPr>
          <w:p w14:paraId="5AE3D17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0E68D47" w14:textId="6D7D3D36"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202 30024 05 7604 150</w:t>
            </w:r>
          </w:p>
        </w:tc>
        <w:tc>
          <w:tcPr>
            <w:tcW w:w="2936" w:type="pct"/>
            <w:hideMark/>
          </w:tcPr>
          <w:p w14:paraId="57C6C39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r>
      <w:tr w:rsidR="00FE1BFC" w:rsidRPr="00E228C5" w14:paraId="6066F931" w14:textId="77777777" w:rsidTr="00FE1BFC">
        <w:trPr>
          <w:trHeight w:val="20"/>
        </w:trPr>
        <w:tc>
          <w:tcPr>
            <w:tcW w:w="319" w:type="pct"/>
            <w:hideMark/>
          </w:tcPr>
          <w:p w14:paraId="68231B2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87</w:t>
            </w:r>
          </w:p>
        </w:tc>
        <w:tc>
          <w:tcPr>
            <w:tcW w:w="537" w:type="pct"/>
            <w:hideMark/>
          </w:tcPr>
          <w:p w14:paraId="25D58FF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D01E189" w14:textId="78A220BF"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202 30024 05 7647 150</w:t>
            </w:r>
          </w:p>
        </w:tc>
        <w:tc>
          <w:tcPr>
            <w:tcW w:w="2936" w:type="pct"/>
            <w:hideMark/>
          </w:tcPr>
          <w:p w14:paraId="1C360B9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муниципальным образованиям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поселения, расположенные в границах муниципального района, с его административным центром, находящимся на территории соответствующего городского округа, в рамках подпрограммы «Развитие транспортного комплекса» государственной программы Красноярского края «Развитие транспортной системы»)</w:t>
            </w:r>
          </w:p>
        </w:tc>
      </w:tr>
      <w:tr w:rsidR="00FE1BFC" w:rsidRPr="00E228C5" w14:paraId="7E72FE1D" w14:textId="77777777" w:rsidTr="00FE1BFC">
        <w:trPr>
          <w:trHeight w:val="20"/>
        </w:trPr>
        <w:tc>
          <w:tcPr>
            <w:tcW w:w="319" w:type="pct"/>
            <w:hideMark/>
          </w:tcPr>
          <w:p w14:paraId="6972B12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88</w:t>
            </w:r>
          </w:p>
        </w:tc>
        <w:tc>
          <w:tcPr>
            <w:tcW w:w="537" w:type="pct"/>
            <w:hideMark/>
          </w:tcPr>
          <w:p w14:paraId="7002212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CBE6056" w14:textId="7ECF4162"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202 30024 05 7649 150</w:t>
            </w:r>
          </w:p>
        </w:tc>
        <w:tc>
          <w:tcPr>
            <w:tcW w:w="2936" w:type="pct"/>
            <w:hideMark/>
          </w:tcPr>
          <w:p w14:paraId="4E82794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E1BFC" w:rsidRPr="00E228C5" w14:paraId="00ABF5AC" w14:textId="77777777" w:rsidTr="00FE1BFC">
        <w:trPr>
          <w:trHeight w:val="20"/>
        </w:trPr>
        <w:tc>
          <w:tcPr>
            <w:tcW w:w="319" w:type="pct"/>
            <w:hideMark/>
          </w:tcPr>
          <w:p w14:paraId="1C8BABA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89</w:t>
            </w:r>
          </w:p>
        </w:tc>
        <w:tc>
          <w:tcPr>
            <w:tcW w:w="537" w:type="pct"/>
            <w:hideMark/>
          </w:tcPr>
          <w:p w14:paraId="3543F42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AFABD56" w14:textId="700C527F"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202 30029 05 0000 150</w:t>
            </w:r>
          </w:p>
        </w:tc>
        <w:tc>
          <w:tcPr>
            <w:tcW w:w="2936" w:type="pct"/>
            <w:hideMark/>
          </w:tcPr>
          <w:p w14:paraId="503E4A0F"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E1BFC" w:rsidRPr="00E228C5" w14:paraId="118F5F8C" w14:textId="77777777" w:rsidTr="00FE1BFC">
        <w:trPr>
          <w:trHeight w:val="20"/>
        </w:trPr>
        <w:tc>
          <w:tcPr>
            <w:tcW w:w="319" w:type="pct"/>
            <w:hideMark/>
          </w:tcPr>
          <w:p w14:paraId="5FFC814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90</w:t>
            </w:r>
          </w:p>
        </w:tc>
        <w:tc>
          <w:tcPr>
            <w:tcW w:w="537" w:type="pct"/>
            <w:hideMark/>
          </w:tcPr>
          <w:p w14:paraId="74F7762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47D804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202 35082 05 0000 150</w:t>
            </w:r>
          </w:p>
        </w:tc>
        <w:tc>
          <w:tcPr>
            <w:tcW w:w="2936" w:type="pct"/>
            <w:hideMark/>
          </w:tcPr>
          <w:p w14:paraId="6DAFEFC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E1BFC" w:rsidRPr="00E228C5" w14:paraId="6065EEE1" w14:textId="77777777" w:rsidTr="00FE1BFC">
        <w:trPr>
          <w:trHeight w:val="20"/>
        </w:trPr>
        <w:tc>
          <w:tcPr>
            <w:tcW w:w="319" w:type="pct"/>
            <w:hideMark/>
          </w:tcPr>
          <w:p w14:paraId="445129D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91</w:t>
            </w:r>
          </w:p>
        </w:tc>
        <w:tc>
          <w:tcPr>
            <w:tcW w:w="537" w:type="pct"/>
            <w:hideMark/>
          </w:tcPr>
          <w:p w14:paraId="78BF0ED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4A96A54" w14:textId="74CD4040"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2 02 3511805 0000 150</w:t>
            </w:r>
          </w:p>
        </w:tc>
        <w:tc>
          <w:tcPr>
            <w:tcW w:w="2936" w:type="pct"/>
            <w:hideMark/>
          </w:tcPr>
          <w:p w14:paraId="02610E15"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E1BFC" w:rsidRPr="00E228C5" w14:paraId="71FD8A87" w14:textId="77777777" w:rsidTr="00FE1BFC">
        <w:trPr>
          <w:trHeight w:val="20"/>
        </w:trPr>
        <w:tc>
          <w:tcPr>
            <w:tcW w:w="319" w:type="pct"/>
            <w:hideMark/>
          </w:tcPr>
          <w:p w14:paraId="418A10D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92</w:t>
            </w:r>
          </w:p>
        </w:tc>
        <w:tc>
          <w:tcPr>
            <w:tcW w:w="537" w:type="pct"/>
            <w:hideMark/>
          </w:tcPr>
          <w:p w14:paraId="68B6116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BC686D1" w14:textId="47588F2A"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2 02 35120 05 0000 150</w:t>
            </w:r>
          </w:p>
        </w:tc>
        <w:tc>
          <w:tcPr>
            <w:tcW w:w="2936" w:type="pct"/>
            <w:hideMark/>
          </w:tcPr>
          <w:p w14:paraId="7A2ED71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FE1BFC" w:rsidRPr="00E228C5" w14:paraId="3FCC85C4" w14:textId="77777777" w:rsidTr="00FE1BFC">
        <w:trPr>
          <w:trHeight w:val="20"/>
        </w:trPr>
        <w:tc>
          <w:tcPr>
            <w:tcW w:w="319" w:type="pct"/>
            <w:hideMark/>
          </w:tcPr>
          <w:p w14:paraId="26B857D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93</w:t>
            </w:r>
          </w:p>
        </w:tc>
        <w:tc>
          <w:tcPr>
            <w:tcW w:w="537" w:type="pct"/>
            <w:hideMark/>
          </w:tcPr>
          <w:p w14:paraId="090F14F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2A35E1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202 35260 05 0000 150</w:t>
            </w:r>
          </w:p>
        </w:tc>
        <w:tc>
          <w:tcPr>
            <w:tcW w:w="2936" w:type="pct"/>
            <w:hideMark/>
          </w:tcPr>
          <w:p w14:paraId="705D211F" w14:textId="7AF8F92C"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выплату единовременного пособия при всех формах устройства детей, лишённых родительского попечения, в семью</w:t>
            </w:r>
          </w:p>
        </w:tc>
      </w:tr>
      <w:tr w:rsidR="00FE1BFC" w:rsidRPr="00E228C5" w14:paraId="0801A803" w14:textId="77777777" w:rsidTr="00FE1BFC">
        <w:trPr>
          <w:trHeight w:val="20"/>
        </w:trPr>
        <w:tc>
          <w:tcPr>
            <w:tcW w:w="319" w:type="pct"/>
            <w:hideMark/>
          </w:tcPr>
          <w:p w14:paraId="2434927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94</w:t>
            </w:r>
          </w:p>
        </w:tc>
        <w:tc>
          <w:tcPr>
            <w:tcW w:w="537" w:type="pct"/>
            <w:hideMark/>
          </w:tcPr>
          <w:p w14:paraId="0FE28B3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102624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202 35280 05 0000 150</w:t>
            </w:r>
          </w:p>
        </w:tc>
        <w:tc>
          <w:tcPr>
            <w:tcW w:w="2936" w:type="pct"/>
            <w:hideMark/>
          </w:tcPr>
          <w:p w14:paraId="53809C8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FE1BFC" w:rsidRPr="00E228C5" w14:paraId="1DBF70C0" w14:textId="77777777" w:rsidTr="00FE1BFC">
        <w:trPr>
          <w:trHeight w:val="20"/>
        </w:trPr>
        <w:tc>
          <w:tcPr>
            <w:tcW w:w="319" w:type="pct"/>
            <w:hideMark/>
          </w:tcPr>
          <w:p w14:paraId="4297262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95</w:t>
            </w:r>
          </w:p>
        </w:tc>
        <w:tc>
          <w:tcPr>
            <w:tcW w:w="537" w:type="pct"/>
            <w:hideMark/>
          </w:tcPr>
          <w:p w14:paraId="3BA050D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049D5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202 35469 05 0000 150</w:t>
            </w:r>
          </w:p>
        </w:tc>
        <w:tc>
          <w:tcPr>
            <w:tcW w:w="2936" w:type="pct"/>
            <w:noWrap/>
            <w:hideMark/>
          </w:tcPr>
          <w:p w14:paraId="7BA255B8"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проведение Всероссийской переписи населения 2020 года</w:t>
            </w:r>
          </w:p>
        </w:tc>
      </w:tr>
      <w:tr w:rsidR="00FE1BFC" w:rsidRPr="00E228C5" w14:paraId="02088B9B" w14:textId="77777777" w:rsidTr="00FE1BFC">
        <w:trPr>
          <w:trHeight w:val="20"/>
        </w:trPr>
        <w:tc>
          <w:tcPr>
            <w:tcW w:w="319" w:type="pct"/>
            <w:hideMark/>
          </w:tcPr>
          <w:p w14:paraId="545547C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96</w:t>
            </w:r>
          </w:p>
        </w:tc>
        <w:tc>
          <w:tcPr>
            <w:tcW w:w="537" w:type="pct"/>
            <w:hideMark/>
          </w:tcPr>
          <w:p w14:paraId="66B032F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0A080C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202 35543 05 0000 150</w:t>
            </w:r>
          </w:p>
        </w:tc>
        <w:tc>
          <w:tcPr>
            <w:tcW w:w="2936" w:type="pct"/>
            <w:hideMark/>
          </w:tcPr>
          <w:p w14:paraId="787A2C75"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FE1BFC" w:rsidRPr="00E228C5" w14:paraId="728B9BC4" w14:textId="77777777" w:rsidTr="00FE1BFC">
        <w:trPr>
          <w:trHeight w:val="20"/>
        </w:trPr>
        <w:tc>
          <w:tcPr>
            <w:tcW w:w="319" w:type="pct"/>
            <w:hideMark/>
          </w:tcPr>
          <w:p w14:paraId="1CE0599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97</w:t>
            </w:r>
          </w:p>
        </w:tc>
        <w:tc>
          <w:tcPr>
            <w:tcW w:w="537" w:type="pct"/>
            <w:hideMark/>
          </w:tcPr>
          <w:p w14:paraId="65DA4DC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2E78EB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2 02 40014 05 0660 150</w:t>
            </w:r>
          </w:p>
        </w:tc>
        <w:tc>
          <w:tcPr>
            <w:tcW w:w="2936" w:type="pct"/>
            <w:hideMark/>
          </w:tcPr>
          <w:p w14:paraId="0859A7EB"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w:t>
            </w:r>
          </w:p>
        </w:tc>
      </w:tr>
      <w:tr w:rsidR="00FE1BFC" w:rsidRPr="00E228C5" w14:paraId="4A5E4817" w14:textId="77777777" w:rsidTr="00FE1BFC">
        <w:trPr>
          <w:trHeight w:val="20"/>
        </w:trPr>
        <w:tc>
          <w:tcPr>
            <w:tcW w:w="319" w:type="pct"/>
            <w:hideMark/>
          </w:tcPr>
          <w:p w14:paraId="70E3A44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98</w:t>
            </w:r>
          </w:p>
        </w:tc>
        <w:tc>
          <w:tcPr>
            <w:tcW w:w="537" w:type="pct"/>
            <w:hideMark/>
          </w:tcPr>
          <w:p w14:paraId="6822330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30D4BE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2 02 45160 05 0000 150</w:t>
            </w:r>
          </w:p>
        </w:tc>
        <w:tc>
          <w:tcPr>
            <w:tcW w:w="2936" w:type="pct"/>
            <w:hideMark/>
          </w:tcPr>
          <w:p w14:paraId="30265A2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FE1BFC" w:rsidRPr="00E228C5" w14:paraId="1974D859" w14:textId="77777777" w:rsidTr="00FE1BFC">
        <w:trPr>
          <w:trHeight w:val="20"/>
        </w:trPr>
        <w:tc>
          <w:tcPr>
            <w:tcW w:w="319" w:type="pct"/>
            <w:hideMark/>
          </w:tcPr>
          <w:p w14:paraId="1E007FB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99</w:t>
            </w:r>
          </w:p>
        </w:tc>
        <w:tc>
          <w:tcPr>
            <w:tcW w:w="537" w:type="pct"/>
            <w:hideMark/>
          </w:tcPr>
          <w:p w14:paraId="14311FE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BA2654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2 02 45293 05 0000 150</w:t>
            </w:r>
          </w:p>
        </w:tc>
        <w:tc>
          <w:tcPr>
            <w:tcW w:w="2936" w:type="pct"/>
            <w:hideMark/>
          </w:tcPr>
          <w:p w14:paraId="6014CFC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на приобретение автотранспорта</w:t>
            </w:r>
          </w:p>
        </w:tc>
      </w:tr>
      <w:tr w:rsidR="00FE1BFC" w:rsidRPr="00E228C5" w14:paraId="7133C24D" w14:textId="77777777" w:rsidTr="00FE1BFC">
        <w:trPr>
          <w:trHeight w:val="20"/>
        </w:trPr>
        <w:tc>
          <w:tcPr>
            <w:tcW w:w="319" w:type="pct"/>
            <w:hideMark/>
          </w:tcPr>
          <w:p w14:paraId="329C7EE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100</w:t>
            </w:r>
          </w:p>
        </w:tc>
        <w:tc>
          <w:tcPr>
            <w:tcW w:w="537" w:type="pct"/>
            <w:hideMark/>
          </w:tcPr>
          <w:p w14:paraId="38BC98E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364329A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2 02 45303 05 0000 150</w:t>
            </w:r>
          </w:p>
        </w:tc>
        <w:tc>
          <w:tcPr>
            <w:tcW w:w="2936" w:type="pct"/>
            <w:hideMark/>
          </w:tcPr>
          <w:p w14:paraId="49A244B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E1BFC" w:rsidRPr="00E228C5" w14:paraId="6497883A" w14:textId="77777777" w:rsidTr="00FE1BFC">
        <w:trPr>
          <w:trHeight w:val="20"/>
        </w:trPr>
        <w:tc>
          <w:tcPr>
            <w:tcW w:w="319" w:type="pct"/>
            <w:hideMark/>
          </w:tcPr>
          <w:p w14:paraId="69B1F44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101</w:t>
            </w:r>
          </w:p>
        </w:tc>
        <w:tc>
          <w:tcPr>
            <w:tcW w:w="537" w:type="pct"/>
            <w:hideMark/>
          </w:tcPr>
          <w:p w14:paraId="6AF59F8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BF53C4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2 02 45519 05 0000 150</w:t>
            </w:r>
          </w:p>
        </w:tc>
        <w:tc>
          <w:tcPr>
            <w:tcW w:w="2936" w:type="pct"/>
            <w:hideMark/>
          </w:tcPr>
          <w:p w14:paraId="3A15778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на поддержку отрасли культуры</w:t>
            </w:r>
          </w:p>
        </w:tc>
      </w:tr>
      <w:tr w:rsidR="00FE1BFC" w:rsidRPr="00E228C5" w14:paraId="761B6ADF" w14:textId="77777777" w:rsidTr="00FE1BFC">
        <w:trPr>
          <w:trHeight w:val="20"/>
        </w:trPr>
        <w:tc>
          <w:tcPr>
            <w:tcW w:w="319" w:type="pct"/>
            <w:hideMark/>
          </w:tcPr>
          <w:p w14:paraId="2452018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102</w:t>
            </w:r>
          </w:p>
        </w:tc>
        <w:tc>
          <w:tcPr>
            <w:tcW w:w="537" w:type="pct"/>
            <w:hideMark/>
          </w:tcPr>
          <w:p w14:paraId="79112D1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2FBF37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2 02 49999 05 1011 150</w:t>
            </w:r>
          </w:p>
        </w:tc>
        <w:tc>
          <w:tcPr>
            <w:tcW w:w="2936" w:type="pct"/>
            <w:hideMark/>
          </w:tcPr>
          <w:p w14:paraId="36B919B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межбюджетные трансферты, передаваемые бюджетам муниципальных районов (Резервный фонд Правительства Красноярского края в рамках непрограммных расходов отдельных органов исполнительной власти)</w:t>
            </w:r>
          </w:p>
        </w:tc>
      </w:tr>
      <w:tr w:rsidR="00FE1BFC" w:rsidRPr="00E228C5" w14:paraId="65D8595A" w14:textId="77777777" w:rsidTr="00FE1BFC">
        <w:trPr>
          <w:trHeight w:val="20"/>
        </w:trPr>
        <w:tc>
          <w:tcPr>
            <w:tcW w:w="319" w:type="pct"/>
            <w:hideMark/>
          </w:tcPr>
          <w:p w14:paraId="14DFE97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103</w:t>
            </w:r>
          </w:p>
        </w:tc>
        <w:tc>
          <w:tcPr>
            <w:tcW w:w="537" w:type="pct"/>
            <w:hideMark/>
          </w:tcPr>
          <w:p w14:paraId="6D0C6F3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112996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2 02 49999 05 2990 150</w:t>
            </w:r>
          </w:p>
        </w:tc>
        <w:tc>
          <w:tcPr>
            <w:tcW w:w="2936" w:type="pct"/>
            <w:hideMark/>
          </w:tcPr>
          <w:p w14:paraId="1193956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Прочие межбюджетные трансферты, передаваемые бюджетам муниципальных районов (на </w:t>
            </w:r>
            <w:proofErr w:type="spellStart"/>
            <w:r w:rsidRPr="00E228C5">
              <w:rPr>
                <w:rFonts w:ascii="Arial" w:hAnsi="Arial" w:cs="Arial"/>
                <w:bCs/>
                <w:sz w:val="14"/>
                <w:szCs w:val="14"/>
              </w:rPr>
              <w:t>cофинансирование</w:t>
            </w:r>
            <w:proofErr w:type="spellEnd"/>
            <w:r w:rsidRPr="00E228C5">
              <w:rPr>
                <w:rFonts w:ascii="Arial" w:hAnsi="Arial" w:cs="Arial"/>
                <w:bCs/>
                <w:sz w:val="14"/>
                <w:szCs w:val="14"/>
              </w:rPr>
              <w:t xml:space="preserve"> муниципальных программ по благоустройству и восстановлению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r>
      <w:tr w:rsidR="00FE1BFC" w:rsidRPr="00E228C5" w14:paraId="455CA66E" w14:textId="77777777" w:rsidTr="00FE1BFC">
        <w:trPr>
          <w:trHeight w:val="20"/>
        </w:trPr>
        <w:tc>
          <w:tcPr>
            <w:tcW w:w="319" w:type="pct"/>
            <w:hideMark/>
          </w:tcPr>
          <w:p w14:paraId="37E8BA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104</w:t>
            </w:r>
          </w:p>
        </w:tc>
        <w:tc>
          <w:tcPr>
            <w:tcW w:w="537" w:type="pct"/>
            <w:hideMark/>
          </w:tcPr>
          <w:p w14:paraId="76599DC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70795E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2 02 49999 05 4590 150</w:t>
            </w:r>
          </w:p>
        </w:tc>
        <w:tc>
          <w:tcPr>
            <w:tcW w:w="2936" w:type="pct"/>
            <w:hideMark/>
          </w:tcPr>
          <w:p w14:paraId="290F271F" w14:textId="29E6F010"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 xml:space="preserve">Прочие межбюджетные трансферты, передаваемые бюджетам муниципальных районов (на </w:t>
            </w:r>
            <w:proofErr w:type="spellStart"/>
            <w:r w:rsidRPr="00E228C5">
              <w:rPr>
                <w:rFonts w:ascii="Arial" w:hAnsi="Arial" w:cs="Arial"/>
                <w:bCs/>
                <w:sz w:val="14"/>
                <w:szCs w:val="14"/>
              </w:rPr>
              <w:t>cофинансирование</w:t>
            </w:r>
            <w:proofErr w:type="spellEnd"/>
            <w:r w:rsidRPr="00E228C5">
              <w:rPr>
                <w:rFonts w:ascii="Arial" w:hAnsi="Arial" w:cs="Arial"/>
                <w:bCs/>
                <w:sz w:val="14"/>
                <w:szCs w:val="14"/>
              </w:rPr>
              <w:t xml:space="preserve"> муниципальных программ формирование современной городской (сельской) среды в поселениях в рамках подпрограммы "Создание условий для эффективного управления муниципальными финансами, повышения устойчивости </w:t>
            </w:r>
            <w:r w:rsidRPr="00E228C5">
              <w:rPr>
                <w:rFonts w:ascii="Arial" w:hAnsi="Arial" w:cs="Arial"/>
                <w:bCs/>
                <w:sz w:val="14"/>
                <w:szCs w:val="14"/>
              </w:rPr>
              <w:lastRenderedPageBreak/>
              <w:t>бюджетов поселений Канского района" муниципальной программы "Управление муниципальными финансами в Канском районе").</w:t>
            </w:r>
          </w:p>
        </w:tc>
      </w:tr>
      <w:tr w:rsidR="00FE1BFC" w:rsidRPr="00E228C5" w14:paraId="7D29B8A8" w14:textId="77777777" w:rsidTr="00FE1BFC">
        <w:trPr>
          <w:trHeight w:val="20"/>
        </w:trPr>
        <w:tc>
          <w:tcPr>
            <w:tcW w:w="319" w:type="pct"/>
            <w:hideMark/>
          </w:tcPr>
          <w:p w14:paraId="0E699F7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105</w:t>
            </w:r>
          </w:p>
        </w:tc>
        <w:tc>
          <w:tcPr>
            <w:tcW w:w="537" w:type="pct"/>
            <w:hideMark/>
          </w:tcPr>
          <w:p w14:paraId="051708A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FB3842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2 02 49999 05 5519 150</w:t>
            </w:r>
          </w:p>
        </w:tc>
        <w:tc>
          <w:tcPr>
            <w:tcW w:w="2936" w:type="pct"/>
            <w:hideMark/>
          </w:tcPr>
          <w:p w14:paraId="04E26AD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межбюджетные трансферты, передаваемые бюджетам муниципальных районов (Поддержка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E1BFC" w:rsidRPr="00E228C5" w14:paraId="59BD73F1" w14:textId="77777777" w:rsidTr="00FE1BFC">
        <w:trPr>
          <w:trHeight w:val="20"/>
        </w:trPr>
        <w:tc>
          <w:tcPr>
            <w:tcW w:w="319" w:type="pct"/>
            <w:hideMark/>
          </w:tcPr>
          <w:p w14:paraId="449DFD3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106</w:t>
            </w:r>
          </w:p>
        </w:tc>
        <w:tc>
          <w:tcPr>
            <w:tcW w:w="537" w:type="pct"/>
            <w:hideMark/>
          </w:tcPr>
          <w:p w14:paraId="7C080E4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C19B2A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2 02 49999 05 5853 150</w:t>
            </w:r>
          </w:p>
        </w:tc>
        <w:tc>
          <w:tcPr>
            <w:tcW w:w="2936" w:type="pct"/>
            <w:hideMark/>
          </w:tcPr>
          <w:p w14:paraId="60E8B03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межбюджетные трансферты, передаваемые бюджетам муниципальных районов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агентства по гражданской обороне, чрезвычайным ситуациям и пожарной безопасности Красноярского края)</w:t>
            </w:r>
          </w:p>
        </w:tc>
      </w:tr>
      <w:tr w:rsidR="00FE1BFC" w:rsidRPr="00E228C5" w14:paraId="7E418C69" w14:textId="77777777" w:rsidTr="00FE1BFC">
        <w:trPr>
          <w:trHeight w:val="20"/>
        </w:trPr>
        <w:tc>
          <w:tcPr>
            <w:tcW w:w="319" w:type="pct"/>
            <w:hideMark/>
          </w:tcPr>
          <w:p w14:paraId="5415BA5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107</w:t>
            </w:r>
          </w:p>
        </w:tc>
        <w:tc>
          <w:tcPr>
            <w:tcW w:w="537" w:type="pct"/>
            <w:hideMark/>
          </w:tcPr>
          <w:p w14:paraId="609A9AF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2638874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2 02 49999 05 7424 150</w:t>
            </w:r>
          </w:p>
        </w:tc>
        <w:tc>
          <w:tcPr>
            <w:tcW w:w="2936" w:type="pct"/>
            <w:hideMark/>
          </w:tcPr>
          <w:p w14:paraId="61AB289A"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межбюджетные трансферты, передаваемые бюджетам муниципальных районов (Предоставление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FE1BFC" w:rsidRPr="00E228C5" w14:paraId="52B689D5" w14:textId="77777777" w:rsidTr="00FE1BFC">
        <w:trPr>
          <w:trHeight w:val="20"/>
        </w:trPr>
        <w:tc>
          <w:tcPr>
            <w:tcW w:w="319" w:type="pct"/>
            <w:hideMark/>
          </w:tcPr>
          <w:p w14:paraId="33B48AA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108</w:t>
            </w:r>
          </w:p>
        </w:tc>
        <w:tc>
          <w:tcPr>
            <w:tcW w:w="537" w:type="pct"/>
            <w:hideMark/>
          </w:tcPr>
          <w:p w14:paraId="303757A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62B2DC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2 02 49999 05 7745 150</w:t>
            </w:r>
          </w:p>
        </w:tc>
        <w:tc>
          <w:tcPr>
            <w:tcW w:w="2936" w:type="pct"/>
            <w:hideMark/>
          </w:tcPr>
          <w:p w14:paraId="5187683B"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межбюджетные трансферты, передаваемые бюджетам муниципальных районов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FE1BFC" w:rsidRPr="00E228C5" w14:paraId="25356522" w14:textId="77777777" w:rsidTr="00FE1BFC">
        <w:trPr>
          <w:trHeight w:val="20"/>
        </w:trPr>
        <w:tc>
          <w:tcPr>
            <w:tcW w:w="319" w:type="pct"/>
            <w:hideMark/>
          </w:tcPr>
          <w:p w14:paraId="3FD2878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109</w:t>
            </w:r>
          </w:p>
        </w:tc>
        <w:tc>
          <w:tcPr>
            <w:tcW w:w="537" w:type="pct"/>
            <w:hideMark/>
          </w:tcPr>
          <w:p w14:paraId="0AA5DCA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80F86C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2 02 90014 05 0000 150</w:t>
            </w:r>
          </w:p>
        </w:tc>
        <w:tc>
          <w:tcPr>
            <w:tcW w:w="2936" w:type="pct"/>
            <w:hideMark/>
          </w:tcPr>
          <w:p w14:paraId="26B26765"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безвозмездные поступления в бюджеты муниципальных районов от федерального бюджета</w:t>
            </w:r>
          </w:p>
        </w:tc>
      </w:tr>
      <w:tr w:rsidR="00FE1BFC" w:rsidRPr="00E228C5" w14:paraId="617C50E7" w14:textId="77777777" w:rsidTr="00FE1BFC">
        <w:trPr>
          <w:trHeight w:val="20"/>
        </w:trPr>
        <w:tc>
          <w:tcPr>
            <w:tcW w:w="319" w:type="pct"/>
            <w:hideMark/>
          </w:tcPr>
          <w:p w14:paraId="0C75A23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110</w:t>
            </w:r>
          </w:p>
        </w:tc>
        <w:tc>
          <w:tcPr>
            <w:tcW w:w="537" w:type="pct"/>
            <w:hideMark/>
          </w:tcPr>
          <w:p w14:paraId="17DD022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4A87AC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2 02 90024 05 0000 150</w:t>
            </w:r>
          </w:p>
        </w:tc>
        <w:tc>
          <w:tcPr>
            <w:tcW w:w="2936" w:type="pct"/>
            <w:hideMark/>
          </w:tcPr>
          <w:p w14:paraId="1E7AA0E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безвозмездные поступления в бюджеты муниципальных районов от бюджетов субъектов Российской Федерации</w:t>
            </w:r>
          </w:p>
        </w:tc>
      </w:tr>
      <w:tr w:rsidR="00FE1BFC" w:rsidRPr="00E228C5" w14:paraId="1B25B96D" w14:textId="77777777" w:rsidTr="00FE1BFC">
        <w:trPr>
          <w:trHeight w:val="20"/>
        </w:trPr>
        <w:tc>
          <w:tcPr>
            <w:tcW w:w="319" w:type="pct"/>
            <w:hideMark/>
          </w:tcPr>
          <w:p w14:paraId="79389F9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111</w:t>
            </w:r>
          </w:p>
        </w:tc>
        <w:tc>
          <w:tcPr>
            <w:tcW w:w="537" w:type="pct"/>
            <w:hideMark/>
          </w:tcPr>
          <w:p w14:paraId="0C4F060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4EA6E76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2 02 90065 05 0000 150</w:t>
            </w:r>
          </w:p>
        </w:tc>
        <w:tc>
          <w:tcPr>
            <w:tcW w:w="2936" w:type="pct"/>
            <w:hideMark/>
          </w:tcPr>
          <w:p w14:paraId="740912D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безвозмездные поступления в бюджеты муниципальных районов от бюджетов сельских поселений</w:t>
            </w:r>
          </w:p>
        </w:tc>
      </w:tr>
      <w:tr w:rsidR="00FE1BFC" w:rsidRPr="00E228C5" w14:paraId="59D584D2" w14:textId="77777777" w:rsidTr="00FE1BFC">
        <w:trPr>
          <w:trHeight w:val="20"/>
        </w:trPr>
        <w:tc>
          <w:tcPr>
            <w:tcW w:w="319" w:type="pct"/>
            <w:hideMark/>
          </w:tcPr>
          <w:p w14:paraId="114737E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112</w:t>
            </w:r>
          </w:p>
        </w:tc>
        <w:tc>
          <w:tcPr>
            <w:tcW w:w="537" w:type="pct"/>
            <w:hideMark/>
          </w:tcPr>
          <w:p w14:paraId="74397B2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C3765C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2 04 05099 050000 150</w:t>
            </w:r>
          </w:p>
        </w:tc>
        <w:tc>
          <w:tcPr>
            <w:tcW w:w="2936" w:type="pct"/>
            <w:hideMark/>
          </w:tcPr>
          <w:p w14:paraId="5447996B"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безвозмездные поступления от негосударственных организаций в бюджеты муниципальных районов</w:t>
            </w:r>
          </w:p>
        </w:tc>
      </w:tr>
      <w:tr w:rsidR="00FE1BFC" w:rsidRPr="00E228C5" w14:paraId="5D812D1F" w14:textId="77777777" w:rsidTr="00FE1BFC">
        <w:trPr>
          <w:trHeight w:val="20"/>
        </w:trPr>
        <w:tc>
          <w:tcPr>
            <w:tcW w:w="319" w:type="pct"/>
            <w:hideMark/>
          </w:tcPr>
          <w:p w14:paraId="6F555C2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113</w:t>
            </w:r>
          </w:p>
        </w:tc>
        <w:tc>
          <w:tcPr>
            <w:tcW w:w="537" w:type="pct"/>
            <w:hideMark/>
          </w:tcPr>
          <w:p w14:paraId="38BD4BA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10B95A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2 07 05030 050000 150</w:t>
            </w:r>
          </w:p>
        </w:tc>
        <w:tc>
          <w:tcPr>
            <w:tcW w:w="2936" w:type="pct"/>
            <w:hideMark/>
          </w:tcPr>
          <w:p w14:paraId="44787DDC" w14:textId="2B791BEC"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безвозмездные поступления в бюджеты муниципальных районов</w:t>
            </w:r>
          </w:p>
        </w:tc>
      </w:tr>
      <w:tr w:rsidR="00FE1BFC" w:rsidRPr="00E228C5" w14:paraId="4FFCFE8F" w14:textId="77777777" w:rsidTr="00FE1BFC">
        <w:trPr>
          <w:trHeight w:val="20"/>
        </w:trPr>
        <w:tc>
          <w:tcPr>
            <w:tcW w:w="319" w:type="pct"/>
            <w:hideMark/>
          </w:tcPr>
          <w:p w14:paraId="3FACF40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114</w:t>
            </w:r>
          </w:p>
        </w:tc>
        <w:tc>
          <w:tcPr>
            <w:tcW w:w="537" w:type="pct"/>
            <w:hideMark/>
          </w:tcPr>
          <w:p w14:paraId="691B5EE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5A13B48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2 08 05000 05 0000 150</w:t>
            </w:r>
          </w:p>
        </w:tc>
        <w:tc>
          <w:tcPr>
            <w:tcW w:w="2936" w:type="pct"/>
            <w:hideMark/>
          </w:tcPr>
          <w:p w14:paraId="41009FB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Перечисления из бюджетов муниципальных районов (в бюджеты муниципальных районов) для осуществления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1BFC" w:rsidRPr="00E228C5" w14:paraId="4BB236B3" w14:textId="77777777" w:rsidTr="00FE1BFC">
        <w:trPr>
          <w:trHeight w:val="20"/>
        </w:trPr>
        <w:tc>
          <w:tcPr>
            <w:tcW w:w="319" w:type="pct"/>
            <w:hideMark/>
          </w:tcPr>
          <w:p w14:paraId="37BE992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115</w:t>
            </w:r>
          </w:p>
        </w:tc>
        <w:tc>
          <w:tcPr>
            <w:tcW w:w="537" w:type="pct"/>
            <w:hideMark/>
          </w:tcPr>
          <w:p w14:paraId="26073C6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EA4E1D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2 18 05010 05 0000 150</w:t>
            </w:r>
          </w:p>
        </w:tc>
        <w:tc>
          <w:tcPr>
            <w:tcW w:w="2936" w:type="pct"/>
            <w:hideMark/>
          </w:tcPr>
          <w:p w14:paraId="16796F5E" w14:textId="6030ED9F"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бюджетов муниципальных районов от возврата бюджетными учреждениями остатков субсидий прошлых лет</w:t>
            </w:r>
          </w:p>
        </w:tc>
      </w:tr>
      <w:tr w:rsidR="00FE1BFC" w:rsidRPr="00E228C5" w14:paraId="3E08E892" w14:textId="77777777" w:rsidTr="00FE1BFC">
        <w:trPr>
          <w:trHeight w:val="20"/>
        </w:trPr>
        <w:tc>
          <w:tcPr>
            <w:tcW w:w="319" w:type="pct"/>
            <w:hideMark/>
          </w:tcPr>
          <w:p w14:paraId="0EE94AC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116</w:t>
            </w:r>
          </w:p>
        </w:tc>
        <w:tc>
          <w:tcPr>
            <w:tcW w:w="537" w:type="pct"/>
            <w:hideMark/>
          </w:tcPr>
          <w:p w14:paraId="26E7187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AA1D14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2 18 60010 05 0000 150</w:t>
            </w:r>
          </w:p>
        </w:tc>
        <w:tc>
          <w:tcPr>
            <w:tcW w:w="2936" w:type="pct"/>
            <w:hideMark/>
          </w:tcPr>
          <w:p w14:paraId="7CE6D1BB" w14:textId="14DF71BC"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E1BFC" w:rsidRPr="00E228C5" w14:paraId="0C7B48FE" w14:textId="77777777" w:rsidTr="00FE1BFC">
        <w:trPr>
          <w:trHeight w:val="20"/>
        </w:trPr>
        <w:tc>
          <w:tcPr>
            <w:tcW w:w="319" w:type="pct"/>
            <w:hideMark/>
          </w:tcPr>
          <w:p w14:paraId="76CF09C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117</w:t>
            </w:r>
          </w:p>
        </w:tc>
        <w:tc>
          <w:tcPr>
            <w:tcW w:w="537" w:type="pct"/>
            <w:hideMark/>
          </w:tcPr>
          <w:p w14:paraId="7FB6B78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1FAAFAA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2 19 60010 05 0000 150</w:t>
            </w:r>
          </w:p>
        </w:tc>
        <w:tc>
          <w:tcPr>
            <w:tcW w:w="2936" w:type="pct"/>
            <w:hideMark/>
          </w:tcPr>
          <w:p w14:paraId="7D5DA47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FE1BFC" w:rsidRPr="00E228C5" w14:paraId="5A536CCC" w14:textId="77777777" w:rsidTr="00FE1BFC">
        <w:trPr>
          <w:trHeight w:val="20"/>
        </w:trPr>
        <w:tc>
          <w:tcPr>
            <w:tcW w:w="319" w:type="pct"/>
            <w:hideMark/>
          </w:tcPr>
          <w:p w14:paraId="70ABF12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118</w:t>
            </w:r>
          </w:p>
        </w:tc>
        <w:tc>
          <w:tcPr>
            <w:tcW w:w="537" w:type="pct"/>
            <w:hideMark/>
          </w:tcPr>
          <w:p w14:paraId="0F4EED1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61EB2EE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2 08 05000 05 0000 150</w:t>
            </w:r>
          </w:p>
        </w:tc>
        <w:tc>
          <w:tcPr>
            <w:tcW w:w="2936" w:type="pct"/>
            <w:hideMark/>
          </w:tcPr>
          <w:p w14:paraId="167324B2"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Перечисления из бюджетов муниципальных районов (в бюджеты муниципальных районов) для осуществления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1BFC" w:rsidRPr="00E228C5" w14:paraId="233B6482" w14:textId="77777777" w:rsidTr="00FE1BFC">
        <w:trPr>
          <w:trHeight w:val="20"/>
        </w:trPr>
        <w:tc>
          <w:tcPr>
            <w:tcW w:w="319" w:type="pct"/>
            <w:hideMark/>
          </w:tcPr>
          <w:p w14:paraId="4D81A76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119</w:t>
            </w:r>
          </w:p>
        </w:tc>
        <w:tc>
          <w:tcPr>
            <w:tcW w:w="537" w:type="pct"/>
            <w:hideMark/>
          </w:tcPr>
          <w:p w14:paraId="0200C7D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72FFEC6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2 18 05010 05 0000 150</w:t>
            </w:r>
          </w:p>
        </w:tc>
        <w:tc>
          <w:tcPr>
            <w:tcW w:w="2936" w:type="pct"/>
            <w:hideMark/>
          </w:tcPr>
          <w:p w14:paraId="5F1E29ED" w14:textId="5018D224"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бюджетов муниципальных районов от возврата бюджетными учреждениями остатков субсидий прошлых лет</w:t>
            </w:r>
          </w:p>
        </w:tc>
      </w:tr>
      <w:tr w:rsidR="00FE1BFC" w:rsidRPr="00E228C5" w14:paraId="22764348" w14:textId="77777777" w:rsidTr="00FE1BFC">
        <w:trPr>
          <w:trHeight w:val="20"/>
        </w:trPr>
        <w:tc>
          <w:tcPr>
            <w:tcW w:w="319" w:type="pct"/>
            <w:hideMark/>
          </w:tcPr>
          <w:p w14:paraId="388B88E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120</w:t>
            </w:r>
          </w:p>
        </w:tc>
        <w:tc>
          <w:tcPr>
            <w:tcW w:w="537" w:type="pct"/>
            <w:hideMark/>
          </w:tcPr>
          <w:p w14:paraId="5C109A5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3FD652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2 18 60010 05 0000 150</w:t>
            </w:r>
          </w:p>
        </w:tc>
        <w:tc>
          <w:tcPr>
            <w:tcW w:w="2936" w:type="pct"/>
            <w:hideMark/>
          </w:tcPr>
          <w:p w14:paraId="2B1D69F2" w14:textId="3264C054"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E1BFC" w:rsidRPr="00E228C5" w14:paraId="78D75206" w14:textId="77777777" w:rsidTr="00FE1BFC">
        <w:trPr>
          <w:trHeight w:val="20"/>
        </w:trPr>
        <w:tc>
          <w:tcPr>
            <w:tcW w:w="319" w:type="pct"/>
            <w:hideMark/>
          </w:tcPr>
          <w:p w14:paraId="2DFFD6E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121</w:t>
            </w:r>
          </w:p>
        </w:tc>
        <w:tc>
          <w:tcPr>
            <w:tcW w:w="537" w:type="pct"/>
            <w:hideMark/>
          </w:tcPr>
          <w:p w14:paraId="4AE358A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851</w:t>
            </w:r>
          </w:p>
        </w:tc>
        <w:tc>
          <w:tcPr>
            <w:tcW w:w="1208" w:type="pct"/>
            <w:hideMark/>
          </w:tcPr>
          <w:p w14:paraId="0ECC82C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2 19 60010 05 0000 150</w:t>
            </w:r>
          </w:p>
        </w:tc>
        <w:tc>
          <w:tcPr>
            <w:tcW w:w="2936" w:type="pct"/>
            <w:hideMark/>
          </w:tcPr>
          <w:p w14:paraId="56C258D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E228C5" w:rsidRPr="00E228C5" w14:paraId="1C8FFC1E" w14:textId="77777777" w:rsidTr="00FE1BFC">
        <w:trPr>
          <w:trHeight w:val="20"/>
        </w:trPr>
        <w:tc>
          <w:tcPr>
            <w:tcW w:w="319" w:type="pct"/>
            <w:hideMark/>
          </w:tcPr>
          <w:p w14:paraId="77729E2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122</w:t>
            </w:r>
          </w:p>
        </w:tc>
        <w:tc>
          <w:tcPr>
            <w:tcW w:w="1745" w:type="pct"/>
            <w:gridSpan w:val="2"/>
            <w:hideMark/>
          </w:tcPr>
          <w:p w14:paraId="032AF0B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2936" w:type="pct"/>
            <w:hideMark/>
          </w:tcPr>
          <w:p w14:paraId="2160E07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Администрация Канского района Красноярского края</w:t>
            </w:r>
          </w:p>
        </w:tc>
      </w:tr>
      <w:tr w:rsidR="00FE1BFC" w:rsidRPr="00E228C5" w14:paraId="4FD9479F" w14:textId="77777777" w:rsidTr="00FE1BFC">
        <w:trPr>
          <w:trHeight w:val="20"/>
        </w:trPr>
        <w:tc>
          <w:tcPr>
            <w:tcW w:w="319" w:type="pct"/>
            <w:hideMark/>
          </w:tcPr>
          <w:p w14:paraId="5AC7CEE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123</w:t>
            </w:r>
          </w:p>
        </w:tc>
        <w:tc>
          <w:tcPr>
            <w:tcW w:w="537" w:type="pct"/>
            <w:hideMark/>
          </w:tcPr>
          <w:p w14:paraId="3E5A7DF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309F501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1 08 07150 01 0000 110</w:t>
            </w:r>
          </w:p>
        </w:tc>
        <w:tc>
          <w:tcPr>
            <w:tcW w:w="2936" w:type="pct"/>
            <w:hideMark/>
          </w:tcPr>
          <w:p w14:paraId="6AD0304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Государственная пошлина за выдачу разрешения на установку рекламной продукции</w:t>
            </w:r>
          </w:p>
        </w:tc>
      </w:tr>
      <w:tr w:rsidR="00FE1BFC" w:rsidRPr="00E228C5" w14:paraId="6591AE7C" w14:textId="77777777" w:rsidTr="00FE1BFC">
        <w:trPr>
          <w:trHeight w:val="20"/>
        </w:trPr>
        <w:tc>
          <w:tcPr>
            <w:tcW w:w="319" w:type="pct"/>
            <w:hideMark/>
          </w:tcPr>
          <w:p w14:paraId="5D9D763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124</w:t>
            </w:r>
          </w:p>
        </w:tc>
        <w:tc>
          <w:tcPr>
            <w:tcW w:w="537" w:type="pct"/>
            <w:hideMark/>
          </w:tcPr>
          <w:p w14:paraId="7CCC81C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4C9AB34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1 11 05013 05 0000 120</w:t>
            </w:r>
          </w:p>
        </w:tc>
        <w:tc>
          <w:tcPr>
            <w:tcW w:w="2936" w:type="pct"/>
            <w:hideMark/>
          </w:tcPr>
          <w:p w14:paraId="65DCE03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E1BFC" w:rsidRPr="00E228C5" w14:paraId="4F56D8D0" w14:textId="77777777" w:rsidTr="00FE1BFC">
        <w:trPr>
          <w:trHeight w:val="20"/>
        </w:trPr>
        <w:tc>
          <w:tcPr>
            <w:tcW w:w="319" w:type="pct"/>
            <w:hideMark/>
          </w:tcPr>
          <w:p w14:paraId="20DFC07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125</w:t>
            </w:r>
          </w:p>
        </w:tc>
        <w:tc>
          <w:tcPr>
            <w:tcW w:w="537" w:type="pct"/>
            <w:hideMark/>
          </w:tcPr>
          <w:p w14:paraId="42E73A8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3BBDD1D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1 11 05025 05 0000 120</w:t>
            </w:r>
          </w:p>
        </w:tc>
        <w:tc>
          <w:tcPr>
            <w:tcW w:w="2936" w:type="pct"/>
            <w:hideMark/>
          </w:tcPr>
          <w:p w14:paraId="7C2916A6"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E1BFC" w:rsidRPr="00E228C5" w14:paraId="62D065D5" w14:textId="77777777" w:rsidTr="00FE1BFC">
        <w:trPr>
          <w:trHeight w:val="20"/>
        </w:trPr>
        <w:tc>
          <w:tcPr>
            <w:tcW w:w="319" w:type="pct"/>
            <w:hideMark/>
          </w:tcPr>
          <w:p w14:paraId="51C87CC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126</w:t>
            </w:r>
          </w:p>
        </w:tc>
        <w:tc>
          <w:tcPr>
            <w:tcW w:w="537" w:type="pct"/>
            <w:hideMark/>
          </w:tcPr>
          <w:p w14:paraId="1368AB2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3179BE9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1 11 05075 05 0000 120</w:t>
            </w:r>
          </w:p>
        </w:tc>
        <w:tc>
          <w:tcPr>
            <w:tcW w:w="2936" w:type="pct"/>
            <w:hideMark/>
          </w:tcPr>
          <w:p w14:paraId="2692A4F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от сдачи в аренду имущества, составляющего казну муниципальных районов (за исключением земельных участков)</w:t>
            </w:r>
          </w:p>
        </w:tc>
      </w:tr>
      <w:tr w:rsidR="00FE1BFC" w:rsidRPr="00E228C5" w14:paraId="56909DED" w14:textId="77777777" w:rsidTr="00FE1BFC">
        <w:trPr>
          <w:trHeight w:val="20"/>
        </w:trPr>
        <w:tc>
          <w:tcPr>
            <w:tcW w:w="319" w:type="pct"/>
            <w:hideMark/>
          </w:tcPr>
          <w:p w14:paraId="6FDF9A1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127</w:t>
            </w:r>
          </w:p>
        </w:tc>
        <w:tc>
          <w:tcPr>
            <w:tcW w:w="537" w:type="pct"/>
            <w:hideMark/>
          </w:tcPr>
          <w:p w14:paraId="7027F61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4817D88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1 11 05313 05 0000 120</w:t>
            </w:r>
          </w:p>
        </w:tc>
        <w:tc>
          <w:tcPr>
            <w:tcW w:w="2936" w:type="pct"/>
            <w:hideMark/>
          </w:tcPr>
          <w:p w14:paraId="55DB3BC3"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E1BFC" w:rsidRPr="00E228C5" w14:paraId="113C52D2" w14:textId="77777777" w:rsidTr="00FE1BFC">
        <w:trPr>
          <w:trHeight w:val="20"/>
        </w:trPr>
        <w:tc>
          <w:tcPr>
            <w:tcW w:w="319" w:type="pct"/>
            <w:hideMark/>
          </w:tcPr>
          <w:p w14:paraId="0507712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128</w:t>
            </w:r>
          </w:p>
        </w:tc>
        <w:tc>
          <w:tcPr>
            <w:tcW w:w="537" w:type="pct"/>
            <w:hideMark/>
          </w:tcPr>
          <w:p w14:paraId="098BC54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521BD07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1 11 05325 05 0000 120</w:t>
            </w:r>
          </w:p>
        </w:tc>
        <w:tc>
          <w:tcPr>
            <w:tcW w:w="2936" w:type="pct"/>
            <w:hideMark/>
          </w:tcPr>
          <w:p w14:paraId="101859D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E1BFC" w:rsidRPr="00E228C5" w14:paraId="24EEB885" w14:textId="77777777" w:rsidTr="00FE1BFC">
        <w:trPr>
          <w:trHeight w:val="20"/>
        </w:trPr>
        <w:tc>
          <w:tcPr>
            <w:tcW w:w="319" w:type="pct"/>
            <w:hideMark/>
          </w:tcPr>
          <w:p w14:paraId="52420C7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129</w:t>
            </w:r>
          </w:p>
        </w:tc>
        <w:tc>
          <w:tcPr>
            <w:tcW w:w="537" w:type="pct"/>
            <w:hideMark/>
          </w:tcPr>
          <w:p w14:paraId="4AE52AB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54A38CA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1 13 02065 05 0000 130</w:t>
            </w:r>
          </w:p>
        </w:tc>
        <w:tc>
          <w:tcPr>
            <w:tcW w:w="2936" w:type="pct"/>
            <w:hideMark/>
          </w:tcPr>
          <w:p w14:paraId="215715D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поступающие в порядке возмещения расходов, понесенных в связи с эксплуатацией имущества муниципального района</w:t>
            </w:r>
          </w:p>
        </w:tc>
      </w:tr>
      <w:tr w:rsidR="00FE1BFC" w:rsidRPr="00E228C5" w14:paraId="79D2B96D" w14:textId="77777777" w:rsidTr="00FE1BFC">
        <w:trPr>
          <w:trHeight w:val="20"/>
        </w:trPr>
        <w:tc>
          <w:tcPr>
            <w:tcW w:w="319" w:type="pct"/>
            <w:hideMark/>
          </w:tcPr>
          <w:p w14:paraId="75299C1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130</w:t>
            </w:r>
          </w:p>
        </w:tc>
        <w:tc>
          <w:tcPr>
            <w:tcW w:w="537" w:type="pct"/>
            <w:hideMark/>
          </w:tcPr>
          <w:p w14:paraId="5856B72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11BE7E3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1 13 02995 05 0000 130</w:t>
            </w:r>
          </w:p>
        </w:tc>
        <w:tc>
          <w:tcPr>
            <w:tcW w:w="2936" w:type="pct"/>
            <w:hideMark/>
          </w:tcPr>
          <w:p w14:paraId="53FBB16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доходы от компенсации затрат бюджетов муниципальных районов</w:t>
            </w:r>
          </w:p>
        </w:tc>
      </w:tr>
      <w:tr w:rsidR="00FE1BFC" w:rsidRPr="00E228C5" w14:paraId="71E4269B" w14:textId="77777777" w:rsidTr="00FE1BFC">
        <w:trPr>
          <w:trHeight w:val="20"/>
        </w:trPr>
        <w:tc>
          <w:tcPr>
            <w:tcW w:w="319" w:type="pct"/>
            <w:hideMark/>
          </w:tcPr>
          <w:p w14:paraId="24207D1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131</w:t>
            </w:r>
          </w:p>
        </w:tc>
        <w:tc>
          <w:tcPr>
            <w:tcW w:w="537" w:type="pct"/>
            <w:hideMark/>
          </w:tcPr>
          <w:p w14:paraId="0D6BA3D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75782ED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1 14 02053 05 0000 410</w:t>
            </w:r>
          </w:p>
        </w:tc>
        <w:tc>
          <w:tcPr>
            <w:tcW w:w="2936" w:type="pct"/>
            <w:hideMark/>
          </w:tcPr>
          <w:p w14:paraId="1EA9C480"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1BFC" w:rsidRPr="00E228C5" w14:paraId="0041EAC2" w14:textId="77777777" w:rsidTr="00FE1BFC">
        <w:trPr>
          <w:trHeight w:val="20"/>
        </w:trPr>
        <w:tc>
          <w:tcPr>
            <w:tcW w:w="319" w:type="pct"/>
            <w:hideMark/>
          </w:tcPr>
          <w:p w14:paraId="58AA0CC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132</w:t>
            </w:r>
          </w:p>
        </w:tc>
        <w:tc>
          <w:tcPr>
            <w:tcW w:w="537" w:type="pct"/>
            <w:hideMark/>
          </w:tcPr>
          <w:p w14:paraId="0EB933E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7208867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1 14 02053 05 0000 440</w:t>
            </w:r>
          </w:p>
        </w:tc>
        <w:tc>
          <w:tcPr>
            <w:tcW w:w="2936" w:type="pct"/>
            <w:hideMark/>
          </w:tcPr>
          <w:p w14:paraId="4C1C99B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E1BFC" w:rsidRPr="00E228C5" w14:paraId="407FE38B" w14:textId="77777777" w:rsidTr="00FE1BFC">
        <w:trPr>
          <w:trHeight w:val="20"/>
        </w:trPr>
        <w:tc>
          <w:tcPr>
            <w:tcW w:w="319" w:type="pct"/>
            <w:hideMark/>
          </w:tcPr>
          <w:p w14:paraId="7BD7CFD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133</w:t>
            </w:r>
          </w:p>
        </w:tc>
        <w:tc>
          <w:tcPr>
            <w:tcW w:w="537" w:type="pct"/>
            <w:hideMark/>
          </w:tcPr>
          <w:p w14:paraId="214C7FB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0ECD2C7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1 14 06013 05 0000 430</w:t>
            </w:r>
          </w:p>
        </w:tc>
        <w:tc>
          <w:tcPr>
            <w:tcW w:w="2936" w:type="pct"/>
            <w:hideMark/>
          </w:tcPr>
          <w:p w14:paraId="702E6FB2"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E1BFC" w:rsidRPr="00E228C5" w14:paraId="7A48EA69" w14:textId="77777777" w:rsidTr="00FE1BFC">
        <w:trPr>
          <w:trHeight w:val="20"/>
        </w:trPr>
        <w:tc>
          <w:tcPr>
            <w:tcW w:w="319" w:type="pct"/>
            <w:hideMark/>
          </w:tcPr>
          <w:p w14:paraId="05492A4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134</w:t>
            </w:r>
          </w:p>
        </w:tc>
        <w:tc>
          <w:tcPr>
            <w:tcW w:w="537" w:type="pct"/>
            <w:hideMark/>
          </w:tcPr>
          <w:p w14:paraId="62E7DD6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7424A82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1 14 06025 05 0000 430</w:t>
            </w:r>
          </w:p>
        </w:tc>
        <w:tc>
          <w:tcPr>
            <w:tcW w:w="2936" w:type="pct"/>
            <w:hideMark/>
          </w:tcPr>
          <w:p w14:paraId="3D54D3AA"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E1BFC" w:rsidRPr="00E228C5" w14:paraId="48427D43" w14:textId="77777777" w:rsidTr="00FE1BFC">
        <w:trPr>
          <w:trHeight w:val="20"/>
        </w:trPr>
        <w:tc>
          <w:tcPr>
            <w:tcW w:w="319" w:type="pct"/>
            <w:hideMark/>
          </w:tcPr>
          <w:p w14:paraId="5A55AD3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135</w:t>
            </w:r>
          </w:p>
        </w:tc>
        <w:tc>
          <w:tcPr>
            <w:tcW w:w="537" w:type="pct"/>
            <w:hideMark/>
          </w:tcPr>
          <w:p w14:paraId="23E1EBC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2D1EBC8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1 16 07010 05 0000 140</w:t>
            </w:r>
          </w:p>
        </w:tc>
        <w:tc>
          <w:tcPr>
            <w:tcW w:w="2936" w:type="pct"/>
            <w:hideMark/>
          </w:tcPr>
          <w:p w14:paraId="0F3390B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E1BFC" w:rsidRPr="00E228C5" w14:paraId="11B2E0CF" w14:textId="77777777" w:rsidTr="00FE1BFC">
        <w:trPr>
          <w:trHeight w:val="20"/>
        </w:trPr>
        <w:tc>
          <w:tcPr>
            <w:tcW w:w="319" w:type="pct"/>
            <w:hideMark/>
          </w:tcPr>
          <w:p w14:paraId="39CC5E9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136</w:t>
            </w:r>
          </w:p>
        </w:tc>
        <w:tc>
          <w:tcPr>
            <w:tcW w:w="537" w:type="pct"/>
            <w:hideMark/>
          </w:tcPr>
          <w:p w14:paraId="7054916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775A129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1 16 07090 05 0000 140</w:t>
            </w:r>
          </w:p>
        </w:tc>
        <w:tc>
          <w:tcPr>
            <w:tcW w:w="2936" w:type="pct"/>
            <w:hideMark/>
          </w:tcPr>
          <w:p w14:paraId="55895C9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E1BFC" w:rsidRPr="00E228C5" w14:paraId="68D9A57E" w14:textId="77777777" w:rsidTr="00FE1BFC">
        <w:trPr>
          <w:trHeight w:val="20"/>
        </w:trPr>
        <w:tc>
          <w:tcPr>
            <w:tcW w:w="319" w:type="pct"/>
            <w:hideMark/>
          </w:tcPr>
          <w:p w14:paraId="16671CA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137</w:t>
            </w:r>
          </w:p>
        </w:tc>
        <w:tc>
          <w:tcPr>
            <w:tcW w:w="537" w:type="pct"/>
            <w:hideMark/>
          </w:tcPr>
          <w:p w14:paraId="0CC2CFA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28A591E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1 16 10031 05 0000 140</w:t>
            </w:r>
          </w:p>
        </w:tc>
        <w:tc>
          <w:tcPr>
            <w:tcW w:w="2936" w:type="pct"/>
            <w:hideMark/>
          </w:tcPr>
          <w:p w14:paraId="72DB79B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E1BFC" w:rsidRPr="00E228C5" w14:paraId="59843A8F" w14:textId="77777777" w:rsidTr="00FE1BFC">
        <w:trPr>
          <w:trHeight w:val="20"/>
        </w:trPr>
        <w:tc>
          <w:tcPr>
            <w:tcW w:w="319" w:type="pct"/>
            <w:hideMark/>
          </w:tcPr>
          <w:p w14:paraId="00AEB33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138</w:t>
            </w:r>
          </w:p>
        </w:tc>
        <w:tc>
          <w:tcPr>
            <w:tcW w:w="537" w:type="pct"/>
            <w:hideMark/>
          </w:tcPr>
          <w:p w14:paraId="491DC95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16C1638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1 16 1003205 0000 140</w:t>
            </w:r>
          </w:p>
        </w:tc>
        <w:tc>
          <w:tcPr>
            <w:tcW w:w="2936" w:type="pct"/>
            <w:hideMark/>
          </w:tcPr>
          <w:p w14:paraId="1413DFFA"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E1BFC" w:rsidRPr="00E228C5" w14:paraId="7259F6CD" w14:textId="77777777" w:rsidTr="00FE1BFC">
        <w:trPr>
          <w:trHeight w:val="20"/>
        </w:trPr>
        <w:tc>
          <w:tcPr>
            <w:tcW w:w="319" w:type="pct"/>
            <w:hideMark/>
          </w:tcPr>
          <w:p w14:paraId="40C7576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139</w:t>
            </w:r>
          </w:p>
        </w:tc>
        <w:tc>
          <w:tcPr>
            <w:tcW w:w="537" w:type="pct"/>
            <w:hideMark/>
          </w:tcPr>
          <w:p w14:paraId="3A70703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068CF1F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1 17 01050 05 0000 180</w:t>
            </w:r>
          </w:p>
        </w:tc>
        <w:tc>
          <w:tcPr>
            <w:tcW w:w="2936" w:type="pct"/>
            <w:hideMark/>
          </w:tcPr>
          <w:p w14:paraId="682BC60E"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Невыясненные поступления, зачисляемые в бюджеты муниципальных районов</w:t>
            </w:r>
          </w:p>
        </w:tc>
      </w:tr>
      <w:tr w:rsidR="00FE1BFC" w:rsidRPr="00E228C5" w14:paraId="673A14AB" w14:textId="77777777" w:rsidTr="00FE1BFC">
        <w:trPr>
          <w:trHeight w:val="20"/>
        </w:trPr>
        <w:tc>
          <w:tcPr>
            <w:tcW w:w="319" w:type="pct"/>
            <w:hideMark/>
          </w:tcPr>
          <w:p w14:paraId="005E100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140</w:t>
            </w:r>
          </w:p>
        </w:tc>
        <w:tc>
          <w:tcPr>
            <w:tcW w:w="537" w:type="pct"/>
            <w:hideMark/>
          </w:tcPr>
          <w:p w14:paraId="3398E82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0C10032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1 17 05050 05 0000 180</w:t>
            </w:r>
          </w:p>
        </w:tc>
        <w:tc>
          <w:tcPr>
            <w:tcW w:w="2936" w:type="pct"/>
            <w:hideMark/>
          </w:tcPr>
          <w:p w14:paraId="5D56D51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неналоговые доходы бюджетов муниципальных районов</w:t>
            </w:r>
          </w:p>
        </w:tc>
      </w:tr>
      <w:tr w:rsidR="00FE1BFC" w:rsidRPr="00E228C5" w14:paraId="4294F217" w14:textId="77777777" w:rsidTr="00FE1BFC">
        <w:trPr>
          <w:trHeight w:val="20"/>
        </w:trPr>
        <w:tc>
          <w:tcPr>
            <w:tcW w:w="319" w:type="pct"/>
            <w:hideMark/>
          </w:tcPr>
          <w:p w14:paraId="3A37D63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141</w:t>
            </w:r>
          </w:p>
        </w:tc>
        <w:tc>
          <w:tcPr>
            <w:tcW w:w="537" w:type="pct"/>
            <w:hideMark/>
          </w:tcPr>
          <w:p w14:paraId="0B22AE2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4C7F559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2 02 40014 05 0630 150</w:t>
            </w:r>
          </w:p>
        </w:tc>
        <w:tc>
          <w:tcPr>
            <w:tcW w:w="2936" w:type="pct"/>
            <w:hideMark/>
          </w:tcPr>
          <w:p w14:paraId="4C03A31A" w14:textId="24929920"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по организации в границах поселения электро-, тепло-, газо- и водоснабжения населения, водоотведения в соответствии с заключёнными соглашениями)</w:t>
            </w:r>
          </w:p>
        </w:tc>
      </w:tr>
      <w:tr w:rsidR="00FE1BFC" w:rsidRPr="00E228C5" w14:paraId="7E60EFD3" w14:textId="77777777" w:rsidTr="00FE1BFC">
        <w:trPr>
          <w:trHeight w:val="20"/>
        </w:trPr>
        <w:tc>
          <w:tcPr>
            <w:tcW w:w="319" w:type="pct"/>
            <w:hideMark/>
          </w:tcPr>
          <w:p w14:paraId="6718276E"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142</w:t>
            </w:r>
          </w:p>
        </w:tc>
        <w:tc>
          <w:tcPr>
            <w:tcW w:w="537" w:type="pct"/>
            <w:hideMark/>
          </w:tcPr>
          <w:p w14:paraId="24ADA75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34F887AC"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2 02 40014 05 0640 150</w:t>
            </w:r>
          </w:p>
        </w:tc>
        <w:tc>
          <w:tcPr>
            <w:tcW w:w="2936" w:type="pct"/>
            <w:hideMark/>
          </w:tcPr>
          <w:p w14:paraId="3D79A2A2"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w:t>
            </w:r>
          </w:p>
        </w:tc>
      </w:tr>
      <w:tr w:rsidR="00FE1BFC" w:rsidRPr="00E228C5" w14:paraId="6BEC71A2" w14:textId="77777777" w:rsidTr="00FE1BFC">
        <w:trPr>
          <w:trHeight w:val="20"/>
        </w:trPr>
        <w:tc>
          <w:tcPr>
            <w:tcW w:w="319" w:type="pct"/>
            <w:hideMark/>
          </w:tcPr>
          <w:p w14:paraId="67DD5CB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143</w:t>
            </w:r>
          </w:p>
        </w:tc>
        <w:tc>
          <w:tcPr>
            <w:tcW w:w="537" w:type="pct"/>
            <w:hideMark/>
          </w:tcPr>
          <w:p w14:paraId="323B14C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1F98DB8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2 02 40014 05 0650 150</w:t>
            </w:r>
          </w:p>
        </w:tc>
        <w:tc>
          <w:tcPr>
            <w:tcW w:w="2936" w:type="pct"/>
            <w:hideMark/>
          </w:tcPr>
          <w:p w14:paraId="462A9D9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w:t>
            </w:r>
          </w:p>
        </w:tc>
      </w:tr>
      <w:tr w:rsidR="00FE1BFC" w:rsidRPr="00E228C5" w14:paraId="080BEC8D" w14:textId="77777777" w:rsidTr="00FE1BFC">
        <w:trPr>
          <w:trHeight w:val="20"/>
        </w:trPr>
        <w:tc>
          <w:tcPr>
            <w:tcW w:w="319" w:type="pct"/>
            <w:hideMark/>
          </w:tcPr>
          <w:p w14:paraId="68D0548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144</w:t>
            </w:r>
          </w:p>
        </w:tc>
        <w:tc>
          <w:tcPr>
            <w:tcW w:w="537" w:type="pct"/>
            <w:hideMark/>
          </w:tcPr>
          <w:p w14:paraId="1B46AE0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01903D1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2 02 40014 05 0690 150</w:t>
            </w:r>
          </w:p>
        </w:tc>
        <w:tc>
          <w:tcPr>
            <w:tcW w:w="2936" w:type="pct"/>
            <w:hideMark/>
          </w:tcPr>
          <w:p w14:paraId="15841AFC" w14:textId="226BFA16"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w:t>
            </w:r>
          </w:p>
        </w:tc>
      </w:tr>
      <w:tr w:rsidR="00FE1BFC" w:rsidRPr="00E228C5" w14:paraId="04AB4E5D" w14:textId="77777777" w:rsidTr="00FE1BFC">
        <w:trPr>
          <w:trHeight w:val="20"/>
        </w:trPr>
        <w:tc>
          <w:tcPr>
            <w:tcW w:w="319" w:type="pct"/>
            <w:hideMark/>
          </w:tcPr>
          <w:p w14:paraId="4C7E824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145</w:t>
            </w:r>
          </w:p>
        </w:tc>
        <w:tc>
          <w:tcPr>
            <w:tcW w:w="537" w:type="pct"/>
            <w:hideMark/>
          </w:tcPr>
          <w:p w14:paraId="2C589D9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5EA2B06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2 02 40014 05 0691 150</w:t>
            </w:r>
          </w:p>
        </w:tc>
        <w:tc>
          <w:tcPr>
            <w:tcW w:w="2936" w:type="pct"/>
            <w:hideMark/>
          </w:tcPr>
          <w:p w14:paraId="22572821"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в части разработки комплексной схемы организации дорожного движения в границах населенных пунктов в соответствии с заключенными соглашениями)</w:t>
            </w:r>
          </w:p>
        </w:tc>
      </w:tr>
      <w:tr w:rsidR="00FE1BFC" w:rsidRPr="00E228C5" w14:paraId="2A772C1A" w14:textId="77777777" w:rsidTr="00FE1BFC">
        <w:trPr>
          <w:trHeight w:val="20"/>
        </w:trPr>
        <w:tc>
          <w:tcPr>
            <w:tcW w:w="319" w:type="pct"/>
            <w:hideMark/>
          </w:tcPr>
          <w:p w14:paraId="3AE9E72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146</w:t>
            </w:r>
          </w:p>
        </w:tc>
        <w:tc>
          <w:tcPr>
            <w:tcW w:w="537" w:type="pct"/>
            <w:hideMark/>
          </w:tcPr>
          <w:p w14:paraId="3A54B04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5DFC9FF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2 02 40014 051060 150</w:t>
            </w:r>
          </w:p>
        </w:tc>
        <w:tc>
          <w:tcPr>
            <w:tcW w:w="2936" w:type="pct"/>
            <w:hideMark/>
          </w:tcPr>
          <w:p w14:paraId="3F90A0D7"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на реализацию мероприятий, направленных на повышение безопасности дорожного движения в соответствии с заключенными соглашениями)</w:t>
            </w:r>
          </w:p>
        </w:tc>
      </w:tr>
      <w:tr w:rsidR="00FE1BFC" w:rsidRPr="00E228C5" w14:paraId="0BB68758" w14:textId="77777777" w:rsidTr="00FE1BFC">
        <w:trPr>
          <w:trHeight w:val="20"/>
        </w:trPr>
        <w:tc>
          <w:tcPr>
            <w:tcW w:w="319" w:type="pct"/>
            <w:hideMark/>
          </w:tcPr>
          <w:p w14:paraId="38E3ACA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147</w:t>
            </w:r>
          </w:p>
        </w:tc>
        <w:tc>
          <w:tcPr>
            <w:tcW w:w="537" w:type="pct"/>
            <w:hideMark/>
          </w:tcPr>
          <w:p w14:paraId="11642A6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4ABBD58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2 02 40014 05 7509 150</w:t>
            </w:r>
          </w:p>
        </w:tc>
        <w:tc>
          <w:tcPr>
            <w:tcW w:w="2936" w:type="pct"/>
            <w:hideMark/>
          </w:tcPr>
          <w:p w14:paraId="22FAD47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соответствии с заключенными соглашениями)</w:t>
            </w:r>
          </w:p>
        </w:tc>
      </w:tr>
      <w:tr w:rsidR="00FE1BFC" w:rsidRPr="00E228C5" w14:paraId="7C8A1257" w14:textId="77777777" w:rsidTr="00FE1BFC">
        <w:trPr>
          <w:trHeight w:val="20"/>
        </w:trPr>
        <w:tc>
          <w:tcPr>
            <w:tcW w:w="319" w:type="pct"/>
            <w:hideMark/>
          </w:tcPr>
          <w:p w14:paraId="7472FCD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148</w:t>
            </w:r>
          </w:p>
        </w:tc>
        <w:tc>
          <w:tcPr>
            <w:tcW w:w="537" w:type="pct"/>
            <w:hideMark/>
          </w:tcPr>
          <w:p w14:paraId="7A5A4441"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73F95989"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2 02 40014 05 8620 150</w:t>
            </w:r>
          </w:p>
        </w:tc>
        <w:tc>
          <w:tcPr>
            <w:tcW w:w="2936" w:type="pct"/>
            <w:hideMark/>
          </w:tcPr>
          <w:p w14:paraId="3FECDA93"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w:t>
            </w:r>
          </w:p>
        </w:tc>
      </w:tr>
      <w:tr w:rsidR="00FE1BFC" w:rsidRPr="00E228C5" w14:paraId="03488AAD" w14:textId="77777777" w:rsidTr="00FE1BFC">
        <w:trPr>
          <w:trHeight w:val="20"/>
        </w:trPr>
        <w:tc>
          <w:tcPr>
            <w:tcW w:w="319" w:type="pct"/>
            <w:hideMark/>
          </w:tcPr>
          <w:p w14:paraId="57EE84B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149</w:t>
            </w:r>
          </w:p>
        </w:tc>
        <w:tc>
          <w:tcPr>
            <w:tcW w:w="537" w:type="pct"/>
            <w:hideMark/>
          </w:tcPr>
          <w:p w14:paraId="7467780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4074091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2 18 05010 05 0000 150</w:t>
            </w:r>
          </w:p>
        </w:tc>
        <w:tc>
          <w:tcPr>
            <w:tcW w:w="2936" w:type="pct"/>
            <w:noWrap/>
            <w:hideMark/>
          </w:tcPr>
          <w:p w14:paraId="3E8EB1D2"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бюджетов муниципальных районов от возврата бюджетными учреждениями остатков субсидий прошлых лет</w:t>
            </w:r>
          </w:p>
        </w:tc>
      </w:tr>
      <w:tr w:rsidR="00FE1BFC" w:rsidRPr="00E228C5" w14:paraId="4F452588" w14:textId="77777777" w:rsidTr="00FE1BFC">
        <w:trPr>
          <w:trHeight w:val="20"/>
        </w:trPr>
        <w:tc>
          <w:tcPr>
            <w:tcW w:w="319" w:type="pct"/>
            <w:hideMark/>
          </w:tcPr>
          <w:p w14:paraId="10FCC9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150</w:t>
            </w:r>
          </w:p>
        </w:tc>
        <w:tc>
          <w:tcPr>
            <w:tcW w:w="537" w:type="pct"/>
            <w:hideMark/>
          </w:tcPr>
          <w:p w14:paraId="4CDCEEA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52BBAEE4"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2 07 05030 05 0000 150</w:t>
            </w:r>
          </w:p>
        </w:tc>
        <w:tc>
          <w:tcPr>
            <w:tcW w:w="2936" w:type="pct"/>
            <w:hideMark/>
          </w:tcPr>
          <w:p w14:paraId="05314C3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безвозмездные поступления в бюджеты муниципальных районов</w:t>
            </w:r>
          </w:p>
        </w:tc>
      </w:tr>
      <w:tr w:rsidR="00FE1BFC" w:rsidRPr="00E228C5" w14:paraId="6D1B5716" w14:textId="77777777" w:rsidTr="00FE1BFC">
        <w:trPr>
          <w:trHeight w:val="20"/>
        </w:trPr>
        <w:tc>
          <w:tcPr>
            <w:tcW w:w="319" w:type="pct"/>
            <w:hideMark/>
          </w:tcPr>
          <w:p w14:paraId="2ABDA68D"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151</w:t>
            </w:r>
          </w:p>
        </w:tc>
        <w:tc>
          <w:tcPr>
            <w:tcW w:w="537" w:type="pct"/>
            <w:hideMark/>
          </w:tcPr>
          <w:p w14:paraId="48AB486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852</w:t>
            </w:r>
          </w:p>
        </w:tc>
        <w:tc>
          <w:tcPr>
            <w:tcW w:w="1208" w:type="pct"/>
            <w:hideMark/>
          </w:tcPr>
          <w:p w14:paraId="6E04DDA5"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2 19 60010 05 0000 150</w:t>
            </w:r>
          </w:p>
        </w:tc>
        <w:tc>
          <w:tcPr>
            <w:tcW w:w="2936" w:type="pct"/>
            <w:hideMark/>
          </w:tcPr>
          <w:p w14:paraId="4BB8016C"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Возврат остатков субсидий, субвенций и иных межбюджетных трансфертов, имеющих целевое назначение, из бюджетов муниципальных районов</w:t>
            </w:r>
          </w:p>
        </w:tc>
      </w:tr>
      <w:tr w:rsidR="00E228C5" w:rsidRPr="00E228C5" w14:paraId="7C88DB30" w14:textId="77777777" w:rsidTr="00FE1BFC">
        <w:trPr>
          <w:trHeight w:val="20"/>
        </w:trPr>
        <w:tc>
          <w:tcPr>
            <w:tcW w:w="319" w:type="pct"/>
            <w:hideMark/>
          </w:tcPr>
          <w:p w14:paraId="4CE8D27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152</w:t>
            </w:r>
          </w:p>
        </w:tc>
        <w:tc>
          <w:tcPr>
            <w:tcW w:w="1745" w:type="pct"/>
            <w:gridSpan w:val="2"/>
            <w:hideMark/>
          </w:tcPr>
          <w:p w14:paraId="1ADDFED0"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855</w:t>
            </w:r>
          </w:p>
        </w:tc>
        <w:tc>
          <w:tcPr>
            <w:tcW w:w="2936" w:type="pct"/>
            <w:hideMark/>
          </w:tcPr>
          <w:p w14:paraId="5185292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Муниципальное казенное учреждение "Управление образования администрации Канского района Красноярского края"</w:t>
            </w:r>
          </w:p>
        </w:tc>
      </w:tr>
      <w:tr w:rsidR="00FE1BFC" w:rsidRPr="00E228C5" w14:paraId="77930EB7" w14:textId="77777777" w:rsidTr="00FE1BFC">
        <w:trPr>
          <w:trHeight w:val="20"/>
        </w:trPr>
        <w:tc>
          <w:tcPr>
            <w:tcW w:w="319" w:type="pct"/>
            <w:hideMark/>
          </w:tcPr>
          <w:p w14:paraId="294DC3B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153</w:t>
            </w:r>
          </w:p>
        </w:tc>
        <w:tc>
          <w:tcPr>
            <w:tcW w:w="537" w:type="pct"/>
            <w:hideMark/>
          </w:tcPr>
          <w:p w14:paraId="2759FFF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855</w:t>
            </w:r>
          </w:p>
        </w:tc>
        <w:tc>
          <w:tcPr>
            <w:tcW w:w="1208" w:type="pct"/>
            <w:hideMark/>
          </w:tcPr>
          <w:p w14:paraId="42BCD72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1 13 02995 05 0000 130</w:t>
            </w:r>
          </w:p>
        </w:tc>
        <w:tc>
          <w:tcPr>
            <w:tcW w:w="2936" w:type="pct"/>
            <w:hideMark/>
          </w:tcPr>
          <w:p w14:paraId="6196F71D"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доходы   от компенсации затрат бюджетов муниципальных районов</w:t>
            </w:r>
          </w:p>
        </w:tc>
      </w:tr>
      <w:tr w:rsidR="00FE1BFC" w:rsidRPr="00E228C5" w14:paraId="0B02D474" w14:textId="77777777" w:rsidTr="00FE1BFC">
        <w:trPr>
          <w:trHeight w:val="20"/>
        </w:trPr>
        <w:tc>
          <w:tcPr>
            <w:tcW w:w="319" w:type="pct"/>
            <w:hideMark/>
          </w:tcPr>
          <w:p w14:paraId="5FA873FF"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154</w:t>
            </w:r>
          </w:p>
        </w:tc>
        <w:tc>
          <w:tcPr>
            <w:tcW w:w="537" w:type="pct"/>
            <w:hideMark/>
          </w:tcPr>
          <w:p w14:paraId="5C76DEA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855</w:t>
            </w:r>
          </w:p>
        </w:tc>
        <w:tc>
          <w:tcPr>
            <w:tcW w:w="1208" w:type="pct"/>
            <w:hideMark/>
          </w:tcPr>
          <w:p w14:paraId="5749289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1 16 07090 05 0000 140</w:t>
            </w:r>
          </w:p>
        </w:tc>
        <w:tc>
          <w:tcPr>
            <w:tcW w:w="2936" w:type="pct"/>
            <w:hideMark/>
          </w:tcPr>
          <w:p w14:paraId="2CA6832B"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E1BFC" w:rsidRPr="00E228C5" w14:paraId="2CD764BE" w14:textId="77777777" w:rsidTr="00FE1BFC">
        <w:trPr>
          <w:trHeight w:val="20"/>
        </w:trPr>
        <w:tc>
          <w:tcPr>
            <w:tcW w:w="319" w:type="pct"/>
            <w:hideMark/>
          </w:tcPr>
          <w:p w14:paraId="069D12BA"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155</w:t>
            </w:r>
          </w:p>
        </w:tc>
        <w:tc>
          <w:tcPr>
            <w:tcW w:w="537" w:type="pct"/>
            <w:hideMark/>
          </w:tcPr>
          <w:p w14:paraId="52E41FF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855</w:t>
            </w:r>
          </w:p>
        </w:tc>
        <w:tc>
          <w:tcPr>
            <w:tcW w:w="1208" w:type="pct"/>
            <w:hideMark/>
          </w:tcPr>
          <w:p w14:paraId="14AB41FE" w14:textId="63427FB3"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1 17 01050 05 0000 180</w:t>
            </w:r>
          </w:p>
        </w:tc>
        <w:tc>
          <w:tcPr>
            <w:tcW w:w="2936" w:type="pct"/>
            <w:hideMark/>
          </w:tcPr>
          <w:p w14:paraId="090F590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Невыясненные поступления, зачисляемые в бюджеты муниципальных районов</w:t>
            </w:r>
          </w:p>
        </w:tc>
      </w:tr>
      <w:tr w:rsidR="00FE1BFC" w:rsidRPr="00E228C5" w14:paraId="4B562B17" w14:textId="77777777" w:rsidTr="00FE1BFC">
        <w:trPr>
          <w:trHeight w:val="20"/>
        </w:trPr>
        <w:tc>
          <w:tcPr>
            <w:tcW w:w="319" w:type="pct"/>
            <w:hideMark/>
          </w:tcPr>
          <w:p w14:paraId="5E40A8E2"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156</w:t>
            </w:r>
          </w:p>
        </w:tc>
        <w:tc>
          <w:tcPr>
            <w:tcW w:w="537" w:type="pct"/>
            <w:hideMark/>
          </w:tcPr>
          <w:p w14:paraId="719BDA76"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855</w:t>
            </w:r>
          </w:p>
        </w:tc>
        <w:tc>
          <w:tcPr>
            <w:tcW w:w="1208" w:type="pct"/>
            <w:hideMark/>
          </w:tcPr>
          <w:p w14:paraId="0318E472" w14:textId="0929E0F4"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1 17 05050 05 0000 180</w:t>
            </w:r>
          </w:p>
        </w:tc>
        <w:tc>
          <w:tcPr>
            <w:tcW w:w="2936" w:type="pct"/>
            <w:hideMark/>
          </w:tcPr>
          <w:p w14:paraId="6D009B6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неналоговые доходы бюджетов муниципальных районов</w:t>
            </w:r>
          </w:p>
        </w:tc>
      </w:tr>
      <w:tr w:rsidR="00FE1BFC" w:rsidRPr="00E228C5" w14:paraId="5EB3B539" w14:textId="77777777" w:rsidTr="00FE1BFC">
        <w:trPr>
          <w:trHeight w:val="20"/>
        </w:trPr>
        <w:tc>
          <w:tcPr>
            <w:tcW w:w="319" w:type="pct"/>
            <w:hideMark/>
          </w:tcPr>
          <w:p w14:paraId="43BFE12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157</w:t>
            </w:r>
          </w:p>
        </w:tc>
        <w:tc>
          <w:tcPr>
            <w:tcW w:w="537" w:type="pct"/>
            <w:hideMark/>
          </w:tcPr>
          <w:p w14:paraId="332D802B"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855</w:t>
            </w:r>
          </w:p>
        </w:tc>
        <w:tc>
          <w:tcPr>
            <w:tcW w:w="1208" w:type="pct"/>
            <w:hideMark/>
          </w:tcPr>
          <w:p w14:paraId="739AB3C8"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2 07 05030 05 0000 150</w:t>
            </w:r>
          </w:p>
        </w:tc>
        <w:tc>
          <w:tcPr>
            <w:tcW w:w="2936" w:type="pct"/>
            <w:hideMark/>
          </w:tcPr>
          <w:p w14:paraId="10EFE869"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Прочие безвозмездные поступления в бюджеты муниципальных районов</w:t>
            </w:r>
          </w:p>
        </w:tc>
      </w:tr>
      <w:tr w:rsidR="00FE1BFC" w:rsidRPr="00E228C5" w14:paraId="24DF5A46" w14:textId="77777777" w:rsidTr="00FE1BFC">
        <w:trPr>
          <w:trHeight w:val="20"/>
        </w:trPr>
        <w:tc>
          <w:tcPr>
            <w:tcW w:w="319" w:type="pct"/>
            <w:hideMark/>
          </w:tcPr>
          <w:p w14:paraId="2F3C2493"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lastRenderedPageBreak/>
              <w:t>158</w:t>
            </w:r>
          </w:p>
        </w:tc>
        <w:tc>
          <w:tcPr>
            <w:tcW w:w="537" w:type="pct"/>
            <w:hideMark/>
          </w:tcPr>
          <w:p w14:paraId="3153DF3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855</w:t>
            </w:r>
          </w:p>
        </w:tc>
        <w:tc>
          <w:tcPr>
            <w:tcW w:w="1208" w:type="pct"/>
            <w:hideMark/>
          </w:tcPr>
          <w:p w14:paraId="79A70337" w14:textId="77777777" w:rsidR="00E228C5" w:rsidRPr="00E228C5" w:rsidRDefault="00E228C5" w:rsidP="00FE1BFC">
            <w:pPr>
              <w:widowControl w:val="0"/>
              <w:spacing w:after="0" w:line="240" w:lineRule="auto"/>
              <w:jc w:val="center"/>
              <w:rPr>
                <w:rFonts w:ascii="Arial" w:hAnsi="Arial" w:cs="Arial"/>
                <w:bCs/>
                <w:sz w:val="14"/>
                <w:szCs w:val="14"/>
              </w:rPr>
            </w:pPr>
            <w:r w:rsidRPr="00E228C5">
              <w:rPr>
                <w:rFonts w:ascii="Arial" w:hAnsi="Arial" w:cs="Arial"/>
                <w:bCs/>
                <w:sz w:val="14"/>
                <w:szCs w:val="14"/>
              </w:rPr>
              <w:t>2 18 05010 05 0000 150</w:t>
            </w:r>
          </w:p>
        </w:tc>
        <w:tc>
          <w:tcPr>
            <w:tcW w:w="2936" w:type="pct"/>
            <w:noWrap/>
            <w:hideMark/>
          </w:tcPr>
          <w:p w14:paraId="173344B4" w14:textId="77777777" w:rsidR="00E228C5" w:rsidRPr="00E228C5" w:rsidRDefault="00E228C5" w:rsidP="00FE1BFC">
            <w:pPr>
              <w:widowControl w:val="0"/>
              <w:spacing w:after="0" w:line="240" w:lineRule="auto"/>
              <w:jc w:val="both"/>
              <w:rPr>
                <w:rFonts w:ascii="Arial" w:hAnsi="Arial" w:cs="Arial"/>
                <w:bCs/>
                <w:sz w:val="14"/>
                <w:szCs w:val="14"/>
              </w:rPr>
            </w:pPr>
            <w:r w:rsidRPr="00E228C5">
              <w:rPr>
                <w:rFonts w:ascii="Arial" w:hAnsi="Arial" w:cs="Arial"/>
                <w:bCs/>
                <w:sz w:val="14"/>
                <w:szCs w:val="14"/>
              </w:rPr>
              <w:t>Доходы бюджетов муниципальных районов от возврата бюджетными учреждениями остатков субсидий прошлых лет</w:t>
            </w:r>
          </w:p>
        </w:tc>
      </w:tr>
    </w:tbl>
    <w:p w14:paraId="2D6DCDDB" w14:textId="77777777" w:rsidR="00E43468" w:rsidRPr="0058388D" w:rsidRDefault="00E43468" w:rsidP="0058388D">
      <w:pPr>
        <w:widowControl w:val="0"/>
        <w:spacing w:after="0" w:line="240" w:lineRule="auto"/>
        <w:jc w:val="right"/>
        <w:rPr>
          <w:rFonts w:ascii="Arial" w:hAnsi="Arial" w:cs="Arial"/>
          <w:bCs/>
          <w:sz w:val="16"/>
          <w:szCs w:val="16"/>
        </w:rPr>
      </w:pPr>
    </w:p>
    <w:p w14:paraId="1E64A5F7" w14:textId="77777777" w:rsidR="0058388D" w:rsidRPr="0058388D" w:rsidRDefault="0058388D" w:rsidP="0058388D">
      <w:pPr>
        <w:widowControl w:val="0"/>
        <w:spacing w:after="0" w:line="240" w:lineRule="auto"/>
        <w:jc w:val="right"/>
        <w:rPr>
          <w:rFonts w:ascii="Arial" w:hAnsi="Arial" w:cs="Arial"/>
          <w:bCs/>
          <w:sz w:val="16"/>
          <w:szCs w:val="16"/>
        </w:rPr>
      </w:pPr>
      <w:r w:rsidRPr="0058388D">
        <w:rPr>
          <w:rFonts w:ascii="Arial" w:hAnsi="Arial" w:cs="Arial"/>
          <w:bCs/>
          <w:sz w:val="16"/>
          <w:szCs w:val="16"/>
        </w:rPr>
        <w:t xml:space="preserve">Приложение № 4 к решению </w:t>
      </w:r>
    </w:p>
    <w:p w14:paraId="75162FC9" w14:textId="163FA91C" w:rsidR="0058388D" w:rsidRPr="0058388D" w:rsidRDefault="0058388D" w:rsidP="0058388D">
      <w:pPr>
        <w:widowControl w:val="0"/>
        <w:spacing w:after="0" w:line="240" w:lineRule="auto"/>
        <w:jc w:val="right"/>
        <w:rPr>
          <w:rFonts w:ascii="Arial" w:hAnsi="Arial" w:cs="Arial"/>
          <w:bCs/>
          <w:sz w:val="16"/>
          <w:szCs w:val="16"/>
        </w:rPr>
      </w:pPr>
      <w:r w:rsidRPr="0058388D">
        <w:rPr>
          <w:rFonts w:ascii="Arial" w:hAnsi="Arial" w:cs="Arial"/>
          <w:bCs/>
          <w:sz w:val="16"/>
          <w:szCs w:val="16"/>
        </w:rPr>
        <w:t>Канского районного Совета депутатов</w:t>
      </w:r>
    </w:p>
    <w:p w14:paraId="6F341B11" w14:textId="2A8B1B97" w:rsidR="0058388D" w:rsidRPr="0058388D" w:rsidRDefault="0058388D" w:rsidP="0058388D">
      <w:pPr>
        <w:widowControl w:val="0"/>
        <w:spacing w:after="0" w:line="240" w:lineRule="auto"/>
        <w:jc w:val="right"/>
        <w:rPr>
          <w:rFonts w:ascii="Arial" w:hAnsi="Arial" w:cs="Arial"/>
          <w:bCs/>
          <w:sz w:val="16"/>
          <w:szCs w:val="16"/>
        </w:rPr>
      </w:pPr>
      <w:r w:rsidRPr="0058388D">
        <w:rPr>
          <w:rFonts w:ascii="Arial" w:hAnsi="Arial" w:cs="Arial"/>
          <w:bCs/>
          <w:sz w:val="16"/>
          <w:szCs w:val="16"/>
        </w:rPr>
        <w:t xml:space="preserve">  от __. __.____ № ______</w:t>
      </w:r>
    </w:p>
    <w:p w14:paraId="7BB8AD43" w14:textId="77777777" w:rsidR="0058388D" w:rsidRPr="0058388D" w:rsidRDefault="0058388D" w:rsidP="0058388D">
      <w:pPr>
        <w:widowControl w:val="0"/>
        <w:spacing w:after="0" w:line="240" w:lineRule="auto"/>
        <w:jc w:val="center"/>
        <w:rPr>
          <w:rFonts w:ascii="Arial" w:hAnsi="Arial" w:cs="Arial"/>
          <w:bCs/>
          <w:sz w:val="18"/>
          <w:szCs w:val="18"/>
        </w:rPr>
      </w:pPr>
    </w:p>
    <w:p w14:paraId="687F2166" w14:textId="76DBED21" w:rsidR="00E43468" w:rsidRPr="0058388D" w:rsidRDefault="0058388D" w:rsidP="0058388D">
      <w:pPr>
        <w:widowControl w:val="0"/>
        <w:spacing w:after="0" w:line="240" w:lineRule="auto"/>
        <w:jc w:val="center"/>
        <w:rPr>
          <w:rFonts w:ascii="Arial" w:hAnsi="Arial" w:cs="Arial"/>
          <w:bCs/>
          <w:sz w:val="16"/>
          <w:szCs w:val="16"/>
        </w:rPr>
      </w:pPr>
      <w:r w:rsidRPr="0058388D">
        <w:rPr>
          <w:rFonts w:ascii="Arial" w:hAnsi="Arial" w:cs="Arial"/>
          <w:bCs/>
          <w:sz w:val="16"/>
          <w:szCs w:val="16"/>
        </w:rPr>
        <w:t>Перечень главных администраторов источников внутреннего финансирования дефицита районного бюджета и закрепленные за ними источники внутреннего финансирования дефицита районного бюджета</w:t>
      </w:r>
    </w:p>
    <w:tbl>
      <w:tblPr>
        <w:tblStyle w:val="af5"/>
        <w:tblW w:w="5000" w:type="pct"/>
        <w:tblLook w:val="04A0" w:firstRow="1" w:lastRow="0" w:firstColumn="1" w:lastColumn="0" w:noHBand="0" w:noVBand="1"/>
      </w:tblPr>
      <w:tblGrid>
        <w:gridCol w:w="482"/>
        <w:gridCol w:w="1078"/>
        <w:gridCol w:w="2406"/>
        <w:gridCol w:w="6598"/>
      </w:tblGrid>
      <w:tr w:rsidR="0058388D" w:rsidRPr="0058388D" w14:paraId="6ECC8641" w14:textId="77777777" w:rsidTr="0058388D">
        <w:trPr>
          <w:trHeight w:val="20"/>
        </w:trPr>
        <w:tc>
          <w:tcPr>
            <w:tcW w:w="228" w:type="pct"/>
            <w:hideMark/>
          </w:tcPr>
          <w:p w14:paraId="31AD16BC"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 п/п</w:t>
            </w:r>
          </w:p>
        </w:tc>
        <w:tc>
          <w:tcPr>
            <w:tcW w:w="510" w:type="pct"/>
            <w:hideMark/>
          </w:tcPr>
          <w:p w14:paraId="584E0363"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Код ведомства</w:t>
            </w:r>
          </w:p>
        </w:tc>
        <w:tc>
          <w:tcPr>
            <w:tcW w:w="1139" w:type="pct"/>
            <w:hideMark/>
          </w:tcPr>
          <w:p w14:paraId="43E4C5AE"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Код группы, подгруппы, статьи и вида источников</w:t>
            </w:r>
          </w:p>
        </w:tc>
        <w:tc>
          <w:tcPr>
            <w:tcW w:w="3123" w:type="pct"/>
            <w:hideMark/>
          </w:tcPr>
          <w:p w14:paraId="3A808073" w14:textId="43E5E4E2"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Наименование показателя</w:t>
            </w:r>
          </w:p>
        </w:tc>
      </w:tr>
      <w:tr w:rsidR="0058388D" w:rsidRPr="0058388D" w14:paraId="076F3CAA" w14:textId="77777777" w:rsidTr="0058388D">
        <w:trPr>
          <w:trHeight w:val="20"/>
        </w:trPr>
        <w:tc>
          <w:tcPr>
            <w:tcW w:w="228" w:type="pct"/>
            <w:hideMark/>
          </w:tcPr>
          <w:p w14:paraId="37475A95"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w:t>
            </w:r>
          </w:p>
        </w:tc>
        <w:tc>
          <w:tcPr>
            <w:tcW w:w="510" w:type="pct"/>
            <w:hideMark/>
          </w:tcPr>
          <w:p w14:paraId="476AE06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w:t>
            </w:r>
          </w:p>
        </w:tc>
        <w:tc>
          <w:tcPr>
            <w:tcW w:w="1139" w:type="pct"/>
            <w:hideMark/>
          </w:tcPr>
          <w:p w14:paraId="6A303DF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3</w:t>
            </w:r>
          </w:p>
        </w:tc>
        <w:tc>
          <w:tcPr>
            <w:tcW w:w="3123" w:type="pct"/>
            <w:hideMark/>
          </w:tcPr>
          <w:p w14:paraId="57C6F9EF"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4</w:t>
            </w:r>
          </w:p>
        </w:tc>
      </w:tr>
      <w:tr w:rsidR="0058388D" w:rsidRPr="0058388D" w14:paraId="7CA0422D" w14:textId="77777777" w:rsidTr="0058388D">
        <w:trPr>
          <w:trHeight w:val="20"/>
        </w:trPr>
        <w:tc>
          <w:tcPr>
            <w:tcW w:w="228" w:type="pct"/>
            <w:hideMark/>
          </w:tcPr>
          <w:p w14:paraId="5176FC61"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w:t>
            </w:r>
          </w:p>
        </w:tc>
        <w:tc>
          <w:tcPr>
            <w:tcW w:w="510" w:type="pct"/>
            <w:noWrap/>
            <w:hideMark/>
          </w:tcPr>
          <w:p w14:paraId="5CBCFF0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5990E864" w14:textId="658A7D41" w:rsidR="0058388D" w:rsidRPr="0058388D" w:rsidRDefault="0058388D" w:rsidP="0058388D">
            <w:pPr>
              <w:widowControl w:val="0"/>
              <w:spacing w:after="0" w:line="240" w:lineRule="auto"/>
              <w:jc w:val="center"/>
              <w:rPr>
                <w:rFonts w:ascii="Arial" w:hAnsi="Arial" w:cs="Arial"/>
                <w:bCs/>
                <w:sz w:val="14"/>
                <w:szCs w:val="14"/>
              </w:rPr>
            </w:pPr>
          </w:p>
        </w:tc>
        <w:tc>
          <w:tcPr>
            <w:tcW w:w="3123" w:type="pct"/>
            <w:hideMark/>
          </w:tcPr>
          <w:p w14:paraId="2730224A"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Муниципальное казённое учреждение "Финансовое управление администрации Канского района"</w:t>
            </w:r>
          </w:p>
        </w:tc>
      </w:tr>
      <w:tr w:rsidR="0058388D" w:rsidRPr="0058388D" w14:paraId="79D532F0" w14:textId="77777777" w:rsidTr="0058388D">
        <w:trPr>
          <w:trHeight w:val="20"/>
        </w:trPr>
        <w:tc>
          <w:tcPr>
            <w:tcW w:w="228" w:type="pct"/>
            <w:hideMark/>
          </w:tcPr>
          <w:p w14:paraId="2B17BBA0"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w:t>
            </w:r>
          </w:p>
        </w:tc>
        <w:tc>
          <w:tcPr>
            <w:tcW w:w="510" w:type="pct"/>
            <w:noWrap/>
            <w:hideMark/>
          </w:tcPr>
          <w:p w14:paraId="4885A598"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noWrap/>
            <w:hideMark/>
          </w:tcPr>
          <w:p w14:paraId="4A2E8219" w14:textId="0CF40793"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01 02 00 00 00 0000 000</w:t>
            </w:r>
          </w:p>
        </w:tc>
        <w:tc>
          <w:tcPr>
            <w:tcW w:w="3123" w:type="pct"/>
            <w:hideMark/>
          </w:tcPr>
          <w:p w14:paraId="7541D6AA"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Кредиты кредитных организаций в валюте Российской Федерации</w:t>
            </w:r>
          </w:p>
        </w:tc>
      </w:tr>
      <w:tr w:rsidR="0058388D" w:rsidRPr="0058388D" w14:paraId="5008B184" w14:textId="77777777" w:rsidTr="0058388D">
        <w:trPr>
          <w:trHeight w:val="20"/>
        </w:trPr>
        <w:tc>
          <w:tcPr>
            <w:tcW w:w="228" w:type="pct"/>
            <w:hideMark/>
          </w:tcPr>
          <w:p w14:paraId="031012B5"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3</w:t>
            </w:r>
          </w:p>
        </w:tc>
        <w:tc>
          <w:tcPr>
            <w:tcW w:w="510" w:type="pct"/>
            <w:noWrap/>
            <w:hideMark/>
          </w:tcPr>
          <w:p w14:paraId="1AAA646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15DB65B2" w14:textId="08D34788"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01 02 00 00 00 0000 700</w:t>
            </w:r>
          </w:p>
        </w:tc>
        <w:tc>
          <w:tcPr>
            <w:tcW w:w="3123" w:type="pct"/>
            <w:hideMark/>
          </w:tcPr>
          <w:p w14:paraId="1CD91BB5" w14:textId="2C6BD791"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Получение кредитов от кредитных организаций в валюте Российской Федерации</w:t>
            </w:r>
          </w:p>
        </w:tc>
      </w:tr>
      <w:tr w:rsidR="0058388D" w:rsidRPr="0058388D" w14:paraId="2B5B346F" w14:textId="77777777" w:rsidTr="0058388D">
        <w:trPr>
          <w:trHeight w:val="20"/>
        </w:trPr>
        <w:tc>
          <w:tcPr>
            <w:tcW w:w="228" w:type="pct"/>
            <w:hideMark/>
          </w:tcPr>
          <w:p w14:paraId="788EE8B8"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4</w:t>
            </w:r>
          </w:p>
        </w:tc>
        <w:tc>
          <w:tcPr>
            <w:tcW w:w="510" w:type="pct"/>
            <w:noWrap/>
            <w:hideMark/>
          </w:tcPr>
          <w:p w14:paraId="1D82DDE5"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40876831" w14:textId="4039A121"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01 02 00 00 05 0000 710</w:t>
            </w:r>
          </w:p>
        </w:tc>
        <w:tc>
          <w:tcPr>
            <w:tcW w:w="3123" w:type="pct"/>
            <w:hideMark/>
          </w:tcPr>
          <w:p w14:paraId="25B4FD03" w14:textId="7DE74574"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Получение кредитов от кредитных организаций бюджетами муниципальных районов в валюте Российской Федерации</w:t>
            </w:r>
          </w:p>
        </w:tc>
      </w:tr>
      <w:tr w:rsidR="0058388D" w:rsidRPr="0058388D" w14:paraId="6A2E7036" w14:textId="77777777" w:rsidTr="0058388D">
        <w:trPr>
          <w:trHeight w:val="20"/>
        </w:trPr>
        <w:tc>
          <w:tcPr>
            <w:tcW w:w="228" w:type="pct"/>
            <w:hideMark/>
          </w:tcPr>
          <w:p w14:paraId="64F73FB8"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5</w:t>
            </w:r>
          </w:p>
        </w:tc>
        <w:tc>
          <w:tcPr>
            <w:tcW w:w="510" w:type="pct"/>
            <w:noWrap/>
            <w:hideMark/>
          </w:tcPr>
          <w:p w14:paraId="7C5454E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4A4AF531" w14:textId="2C606482"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01 02 00 00 00 0000 800</w:t>
            </w:r>
          </w:p>
        </w:tc>
        <w:tc>
          <w:tcPr>
            <w:tcW w:w="3123" w:type="pct"/>
            <w:hideMark/>
          </w:tcPr>
          <w:p w14:paraId="38AD44A0"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Погашение кредитов, предоставленных кредитными организациями в валюте Российской Федерации</w:t>
            </w:r>
          </w:p>
        </w:tc>
      </w:tr>
      <w:tr w:rsidR="0058388D" w:rsidRPr="0058388D" w14:paraId="508A5F55" w14:textId="77777777" w:rsidTr="0058388D">
        <w:trPr>
          <w:trHeight w:val="20"/>
        </w:trPr>
        <w:tc>
          <w:tcPr>
            <w:tcW w:w="228" w:type="pct"/>
            <w:hideMark/>
          </w:tcPr>
          <w:p w14:paraId="1293A967"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6</w:t>
            </w:r>
          </w:p>
        </w:tc>
        <w:tc>
          <w:tcPr>
            <w:tcW w:w="510" w:type="pct"/>
            <w:noWrap/>
            <w:hideMark/>
          </w:tcPr>
          <w:p w14:paraId="45D68978"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52648B26" w14:textId="08FCA253"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01 02 00 00 05 0000 810</w:t>
            </w:r>
          </w:p>
        </w:tc>
        <w:tc>
          <w:tcPr>
            <w:tcW w:w="3123" w:type="pct"/>
            <w:hideMark/>
          </w:tcPr>
          <w:p w14:paraId="763B0060"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Погашение бюджетами муниципальных районов кредитов от кредитных организаций в валюте Российской Федерации</w:t>
            </w:r>
          </w:p>
        </w:tc>
      </w:tr>
      <w:tr w:rsidR="0058388D" w:rsidRPr="0058388D" w14:paraId="5C7C2491" w14:textId="77777777" w:rsidTr="0058388D">
        <w:trPr>
          <w:trHeight w:val="20"/>
        </w:trPr>
        <w:tc>
          <w:tcPr>
            <w:tcW w:w="228" w:type="pct"/>
            <w:hideMark/>
          </w:tcPr>
          <w:p w14:paraId="67780E7A"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7</w:t>
            </w:r>
          </w:p>
        </w:tc>
        <w:tc>
          <w:tcPr>
            <w:tcW w:w="510" w:type="pct"/>
            <w:noWrap/>
            <w:hideMark/>
          </w:tcPr>
          <w:p w14:paraId="03D04CE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69238ABE" w14:textId="5EEC0E7C"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01 03 00 00 00 0000 000</w:t>
            </w:r>
          </w:p>
        </w:tc>
        <w:tc>
          <w:tcPr>
            <w:tcW w:w="3123" w:type="pct"/>
            <w:hideMark/>
          </w:tcPr>
          <w:p w14:paraId="138E7DC8"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Бюджетные кредиты от других бюджетов бюджетной системы Российской Федерации</w:t>
            </w:r>
          </w:p>
        </w:tc>
      </w:tr>
      <w:tr w:rsidR="0058388D" w:rsidRPr="0058388D" w14:paraId="5D265435" w14:textId="77777777" w:rsidTr="0058388D">
        <w:trPr>
          <w:trHeight w:val="20"/>
        </w:trPr>
        <w:tc>
          <w:tcPr>
            <w:tcW w:w="228" w:type="pct"/>
            <w:hideMark/>
          </w:tcPr>
          <w:p w14:paraId="2193B062"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w:t>
            </w:r>
          </w:p>
        </w:tc>
        <w:tc>
          <w:tcPr>
            <w:tcW w:w="510" w:type="pct"/>
            <w:noWrap/>
            <w:hideMark/>
          </w:tcPr>
          <w:p w14:paraId="39E2740C"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3F8ABF0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01 03 01 00 00 0000 000</w:t>
            </w:r>
          </w:p>
        </w:tc>
        <w:tc>
          <w:tcPr>
            <w:tcW w:w="3123" w:type="pct"/>
            <w:hideMark/>
          </w:tcPr>
          <w:p w14:paraId="48CF8B78"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Бюджетные кредиты от других бюджетов бюджетной системы Российской Федерации в валюте Российской Федерации</w:t>
            </w:r>
          </w:p>
        </w:tc>
      </w:tr>
      <w:tr w:rsidR="0058388D" w:rsidRPr="0058388D" w14:paraId="7918DB0B" w14:textId="77777777" w:rsidTr="0058388D">
        <w:trPr>
          <w:trHeight w:val="20"/>
        </w:trPr>
        <w:tc>
          <w:tcPr>
            <w:tcW w:w="228" w:type="pct"/>
            <w:hideMark/>
          </w:tcPr>
          <w:p w14:paraId="22795863"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9</w:t>
            </w:r>
          </w:p>
        </w:tc>
        <w:tc>
          <w:tcPr>
            <w:tcW w:w="510" w:type="pct"/>
            <w:noWrap/>
            <w:hideMark/>
          </w:tcPr>
          <w:p w14:paraId="24408D5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5B7BA92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01 03 01 00 00 0000 700</w:t>
            </w:r>
          </w:p>
        </w:tc>
        <w:tc>
          <w:tcPr>
            <w:tcW w:w="3123" w:type="pct"/>
            <w:hideMark/>
          </w:tcPr>
          <w:p w14:paraId="32156037" w14:textId="20F49E10"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Получение бюджетных кредитов от других бюджетов бюджетной системы Российской Федерации в валюте Российской Федерации</w:t>
            </w:r>
          </w:p>
        </w:tc>
      </w:tr>
      <w:tr w:rsidR="0058388D" w:rsidRPr="0058388D" w14:paraId="7F6D9E7D" w14:textId="77777777" w:rsidTr="0058388D">
        <w:trPr>
          <w:trHeight w:val="20"/>
        </w:trPr>
        <w:tc>
          <w:tcPr>
            <w:tcW w:w="228" w:type="pct"/>
            <w:hideMark/>
          </w:tcPr>
          <w:p w14:paraId="4998369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10</w:t>
            </w:r>
          </w:p>
        </w:tc>
        <w:tc>
          <w:tcPr>
            <w:tcW w:w="510" w:type="pct"/>
            <w:noWrap/>
            <w:hideMark/>
          </w:tcPr>
          <w:p w14:paraId="6F7454E4"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5CE99494"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01 03 01 00 05 0000 710</w:t>
            </w:r>
          </w:p>
        </w:tc>
        <w:tc>
          <w:tcPr>
            <w:tcW w:w="3123" w:type="pct"/>
            <w:hideMark/>
          </w:tcPr>
          <w:p w14:paraId="07F5E562" w14:textId="63609EAE"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58388D" w:rsidRPr="0058388D" w14:paraId="5AF75FB8" w14:textId="77777777" w:rsidTr="0058388D">
        <w:trPr>
          <w:trHeight w:val="20"/>
        </w:trPr>
        <w:tc>
          <w:tcPr>
            <w:tcW w:w="228" w:type="pct"/>
            <w:hideMark/>
          </w:tcPr>
          <w:p w14:paraId="2B6622F6"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11</w:t>
            </w:r>
          </w:p>
        </w:tc>
        <w:tc>
          <w:tcPr>
            <w:tcW w:w="510" w:type="pct"/>
            <w:noWrap/>
            <w:hideMark/>
          </w:tcPr>
          <w:p w14:paraId="08581375"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35EF2C0C"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01 03 01 00 00 0000 800</w:t>
            </w:r>
          </w:p>
        </w:tc>
        <w:tc>
          <w:tcPr>
            <w:tcW w:w="3123" w:type="pct"/>
            <w:hideMark/>
          </w:tcPr>
          <w:p w14:paraId="33799935"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Погашение бюджетных кредитов, полученных от других бюджетов бюджетной системы Российской Федерации в валюте Российской Федерации</w:t>
            </w:r>
          </w:p>
        </w:tc>
      </w:tr>
      <w:tr w:rsidR="0058388D" w:rsidRPr="0058388D" w14:paraId="3D423CB1" w14:textId="77777777" w:rsidTr="0058388D">
        <w:trPr>
          <w:trHeight w:val="20"/>
        </w:trPr>
        <w:tc>
          <w:tcPr>
            <w:tcW w:w="228" w:type="pct"/>
            <w:hideMark/>
          </w:tcPr>
          <w:p w14:paraId="5F1FEB0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12</w:t>
            </w:r>
          </w:p>
        </w:tc>
        <w:tc>
          <w:tcPr>
            <w:tcW w:w="510" w:type="pct"/>
            <w:noWrap/>
            <w:hideMark/>
          </w:tcPr>
          <w:p w14:paraId="6688A643"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235F4B0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01 03 01 00 05 0000 810</w:t>
            </w:r>
          </w:p>
        </w:tc>
        <w:tc>
          <w:tcPr>
            <w:tcW w:w="3123" w:type="pct"/>
            <w:hideMark/>
          </w:tcPr>
          <w:p w14:paraId="19CF3573"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8388D" w:rsidRPr="0058388D" w14:paraId="6E8FBFA6" w14:textId="77777777" w:rsidTr="0058388D">
        <w:trPr>
          <w:trHeight w:val="20"/>
        </w:trPr>
        <w:tc>
          <w:tcPr>
            <w:tcW w:w="228" w:type="pct"/>
            <w:hideMark/>
          </w:tcPr>
          <w:p w14:paraId="311F29D1"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13</w:t>
            </w:r>
          </w:p>
        </w:tc>
        <w:tc>
          <w:tcPr>
            <w:tcW w:w="510" w:type="pct"/>
            <w:noWrap/>
            <w:hideMark/>
          </w:tcPr>
          <w:p w14:paraId="139416C3"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3339F688" w14:textId="0CB4755F"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01 05 00 00 00 0000 000</w:t>
            </w:r>
          </w:p>
        </w:tc>
        <w:tc>
          <w:tcPr>
            <w:tcW w:w="3123" w:type="pct"/>
            <w:hideMark/>
          </w:tcPr>
          <w:p w14:paraId="51B38204"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Изменение остатков средств на счетах по учету средств бюджетов</w:t>
            </w:r>
          </w:p>
        </w:tc>
      </w:tr>
      <w:tr w:rsidR="0058388D" w:rsidRPr="0058388D" w14:paraId="5CC6E6B8" w14:textId="77777777" w:rsidTr="0058388D">
        <w:trPr>
          <w:trHeight w:val="20"/>
        </w:trPr>
        <w:tc>
          <w:tcPr>
            <w:tcW w:w="228" w:type="pct"/>
            <w:hideMark/>
          </w:tcPr>
          <w:p w14:paraId="1BB8283C"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14</w:t>
            </w:r>
          </w:p>
        </w:tc>
        <w:tc>
          <w:tcPr>
            <w:tcW w:w="510" w:type="pct"/>
            <w:noWrap/>
            <w:hideMark/>
          </w:tcPr>
          <w:p w14:paraId="02EC530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3F3AD79D" w14:textId="0207702B"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01 05 00 00 00 0000 500</w:t>
            </w:r>
          </w:p>
        </w:tc>
        <w:tc>
          <w:tcPr>
            <w:tcW w:w="3123" w:type="pct"/>
            <w:hideMark/>
          </w:tcPr>
          <w:p w14:paraId="4F6E7D3A"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Увеличение остатков средств бюджетов</w:t>
            </w:r>
          </w:p>
        </w:tc>
      </w:tr>
      <w:tr w:rsidR="0058388D" w:rsidRPr="0058388D" w14:paraId="07BAE02F" w14:textId="77777777" w:rsidTr="0058388D">
        <w:trPr>
          <w:trHeight w:val="20"/>
        </w:trPr>
        <w:tc>
          <w:tcPr>
            <w:tcW w:w="228" w:type="pct"/>
            <w:hideMark/>
          </w:tcPr>
          <w:p w14:paraId="558E1A14"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15</w:t>
            </w:r>
          </w:p>
        </w:tc>
        <w:tc>
          <w:tcPr>
            <w:tcW w:w="510" w:type="pct"/>
            <w:noWrap/>
            <w:hideMark/>
          </w:tcPr>
          <w:p w14:paraId="478B470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4531E377" w14:textId="7266CD00"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01 05 02 00 00 0000 500</w:t>
            </w:r>
          </w:p>
        </w:tc>
        <w:tc>
          <w:tcPr>
            <w:tcW w:w="3123" w:type="pct"/>
            <w:hideMark/>
          </w:tcPr>
          <w:p w14:paraId="25F01DFB"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Увеличение прочих остатков средств бюджетов</w:t>
            </w:r>
          </w:p>
        </w:tc>
      </w:tr>
      <w:tr w:rsidR="0058388D" w:rsidRPr="0058388D" w14:paraId="31CE4F53" w14:textId="77777777" w:rsidTr="0058388D">
        <w:trPr>
          <w:trHeight w:val="20"/>
        </w:trPr>
        <w:tc>
          <w:tcPr>
            <w:tcW w:w="228" w:type="pct"/>
            <w:hideMark/>
          </w:tcPr>
          <w:p w14:paraId="27370ED1"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16</w:t>
            </w:r>
          </w:p>
        </w:tc>
        <w:tc>
          <w:tcPr>
            <w:tcW w:w="510" w:type="pct"/>
            <w:noWrap/>
            <w:hideMark/>
          </w:tcPr>
          <w:p w14:paraId="0640340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6819C58A"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01 05 02 01 00 0000 510</w:t>
            </w:r>
          </w:p>
        </w:tc>
        <w:tc>
          <w:tcPr>
            <w:tcW w:w="3123" w:type="pct"/>
            <w:hideMark/>
          </w:tcPr>
          <w:p w14:paraId="3FBC31C6"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Увеличение прочих остатков денежных средств бюджетов</w:t>
            </w:r>
          </w:p>
        </w:tc>
      </w:tr>
      <w:tr w:rsidR="0058388D" w:rsidRPr="0058388D" w14:paraId="42AD3BB0" w14:textId="77777777" w:rsidTr="0058388D">
        <w:trPr>
          <w:trHeight w:val="20"/>
        </w:trPr>
        <w:tc>
          <w:tcPr>
            <w:tcW w:w="228" w:type="pct"/>
            <w:hideMark/>
          </w:tcPr>
          <w:p w14:paraId="52C5E730"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17</w:t>
            </w:r>
          </w:p>
        </w:tc>
        <w:tc>
          <w:tcPr>
            <w:tcW w:w="510" w:type="pct"/>
            <w:noWrap/>
            <w:hideMark/>
          </w:tcPr>
          <w:p w14:paraId="0D42F395"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5C87581E"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01 05 02 01 05 0000 510</w:t>
            </w:r>
          </w:p>
        </w:tc>
        <w:tc>
          <w:tcPr>
            <w:tcW w:w="3123" w:type="pct"/>
            <w:hideMark/>
          </w:tcPr>
          <w:p w14:paraId="4F4C718E"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Увеличение прочих остатков денежных средств бюджетов муниципальных районов</w:t>
            </w:r>
          </w:p>
        </w:tc>
      </w:tr>
      <w:tr w:rsidR="0058388D" w:rsidRPr="0058388D" w14:paraId="0F923E5C" w14:textId="77777777" w:rsidTr="0058388D">
        <w:trPr>
          <w:trHeight w:val="20"/>
        </w:trPr>
        <w:tc>
          <w:tcPr>
            <w:tcW w:w="228" w:type="pct"/>
            <w:hideMark/>
          </w:tcPr>
          <w:p w14:paraId="0AD7A662"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18</w:t>
            </w:r>
          </w:p>
        </w:tc>
        <w:tc>
          <w:tcPr>
            <w:tcW w:w="510" w:type="pct"/>
            <w:noWrap/>
            <w:hideMark/>
          </w:tcPr>
          <w:p w14:paraId="0E16B01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176EBF9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01 05 00 00 00 0000 600</w:t>
            </w:r>
          </w:p>
        </w:tc>
        <w:tc>
          <w:tcPr>
            <w:tcW w:w="3123" w:type="pct"/>
            <w:hideMark/>
          </w:tcPr>
          <w:p w14:paraId="0EB9F900"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Уменьшение остатков средств бюджетов</w:t>
            </w:r>
          </w:p>
        </w:tc>
      </w:tr>
      <w:tr w:rsidR="0058388D" w:rsidRPr="0058388D" w14:paraId="1D3BC086" w14:textId="77777777" w:rsidTr="0058388D">
        <w:trPr>
          <w:trHeight w:val="20"/>
        </w:trPr>
        <w:tc>
          <w:tcPr>
            <w:tcW w:w="228" w:type="pct"/>
            <w:hideMark/>
          </w:tcPr>
          <w:p w14:paraId="786EFC3A"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19</w:t>
            </w:r>
          </w:p>
        </w:tc>
        <w:tc>
          <w:tcPr>
            <w:tcW w:w="510" w:type="pct"/>
            <w:noWrap/>
            <w:hideMark/>
          </w:tcPr>
          <w:p w14:paraId="54CF2EBC"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2B40D144"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01 05 02 00 00 0000 600</w:t>
            </w:r>
          </w:p>
        </w:tc>
        <w:tc>
          <w:tcPr>
            <w:tcW w:w="3123" w:type="pct"/>
            <w:hideMark/>
          </w:tcPr>
          <w:p w14:paraId="70A8F7EA"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Уменьшение прочих остатков средств бюджетов</w:t>
            </w:r>
          </w:p>
        </w:tc>
      </w:tr>
      <w:tr w:rsidR="0058388D" w:rsidRPr="0058388D" w14:paraId="42B3BCF6" w14:textId="77777777" w:rsidTr="0058388D">
        <w:trPr>
          <w:trHeight w:val="20"/>
        </w:trPr>
        <w:tc>
          <w:tcPr>
            <w:tcW w:w="228" w:type="pct"/>
            <w:hideMark/>
          </w:tcPr>
          <w:p w14:paraId="1855998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20</w:t>
            </w:r>
          </w:p>
        </w:tc>
        <w:tc>
          <w:tcPr>
            <w:tcW w:w="510" w:type="pct"/>
            <w:noWrap/>
            <w:hideMark/>
          </w:tcPr>
          <w:p w14:paraId="26F01A34"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6429F2E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01 05 02 01 00 0000 610</w:t>
            </w:r>
          </w:p>
        </w:tc>
        <w:tc>
          <w:tcPr>
            <w:tcW w:w="3123" w:type="pct"/>
            <w:hideMark/>
          </w:tcPr>
          <w:p w14:paraId="3858D36D"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Уменьшение прочих остатков денежных средств бюджетов</w:t>
            </w:r>
          </w:p>
        </w:tc>
      </w:tr>
      <w:tr w:rsidR="0058388D" w:rsidRPr="0058388D" w14:paraId="37A2DE81" w14:textId="77777777" w:rsidTr="0058388D">
        <w:trPr>
          <w:trHeight w:val="20"/>
        </w:trPr>
        <w:tc>
          <w:tcPr>
            <w:tcW w:w="228" w:type="pct"/>
            <w:hideMark/>
          </w:tcPr>
          <w:p w14:paraId="04650456"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21</w:t>
            </w:r>
          </w:p>
        </w:tc>
        <w:tc>
          <w:tcPr>
            <w:tcW w:w="510" w:type="pct"/>
            <w:noWrap/>
            <w:hideMark/>
          </w:tcPr>
          <w:p w14:paraId="3263F7F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402D66D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01 05 02 01 05 0000 610</w:t>
            </w:r>
          </w:p>
        </w:tc>
        <w:tc>
          <w:tcPr>
            <w:tcW w:w="3123" w:type="pct"/>
            <w:hideMark/>
          </w:tcPr>
          <w:p w14:paraId="28CF66AE"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Уменьшение прочих остатков денежных средств бюджетов муниципальных районов</w:t>
            </w:r>
          </w:p>
        </w:tc>
      </w:tr>
      <w:tr w:rsidR="0058388D" w:rsidRPr="0058388D" w14:paraId="3F4058B0" w14:textId="77777777" w:rsidTr="0058388D">
        <w:trPr>
          <w:trHeight w:val="20"/>
        </w:trPr>
        <w:tc>
          <w:tcPr>
            <w:tcW w:w="228" w:type="pct"/>
            <w:hideMark/>
          </w:tcPr>
          <w:p w14:paraId="7E3EC4AA"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22</w:t>
            </w:r>
          </w:p>
        </w:tc>
        <w:tc>
          <w:tcPr>
            <w:tcW w:w="510" w:type="pct"/>
            <w:noWrap/>
            <w:hideMark/>
          </w:tcPr>
          <w:p w14:paraId="490BAAB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5FA1ED9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01 06 00 00 00 0000 000</w:t>
            </w:r>
          </w:p>
        </w:tc>
        <w:tc>
          <w:tcPr>
            <w:tcW w:w="3123" w:type="pct"/>
            <w:hideMark/>
          </w:tcPr>
          <w:p w14:paraId="6224F7B9"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Иные источники внутреннего финансирования дефицитов бюджетов</w:t>
            </w:r>
          </w:p>
        </w:tc>
      </w:tr>
      <w:tr w:rsidR="0058388D" w:rsidRPr="0058388D" w14:paraId="661622D4" w14:textId="77777777" w:rsidTr="0058388D">
        <w:trPr>
          <w:trHeight w:val="20"/>
        </w:trPr>
        <w:tc>
          <w:tcPr>
            <w:tcW w:w="228" w:type="pct"/>
            <w:hideMark/>
          </w:tcPr>
          <w:p w14:paraId="229721A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23</w:t>
            </w:r>
          </w:p>
        </w:tc>
        <w:tc>
          <w:tcPr>
            <w:tcW w:w="510" w:type="pct"/>
            <w:noWrap/>
            <w:hideMark/>
          </w:tcPr>
          <w:p w14:paraId="1AF36CC6"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07A09EA2"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01 06 04 00 00 0000 000</w:t>
            </w:r>
          </w:p>
        </w:tc>
        <w:tc>
          <w:tcPr>
            <w:tcW w:w="3123" w:type="pct"/>
            <w:hideMark/>
          </w:tcPr>
          <w:p w14:paraId="37F250E5"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Исполнение государственных и муниципальных гарантий</w:t>
            </w:r>
          </w:p>
        </w:tc>
      </w:tr>
      <w:tr w:rsidR="0058388D" w:rsidRPr="0058388D" w14:paraId="5E43C448" w14:textId="77777777" w:rsidTr="0058388D">
        <w:trPr>
          <w:trHeight w:val="20"/>
        </w:trPr>
        <w:tc>
          <w:tcPr>
            <w:tcW w:w="228" w:type="pct"/>
            <w:hideMark/>
          </w:tcPr>
          <w:p w14:paraId="7A42FD5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24</w:t>
            </w:r>
          </w:p>
        </w:tc>
        <w:tc>
          <w:tcPr>
            <w:tcW w:w="510" w:type="pct"/>
            <w:noWrap/>
            <w:hideMark/>
          </w:tcPr>
          <w:p w14:paraId="76FE3378"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1109716A"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01 06 04 01 00 0000 000</w:t>
            </w:r>
          </w:p>
        </w:tc>
        <w:tc>
          <w:tcPr>
            <w:tcW w:w="3123" w:type="pct"/>
            <w:hideMark/>
          </w:tcPr>
          <w:p w14:paraId="3250BBDC"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Исполнение государственных и муниципальных гарантий в валюте Российской Федерации</w:t>
            </w:r>
          </w:p>
        </w:tc>
      </w:tr>
      <w:tr w:rsidR="0058388D" w:rsidRPr="0058388D" w14:paraId="35F4E623" w14:textId="77777777" w:rsidTr="0058388D">
        <w:trPr>
          <w:trHeight w:val="20"/>
        </w:trPr>
        <w:tc>
          <w:tcPr>
            <w:tcW w:w="228" w:type="pct"/>
            <w:hideMark/>
          </w:tcPr>
          <w:p w14:paraId="68CDE46E"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25</w:t>
            </w:r>
          </w:p>
        </w:tc>
        <w:tc>
          <w:tcPr>
            <w:tcW w:w="510" w:type="pct"/>
            <w:noWrap/>
            <w:hideMark/>
          </w:tcPr>
          <w:p w14:paraId="3DC14DD7"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3BD410F0"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01 06 04 01 00 0000 800</w:t>
            </w:r>
          </w:p>
        </w:tc>
        <w:tc>
          <w:tcPr>
            <w:tcW w:w="3123" w:type="pct"/>
            <w:hideMark/>
          </w:tcPr>
          <w:p w14:paraId="519AAD3D" w14:textId="6CD37FB9"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8388D" w:rsidRPr="0058388D" w14:paraId="619BCB2E" w14:textId="77777777" w:rsidTr="0058388D">
        <w:trPr>
          <w:trHeight w:val="20"/>
        </w:trPr>
        <w:tc>
          <w:tcPr>
            <w:tcW w:w="228" w:type="pct"/>
            <w:hideMark/>
          </w:tcPr>
          <w:p w14:paraId="0F2D928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26</w:t>
            </w:r>
          </w:p>
        </w:tc>
        <w:tc>
          <w:tcPr>
            <w:tcW w:w="510" w:type="pct"/>
            <w:noWrap/>
            <w:hideMark/>
          </w:tcPr>
          <w:p w14:paraId="625BE9C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7B24B78E"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01 06 04 00 05 0000 810</w:t>
            </w:r>
          </w:p>
        </w:tc>
        <w:tc>
          <w:tcPr>
            <w:tcW w:w="3123" w:type="pct"/>
            <w:hideMark/>
          </w:tcPr>
          <w:p w14:paraId="4AA2C63C"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8388D" w:rsidRPr="0058388D" w14:paraId="4514B7CD" w14:textId="77777777" w:rsidTr="0058388D">
        <w:trPr>
          <w:trHeight w:val="20"/>
        </w:trPr>
        <w:tc>
          <w:tcPr>
            <w:tcW w:w="228" w:type="pct"/>
            <w:hideMark/>
          </w:tcPr>
          <w:p w14:paraId="30CE8651"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27</w:t>
            </w:r>
          </w:p>
        </w:tc>
        <w:tc>
          <w:tcPr>
            <w:tcW w:w="510" w:type="pct"/>
            <w:noWrap/>
            <w:hideMark/>
          </w:tcPr>
          <w:p w14:paraId="7E03ACC3"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6E079EC9"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01 06 05 00 00 0000 000</w:t>
            </w:r>
          </w:p>
        </w:tc>
        <w:tc>
          <w:tcPr>
            <w:tcW w:w="3123" w:type="pct"/>
            <w:hideMark/>
          </w:tcPr>
          <w:p w14:paraId="35637F3B"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Бюджетные кредиты, предоставленные внутри страны в валюте Российской Федерации</w:t>
            </w:r>
          </w:p>
        </w:tc>
      </w:tr>
      <w:tr w:rsidR="0058388D" w:rsidRPr="0058388D" w14:paraId="33509CD4" w14:textId="77777777" w:rsidTr="0058388D">
        <w:trPr>
          <w:trHeight w:val="20"/>
        </w:trPr>
        <w:tc>
          <w:tcPr>
            <w:tcW w:w="228" w:type="pct"/>
            <w:hideMark/>
          </w:tcPr>
          <w:p w14:paraId="46DC043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28</w:t>
            </w:r>
          </w:p>
        </w:tc>
        <w:tc>
          <w:tcPr>
            <w:tcW w:w="510" w:type="pct"/>
            <w:noWrap/>
            <w:hideMark/>
          </w:tcPr>
          <w:p w14:paraId="019BB763"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4DD703EA"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01 06 05 00 00 0000 500</w:t>
            </w:r>
          </w:p>
        </w:tc>
        <w:tc>
          <w:tcPr>
            <w:tcW w:w="3123" w:type="pct"/>
            <w:hideMark/>
          </w:tcPr>
          <w:p w14:paraId="4CBE15A1"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Предоставление бюджетных кредитов внутри страны в валюте Российской Федерации</w:t>
            </w:r>
          </w:p>
        </w:tc>
      </w:tr>
      <w:tr w:rsidR="0058388D" w:rsidRPr="0058388D" w14:paraId="2022ABE7" w14:textId="77777777" w:rsidTr="0058388D">
        <w:trPr>
          <w:trHeight w:val="20"/>
        </w:trPr>
        <w:tc>
          <w:tcPr>
            <w:tcW w:w="228" w:type="pct"/>
            <w:hideMark/>
          </w:tcPr>
          <w:p w14:paraId="369D349A"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29</w:t>
            </w:r>
          </w:p>
        </w:tc>
        <w:tc>
          <w:tcPr>
            <w:tcW w:w="510" w:type="pct"/>
            <w:noWrap/>
            <w:hideMark/>
          </w:tcPr>
          <w:p w14:paraId="47F7CBA4"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084C284D"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01 06 05 02 00 0000 500</w:t>
            </w:r>
          </w:p>
        </w:tc>
        <w:tc>
          <w:tcPr>
            <w:tcW w:w="3123" w:type="pct"/>
            <w:hideMark/>
          </w:tcPr>
          <w:p w14:paraId="6CB2BDA7"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Предоставление бюджетных кредитов другим бюджетам бюджетной системы Российской Федерации в валюте Российской Федерации</w:t>
            </w:r>
          </w:p>
        </w:tc>
      </w:tr>
      <w:tr w:rsidR="0058388D" w:rsidRPr="0058388D" w14:paraId="2BD532EF" w14:textId="77777777" w:rsidTr="0058388D">
        <w:trPr>
          <w:trHeight w:val="20"/>
        </w:trPr>
        <w:tc>
          <w:tcPr>
            <w:tcW w:w="228" w:type="pct"/>
            <w:hideMark/>
          </w:tcPr>
          <w:p w14:paraId="6D2976A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30</w:t>
            </w:r>
          </w:p>
        </w:tc>
        <w:tc>
          <w:tcPr>
            <w:tcW w:w="510" w:type="pct"/>
            <w:noWrap/>
            <w:hideMark/>
          </w:tcPr>
          <w:p w14:paraId="6ABB197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26CE1C24"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01 06 05 02 05 0000 540</w:t>
            </w:r>
          </w:p>
        </w:tc>
        <w:tc>
          <w:tcPr>
            <w:tcW w:w="3123" w:type="pct"/>
            <w:hideMark/>
          </w:tcPr>
          <w:p w14:paraId="4C1A6659" w14:textId="48AA2F50"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58388D" w:rsidRPr="0058388D" w14:paraId="0D6B9FC7" w14:textId="77777777" w:rsidTr="0058388D">
        <w:trPr>
          <w:trHeight w:val="20"/>
        </w:trPr>
        <w:tc>
          <w:tcPr>
            <w:tcW w:w="228" w:type="pct"/>
            <w:hideMark/>
          </w:tcPr>
          <w:p w14:paraId="2D0FC30E"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31</w:t>
            </w:r>
          </w:p>
        </w:tc>
        <w:tc>
          <w:tcPr>
            <w:tcW w:w="510" w:type="pct"/>
            <w:hideMark/>
          </w:tcPr>
          <w:p w14:paraId="50BACDD2"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2976D40C"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01 06 05 00 00 0000 600</w:t>
            </w:r>
          </w:p>
        </w:tc>
        <w:tc>
          <w:tcPr>
            <w:tcW w:w="3123" w:type="pct"/>
            <w:hideMark/>
          </w:tcPr>
          <w:p w14:paraId="4EB19345"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Возврат бюджетных кредитов, предоставленных внутри страны в валюте Российской Федерации</w:t>
            </w:r>
          </w:p>
        </w:tc>
      </w:tr>
      <w:tr w:rsidR="0058388D" w:rsidRPr="0058388D" w14:paraId="03B43BBF" w14:textId="77777777" w:rsidTr="0058388D">
        <w:trPr>
          <w:trHeight w:val="20"/>
        </w:trPr>
        <w:tc>
          <w:tcPr>
            <w:tcW w:w="228" w:type="pct"/>
            <w:hideMark/>
          </w:tcPr>
          <w:p w14:paraId="74DD435F"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32</w:t>
            </w:r>
          </w:p>
        </w:tc>
        <w:tc>
          <w:tcPr>
            <w:tcW w:w="510" w:type="pct"/>
            <w:hideMark/>
          </w:tcPr>
          <w:p w14:paraId="676E888C"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16795893"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01 06 05 02 00 0000 600</w:t>
            </w:r>
          </w:p>
        </w:tc>
        <w:tc>
          <w:tcPr>
            <w:tcW w:w="3123" w:type="pct"/>
            <w:hideMark/>
          </w:tcPr>
          <w:p w14:paraId="4847C097"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Возврат бюджетных кредитов, предоставленных другим бюджетам бюджетной системы Российской Федерации в валюте Российской Федерации</w:t>
            </w:r>
          </w:p>
        </w:tc>
      </w:tr>
      <w:tr w:rsidR="0058388D" w:rsidRPr="0058388D" w14:paraId="32E4AC7C" w14:textId="77777777" w:rsidTr="0058388D">
        <w:trPr>
          <w:trHeight w:val="20"/>
        </w:trPr>
        <w:tc>
          <w:tcPr>
            <w:tcW w:w="228" w:type="pct"/>
            <w:hideMark/>
          </w:tcPr>
          <w:p w14:paraId="3464CE87"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33</w:t>
            </w:r>
          </w:p>
        </w:tc>
        <w:tc>
          <w:tcPr>
            <w:tcW w:w="510" w:type="pct"/>
            <w:hideMark/>
          </w:tcPr>
          <w:p w14:paraId="1A53D71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851</w:t>
            </w:r>
          </w:p>
        </w:tc>
        <w:tc>
          <w:tcPr>
            <w:tcW w:w="1139" w:type="pct"/>
            <w:hideMark/>
          </w:tcPr>
          <w:p w14:paraId="1D6FD3EB" w14:textId="77777777" w:rsidR="0058388D" w:rsidRPr="0058388D" w:rsidRDefault="0058388D" w:rsidP="0058388D">
            <w:pPr>
              <w:widowControl w:val="0"/>
              <w:spacing w:after="0" w:line="240" w:lineRule="auto"/>
              <w:jc w:val="center"/>
              <w:rPr>
                <w:rFonts w:ascii="Arial" w:hAnsi="Arial" w:cs="Arial"/>
                <w:bCs/>
                <w:sz w:val="14"/>
                <w:szCs w:val="14"/>
              </w:rPr>
            </w:pPr>
            <w:r w:rsidRPr="0058388D">
              <w:rPr>
                <w:rFonts w:ascii="Arial" w:hAnsi="Arial" w:cs="Arial"/>
                <w:bCs/>
                <w:sz w:val="14"/>
                <w:szCs w:val="14"/>
              </w:rPr>
              <w:t>01 06 05 02 05 0000 640</w:t>
            </w:r>
          </w:p>
        </w:tc>
        <w:tc>
          <w:tcPr>
            <w:tcW w:w="3123" w:type="pct"/>
            <w:hideMark/>
          </w:tcPr>
          <w:p w14:paraId="66219F2F" w14:textId="77777777" w:rsidR="0058388D" w:rsidRPr="0058388D" w:rsidRDefault="0058388D" w:rsidP="0058388D">
            <w:pPr>
              <w:widowControl w:val="0"/>
              <w:spacing w:after="0" w:line="240" w:lineRule="auto"/>
              <w:jc w:val="both"/>
              <w:rPr>
                <w:rFonts w:ascii="Arial" w:hAnsi="Arial" w:cs="Arial"/>
                <w:bCs/>
                <w:sz w:val="14"/>
                <w:szCs w:val="14"/>
              </w:rPr>
            </w:pPr>
            <w:r w:rsidRPr="0058388D">
              <w:rPr>
                <w:rFonts w:ascii="Arial" w:hAnsi="Arial" w:cs="Arial"/>
                <w:bCs/>
                <w:sz w:val="14"/>
                <w:szCs w:val="1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14:paraId="703133E6" w14:textId="77777777" w:rsidR="00E43468" w:rsidRDefault="00E43468" w:rsidP="001505D0">
      <w:pPr>
        <w:widowControl w:val="0"/>
        <w:spacing w:after="0" w:line="240" w:lineRule="auto"/>
        <w:rPr>
          <w:rFonts w:ascii="Arial" w:hAnsi="Arial" w:cs="Arial"/>
          <w:bCs/>
          <w:sz w:val="16"/>
          <w:szCs w:val="16"/>
        </w:rPr>
      </w:pPr>
    </w:p>
    <w:p w14:paraId="3CCE78EE" w14:textId="77777777" w:rsidR="00FE1BFC" w:rsidRDefault="00FE1BFC" w:rsidP="001505D0">
      <w:pPr>
        <w:widowControl w:val="0"/>
        <w:spacing w:after="0" w:line="240" w:lineRule="auto"/>
        <w:rPr>
          <w:rFonts w:ascii="Arial" w:hAnsi="Arial" w:cs="Arial"/>
          <w:bCs/>
          <w:sz w:val="16"/>
          <w:szCs w:val="16"/>
        </w:rPr>
      </w:pPr>
    </w:p>
    <w:p w14:paraId="33464C8F" w14:textId="77777777" w:rsidR="001505D0" w:rsidRDefault="001505D0" w:rsidP="001505D0">
      <w:pPr>
        <w:widowControl w:val="0"/>
        <w:spacing w:after="0" w:line="240" w:lineRule="auto"/>
        <w:jc w:val="right"/>
        <w:rPr>
          <w:rFonts w:ascii="Arial" w:hAnsi="Arial" w:cs="Arial"/>
          <w:bCs/>
          <w:sz w:val="16"/>
          <w:szCs w:val="16"/>
        </w:rPr>
      </w:pPr>
      <w:r>
        <w:rPr>
          <w:rFonts w:ascii="Arial" w:hAnsi="Arial" w:cs="Arial"/>
          <w:bCs/>
          <w:sz w:val="16"/>
          <w:szCs w:val="16"/>
        </w:rPr>
        <w:t xml:space="preserve">Приложение № 5 </w:t>
      </w:r>
      <w:r w:rsidRPr="001505D0">
        <w:rPr>
          <w:rFonts w:ascii="Arial" w:hAnsi="Arial" w:cs="Arial"/>
          <w:bCs/>
          <w:sz w:val="16"/>
          <w:szCs w:val="16"/>
        </w:rPr>
        <w:t xml:space="preserve">к решению </w:t>
      </w:r>
    </w:p>
    <w:p w14:paraId="34E3111D" w14:textId="2AF3D661" w:rsidR="001505D0" w:rsidRPr="001505D0" w:rsidRDefault="001505D0" w:rsidP="001505D0">
      <w:pPr>
        <w:widowControl w:val="0"/>
        <w:spacing w:after="0" w:line="240" w:lineRule="auto"/>
        <w:jc w:val="right"/>
        <w:rPr>
          <w:rFonts w:ascii="Arial" w:hAnsi="Arial" w:cs="Arial"/>
          <w:bCs/>
          <w:sz w:val="16"/>
          <w:szCs w:val="16"/>
        </w:rPr>
      </w:pPr>
      <w:r w:rsidRPr="001505D0">
        <w:rPr>
          <w:rFonts w:ascii="Arial" w:hAnsi="Arial" w:cs="Arial"/>
          <w:bCs/>
          <w:sz w:val="16"/>
          <w:szCs w:val="16"/>
        </w:rPr>
        <w:t>Канск</w:t>
      </w:r>
      <w:r>
        <w:rPr>
          <w:rFonts w:ascii="Arial" w:hAnsi="Arial" w:cs="Arial"/>
          <w:bCs/>
          <w:sz w:val="16"/>
          <w:szCs w:val="16"/>
        </w:rPr>
        <w:t>ого районного Совета депутатов</w:t>
      </w:r>
    </w:p>
    <w:p w14:paraId="06145BA2" w14:textId="20086A41" w:rsidR="001505D0" w:rsidRDefault="001505D0" w:rsidP="001505D0">
      <w:pPr>
        <w:widowControl w:val="0"/>
        <w:spacing w:after="0" w:line="240" w:lineRule="auto"/>
        <w:jc w:val="right"/>
        <w:rPr>
          <w:rFonts w:ascii="Arial" w:hAnsi="Arial" w:cs="Arial"/>
          <w:bCs/>
          <w:sz w:val="16"/>
          <w:szCs w:val="16"/>
        </w:rPr>
      </w:pPr>
      <w:r>
        <w:rPr>
          <w:rFonts w:ascii="Arial" w:hAnsi="Arial" w:cs="Arial"/>
          <w:bCs/>
          <w:sz w:val="16"/>
          <w:szCs w:val="16"/>
        </w:rPr>
        <w:t>от __. __.____ № ______</w:t>
      </w:r>
    </w:p>
    <w:p w14:paraId="2543C0C0" w14:textId="77777777" w:rsidR="001505D0" w:rsidRPr="001505D0" w:rsidRDefault="001505D0" w:rsidP="001505D0">
      <w:pPr>
        <w:widowControl w:val="0"/>
        <w:spacing w:after="0" w:line="240" w:lineRule="auto"/>
        <w:jc w:val="center"/>
        <w:rPr>
          <w:rFonts w:ascii="Arial" w:hAnsi="Arial" w:cs="Arial"/>
          <w:bCs/>
          <w:sz w:val="16"/>
          <w:szCs w:val="16"/>
        </w:rPr>
      </w:pPr>
    </w:p>
    <w:p w14:paraId="251CA0B8" w14:textId="47280B66" w:rsidR="001505D0" w:rsidRPr="001505D0" w:rsidRDefault="001505D0" w:rsidP="001505D0">
      <w:pPr>
        <w:widowControl w:val="0"/>
        <w:spacing w:after="0" w:line="240" w:lineRule="auto"/>
        <w:jc w:val="center"/>
        <w:rPr>
          <w:rFonts w:ascii="Arial" w:hAnsi="Arial" w:cs="Arial"/>
          <w:bCs/>
          <w:sz w:val="16"/>
          <w:szCs w:val="16"/>
        </w:rPr>
      </w:pPr>
      <w:r w:rsidRPr="001505D0">
        <w:rPr>
          <w:rFonts w:ascii="Arial" w:hAnsi="Arial" w:cs="Arial"/>
          <w:bCs/>
          <w:sz w:val="16"/>
          <w:szCs w:val="16"/>
        </w:rPr>
        <w:t>Распределение бюджетных ассигнований по разделам и подразделам бюджетной классификации расходов бюджетов Российской Федерации на 2021 год</w:t>
      </w:r>
    </w:p>
    <w:p w14:paraId="2AA0E356" w14:textId="3A3966C3" w:rsidR="00E43468" w:rsidRPr="0058388D" w:rsidRDefault="001505D0" w:rsidP="001505D0">
      <w:pPr>
        <w:widowControl w:val="0"/>
        <w:spacing w:after="0" w:line="240" w:lineRule="auto"/>
        <w:jc w:val="right"/>
        <w:rPr>
          <w:rFonts w:ascii="Arial" w:hAnsi="Arial" w:cs="Arial"/>
          <w:bCs/>
          <w:sz w:val="16"/>
          <w:szCs w:val="16"/>
        </w:rPr>
      </w:pPr>
      <w:r w:rsidRPr="001505D0">
        <w:rPr>
          <w:rFonts w:ascii="Arial" w:hAnsi="Arial" w:cs="Arial"/>
          <w:bCs/>
          <w:sz w:val="16"/>
          <w:szCs w:val="16"/>
        </w:rPr>
        <w:t xml:space="preserve"> (</w:t>
      </w:r>
      <w:proofErr w:type="spellStart"/>
      <w:r w:rsidRPr="001505D0">
        <w:rPr>
          <w:rFonts w:ascii="Arial" w:hAnsi="Arial" w:cs="Arial"/>
          <w:bCs/>
          <w:sz w:val="16"/>
          <w:szCs w:val="16"/>
        </w:rPr>
        <w:t>тыс.руб</w:t>
      </w:r>
      <w:proofErr w:type="spellEnd"/>
      <w:r w:rsidRPr="001505D0">
        <w:rPr>
          <w:rFonts w:ascii="Arial" w:hAnsi="Arial" w:cs="Arial"/>
          <w:bCs/>
          <w:sz w:val="16"/>
          <w:szCs w:val="16"/>
        </w:rPr>
        <w:t>.)</w:t>
      </w:r>
    </w:p>
    <w:tbl>
      <w:tblPr>
        <w:tblStyle w:val="af5"/>
        <w:tblW w:w="5000" w:type="pct"/>
        <w:tblLook w:val="04A0" w:firstRow="1" w:lastRow="0" w:firstColumn="1" w:lastColumn="0" w:noHBand="0" w:noVBand="1"/>
      </w:tblPr>
      <w:tblGrid>
        <w:gridCol w:w="547"/>
        <w:gridCol w:w="8299"/>
        <w:gridCol w:w="655"/>
        <w:gridCol w:w="1063"/>
      </w:tblGrid>
      <w:tr w:rsidR="008A1449" w:rsidRPr="008A1449" w14:paraId="03E77554" w14:textId="77777777" w:rsidTr="008A1449">
        <w:trPr>
          <w:trHeight w:val="253"/>
        </w:trPr>
        <w:tc>
          <w:tcPr>
            <w:tcW w:w="259" w:type="pct"/>
            <w:vMerge w:val="restart"/>
            <w:hideMark/>
          </w:tcPr>
          <w:p w14:paraId="27A705C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 п/п</w:t>
            </w:r>
          </w:p>
        </w:tc>
        <w:tc>
          <w:tcPr>
            <w:tcW w:w="3928" w:type="pct"/>
            <w:vMerge w:val="restart"/>
            <w:hideMark/>
          </w:tcPr>
          <w:p w14:paraId="4D95AF6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Наименование показателя</w:t>
            </w:r>
          </w:p>
        </w:tc>
        <w:tc>
          <w:tcPr>
            <w:tcW w:w="310" w:type="pct"/>
            <w:vMerge w:val="restart"/>
            <w:hideMark/>
          </w:tcPr>
          <w:p w14:paraId="02771C4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КФСР</w:t>
            </w:r>
          </w:p>
        </w:tc>
        <w:tc>
          <w:tcPr>
            <w:tcW w:w="503" w:type="pct"/>
            <w:vMerge w:val="restart"/>
            <w:hideMark/>
          </w:tcPr>
          <w:p w14:paraId="2E83733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2021 год</w:t>
            </w:r>
          </w:p>
        </w:tc>
      </w:tr>
      <w:tr w:rsidR="008A1449" w:rsidRPr="008A1449" w14:paraId="47D89F4D" w14:textId="77777777" w:rsidTr="008A1449">
        <w:trPr>
          <w:trHeight w:val="253"/>
        </w:trPr>
        <w:tc>
          <w:tcPr>
            <w:tcW w:w="259" w:type="pct"/>
            <w:vMerge/>
            <w:hideMark/>
          </w:tcPr>
          <w:p w14:paraId="618CBD0E" w14:textId="77777777" w:rsidR="008A1449" w:rsidRPr="008A1449" w:rsidRDefault="008A1449" w:rsidP="008A1449">
            <w:pPr>
              <w:widowControl w:val="0"/>
              <w:spacing w:after="0" w:line="240" w:lineRule="auto"/>
              <w:jc w:val="center"/>
              <w:rPr>
                <w:rFonts w:ascii="Arial" w:hAnsi="Arial" w:cs="Arial"/>
                <w:bCs/>
                <w:sz w:val="14"/>
                <w:szCs w:val="14"/>
              </w:rPr>
            </w:pPr>
          </w:p>
        </w:tc>
        <w:tc>
          <w:tcPr>
            <w:tcW w:w="3928" w:type="pct"/>
            <w:vMerge/>
            <w:hideMark/>
          </w:tcPr>
          <w:p w14:paraId="6F3D9BFF" w14:textId="77777777" w:rsidR="008A1449" w:rsidRPr="008A1449" w:rsidRDefault="008A1449" w:rsidP="008A1449">
            <w:pPr>
              <w:widowControl w:val="0"/>
              <w:spacing w:after="0" w:line="240" w:lineRule="auto"/>
              <w:jc w:val="center"/>
              <w:rPr>
                <w:rFonts w:ascii="Arial" w:hAnsi="Arial" w:cs="Arial"/>
                <w:bCs/>
                <w:sz w:val="14"/>
                <w:szCs w:val="14"/>
              </w:rPr>
            </w:pPr>
          </w:p>
        </w:tc>
        <w:tc>
          <w:tcPr>
            <w:tcW w:w="310" w:type="pct"/>
            <w:vMerge/>
            <w:hideMark/>
          </w:tcPr>
          <w:p w14:paraId="299684A4" w14:textId="77777777" w:rsidR="008A1449" w:rsidRPr="008A1449" w:rsidRDefault="008A1449" w:rsidP="008A1449">
            <w:pPr>
              <w:widowControl w:val="0"/>
              <w:spacing w:after="0" w:line="240" w:lineRule="auto"/>
              <w:jc w:val="center"/>
              <w:rPr>
                <w:rFonts w:ascii="Arial" w:hAnsi="Arial" w:cs="Arial"/>
                <w:bCs/>
                <w:sz w:val="14"/>
                <w:szCs w:val="14"/>
              </w:rPr>
            </w:pPr>
          </w:p>
        </w:tc>
        <w:tc>
          <w:tcPr>
            <w:tcW w:w="503" w:type="pct"/>
            <w:vMerge/>
            <w:hideMark/>
          </w:tcPr>
          <w:p w14:paraId="0E6B5CED" w14:textId="77777777" w:rsidR="008A1449" w:rsidRPr="008A1449" w:rsidRDefault="008A1449" w:rsidP="008A1449">
            <w:pPr>
              <w:widowControl w:val="0"/>
              <w:spacing w:after="0" w:line="240" w:lineRule="auto"/>
              <w:jc w:val="center"/>
              <w:rPr>
                <w:rFonts w:ascii="Arial" w:hAnsi="Arial" w:cs="Arial"/>
                <w:bCs/>
                <w:sz w:val="14"/>
                <w:szCs w:val="14"/>
              </w:rPr>
            </w:pPr>
          </w:p>
        </w:tc>
      </w:tr>
      <w:tr w:rsidR="008A1449" w:rsidRPr="008A1449" w14:paraId="5B307293" w14:textId="77777777" w:rsidTr="008A1449">
        <w:trPr>
          <w:trHeight w:val="20"/>
        </w:trPr>
        <w:tc>
          <w:tcPr>
            <w:tcW w:w="259" w:type="pct"/>
            <w:noWrap/>
            <w:hideMark/>
          </w:tcPr>
          <w:p w14:paraId="5C64377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w:t>
            </w:r>
          </w:p>
        </w:tc>
        <w:tc>
          <w:tcPr>
            <w:tcW w:w="3928" w:type="pct"/>
            <w:noWrap/>
            <w:hideMark/>
          </w:tcPr>
          <w:p w14:paraId="0BAFEE8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w:t>
            </w:r>
          </w:p>
        </w:tc>
        <w:tc>
          <w:tcPr>
            <w:tcW w:w="310" w:type="pct"/>
            <w:noWrap/>
            <w:hideMark/>
          </w:tcPr>
          <w:p w14:paraId="775E69E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w:t>
            </w:r>
          </w:p>
        </w:tc>
        <w:tc>
          <w:tcPr>
            <w:tcW w:w="503" w:type="pct"/>
            <w:noWrap/>
            <w:hideMark/>
          </w:tcPr>
          <w:p w14:paraId="7C120AA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w:t>
            </w:r>
          </w:p>
        </w:tc>
      </w:tr>
      <w:tr w:rsidR="008A1449" w:rsidRPr="008A1449" w14:paraId="65964ABE" w14:textId="77777777" w:rsidTr="008A1449">
        <w:trPr>
          <w:trHeight w:val="20"/>
        </w:trPr>
        <w:tc>
          <w:tcPr>
            <w:tcW w:w="259" w:type="pct"/>
            <w:hideMark/>
          </w:tcPr>
          <w:p w14:paraId="6CA8689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w:t>
            </w:r>
          </w:p>
        </w:tc>
        <w:tc>
          <w:tcPr>
            <w:tcW w:w="3928" w:type="pct"/>
            <w:hideMark/>
          </w:tcPr>
          <w:p w14:paraId="13C22881"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ОБЩЕГОСУДАРСТВЕННЫЕ ВОПРОСЫ</w:t>
            </w:r>
          </w:p>
        </w:tc>
        <w:tc>
          <w:tcPr>
            <w:tcW w:w="310" w:type="pct"/>
            <w:hideMark/>
          </w:tcPr>
          <w:p w14:paraId="1A988BD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0100</w:t>
            </w:r>
          </w:p>
        </w:tc>
        <w:tc>
          <w:tcPr>
            <w:tcW w:w="503" w:type="pct"/>
            <w:hideMark/>
          </w:tcPr>
          <w:p w14:paraId="6939B30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59 262,2</w:t>
            </w:r>
          </w:p>
        </w:tc>
      </w:tr>
      <w:tr w:rsidR="008A1449" w:rsidRPr="008A1449" w14:paraId="1FD25629" w14:textId="77777777" w:rsidTr="008A1449">
        <w:trPr>
          <w:trHeight w:val="20"/>
        </w:trPr>
        <w:tc>
          <w:tcPr>
            <w:tcW w:w="259" w:type="pct"/>
            <w:hideMark/>
          </w:tcPr>
          <w:p w14:paraId="51BE392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w:t>
            </w:r>
          </w:p>
        </w:tc>
        <w:tc>
          <w:tcPr>
            <w:tcW w:w="3928" w:type="pct"/>
            <w:hideMark/>
          </w:tcPr>
          <w:p w14:paraId="09A2AC97"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Функционирование высшего должностного лица субъекта Российской Федерации и муниципального образования</w:t>
            </w:r>
          </w:p>
        </w:tc>
        <w:tc>
          <w:tcPr>
            <w:tcW w:w="310" w:type="pct"/>
            <w:hideMark/>
          </w:tcPr>
          <w:p w14:paraId="40C3CB2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0102</w:t>
            </w:r>
          </w:p>
        </w:tc>
        <w:tc>
          <w:tcPr>
            <w:tcW w:w="503" w:type="pct"/>
            <w:hideMark/>
          </w:tcPr>
          <w:p w14:paraId="3255C77A"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1 897,4</w:t>
            </w:r>
          </w:p>
        </w:tc>
      </w:tr>
      <w:tr w:rsidR="008A1449" w:rsidRPr="008A1449" w14:paraId="2390E3B0" w14:textId="77777777" w:rsidTr="008A1449">
        <w:trPr>
          <w:trHeight w:val="20"/>
        </w:trPr>
        <w:tc>
          <w:tcPr>
            <w:tcW w:w="259" w:type="pct"/>
            <w:hideMark/>
          </w:tcPr>
          <w:p w14:paraId="6340174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w:t>
            </w:r>
          </w:p>
        </w:tc>
        <w:tc>
          <w:tcPr>
            <w:tcW w:w="3928" w:type="pct"/>
            <w:hideMark/>
          </w:tcPr>
          <w:p w14:paraId="2CC98AA2"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0" w:type="pct"/>
            <w:hideMark/>
          </w:tcPr>
          <w:p w14:paraId="4AD8372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0103</w:t>
            </w:r>
          </w:p>
        </w:tc>
        <w:tc>
          <w:tcPr>
            <w:tcW w:w="503" w:type="pct"/>
            <w:hideMark/>
          </w:tcPr>
          <w:p w14:paraId="63C8A5E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2 777,5</w:t>
            </w:r>
          </w:p>
        </w:tc>
      </w:tr>
      <w:tr w:rsidR="008A1449" w:rsidRPr="008A1449" w14:paraId="44543EC4" w14:textId="77777777" w:rsidTr="008A1449">
        <w:trPr>
          <w:trHeight w:val="20"/>
        </w:trPr>
        <w:tc>
          <w:tcPr>
            <w:tcW w:w="259" w:type="pct"/>
            <w:hideMark/>
          </w:tcPr>
          <w:p w14:paraId="087B91D6"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w:t>
            </w:r>
          </w:p>
        </w:tc>
        <w:tc>
          <w:tcPr>
            <w:tcW w:w="3928" w:type="pct"/>
            <w:hideMark/>
          </w:tcPr>
          <w:p w14:paraId="07966961"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0" w:type="pct"/>
            <w:hideMark/>
          </w:tcPr>
          <w:p w14:paraId="30556F4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0104</w:t>
            </w:r>
          </w:p>
        </w:tc>
        <w:tc>
          <w:tcPr>
            <w:tcW w:w="503" w:type="pct"/>
            <w:hideMark/>
          </w:tcPr>
          <w:p w14:paraId="589AC3BE"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34 109,0</w:t>
            </w:r>
          </w:p>
        </w:tc>
      </w:tr>
      <w:tr w:rsidR="008A1449" w:rsidRPr="008A1449" w14:paraId="66ADED7F" w14:textId="77777777" w:rsidTr="008A1449">
        <w:trPr>
          <w:trHeight w:val="20"/>
        </w:trPr>
        <w:tc>
          <w:tcPr>
            <w:tcW w:w="259" w:type="pct"/>
            <w:hideMark/>
          </w:tcPr>
          <w:p w14:paraId="6EF8D0D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w:t>
            </w:r>
          </w:p>
        </w:tc>
        <w:tc>
          <w:tcPr>
            <w:tcW w:w="3928" w:type="pct"/>
            <w:hideMark/>
          </w:tcPr>
          <w:p w14:paraId="5A71FBE3"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Судебная система</w:t>
            </w:r>
          </w:p>
        </w:tc>
        <w:tc>
          <w:tcPr>
            <w:tcW w:w="310" w:type="pct"/>
            <w:hideMark/>
          </w:tcPr>
          <w:p w14:paraId="61D91D7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0105</w:t>
            </w:r>
          </w:p>
        </w:tc>
        <w:tc>
          <w:tcPr>
            <w:tcW w:w="503" w:type="pct"/>
            <w:hideMark/>
          </w:tcPr>
          <w:p w14:paraId="614D1F1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20,5</w:t>
            </w:r>
          </w:p>
        </w:tc>
      </w:tr>
      <w:tr w:rsidR="008A1449" w:rsidRPr="008A1449" w14:paraId="56133E32" w14:textId="77777777" w:rsidTr="008A1449">
        <w:trPr>
          <w:trHeight w:val="20"/>
        </w:trPr>
        <w:tc>
          <w:tcPr>
            <w:tcW w:w="259" w:type="pct"/>
            <w:hideMark/>
          </w:tcPr>
          <w:p w14:paraId="397D19E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6</w:t>
            </w:r>
          </w:p>
        </w:tc>
        <w:tc>
          <w:tcPr>
            <w:tcW w:w="3928" w:type="pct"/>
            <w:hideMark/>
          </w:tcPr>
          <w:p w14:paraId="0F584515"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10" w:type="pct"/>
            <w:hideMark/>
          </w:tcPr>
          <w:p w14:paraId="485F020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0106</w:t>
            </w:r>
          </w:p>
        </w:tc>
        <w:tc>
          <w:tcPr>
            <w:tcW w:w="503" w:type="pct"/>
            <w:hideMark/>
          </w:tcPr>
          <w:p w14:paraId="7FDCD63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12 635,9</w:t>
            </w:r>
          </w:p>
        </w:tc>
      </w:tr>
      <w:tr w:rsidR="008A1449" w:rsidRPr="008A1449" w14:paraId="7D003C8D" w14:textId="77777777" w:rsidTr="008A1449">
        <w:trPr>
          <w:trHeight w:val="20"/>
        </w:trPr>
        <w:tc>
          <w:tcPr>
            <w:tcW w:w="259" w:type="pct"/>
            <w:hideMark/>
          </w:tcPr>
          <w:p w14:paraId="3B45D6D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7</w:t>
            </w:r>
          </w:p>
        </w:tc>
        <w:tc>
          <w:tcPr>
            <w:tcW w:w="3928" w:type="pct"/>
            <w:hideMark/>
          </w:tcPr>
          <w:p w14:paraId="014EAA74"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Резервные фонды</w:t>
            </w:r>
          </w:p>
        </w:tc>
        <w:tc>
          <w:tcPr>
            <w:tcW w:w="310" w:type="pct"/>
            <w:hideMark/>
          </w:tcPr>
          <w:p w14:paraId="41EDE32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0111</w:t>
            </w:r>
          </w:p>
        </w:tc>
        <w:tc>
          <w:tcPr>
            <w:tcW w:w="503" w:type="pct"/>
            <w:hideMark/>
          </w:tcPr>
          <w:p w14:paraId="5E30462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500,0</w:t>
            </w:r>
          </w:p>
        </w:tc>
      </w:tr>
      <w:tr w:rsidR="008A1449" w:rsidRPr="008A1449" w14:paraId="34D4F26A" w14:textId="77777777" w:rsidTr="008A1449">
        <w:trPr>
          <w:trHeight w:val="20"/>
        </w:trPr>
        <w:tc>
          <w:tcPr>
            <w:tcW w:w="259" w:type="pct"/>
            <w:hideMark/>
          </w:tcPr>
          <w:p w14:paraId="0D1FED2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8</w:t>
            </w:r>
          </w:p>
        </w:tc>
        <w:tc>
          <w:tcPr>
            <w:tcW w:w="3928" w:type="pct"/>
            <w:hideMark/>
          </w:tcPr>
          <w:p w14:paraId="1CD8C0DD"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Другие общегосударственные вопросы</w:t>
            </w:r>
          </w:p>
        </w:tc>
        <w:tc>
          <w:tcPr>
            <w:tcW w:w="310" w:type="pct"/>
            <w:hideMark/>
          </w:tcPr>
          <w:p w14:paraId="426BA8C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0113</w:t>
            </w:r>
          </w:p>
        </w:tc>
        <w:tc>
          <w:tcPr>
            <w:tcW w:w="503" w:type="pct"/>
            <w:hideMark/>
          </w:tcPr>
          <w:p w14:paraId="37362FC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7 321,9</w:t>
            </w:r>
          </w:p>
        </w:tc>
      </w:tr>
      <w:tr w:rsidR="008A1449" w:rsidRPr="008A1449" w14:paraId="1F0D8EAB" w14:textId="77777777" w:rsidTr="008A1449">
        <w:trPr>
          <w:trHeight w:val="20"/>
        </w:trPr>
        <w:tc>
          <w:tcPr>
            <w:tcW w:w="259" w:type="pct"/>
            <w:hideMark/>
          </w:tcPr>
          <w:p w14:paraId="68649AA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lastRenderedPageBreak/>
              <w:t>9</w:t>
            </w:r>
          </w:p>
        </w:tc>
        <w:tc>
          <w:tcPr>
            <w:tcW w:w="3928" w:type="pct"/>
            <w:hideMark/>
          </w:tcPr>
          <w:p w14:paraId="768E0A2D"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НАЦИОНАЛЬНАЯ ОБОРОНА</w:t>
            </w:r>
          </w:p>
        </w:tc>
        <w:tc>
          <w:tcPr>
            <w:tcW w:w="310" w:type="pct"/>
            <w:hideMark/>
          </w:tcPr>
          <w:p w14:paraId="422956C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0200</w:t>
            </w:r>
          </w:p>
        </w:tc>
        <w:tc>
          <w:tcPr>
            <w:tcW w:w="503" w:type="pct"/>
            <w:hideMark/>
          </w:tcPr>
          <w:p w14:paraId="46F423C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2 884,8</w:t>
            </w:r>
          </w:p>
        </w:tc>
      </w:tr>
      <w:tr w:rsidR="008A1449" w:rsidRPr="008A1449" w14:paraId="44C26BFE" w14:textId="77777777" w:rsidTr="008A1449">
        <w:trPr>
          <w:trHeight w:val="20"/>
        </w:trPr>
        <w:tc>
          <w:tcPr>
            <w:tcW w:w="259" w:type="pct"/>
            <w:hideMark/>
          </w:tcPr>
          <w:p w14:paraId="6626F5E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10</w:t>
            </w:r>
          </w:p>
        </w:tc>
        <w:tc>
          <w:tcPr>
            <w:tcW w:w="3928" w:type="pct"/>
            <w:hideMark/>
          </w:tcPr>
          <w:p w14:paraId="7FB3CF0A"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Мобилизационная и вневойсковая подготовка</w:t>
            </w:r>
          </w:p>
        </w:tc>
        <w:tc>
          <w:tcPr>
            <w:tcW w:w="310" w:type="pct"/>
            <w:hideMark/>
          </w:tcPr>
          <w:p w14:paraId="301AC11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0203</w:t>
            </w:r>
          </w:p>
        </w:tc>
        <w:tc>
          <w:tcPr>
            <w:tcW w:w="503" w:type="pct"/>
            <w:hideMark/>
          </w:tcPr>
          <w:p w14:paraId="0D6DB4E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2 884,8</w:t>
            </w:r>
          </w:p>
        </w:tc>
      </w:tr>
      <w:tr w:rsidR="008A1449" w:rsidRPr="008A1449" w14:paraId="4794CE49" w14:textId="77777777" w:rsidTr="008A1449">
        <w:trPr>
          <w:trHeight w:val="20"/>
        </w:trPr>
        <w:tc>
          <w:tcPr>
            <w:tcW w:w="259" w:type="pct"/>
            <w:hideMark/>
          </w:tcPr>
          <w:p w14:paraId="71B5DA3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11</w:t>
            </w:r>
          </w:p>
        </w:tc>
        <w:tc>
          <w:tcPr>
            <w:tcW w:w="3928" w:type="pct"/>
            <w:hideMark/>
          </w:tcPr>
          <w:p w14:paraId="688091B8"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НАЦИОНАЛЬНАЯ БЕЗОПАСНОСТЬ И ПРАВООХРАНИТЕЛЬНАЯ ДЕЯТЕЛЬНОСТЬ</w:t>
            </w:r>
          </w:p>
        </w:tc>
        <w:tc>
          <w:tcPr>
            <w:tcW w:w="310" w:type="pct"/>
            <w:hideMark/>
          </w:tcPr>
          <w:p w14:paraId="27632CDE"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0300</w:t>
            </w:r>
          </w:p>
        </w:tc>
        <w:tc>
          <w:tcPr>
            <w:tcW w:w="503" w:type="pct"/>
            <w:hideMark/>
          </w:tcPr>
          <w:p w14:paraId="22BCFF2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3 980,7</w:t>
            </w:r>
          </w:p>
        </w:tc>
      </w:tr>
      <w:tr w:rsidR="008A1449" w:rsidRPr="008A1449" w14:paraId="182B3614" w14:textId="77777777" w:rsidTr="008A1449">
        <w:trPr>
          <w:trHeight w:val="20"/>
        </w:trPr>
        <w:tc>
          <w:tcPr>
            <w:tcW w:w="259" w:type="pct"/>
            <w:hideMark/>
          </w:tcPr>
          <w:p w14:paraId="32BAA7E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12</w:t>
            </w:r>
          </w:p>
        </w:tc>
        <w:tc>
          <w:tcPr>
            <w:tcW w:w="3928" w:type="pct"/>
            <w:hideMark/>
          </w:tcPr>
          <w:p w14:paraId="3DC90E08"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Гражданская оборона</w:t>
            </w:r>
          </w:p>
        </w:tc>
        <w:tc>
          <w:tcPr>
            <w:tcW w:w="310" w:type="pct"/>
            <w:hideMark/>
          </w:tcPr>
          <w:p w14:paraId="652C281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0309</w:t>
            </w:r>
          </w:p>
        </w:tc>
        <w:tc>
          <w:tcPr>
            <w:tcW w:w="503" w:type="pct"/>
            <w:hideMark/>
          </w:tcPr>
          <w:p w14:paraId="6A09E1E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1 895,1</w:t>
            </w:r>
          </w:p>
        </w:tc>
      </w:tr>
      <w:tr w:rsidR="008A1449" w:rsidRPr="008A1449" w14:paraId="0D23CD7D" w14:textId="77777777" w:rsidTr="008A1449">
        <w:trPr>
          <w:trHeight w:val="20"/>
        </w:trPr>
        <w:tc>
          <w:tcPr>
            <w:tcW w:w="259" w:type="pct"/>
            <w:hideMark/>
          </w:tcPr>
          <w:p w14:paraId="4CC65FBA"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13</w:t>
            </w:r>
          </w:p>
        </w:tc>
        <w:tc>
          <w:tcPr>
            <w:tcW w:w="3928" w:type="pct"/>
            <w:hideMark/>
          </w:tcPr>
          <w:p w14:paraId="715340D4"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Защита населения и территории от чрезвычайных ситуаций природного и техногенного характера, пожарная безопасность</w:t>
            </w:r>
          </w:p>
        </w:tc>
        <w:tc>
          <w:tcPr>
            <w:tcW w:w="310" w:type="pct"/>
            <w:hideMark/>
          </w:tcPr>
          <w:p w14:paraId="21EAF23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0310</w:t>
            </w:r>
          </w:p>
        </w:tc>
        <w:tc>
          <w:tcPr>
            <w:tcW w:w="503" w:type="pct"/>
            <w:hideMark/>
          </w:tcPr>
          <w:p w14:paraId="4D59E7F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2 085,6</w:t>
            </w:r>
          </w:p>
        </w:tc>
      </w:tr>
      <w:tr w:rsidR="008A1449" w:rsidRPr="008A1449" w14:paraId="3E5B10B0" w14:textId="77777777" w:rsidTr="008A1449">
        <w:trPr>
          <w:trHeight w:val="20"/>
        </w:trPr>
        <w:tc>
          <w:tcPr>
            <w:tcW w:w="259" w:type="pct"/>
            <w:hideMark/>
          </w:tcPr>
          <w:p w14:paraId="318EEC1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14</w:t>
            </w:r>
          </w:p>
        </w:tc>
        <w:tc>
          <w:tcPr>
            <w:tcW w:w="3928" w:type="pct"/>
            <w:hideMark/>
          </w:tcPr>
          <w:p w14:paraId="5303B9E5"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НАЦИОНАЛЬНАЯ ЭКОНОМИКА</w:t>
            </w:r>
          </w:p>
        </w:tc>
        <w:tc>
          <w:tcPr>
            <w:tcW w:w="310" w:type="pct"/>
            <w:hideMark/>
          </w:tcPr>
          <w:p w14:paraId="50FF5EFB"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0400</w:t>
            </w:r>
          </w:p>
        </w:tc>
        <w:tc>
          <w:tcPr>
            <w:tcW w:w="503" w:type="pct"/>
            <w:hideMark/>
          </w:tcPr>
          <w:p w14:paraId="6FEBA66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56 709,4</w:t>
            </w:r>
          </w:p>
        </w:tc>
      </w:tr>
      <w:tr w:rsidR="008A1449" w:rsidRPr="008A1449" w14:paraId="054AE883" w14:textId="77777777" w:rsidTr="008A1449">
        <w:trPr>
          <w:trHeight w:val="20"/>
        </w:trPr>
        <w:tc>
          <w:tcPr>
            <w:tcW w:w="259" w:type="pct"/>
            <w:hideMark/>
          </w:tcPr>
          <w:p w14:paraId="469BF8FE"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15</w:t>
            </w:r>
          </w:p>
        </w:tc>
        <w:tc>
          <w:tcPr>
            <w:tcW w:w="3928" w:type="pct"/>
            <w:hideMark/>
          </w:tcPr>
          <w:p w14:paraId="68AC05EF"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Сельское хозяйство и рыболовство</w:t>
            </w:r>
          </w:p>
        </w:tc>
        <w:tc>
          <w:tcPr>
            <w:tcW w:w="310" w:type="pct"/>
            <w:hideMark/>
          </w:tcPr>
          <w:p w14:paraId="2A6C7D9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0405</w:t>
            </w:r>
          </w:p>
        </w:tc>
        <w:tc>
          <w:tcPr>
            <w:tcW w:w="503" w:type="pct"/>
            <w:hideMark/>
          </w:tcPr>
          <w:p w14:paraId="1F1BB71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5 206,3</w:t>
            </w:r>
          </w:p>
        </w:tc>
      </w:tr>
      <w:tr w:rsidR="008A1449" w:rsidRPr="008A1449" w14:paraId="7D975859" w14:textId="77777777" w:rsidTr="008A1449">
        <w:trPr>
          <w:trHeight w:val="20"/>
        </w:trPr>
        <w:tc>
          <w:tcPr>
            <w:tcW w:w="259" w:type="pct"/>
            <w:hideMark/>
          </w:tcPr>
          <w:p w14:paraId="25C69B3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16</w:t>
            </w:r>
          </w:p>
        </w:tc>
        <w:tc>
          <w:tcPr>
            <w:tcW w:w="3928" w:type="pct"/>
            <w:hideMark/>
          </w:tcPr>
          <w:p w14:paraId="4F3C8A15"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Транспорт</w:t>
            </w:r>
          </w:p>
        </w:tc>
        <w:tc>
          <w:tcPr>
            <w:tcW w:w="310" w:type="pct"/>
            <w:hideMark/>
          </w:tcPr>
          <w:p w14:paraId="608A14F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0408</w:t>
            </w:r>
          </w:p>
        </w:tc>
        <w:tc>
          <w:tcPr>
            <w:tcW w:w="503" w:type="pct"/>
            <w:hideMark/>
          </w:tcPr>
          <w:p w14:paraId="2C52BFD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32 101,9</w:t>
            </w:r>
          </w:p>
        </w:tc>
      </w:tr>
      <w:tr w:rsidR="008A1449" w:rsidRPr="008A1449" w14:paraId="65AB764B" w14:textId="77777777" w:rsidTr="008A1449">
        <w:trPr>
          <w:trHeight w:val="20"/>
        </w:trPr>
        <w:tc>
          <w:tcPr>
            <w:tcW w:w="259" w:type="pct"/>
            <w:hideMark/>
          </w:tcPr>
          <w:p w14:paraId="3225511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17</w:t>
            </w:r>
          </w:p>
        </w:tc>
        <w:tc>
          <w:tcPr>
            <w:tcW w:w="3928" w:type="pct"/>
            <w:hideMark/>
          </w:tcPr>
          <w:p w14:paraId="5CA46B1E"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Дорожное хозяйство (дорожные фонды)</w:t>
            </w:r>
          </w:p>
        </w:tc>
        <w:tc>
          <w:tcPr>
            <w:tcW w:w="310" w:type="pct"/>
            <w:hideMark/>
          </w:tcPr>
          <w:p w14:paraId="2AAE4B9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0409</w:t>
            </w:r>
          </w:p>
        </w:tc>
        <w:tc>
          <w:tcPr>
            <w:tcW w:w="503" w:type="pct"/>
            <w:hideMark/>
          </w:tcPr>
          <w:p w14:paraId="7B96DD0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18 914,2</w:t>
            </w:r>
          </w:p>
        </w:tc>
      </w:tr>
      <w:tr w:rsidR="008A1449" w:rsidRPr="008A1449" w14:paraId="5DF975FF" w14:textId="77777777" w:rsidTr="008A1449">
        <w:trPr>
          <w:trHeight w:val="20"/>
        </w:trPr>
        <w:tc>
          <w:tcPr>
            <w:tcW w:w="259" w:type="pct"/>
            <w:hideMark/>
          </w:tcPr>
          <w:p w14:paraId="7DE6002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18</w:t>
            </w:r>
          </w:p>
        </w:tc>
        <w:tc>
          <w:tcPr>
            <w:tcW w:w="3928" w:type="pct"/>
            <w:hideMark/>
          </w:tcPr>
          <w:p w14:paraId="7BA18B85"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Другие вопросы в области национальной экономики</w:t>
            </w:r>
          </w:p>
        </w:tc>
        <w:tc>
          <w:tcPr>
            <w:tcW w:w="310" w:type="pct"/>
            <w:hideMark/>
          </w:tcPr>
          <w:p w14:paraId="7F72711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0412</w:t>
            </w:r>
          </w:p>
        </w:tc>
        <w:tc>
          <w:tcPr>
            <w:tcW w:w="503" w:type="pct"/>
            <w:hideMark/>
          </w:tcPr>
          <w:p w14:paraId="646A52DB"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487,0</w:t>
            </w:r>
          </w:p>
        </w:tc>
      </w:tr>
      <w:tr w:rsidR="008A1449" w:rsidRPr="008A1449" w14:paraId="040AA3B1" w14:textId="77777777" w:rsidTr="008A1449">
        <w:trPr>
          <w:trHeight w:val="20"/>
        </w:trPr>
        <w:tc>
          <w:tcPr>
            <w:tcW w:w="259" w:type="pct"/>
            <w:hideMark/>
          </w:tcPr>
          <w:p w14:paraId="46309AB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19</w:t>
            </w:r>
          </w:p>
        </w:tc>
        <w:tc>
          <w:tcPr>
            <w:tcW w:w="3928" w:type="pct"/>
            <w:hideMark/>
          </w:tcPr>
          <w:p w14:paraId="51AB5716"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ЖИЛИЩНО-КОММУНАЛЬНОЕ ХОЗЯЙСТВО</w:t>
            </w:r>
          </w:p>
        </w:tc>
        <w:tc>
          <w:tcPr>
            <w:tcW w:w="310" w:type="pct"/>
            <w:hideMark/>
          </w:tcPr>
          <w:p w14:paraId="3538B83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0500</w:t>
            </w:r>
          </w:p>
        </w:tc>
        <w:tc>
          <w:tcPr>
            <w:tcW w:w="503" w:type="pct"/>
            <w:hideMark/>
          </w:tcPr>
          <w:p w14:paraId="5BFFEBE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65 543,5</w:t>
            </w:r>
          </w:p>
        </w:tc>
      </w:tr>
      <w:tr w:rsidR="008A1449" w:rsidRPr="008A1449" w14:paraId="0A91EBAC" w14:textId="77777777" w:rsidTr="008A1449">
        <w:trPr>
          <w:trHeight w:val="20"/>
        </w:trPr>
        <w:tc>
          <w:tcPr>
            <w:tcW w:w="259" w:type="pct"/>
            <w:hideMark/>
          </w:tcPr>
          <w:p w14:paraId="2736607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20</w:t>
            </w:r>
          </w:p>
        </w:tc>
        <w:tc>
          <w:tcPr>
            <w:tcW w:w="3928" w:type="pct"/>
            <w:hideMark/>
          </w:tcPr>
          <w:p w14:paraId="6C1EB028"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Жилищное хозяйство</w:t>
            </w:r>
          </w:p>
        </w:tc>
        <w:tc>
          <w:tcPr>
            <w:tcW w:w="310" w:type="pct"/>
            <w:hideMark/>
          </w:tcPr>
          <w:p w14:paraId="7058D7F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0501</w:t>
            </w:r>
          </w:p>
        </w:tc>
        <w:tc>
          <w:tcPr>
            <w:tcW w:w="503" w:type="pct"/>
            <w:hideMark/>
          </w:tcPr>
          <w:p w14:paraId="1B619B5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260,5</w:t>
            </w:r>
          </w:p>
        </w:tc>
      </w:tr>
      <w:tr w:rsidR="008A1449" w:rsidRPr="008A1449" w14:paraId="1DC57145" w14:textId="77777777" w:rsidTr="008A1449">
        <w:trPr>
          <w:trHeight w:val="20"/>
        </w:trPr>
        <w:tc>
          <w:tcPr>
            <w:tcW w:w="259" w:type="pct"/>
            <w:hideMark/>
          </w:tcPr>
          <w:p w14:paraId="1B0AD16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21</w:t>
            </w:r>
          </w:p>
        </w:tc>
        <w:tc>
          <w:tcPr>
            <w:tcW w:w="3928" w:type="pct"/>
            <w:hideMark/>
          </w:tcPr>
          <w:p w14:paraId="090FD41B"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Коммунальное хозяйство</w:t>
            </w:r>
          </w:p>
        </w:tc>
        <w:tc>
          <w:tcPr>
            <w:tcW w:w="310" w:type="pct"/>
            <w:hideMark/>
          </w:tcPr>
          <w:p w14:paraId="3F48BD1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0502</w:t>
            </w:r>
          </w:p>
        </w:tc>
        <w:tc>
          <w:tcPr>
            <w:tcW w:w="503" w:type="pct"/>
            <w:hideMark/>
          </w:tcPr>
          <w:p w14:paraId="648A03EC"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58 006,0</w:t>
            </w:r>
          </w:p>
        </w:tc>
      </w:tr>
      <w:tr w:rsidR="008A1449" w:rsidRPr="008A1449" w14:paraId="7E96A8C6" w14:textId="77777777" w:rsidTr="008A1449">
        <w:trPr>
          <w:trHeight w:val="20"/>
        </w:trPr>
        <w:tc>
          <w:tcPr>
            <w:tcW w:w="259" w:type="pct"/>
            <w:hideMark/>
          </w:tcPr>
          <w:p w14:paraId="3A97133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22</w:t>
            </w:r>
          </w:p>
        </w:tc>
        <w:tc>
          <w:tcPr>
            <w:tcW w:w="3928" w:type="pct"/>
            <w:hideMark/>
          </w:tcPr>
          <w:p w14:paraId="50C848AB"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Благоустройство</w:t>
            </w:r>
          </w:p>
        </w:tc>
        <w:tc>
          <w:tcPr>
            <w:tcW w:w="310" w:type="pct"/>
            <w:hideMark/>
          </w:tcPr>
          <w:p w14:paraId="2E98AA5A"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0503</w:t>
            </w:r>
          </w:p>
        </w:tc>
        <w:tc>
          <w:tcPr>
            <w:tcW w:w="503" w:type="pct"/>
            <w:hideMark/>
          </w:tcPr>
          <w:p w14:paraId="31CC1D8E"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63,0</w:t>
            </w:r>
          </w:p>
        </w:tc>
      </w:tr>
      <w:tr w:rsidR="008A1449" w:rsidRPr="008A1449" w14:paraId="6C9271DD" w14:textId="77777777" w:rsidTr="008A1449">
        <w:trPr>
          <w:trHeight w:val="20"/>
        </w:trPr>
        <w:tc>
          <w:tcPr>
            <w:tcW w:w="259" w:type="pct"/>
            <w:hideMark/>
          </w:tcPr>
          <w:p w14:paraId="74D5AC1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23</w:t>
            </w:r>
          </w:p>
        </w:tc>
        <w:tc>
          <w:tcPr>
            <w:tcW w:w="3928" w:type="pct"/>
            <w:hideMark/>
          </w:tcPr>
          <w:p w14:paraId="4438BBDD"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Другие вопросы в области жилищно-коммунального хозяйства</w:t>
            </w:r>
          </w:p>
        </w:tc>
        <w:tc>
          <w:tcPr>
            <w:tcW w:w="310" w:type="pct"/>
            <w:hideMark/>
          </w:tcPr>
          <w:p w14:paraId="4F8BD35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0505</w:t>
            </w:r>
          </w:p>
        </w:tc>
        <w:tc>
          <w:tcPr>
            <w:tcW w:w="503" w:type="pct"/>
            <w:hideMark/>
          </w:tcPr>
          <w:p w14:paraId="4237AA7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7 214,0</w:t>
            </w:r>
          </w:p>
        </w:tc>
      </w:tr>
      <w:tr w:rsidR="008A1449" w:rsidRPr="008A1449" w14:paraId="54986F12" w14:textId="77777777" w:rsidTr="008A1449">
        <w:trPr>
          <w:trHeight w:val="20"/>
        </w:trPr>
        <w:tc>
          <w:tcPr>
            <w:tcW w:w="259" w:type="pct"/>
            <w:hideMark/>
          </w:tcPr>
          <w:p w14:paraId="492709B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24</w:t>
            </w:r>
          </w:p>
        </w:tc>
        <w:tc>
          <w:tcPr>
            <w:tcW w:w="3928" w:type="pct"/>
            <w:hideMark/>
          </w:tcPr>
          <w:p w14:paraId="79ABC668"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ОХРАНА ОКРУЖАЮЩЕЙ СРЕДЫ</w:t>
            </w:r>
          </w:p>
        </w:tc>
        <w:tc>
          <w:tcPr>
            <w:tcW w:w="310" w:type="pct"/>
            <w:hideMark/>
          </w:tcPr>
          <w:p w14:paraId="4DE76E5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0600</w:t>
            </w:r>
          </w:p>
        </w:tc>
        <w:tc>
          <w:tcPr>
            <w:tcW w:w="503" w:type="pct"/>
            <w:hideMark/>
          </w:tcPr>
          <w:p w14:paraId="428071BE"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1 256,0</w:t>
            </w:r>
          </w:p>
        </w:tc>
      </w:tr>
      <w:tr w:rsidR="008A1449" w:rsidRPr="008A1449" w14:paraId="43200E9C" w14:textId="77777777" w:rsidTr="008A1449">
        <w:trPr>
          <w:trHeight w:val="20"/>
        </w:trPr>
        <w:tc>
          <w:tcPr>
            <w:tcW w:w="259" w:type="pct"/>
            <w:hideMark/>
          </w:tcPr>
          <w:p w14:paraId="76E9F8B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25</w:t>
            </w:r>
          </w:p>
        </w:tc>
        <w:tc>
          <w:tcPr>
            <w:tcW w:w="3928" w:type="pct"/>
            <w:hideMark/>
          </w:tcPr>
          <w:p w14:paraId="08F6F234"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Охрана объектов растительного и животного мира и среды их обитания</w:t>
            </w:r>
          </w:p>
        </w:tc>
        <w:tc>
          <w:tcPr>
            <w:tcW w:w="310" w:type="pct"/>
            <w:hideMark/>
          </w:tcPr>
          <w:p w14:paraId="04B65C1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0603</w:t>
            </w:r>
          </w:p>
        </w:tc>
        <w:tc>
          <w:tcPr>
            <w:tcW w:w="503" w:type="pct"/>
            <w:hideMark/>
          </w:tcPr>
          <w:p w14:paraId="62F7450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1 256,0</w:t>
            </w:r>
          </w:p>
        </w:tc>
      </w:tr>
      <w:tr w:rsidR="008A1449" w:rsidRPr="008A1449" w14:paraId="2E10F7BB" w14:textId="77777777" w:rsidTr="008A1449">
        <w:trPr>
          <w:trHeight w:val="20"/>
        </w:trPr>
        <w:tc>
          <w:tcPr>
            <w:tcW w:w="259" w:type="pct"/>
            <w:hideMark/>
          </w:tcPr>
          <w:p w14:paraId="3FDD542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26</w:t>
            </w:r>
          </w:p>
        </w:tc>
        <w:tc>
          <w:tcPr>
            <w:tcW w:w="3928" w:type="pct"/>
            <w:hideMark/>
          </w:tcPr>
          <w:p w14:paraId="28F35CED"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ОБРАЗОВАНИЕ</w:t>
            </w:r>
          </w:p>
        </w:tc>
        <w:tc>
          <w:tcPr>
            <w:tcW w:w="310" w:type="pct"/>
            <w:hideMark/>
          </w:tcPr>
          <w:p w14:paraId="1B40BF6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0700</w:t>
            </w:r>
          </w:p>
        </w:tc>
        <w:tc>
          <w:tcPr>
            <w:tcW w:w="503" w:type="pct"/>
            <w:hideMark/>
          </w:tcPr>
          <w:p w14:paraId="1DFA801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683 618,8</w:t>
            </w:r>
          </w:p>
        </w:tc>
      </w:tr>
      <w:tr w:rsidR="008A1449" w:rsidRPr="008A1449" w14:paraId="24EF9B7A" w14:textId="77777777" w:rsidTr="008A1449">
        <w:trPr>
          <w:trHeight w:val="20"/>
        </w:trPr>
        <w:tc>
          <w:tcPr>
            <w:tcW w:w="259" w:type="pct"/>
            <w:hideMark/>
          </w:tcPr>
          <w:p w14:paraId="5BFC80B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27</w:t>
            </w:r>
          </w:p>
        </w:tc>
        <w:tc>
          <w:tcPr>
            <w:tcW w:w="3928" w:type="pct"/>
            <w:hideMark/>
          </w:tcPr>
          <w:p w14:paraId="00E21C9C"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Дошкольное образование</w:t>
            </w:r>
          </w:p>
        </w:tc>
        <w:tc>
          <w:tcPr>
            <w:tcW w:w="310" w:type="pct"/>
            <w:hideMark/>
          </w:tcPr>
          <w:p w14:paraId="7D704E6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0701</w:t>
            </w:r>
          </w:p>
        </w:tc>
        <w:tc>
          <w:tcPr>
            <w:tcW w:w="503" w:type="pct"/>
            <w:hideMark/>
          </w:tcPr>
          <w:p w14:paraId="587BEAE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187 961,3</w:t>
            </w:r>
          </w:p>
        </w:tc>
      </w:tr>
      <w:tr w:rsidR="008A1449" w:rsidRPr="008A1449" w14:paraId="3417C181" w14:textId="77777777" w:rsidTr="008A1449">
        <w:trPr>
          <w:trHeight w:val="20"/>
        </w:trPr>
        <w:tc>
          <w:tcPr>
            <w:tcW w:w="259" w:type="pct"/>
            <w:hideMark/>
          </w:tcPr>
          <w:p w14:paraId="172C5EF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28</w:t>
            </w:r>
          </w:p>
        </w:tc>
        <w:tc>
          <w:tcPr>
            <w:tcW w:w="3928" w:type="pct"/>
            <w:hideMark/>
          </w:tcPr>
          <w:p w14:paraId="1C4382FF"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Общее образование</w:t>
            </w:r>
          </w:p>
        </w:tc>
        <w:tc>
          <w:tcPr>
            <w:tcW w:w="310" w:type="pct"/>
            <w:hideMark/>
          </w:tcPr>
          <w:p w14:paraId="650527A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0702</w:t>
            </w:r>
          </w:p>
        </w:tc>
        <w:tc>
          <w:tcPr>
            <w:tcW w:w="503" w:type="pct"/>
            <w:hideMark/>
          </w:tcPr>
          <w:p w14:paraId="11CE582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421 458,3</w:t>
            </w:r>
          </w:p>
        </w:tc>
      </w:tr>
      <w:tr w:rsidR="008A1449" w:rsidRPr="008A1449" w14:paraId="34E1D62C" w14:textId="77777777" w:rsidTr="008A1449">
        <w:trPr>
          <w:trHeight w:val="20"/>
        </w:trPr>
        <w:tc>
          <w:tcPr>
            <w:tcW w:w="259" w:type="pct"/>
            <w:hideMark/>
          </w:tcPr>
          <w:p w14:paraId="0E6751B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29</w:t>
            </w:r>
          </w:p>
        </w:tc>
        <w:tc>
          <w:tcPr>
            <w:tcW w:w="3928" w:type="pct"/>
            <w:hideMark/>
          </w:tcPr>
          <w:p w14:paraId="2CB5FFB8"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Дополнительное образование детей</w:t>
            </w:r>
          </w:p>
        </w:tc>
        <w:tc>
          <w:tcPr>
            <w:tcW w:w="310" w:type="pct"/>
            <w:hideMark/>
          </w:tcPr>
          <w:p w14:paraId="5D1FF87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0703</w:t>
            </w:r>
          </w:p>
        </w:tc>
        <w:tc>
          <w:tcPr>
            <w:tcW w:w="503" w:type="pct"/>
            <w:hideMark/>
          </w:tcPr>
          <w:p w14:paraId="2E8B665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39 031,7</w:t>
            </w:r>
          </w:p>
        </w:tc>
      </w:tr>
      <w:tr w:rsidR="008A1449" w:rsidRPr="008A1449" w14:paraId="5BED1199" w14:textId="77777777" w:rsidTr="008A1449">
        <w:trPr>
          <w:trHeight w:val="20"/>
        </w:trPr>
        <w:tc>
          <w:tcPr>
            <w:tcW w:w="259" w:type="pct"/>
            <w:hideMark/>
          </w:tcPr>
          <w:p w14:paraId="56E2232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30</w:t>
            </w:r>
          </w:p>
        </w:tc>
        <w:tc>
          <w:tcPr>
            <w:tcW w:w="3928" w:type="pct"/>
            <w:hideMark/>
          </w:tcPr>
          <w:p w14:paraId="3C6BB92E"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Молодежная политика</w:t>
            </w:r>
          </w:p>
        </w:tc>
        <w:tc>
          <w:tcPr>
            <w:tcW w:w="310" w:type="pct"/>
            <w:hideMark/>
          </w:tcPr>
          <w:p w14:paraId="0BABF906"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0707</w:t>
            </w:r>
          </w:p>
        </w:tc>
        <w:tc>
          <w:tcPr>
            <w:tcW w:w="503" w:type="pct"/>
            <w:hideMark/>
          </w:tcPr>
          <w:p w14:paraId="5F7D107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6 758,0</w:t>
            </w:r>
          </w:p>
        </w:tc>
      </w:tr>
      <w:tr w:rsidR="008A1449" w:rsidRPr="008A1449" w14:paraId="222BFA83" w14:textId="77777777" w:rsidTr="008A1449">
        <w:trPr>
          <w:trHeight w:val="20"/>
        </w:trPr>
        <w:tc>
          <w:tcPr>
            <w:tcW w:w="259" w:type="pct"/>
            <w:hideMark/>
          </w:tcPr>
          <w:p w14:paraId="30C9042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31</w:t>
            </w:r>
          </w:p>
        </w:tc>
        <w:tc>
          <w:tcPr>
            <w:tcW w:w="3928" w:type="pct"/>
            <w:hideMark/>
          </w:tcPr>
          <w:p w14:paraId="2AB149C0"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Другие вопросы в области образования</w:t>
            </w:r>
          </w:p>
        </w:tc>
        <w:tc>
          <w:tcPr>
            <w:tcW w:w="310" w:type="pct"/>
            <w:hideMark/>
          </w:tcPr>
          <w:p w14:paraId="6E670EB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0709</w:t>
            </w:r>
          </w:p>
        </w:tc>
        <w:tc>
          <w:tcPr>
            <w:tcW w:w="503" w:type="pct"/>
            <w:hideMark/>
          </w:tcPr>
          <w:p w14:paraId="02AC2C4B"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28 409,5</w:t>
            </w:r>
          </w:p>
        </w:tc>
      </w:tr>
      <w:tr w:rsidR="008A1449" w:rsidRPr="008A1449" w14:paraId="1EA03D76" w14:textId="77777777" w:rsidTr="008A1449">
        <w:trPr>
          <w:trHeight w:val="20"/>
        </w:trPr>
        <w:tc>
          <w:tcPr>
            <w:tcW w:w="259" w:type="pct"/>
            <w:hideMark/>
          </w:tcPr>
          <w:p w14:paraId="0C362F1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32</w:t>
            </w:r>
          </w:p>
        </w:tc>
        <w:tc>
          <w:tcPr>
            <w:tcW w:w="3928" w:type="pct"/>
            <w:hideMark/>
          </w:tcPr>
          <w:p w14:paraId="15B93204"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КУЛЬТУРА, КИНЕМАТОГРАФИЯ</w:t>
            </w:r>
          </w:p>
        </w:tc>
        <w:tc>
          <w:tcPr>
            <w:tcW w:w="310" w:type="pct"/>
            <w:hideMark/>
          </w:tcPr>
          <w:p w14:paraId="7CC080D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0800</w:t>
            </w:r>
          </w:p>
        </w:tc>
        <w:tc>
          <w:tcPr>
            <w:tcW w:w="503" w:type="pct"/>
            <w:hideMark/>
          </w:tcPr>
          <w:p w14:paraId="001AC91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140 788,1</w:t>
            </w:r>
          </w:p>
        </w:tc>
      </w:tr>
      <w:tr w:rsidR="008A1449" w:rsidRPr="008A1449" w14:paraId="4D8B3786" w14:textId="77777777" w:rsidTr="008A1449">
        <w:trPr>
          <w:trHeight w:val="20"/>
        </w:trPr>
        <w:tc>
          <w:tcPr>
            <w:tcW w:w="259" w:type="pct"/>
            <w:hideMark/>
          </w:tcPr>
          <w:p w14:paraId="046298C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33</w:t>
            </w:r>
          </w:p>
        </w:tc>
        <w:tc>
          <w:tcPr>
            <w:tcW w:w="3928" w:type="pct"/>
            <w:hideMark/>
          </w:tcPr>
          <w:p w14:paraId="558B17E0"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Культура</w:t>
            </w:r>
          </w:p>
        </w:tc>
        <w:tc>
          <w:tcPr>
            <w:tcW w:w="310" w:type="pct"/>
            <w:hideMark/>
          </w:tcPr>
          <w:p w14:paraId="541FDE9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0801</w:t>
            </w:r>
          </w:p>
        </w:tc>
        <w:tc>
          <w:tcPr>
            <w:tcW w:w="503" w:type="pct"/>
            <w:hideMark/>
          </w:tcPr>
          <w:p w14:paraId="65AA339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99 281,7</w:t>
            </w:r>
          </w:p>
        </w:tc>
      </w:tr>
      <w:tr w:rsidR="008A1449" w:rsidRPr="008A1449" w14:paraId="441CF0ED" w14:textId="77777777" w:rsidTr="008A1449">
        <w:trPr>
          <w:trHeight w:val="20"/>
        </w:trPr>
        <w:tc>
          <w:tcPr>
            <w:tcW w:w="259" w:type="pct"/>
            <w:hideMark/>
          </w:tcPr>
          <w:p w14:paraId="70DDE49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34</w:t>
            </w:r>
          </w:p>
        </w:tc>
        <w:tc>
          <w:tcPr>
            <w:tcW w:w="3928" w:type="pct"/>
            <w:hideMark/>
          </w:tcPr>
          <w:p w14:paraId="0B96AD87"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Другие вопросы в области культуры, кинематографии</w:t>
            </w:r>
          </w:p>
        </w:tc>
        <w:tc>
          <w:tcPr>
            <w:tcW w:w="310" w:type="pct"/>
            <w:hideMark/>
          </w:tcPr>
          <w:p w14:paraId="2E8BCA8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0804</w:t>
            </w:r>
          </w:p>
        </w:tc>
        <w:tc>
          <w:tcPr>
            <w:tcW w:w="503" w:type="pct"/>
            <w:hideMark/>
          </w:tcPr>
          <w:p w14:paraId="43E505D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41 506,4</w:t>
            </w:r>
          </w:p>
        </w:tc>
      </w:tr>
      <w:tr w:rsidR="008A1449" w:rsidRPr="008A1449" w14:paraId="17EC9B3E" w14:textId="77777777" w:rsidTr="008A1449">
        <w:trPr>
          <w:trHeight w:val="20"/>
        </w:trPr>
        <w:tc>
          <w:tcPr>
            <w:tcW w:w="259" w:type="pct"/>
            <w:hideMark/>
          </w:tcPr>
          <w:p w14:paraId="2553914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35</w:t>
            </w:r>
          </w:p>
        </w:tc>
        <w:tc>
          <w:tcPr>
            <w:tcW w:w="3928" w:type="pct"/>
            <w:hideMark/>
          </w:tcPr>
          <w:p w14:paraId="11FA5C0B"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ЗДРАВООХРАНЕНИЕ</w:t>
            </w:r>
          </w:p>
        </w:tc>
        <w:tc>
          <w:tcPr>
            <w:tcW w:w="310" w:type="pct"/>
            <w:hideMark/>
          </w:tcPr>
          <w:p w14:paraId="4CA9CB6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0900</w:t>
            </w:r>
          </w:p>
        </w:tc>
        <w:tc>
          <w:tcPr>
            <w:tcW w:w="503" w:type="pct"/>
            <w:hideMark/>
          </w:tcPr>
          <w:p w14:paraId="28EC9A6A"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55,9</w:t>
            </w:r>
          </w:p>
        </w:tc>
      </w:tr>
      <w:tr w:rsidR="008A1449" w:rsidRPr="008A1449" w14:paraId="2BB0E80A" w14:textId="77777777" w:rsidTr="008A1449">
        <w:trPr>
          <w:trHeight w:val="20"/>
        </w:trPr>
        <w:tc>
          <w:tcPr>
            <w:tcW w:w="259" w:type="pct"/>
            <w:hideMark/>
          </w:tcPr>
          <w:p w14:paraId="6B0C5EFB"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36</w:t>
            </w:r>
          </w:p>
        </w:tc>
        <w:tc>
          <w:tcPr>
            <w:tcW w:w="3928" w:type="pct"/>
            <w:hideMark/>
          </w:tcPr>
          <w:p w14:paraId="54A4ABA2"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Другие вопросы в области здравоохранения</w:t>
            </w:r>
          </w:p>
        </w:tc>
        <w:tc>
          <w:tcPr>
            <w:tcW w:w="310" w:type="pct"/>
            <w:hideMark/>
          </w:tcPr>
          <w:p w14:paraId="4C5947C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0909</w:t>
            </w:r>
          </w:p>
        </w:tc>
        <w:tc>
          <w:tcPr>
            <w:tcW w:w="503" w:type="pct"/>
            <w:hideMark/>
          </w:tcPr>
          <w:p w14:paraId="1823AD0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55,9</w:t>
            </w:r>
          </w:p>
        </w:tc>
      </w:tr>
      <w:tr w:rsidR="008A1449" w:rsidRPr="008A1449" w14:paraId="0406F9A0" w14:textId="77777777" w:rsidTr="008A1449">
        <w:trPr>
          <w:trHeight w:val="20"/>
        </w:trPr>
        <w:tc>
          <w:tcPr>
            <w:tcW w:w="259" w:type="pct"/>
            <w:hideMark/>
          </w:tcPr>
          <w:p w14:paraId="3CC297F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37</w:t>
            </w:r>
          </w:p>
        </w:tc>
        <w:tc>
          <w:tcPr>
            <w:tcW w:w="3928" w:type="pct"/>
            <w:hideMark/>
          </w:tcPr>
          <w:p w14:paraId="104C610E"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СОЦИАЛЬНАЯ ПОЛИТИКА</w:t>
            </w:r>
          </w:p>
        </w:tc>
        <w:tc>
          <w:tcPr>
            <w:tcW w:w="310" w:type="pct"/>
            <w:hideMark/>
          </w:tcPr>
          <w:p w14:paraId="5D3421C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1000</w:t>
            </w:r>
          </w:p>
        </w:tc>
        <w:tc>
          <w:tcPr>
            <w:tcW w:w="503" w:type="pct"/>
            <w:hideMark/>
          </w:tcPr>
          <w:p w14:paraId="3400213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52 367,7</w:t>
            </w:r>
          </w:p>
        </w:tc>
      </w:tr>
      <w:tr w:rsidR="008A1449" w:rsidRPr="008A1449" w14:paraId="1AF27441" w14:textId="77777777" w:rsidTr="008A1449">
        <w:trPr>
          <w:trHeight w:val="20"/>
        </w:trPr>
        <w:tc>
          <w:tcPr>
            <w:tcW w:w="259" w:type="pct"/>
            <w:hideMark/>
          </w:tcPr>
          <w:p w14:paraId="1AA31CE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38</w:t>
            </w:r>
          </w:p>
        </w:tc>
        <w:tc>
          <w:tcPr>
            <w:tcW w:w="3928" w:type="pct"/>
            <w:hideMark/>
          </w:tcPr>
          <w:p w14:paraId="7E98C971"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Пенсионное обеспечение</w:t>
            </w:r>
          </w:p>
        </w:tc>
        <w:tc>
          <w:tcPr>
            <w:tcW w:w="310" w:type="pct"/>
            <w:hideMark/>
          </w:tcPr>
          <w:p w14:paraId="4674FA1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1001</w:t>
            </w:r>
          </w:p>
        </w:tc>
        <w:tc>
          <w:tcPr>
            <w:tcW w:w="503" w:type="pct"/>
            <w:hideMark/>
          </w:tcPr>
          <w:p w14:paraId="10AB694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2 523,0</w:t>
            </w:r>
          </w:p>
        </w:tc>
      </w:tr>
      <w:tr w:rsidR="008A1449" w:rsidRPr="008A1449" w14:paraId="1C4695C4" w14:textId="77777777" w:rsidTr="008A1449">
        <w:trPr>
          <w:trHeight w:val="20"/>
        </w:trPr>
        <w:tc>
          <w:tcPr>
            <w:tcW w:w="259" w:type="pct"/>
            <w:hideMark/>
          </w:tcPr>
          <w:p w14:paraId="6262A29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39</w:t>
            </w:r>
          </w:p>
        </w:tc>
        <w:tc>
          <w:tcPr>
            <w:tcW w:w="3928" w:type="pct"/>
            <w:hideMark/>
          </w:tcPr>
          <w:p w14:paraId="7D03CDBF"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Социальное обеспечение населения</w:t>
            </w:r>
          </w:p>
        </w:tc>
        <w:tc>
          <w:tcPr>
            <w:tcW w:w="310" w:type="pct"/>
            <w:hideMark/>
          </w:tcPr>
          <w:p w14:paraId="15F90B4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1003</w:t>
            </w:r>
          </w:p>
        </w:tc>
        <w:tc>
          <w:tcPr>
            <w:tcW w:w="503" w:type="pct"/>
            <w:hideMark/>
          </w:tcPr>
          <w:p w14:paraId="0E3181A0"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43 144,6</w:t>
            </w:r>
          </w:p>
        </w:tc>
      </w:tr>
      <w:tr w:rsidR="008A1449" w:rsidRPr="008A1449" w14:paraId="4AA44EA2" w14:textId="77777777" w:rsidTr="008A1449">
        <w:trPr>
          <w:trHeight w:val="20"/>
        </w:trPr>
        <w:tc>
          <w:tcPr>
            <w:tcW w:w="259" w:type="pct"/>
            <w:hideMark/>
          </w:tcPr>
          <w:p w14:paraId="5AEC545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40</w:t>
            </w:r>
          </w:p>
        </w:tc>
        <w:tc>
          <w:tcPr>
            <w:tcW w:w="3928" w:type="pct"/>
            <w:hideMark/>
          </w:tcPr>
          <w:p w14:paraId="376CB37F"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Охрана семьи и детства</w:t>
            </w:r>
          </w:p>
        </w:tc>
        <w:tc>
          <w:tcPr>
            <w:tcW w:w="310" w:type="pct"/>
            <w:hideMark/>
          </w:tcPr>
          <w:p w14:paraId="602EEED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1004</w:t>
            </w:r>
          </w:p>
        </w:tc>
        <w:tc>
          <w:tcPr>
            <w:tcW w:w="503" w:type="pct"/>
            <w:hideMark/>
          </w:tcPr>
          <w:p w14:paraId="038CC669"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5 965,4</w:t>
            </w:r>
          </w:p>
        </w:tc>
      </w:tr>
      <w:tr w:rsidR="008A1449" w:rsidRPr="008A1449" w14:paraId="1D751FEB" w14:textId="77777777" w:rsidTr="008A1449">
        <w:trPr>
          <w:trHeight w:val="20"/>
        </w:trPr>
        <w:tc>
          <w:tcPr>
            <w:tcW w:w="259" w:type="pct"/>
            <w:hideMark/>
          </w:tcPr>
          <w:p w14:paraId="1C69884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41</w:t>
            </w:r>
          </w:p>
        </w:tc>
        <w:tc>
          <w:tcPr>
            <w:tcW w:w="3928" w:type="pct"/>
            <w:hideMark/>
          </w:tcPr>
          <w:p w14:paraId="179EB795"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Другие вопросы в области социальной политики</w:t>
            </w:r>
          </w:p>
        </w:tc>
        <w:tc>
          <w:tcPr>
            <w:tcW w:w="310" w:type="pct"/>
            <w:hideMark/>
          </w:tcPr>
          <w:p w14:paraId="3EF59F2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1006</w:t>
            </w:r>
          </w:p>
        </w:tc>
        <w:tc>
          <w:tcPr>
            <w:tcW w:w="503" w:type="pct"/>
            <w:hideMark/>
          </w:tcPr>
          <w:p w14:paraId="6FE774B4"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734,7</w:t>
            </w:r>
          </w:p>
        </w:tc>
      </w:tr>
      <w:tr w:rsidR="008A1449" w:rsidRPr="008A1449" w14:paraId="2B77C390" w14:textId="77777777" w:rsidTr="008A1449">
        <w:trPr>
          <w:trHeight w:val="20"/>
        </w:trPr>
        <w:tc>
          <w:tcPr>
            <w:tcW w:w="259" w:type="pct"/>
            <w:hideMark/>
          </w:tcPr>
          <w:p w14:paraId="31563E0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42</w:t>
            </w:r>
          </w:p>
        </w:tc>
        <w:tc>
          <w:tcPr>
            <w:tcW w:w="3928" w:type="pct"/>
            <w:hideMark/>
          </w:tcPr>
          <w:p w14:paraId="54969392"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ФИЗИЧЕСКАЯ КУЛЬТУРА И СПОРТ</w:t>
            </w:r>
          </w:p>
        </w:tc>
        <w:tc>
          <w:tcPr>
            <w:tcW w:w="310" w:type="pct"/>
            <w:hideMark/>
          </w:tcPr>
          <w:p w14:paraId="2FA819A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1100</w:t>
            </w:r>
          </w:p>
        </w:tc>
        <w:tc>
          <w:tcPr>
            <w:tcW w:w="503" w:type="pct"/>
            <w:hideMark/>
          </w:tcPr>
          <w:p w14:paraId="5EEC54A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12 671,3</w:t>
            </w:r>
          </w:p>
        </w:tc>
      </w:tr>
      <w:tr w:rsidR="008A1449" w:rsidRPr="008A1449" w14:paraId="5DF31652" w14:textId="77777777" w:rsidTr="008A1449">
        <w:trPr>
          <w:trHeight w:val="20"/>
        </w:trPr>
        <w:tc>
          <w:tcPr>
            <w:tcW w:w="259" w:type="pct"/>
            <w:hideMark/>
          </w:tcPr>
          <w:p w14:paraId="2C9636B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43</w:t>
            </w:r>
          </w:p>
        </w:tc>
        <w:tc>
          <w:tcPr>
            <w:tcW w:w="3928" w:type="pct"/>
            <w:hideMark/>
          </w:tcPr>
          <w:p w14:paraId="19BCF3CD"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Физическая культура</w:t>
            </w:r>
          </w:p>
        </w:tc>
        <w:tc>
          <w:tcPr>
            <w:tcW w:w="310" w:type="pct"/>
            <w:hideMark/>
          </w:tcPr>
          <w:p w14:paraId="00E1CE9A"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1101</w:t>
            </w:r>
          </w:p>
        </w:tc>
        <w:tc>
          <w:tcPr>
            <w:tcW w:w="503" w:type="pct"/>
            <w:hideMark/>
          </w:tcPr>
          <w:p w14:paraId="71BF963A"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12 530,6</w:t>
            </w:r>
          </w:p>
        </w:tc>
      </w:tr>
      <w:tr w:rsidR="008A1449" w:rsidRPr="008A1449" w14:paraId="2586A7CB" w14:textId="77777777" w:rsidTr="008A1449">
        <w:trPr>
          <w:trHeight w:val="20"/>
        </w:trPr>
        <w:tc>
          <w:tcPr>
            <w:tcW w:w="259" w:type="pct"/>
            <w:hideMark/>
          </w:tcPr>
          <w:p w14:paraId="51AC38B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44</w:t>
            </w:r>
          </w:p>
        </w:tc>
        <w:tc>
          <w:tcPr>
            <w:tcW w:w="3928" w:type="pct"/>
            <w:hideMark/>
          </w:tcPr>
          <w:p w14:paraId="57084754"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Массовый спорт</w:t>
            </w:r>
          </w:p>
        </w:tc>
        <w:tc>
          <w:tcPr>
            <w:tcW w:w="310" w:type="pct"/>
            <w:hideMark/>
          </w:tcPr>
          <w:p w14:paraId="73A5379B"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1102</w:t>
            </w:r>
          </w:p>
        </w:tc>
        <w:tc>
          <w:tcPr>
            <w:tcW w:w="503" w:type="pct"/>
            <w:hideMark/>
          </w:tcPr>
          <w:p w14:paraId="24532A3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140,7</w:t>
            </w:r>
          </w:p>
        </w:tc>
      </w:tr>
      <w:tr w:rsidR="008A1449" w:rsidRPr="008A1449" w14:paraId="6B3F5AB7" w14:textId="77777777" w:rsidTr="008A1449">
        <w:trPr>
          <w:trHeight w:val="20"/>
        </w:trPr>
        <w:tc>
          <w:tcPr>
            <w:tcW w:w="259" w:type="pct"/>
            <w:hideMark/>
          </w:tcPr>
          <w:p w14:paraId="39DFD23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45</w:t>
            </w:r>
          </w:p>
        </w:tc>
        <w:tc>
          <w:tcPr>
            <w:tcW w:w="3928" w:type="pct"/>
            <w:hideMark/>
          </w:tcPr>
          <w:p w14:paraId="5A91508A"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310" w:type="pct"/>
            <w:hideMark/>
          </w:tcPr>
          <w:p w14:paraId="13CBAAEF"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1400</w:t>
            </w:r>
          </w:p>
        </w:tc>
        <w:tc>
          <w:tcPr>
            <w:tcW w:w="503" w:type="pct"/>
            <w:hideMark/>
          </w:tcPr>
          <w:p w14:paraId="07693C6A"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64 572,7</w:t>
            </w:r>
          </w:p>
        </w:tc>
      </w:tr>
      <w:tr w:rsidR="008A1449" w:rsidRPr="008A1449" w14:paraId="4B1A1B78" w14:textId="77777777" w:rsidTr="008A1449">
        <w:trPr>
          <w:trHeight w:val="20"/>
        </w:trPr>
        <w:tc>
          <w:tcPr>
            <w:tcW w:w="259" w:type="pct"/>
            <w:hideMark/>
          </w:tcPr>
          <w:p w14:paraId="7887FEC3"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46</w:t>
            </w:r>
          </w:p>
        </w:tc>
        <w:tc>
          <w:tcPr>
            <w:tcW w:w="3928" w:type="pct"/>
            <w:hideMark/>
          </w:tcPr>
          <w:p w14:paraId="1445686B"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310" w:type="pct"/>
            <w:hideMark/>
          </w:tcPr>
          <w:p w14:paraId="45C381CD"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1401</w:t>
            </w:r>
          </w:p>
        </w:tc>
        <w:tc>
          <w:tcPr>
            <w:tcW w:w="503" w:type="pct"/>
            <w:hideMark/>
          </w:tcPr>
          <w:p w14:paraId="78576066"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40 840,7</w:t>
            </w:r>
          </w:p>
        </w:tc>
      </w:tr>
      <w:tr w:rsidR="008A1449" w:rsidRPr="008A1449" w14:paraId="64E03F8F" w14:textId="77777777" w:rsidTr="008A1449">
        <w:trPr>
          <w:trHeight w:val="20"/>
        </w:trPr>
        <w:tc>
          <w:tcPr>
            <w:tcW w:w="259" w:type="pct"/>
            <w:hideMark/>
          </w:tcPr>
          <w:p w14:paraId="439CB285"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47</w:t>
            </w:r>
          </w:p>
        </w:tc>
        <w:tc>
          <w:tcPr>
            <w:tcW w:w="3928" w:type="pct"/>
            <w:hideMark/>
          </w:tcPr>
          <w:p w14:paraId="6D796FAE"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Прочие межбюджетные трансферты общего характера</w:t>
            </w:r>
          </w:p>
        </w:tc>
        <w:tc>
          <w:tcPr>
            <w:tcW w:w="310" w:type="pct"/>
            <w:hideMark/>
          </w:tcPr>
          <w:p w14:paraId="66BE5E78"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1403</w:t>
            </w:r>
          </w:p>
        </w:tc>
        <w:tc>
          <w:tcPr>
            <w:tcW w:w="503" w:type="pct"/>
            <w:hideMark/>
          </w:tcPr>
          <w:p w14:paraId="303B0FF7"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23 732,0</w:t>
            </w:r>
          </w:p>
        </w:tc>
      </w:tr>
      <w:tr w:rsidR="008A1449" w:rsidRPr="008A1449" w14:paraId="1EC07069" w14:textId="77777777" w:rsidTr="008A1449">
        <w:trPr>
          <w:trHeight w:val="20"/>
        </w:trPr>
        <w:tc>
          <w:tcPr>
            <w:tcW w:w="259" w:type="pct"/>
            <w:hideMark/>
          </w:tcPr>
          <w:p w14:paraId="09F34012"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48</w:t>
            </w:r>
          </w:p>
        </w:tc>
        <w:tc>
          <w:tcPr>
            <w:tcW w:w="3928" w:type="pct"/>
            <w:noWrap/>
            <w:hideMark/>
          </w:tcPr>
          <w:p w14:paraId="53EDB453" w14:textId="77777777" w:rsidR="008A1449" w:rsidRPr="008A1449" w:rsidRDefault="008A1449" w:rsidP="008A1449">
            <w:pPr>
              <w:widowControl w:val="0"/>
              <w:spacing w:after="0" w:line="240" w:lineRule="auto"/>
              <w:jc w:val="both"/>
              <w:rPr>
                <w:rFonts w:ascii="Arial" w:hAnsi="Arial" w:cs="Arial"/>
                <w:bCs/>
                <w:sz w:val="14"/>
                <w:szCs w:val="14"/>
              </w:rPr>
            </w:pPr>
            <w:r w:rsidRPr="008A1449">
              <w:rPr>
                <w:rFonts w:ascii="Arial" w:hAnsi="Arial" w:cs="Arial"/>
                <w:bCs/>
                <w:sz w:val="14"/>
                <w:szCs w:val="14"/>
              </w:rPr>
              <w:t>ВСЕГО:</w:t>
            </w:r>
          </w:p>
        </w:tc>
        <w:tc>
          <w:tcPr>
            <w:tcW w:w="310" w:type="pct"/>
            <w:noWrap/>
            <w:hideMark/>
          </w:tcPr>
          <w:p w14:paraId="612BC06C" w14:textId="6631EB30" w:rsidR="008A1449" w:rsidRPr="008A1449" w:rsidRDefault="008A1449" w:rsidP="008A1449">
            <w:pPr>
              <w:widowControl w:val="0"/>
              <w:spacing w:after="0" w:line="240" w:lineRule="auto"/>
              <w:jc w:val="center"/>
              <w:rPr>
                <w:rFonts w:ascii="Arial" w:hAnsi="Arial" w:cs="Arial"/>
                <w:bCs/>
                <w:sz w:val="14"/>
                <w:szCs w:val="14"/>
              </w:rPr>
            </w:pPr>
          </w:p>
        </w:tc>
        <w:tc>
          <w:tcPr>
            <w:tcW w:w="503" w:type="pct"/>
            <w:noWrap/>
            <w:hideMark/>
          </w:tcPr>
          <w:p w14:paraId="6681DB21" w14:textId="77777777" w:rsidR="008A1449" w:rsidRPr="008A1449" w:rsidRDefault="008A1449" w:rsidP="008A1449">
            <w:pPr>
              <w:widowControl w:val="0"/>
              <w:spacing w:after="0" w:line="240" w:lineRule="auto"/>
              <w:jc w:val="center"/>
              <w:rPr>
                <w:rFonts w:ascii="Arial" w:hAnsi="Arial" w:cs="Arial"/>
                <w:bCs/>
                <w:sz w:val="14"/>
                <w:szCs w:val="14"/>
              </w:rPr>
            </w:pPr>
            <w:r w:rsidRPr="008A1449">
              <w:rPr>
                <w:rFonts w:ascii="Arial" w:hAnsi="Arial" w:cs="Arial"/>
                <w:bCs/>
                <w:sz w:val="14"/>
                <w:szCs w:val="14"/>
              </w:rPr>
              <w:t>1 143 711,1</w:t>
            </w:r>
          </w:p>
        </w:tc>
      </w:tr>
    </w:tbl>
    <w:p w14:paraId="793E198E" w14:textId="77777777" w:rsidR="00E43468" w:rsidRPr="0058388D" w:rsidRDefault="00E43468" w:rsidP="009F7384">
      <w:pPr>
        <w:widowControl w:val="0"/>
        <w:spacing w:after="0" w:line="240" w:lineRule="auto"/>
        <w:jc w:val="center"/>
        <w:rPr>
          <w:rFonts w:ascii="Arial" w:hAnsi="Arial" w:cs="Arial"/>
          <w:bCs/>
          <w:sz w:val="16"/>
          <w:szCs w:val="16"/>
        </w:rPr>
      </w:pPr>
    </w:p>
    <w:p w14:paraId="424C7691" w14:textId="77777777" w:rsidR="00F82228" w:rsidRDefault="00F82228" w:rsidP="00F82228">
      <w:pPr>
        <w:widowControl w:val="0"/>
        <w:spacing w:after="0" w:line="240" w:lineRule="auto"/>
        <w:jc w:val="right"/>
        <w:rPr>
          <w:rFonts w:ascii="Arial" w:hAnsi="Arial" w:cs="Arial"/>
          <w:bCs/>
          <w:sz w:val="16"/>
          <w:szCs w:val="16"/>
        </w:rPr>
      </w:pPr>
    </w:p>
    <w:p w14:paraId="36C292F7" w14:textId="77777777" w:rsidR="00F82228" w:rsidRDefault="00F82228" w:rsidP="00F82228">
      <w:pPr>
        <w:widowControl w:val="0"/>
        <w:spacing w:after="0" w:line="240" w:lineRule="auto"/>
        <w:jc w:val="right"/>
        <w:rPr>
          <w:rFonts w:ascii="Arial" w:hAnsi="Arial" w:cs="Arial"/>
          <w:bCs/>
          <w:sz w:val="16"/>
          <w:szCs w:val="16"/>
        </w:rPr>
      </w:pPr>
      <w:r>
        <w:rPr>
          <w:rFonts w:ascii="Arial" w:hAnsi="Arial" w:cs="Arial"/>
          <w:bCs/>
          <w:sz w:val="16"/>
          <w:szCs w:val="16"/>
        </w:rPr>
        <w:t xml:space="preserve">Приложение № 6 </w:t>
      </w:r>
      <w:r w:rsidRPr="00F82228">
        <w:rPr>
          <w:rFonts w:ascii="Arial" w:hAnsi="Arial" w:cs="Arial"/>
          <w:bCs/>
          <w:sz w:val="16"/>
          <w:szCs w:val="16"/>
        </w:rPr>
        <w:t xml:space="preserve">к решению </w:t>
      </w:r>
    </w:p>
    <w:p w14:paraId="6F97FA2B" w14:textId="618CD091" w:rsidR="00F82228" w:rsidRPr="00F82228" w:rsidRDefault="00F82228" w:rsidP="00F82228">
      <w:pPr>
        <w:widowControl w:val="0"/>
        <w:spacing w:after="0" w:line="240" w:lineRule="auto"/>
        <w:jc w:val="right"/>
        <w:rPr>
          <w:rFonts w:ascii="Arial" w:hAnsi="Arial" w:cs="Arial"/>
          <w:bCs/>
          <w:sz w:val="16"/>
          <w:szCs w:val="16"/>
        </w:rPr>
      </w:pPr>
      <w:r w:rsidRPr="00F82228">
        <w:rPr>
          <w:rFonts w:ascii="Arial" w:hAnsi="Arial" w:cs="Arial"/>
          <w:bCs/>
          <w:sz w:val="16"/>
          <w:szCs w:val="16"/>
        </w:rPr>
        <w:t>Канско</w:t>
      </w:r>
      <w:r>
        <w:rPr>
          <w:rFonts w:ascii="Arial" w:hAnsi="Arial" w:cs="Arial"/>
          <w:bCs/>
          <w:sz w:val="16"/>
          <w:szCs w:val="16"/>
        </w:rPr>
        <w:t>го районного Совета депутатов</w:t>
      </w:r>
    </w:p>
    <w:p w14:paraId="346526AD" w14:textId="13A9A35B" w:rsidR="00F82228" w:rsidRPr="00F82228" w:rsidRDefault="00F82228" w:rsidP="00F82228">
      <w:pPr>
        <w:widowControl w:val="0"/>
        <w:spacing w:after="0" w:line="240" w:lineRule="auto"/>
        <w:jc w:val="right"/>
        <w:rPr>
          <w:rFonts w:ascii="Arial" w:hAnsi="Arial" w:cs="Arial"/>
          <w:bCs/>
          <w:sz w:val="16"/>
          <w:szCs w:val="16"/>
        </w:rPr>
      </w:pPr>
      <w:r>
        <w:rPr>
          <w:rFonts w:ascii="Arial" w:hAnsi="Arial" w:cs="Arial"/>
          <w:bCs/>
          <w:sz w:val="16"/>
          <w:szCs w:val="16"/>
        </w:rPr>
        <w:t>от __. __.____ № ______</w:t>
      </w:r>
    </w:p>
    <w:p w14:paraId="5E674915" w14:textId="425816AB" w:rsidR="00E43468" w:rsidRPr="0058388D" w:rsidRDefault="00E43468" w:rsidP="00F82228">
      <w:pPr>
        <w:widowControl w:val="0"/>
        <w:spacing w:after="0" w:line="240" w:lineRule="auto"/>
        <w:jc w:val="right"/>
        <w:rPr>
          <w:rFonts w:ascii="Arial" w:hAnsi="Arial" w:cs="Arial"/>
          <w:bCs/>
          <w:sz w:val="16"/>
          <w:szCs w:val="16"/>
        </w:rPr>
      </w:pPr>
    </w:p>
    <w:p w14:paraId="3B6B8511" w14:textId="374D6574" w:rsidR="00E43468" w:rsidRPr="0058388D" w:rsidRDefault="00F82228" w:rsidP="009F7384">
      <w:pPr>
        <w:widowControl w:val="0"/>
        <w:spacing w:after="0" w:line="240" w:lineRule="auto"/>
        <w:jc w:val="center"/>
        <w:rPr>
          <w:rFonts w:ascii="Arial" w:hAnsi="Arial" w:cs="Arial"/>
          <w:bCs/>
          <w:sz w:val="16"/>
          <w:szCs w:val="16"/>
        </w:rPr>
      </w:pPr>
      <w:r w:rsidRPr="00F82228">
        <w:rPr>
          <w:rFonts w:ascii="Arial" w:hAnsi="Arial" w:cs="Arial"/>
          <w:bCs/>
          <w:sz w:val="16"/>
          <w:szCs w:val="16"/>
        </w:rPr>
        <w:t>Распределение бюджетных ассигнований по разделам и подразделам бюджетной классификации расходов бю</w:t>
      </w:r>
      <w:r>
        <w:rPr>
          <w:rFonts w:ascii="Arial" w:hAnsi="Arial" w:cs="Arial"/>
          <w:bCs/>
          <w:sz w:val="16"/>
          <w:szCs w:val="16"/>
        </w:rPr>
        <w:t xml:space="preserve">джетов Российской Федерации </w:t>
      </w:r>
      <w:r w:rsidRPr="00F82228">
        <w:rPr>
          <w:rFonts w:ascii="Arial" w:hAnsi="Arial" w:cs="Arial"/>
          <w:bCs/>
          <w:sz w:val="16"/>
          <w:szCs w:val="16"/>
        </w:rPr>
        <w:t>на плановый период 20</w:t>
      </w:r>
      <w:r>
        <w:rPr>
          <w:rFonts w:ascii="Arial" w:hAnsi="Arial" w:cs="Arial"/>
          <w:bCs/>
          <w:sz w:val="16"/>
          <w:szCs w:val="16"/>
        </w:rPr>
        <w:t>22 - 2023 годов</w:t>
      </w:r>
    </w:p>
    <w:p w14:paraId="26DCC03C" w14:textId="5E091613" w:rsidR="00E43468" w:rsidRPr="0058388D" w:rsidRDefault="00F82228" w:rsidP="00F82228">
      <w:pPr>
        <w:widowControl w:val="0"/>
        <w:spacing w:after="0" w:line="240" w:lineRule="auto"/>
        <w:jc w:val="right"/>
        <w:rPr>
          <w:rFonts w:ascii="Arial" w:hAnsi="Arial" w:cs="Arial"/>
          <w:bCs/>
          <w:sz w:val="16"/>
          <w:szCs w:val="16"/>
        </w:rPr>
      </w:pPr>
      <w:r w:rsidRPr="00F82228">
        <w:rPr>
          <w:rFonts w:ascii="Arial" w:hAnsi="Arial" w:cs="Arial"/>
          <w:bCs/>
          <w:sz w:val="16"/>
          <w:szCs w:val="16"/>
        </w:rPr>
        <w:t>(тыс. руб.)</w:t>
      </w:r>
    </w:p>
    <w:tbl>
      <w:tblPr>
        <w:tblStyle w:val="af5"/>
        <w:tblW w:w="5000" w:type="pct"/>
        <w:tblLook w:val="04A0" w:firstRow="1" w:lastRow="0" w:firstColumn="1" w:lastColumn="0" w:noHBand="0" w:noVBand="1"/>
      </w:tblPr>
      <w:tblGrid>
        <w:gridCol w:w="528"/>
        <w:gridCol w:w="7257"/>
        <w:gridCol w:w="655"/>
        <w:gridCol w:w="1063"/>
        <w:gridCol w:w="1061"/>
      </w:tblGrid>
      <w:tr w:rsidR="00F82228" w:rsidRPr="00F82228" w14:paraId="081B575E" w14:textId="77777777" w:rsidTr="00F82228">
        <w:trPr>
          <w:trHeight w:val="20"/>
        </w:trPr>
        <w:tc>
          <w:tcPr>
            <w:tcW w:w="250" w:type="pct"/>
            <w:hideMark/>
          </w:tcPr>
          <w:p w14:paraId="41C8A52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 п/п</w:t>
            </w:r>
          </w:p>
        </w:tc>
        <w:tc>
          <w:tcPr>
            <w:tcW w:w="3435" w:type="pct"/>
            <w:hideMark/>
          </w:tcPr>
          <w:p w14:paraId="4974220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Наименование показателя</w:t>
            </w:r>
          </w:p>
        </w:tc>
        <w:tc>
          <w:tcPr>
            <w:tcW w:w="310" w:type="pct"/>
            <w:hideMark/>
          </w:tcPr>
          <w:p w14:paraId="074B53F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КФСР</w:t>
            </w:r>
          </w:p>
        </w:tc>
        <w:tc>
          <w:tcPr>
            <w:tcW w:w="503" w:type="pct"/>
            <w:hideMark/>
          </w:tcPr>
          <w:p w14:paraId="6FE1259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2022 год</w:t>
            </w:r>
          </w:p>
        </w:tc>
        <w:tc>
          <w:tcPr>
            <w:tcW w:w="503" w:type="pct"/>
            <w:hideMark/>
          </w:tcPr>
          <w:p w14:paraId="2B6CCDA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2023 год</w:t>
            </w:r>
          </w:p>
        </w:tc>
      </w:tr>
      <w:tr w:rsidR="00F82228" w:rsidRPr="00F82228" w14:paraId="5E48713D" w14:textId="77777777" w:rsidTr="00F82228">
        <w:trPr>
          <w:trHeight w:val="20"/>
        </w:trPr>
        <w:tc>
          <w:tcPr>
            <w:tcW w:w="250" w:type="pct"/>
            <w:noWrap/>
            <w:hideMark/>
          </w:tcPr>
          <w:p w14:paraId="1BF36BB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w:t>
            </w:r>
          </w:p>
        </w:tc>
        <w:tc>
          <w:tcPr>
            <w:tcW w:w="3435" w:type="pct"/>
            <w:noWrap/>
            <w:hideMark/>
          </w:tcPr>
          <w:p w14:paraId="6479338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w:t>
            </w:r>
          </w:p>
        </w:tc>
        <w:tc>
          <w:tcPr>
            <w:tcW w:w="310" w:type="pct"/>
            <w:noWrap/>
            <w:hideMark/>
          </w:tcPr>
          <w:p w14:paraId="18B9FA1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w:t>
            </w:r>
          </w:p>
        </w:tc>
        <w:tc>
          <w:tcPr>
            <w:tcW w:w="503" w:type="pct"/>
            <w:noWrap/>
            <w:hideMark/>
          </w:tcPr>
          <w:p w14:paraId="31BCF5F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w:t>
            </w:r>
          </w:p>
        </w:tc>
        <w:tc>
          <w:tcPr>
            <w:tcW w:w="503" w:type="pct"/>
            <w:noWrap/>
            <w:hideMark/>
          </w:tcPr>
          <w:p w14:paraId="3935C16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w:t>
            </w:r>
          </w:p>
        </w:tc>
      </w:tr>
      <w:tr w:rsidR="00F82228" w:rsidRPr="00F82228" w14:paraId="114F2B9F" w14:textId="77777777" w:rsidTr="00F82228">
        <w:trPr>
          <w:trHeight w:val="20"/>
        </w:trPr>
        <w:tc>
          <w:tcPr>
            <w:tcW w:w="250" w:type="pct"/>
            <w:hideMark/>
          </w:tcPr>
          <w:p w14:paraId="1C2D2A8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w:t>
            </w:r>
          </w:p>
        </w:tc>
        <w:tc>
          <w:tcPr>
            <w:tcW w:w="3435" w:type="pct"/>
            <w:hideMark/>
          </w:tcPr>
          <w:p w14:paraId="0BC5FA3B"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ОБЩЕГОСУДАРСТВЕННЫЕ ВОПРОСЫ</w:t>
            </w:r>
          </w:p>
        </w:tc>
        <w:tc>
          <w:tcPr>
            <w:tcW w:w="310" w:type="pct"/>
            <w:hideMark/>
          </w:tcPr>
          <w:p w14:paraId="451D53D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0100</w:t>
            </w:r>
          </w:p>
        </w:tc>
        <w:tc>
          <w:tcPr>
            <w:tcW w:w="503" w:type="pct"/>
            <w:hideMark/>
          </w:tcPr>
          <w:p w14:paraId="112657F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59 402,6</w:t>
            </w:r>
          </w:p>
        </w:tc>
        <w:tc>
          <w:tcPr>
            <w:tcW w:w="503" w:type="pct"/>
            <w:hideMark/>
          </w:tcPr>
          <w:p w14:paraId="0709780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57 959,4</w:t>
            </w:r>
          </w:p>
        </w:tc>
      </w:tr>
      <w:tr w:rsidR="00F82228" w:rsidRPr="00F82228" w14:paraId="7937A107" w14:textId="77777777" w:rsidTr="00F82228">
        <w:trPr>
          <w:trHeight w:val="20"/>
        </w:trPr>
        <w:tc>
          <w:tcPr>
            <w:tcW w:w="250" w:type="pct"/>
            <w:hideMark/>
          </w:tcPr>
          <w:p w14:paraId="25491C4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w:t>
            </w:r>
          </w:p>
        </w:tc>
        <w:tc>
          <w:tcPr>
            <w:tcW w:w="3435" w:type="pct"/>
            <w:hideMark/>
          </w:tcPr>
          <w:p w14:paraId="00CE7509"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Функционирование высшего должностного лица субъекта Российской Федерации и муниципального образования</w:t>
            </w:r>
          </w:p>
        </w:tc>
        <w:tc>
          <w:tcPr>
            <w:tcW w:w="310" w:type="pct"/>
            <w:hideMark/>
          </w:tcPr>
          <w:p w14:paraId="0B6C985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0102</w:t>
            </w:r>
          </w:p>
        </w:tc>
        <w:tc>
          <w:tcPr>
            <w:tcW w:w="503" w:type="pct"/>
            <w:hideMark/>
          </w:tcPr>
          <w:p w14:paraId="601BF7D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1 897,4</w:t>
            </w:r>
          </w:p>
        </w:tc>
        <w:tc>
          <w:tcPr>
            <w:tcW w:w="503" w:type="pct"/>
            <w:hideMark/>
          </w:tcPr>
          <w:p w14:paraId="2BFF38E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1 897,4</w:t>
            </w:r>
          </w:p>
        </w:tc>
      </w:tr>
      <w:tr w:rsidR="00F82228" w:rsidRPr="00F82228" w14:paraId="6ECA38F5" w14:textId="77777777" w:rsidTr="00F82228">
        <w:trPr>
          <w:trHeight w:val="20"/>
        </w:trPr>
        <w:tc>
          <w:tcPr>
            <w:tcW w:w="250" w:type="pct"/>
            <w:hideMark/>
          </w:tcPr>
          <w:p w14:paraId="66298DF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w:t>
            </w:r>
          </w:p>
        </w:tc>
        <w:tc>
          <w:tcPr>
            <w:tcW w:w="3435" w:type="pct"/>
            <w:hideMark/>
          </w:tcPr>
          <w:p w14:paraId="63372EE4"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0" w:type="pct"/>
            <w:hideMark/>
          </w:tcPr>
          <w:p w14:paraId="570EC09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0103</w:t>
            </w:r>
          </w:p>
        </w:tc>
        <w:tc>
          <w:tcPr>
            <w:tcW w:w="503" w:type="pct"/>
            <w:hideMark/>
          </w:tcPr>
          <w:p w14:paraId="6BFF199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2 777,5</w:t>
            </w:r>
          </w:p>
        </w:tc>
        <w:tc>
          <w:tcPr>
            <w:tcW w:w="503" w:type="pct"/>
            <w:hideMark/>
          </w:tcPr>
          <w:p w14:paraId="3485098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2 777,5</w:t>
            </w:r>
          </w:p>
        </w:tc>
      </w:tr>
      <w:tr w:rsidR="00F82228" w:rsidRPr="00F82228" w14:paraId="25D3CA78" w14:textId="77777777" w:rsidTr="00F82228">
        <w:trPr>
          <w:trHeight w:val="20"/>
        </w:trPr>
        <w:tc>
          <w:tcPr>
            <w:tcW w:w="250" w:type="pct"/>
            <w:hideMark/>
          </w:tcPr>
          <w:p w14:paraId="5EF7F77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w:t>
            </w:r>
          </w:p>
        </w:tc>
        <w:tc>
          <w:tcPr>
            <w:tcW w:w="3435" w:type="pct"/>
            <w:hideMark/>
          </w:tcPr>
          <w:p w14:paraId="69DCFF12"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0" w:type="pct"/>
            <w:hideMark/>
          </w:tcPr>
          <w:p w14:paraId="5E323EE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0104</w:t>
            </w:r>
          </w:p>
        </w:tc>
        <w:tc>
          <w:tcPr>
            <w:tcW w:w="503" w:type="pct"/>
            <w:hideMark/>
          </w:tcPr>
          <w:p w14:paraId="48A3732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34 109,0</w:t>
            </w:r>
          </w:p>
        </w:tc>
        <w:tc>
          <w:tcPr>
            <w:tcW w:w="503" w:type="pct"/>
            <w:hideMark/>
          </w:tcPr>
          <w:p w14:paraId="4184FC6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34 109,0</w:t>
            </w:r>
          </w:p>
        </w:tc>
      </w:tr>
      <w:tr w:rsidR="00F82228" w:rsidRPr="00F82228" w14:paraId="2266659A" w14:textId="77777777" w:rsidTr="00F82228">
        <w:trPr>
          <w:trHeight w:val="20"/>
        </w:trPr>
        <w:tc>
          <w:tcPr>
            <w:tcW w:w="250" w:type="pct"/>
            <w:hideMark/>
          </w:tcPr>
          <w:p w14:paraId="490B294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w:t>
            </w:r>
          </w:p>
        </w:tc>
        <w:tc>
          <w:tcPr>
            <w:tcW w:w="3435" w:type="pct"/>
            <w:hideMark/>
          </w:tcPr>
          <w:p w14:paraId="4C3B2770"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Судебная система</w:t>
            </w:r>
          </w:p>
        </w:tc>
        <w:tc>
          <w:tcPr>
            <w:tcW w:w="310" w:type="pct"/>
            <w:hideMark/>
          </w:tcPr>
          <w:p w14:paraId="1464D8B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0105</w:t>
            </w:r>
          </w:p>
        </w:tc>
        <w:tc>
          <w:tcPr>
            <w:tcW w:w="503" w:type="pct"/>
            <w:hideMark/>
          </w:tcPr>
          <w:p w14:paraId="7BD9D27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160,9</w:t>
            </w:r>
          </w:p>
        </w:tc>
        <w:tc>
          <w:tcPr>
            <w:tcW w:w="503" w:type="pct"/>
            <w:hideMark/>
          </w:tcPr>
          <w:p w14:paraId="6E6B389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0,0</w:t>
            </w:r>
          </w:p>
        </w:tc>
      </w:tr>
      <w:tr w:rsidR="00F82228" w:rsidRPr="00F82228" w14:paraId="23E99DA6" w14:textId="77777777" w:rsidTr="00F82228">
        <w:trPr>
          <w:trHeight w:val="20"/>
        </w:trPr>
        <w:tc>
          <w:tcPr>
            <w:tcW w:w="250" w:type="pct"/>
            <w:hideMark/>
          </w:tcPr>
          <w:p w14:paraId="4D5484B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w:t>
            </w:r>
          </w:p>
        </w:tc>
        <w:tc>
          <w:tcPr>
            <w:tcW w:w="3435" w:type="pct"/>
            <w:hideMark/>
          </w:tcPr>
          <w:p w14:paraId="3E7403B2"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10" w:type="pct"/>
            <w:hideMark/>
          </w:tcPr>
          <w:p w14:paraId="03BEABB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0106</w:t>
            </w:r>
          </w:p>
        </w:tc>
        <w:tc>
          <w:tcPr>
            <w:tcW w:w="503" w:type="pct"/>
            <w:hideMark/>
          </w:tcPr>
          <w:p w14:paraId="44CF56F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12 635,9</w:t>
            </w:r>
          </w:p>
        </w:tc>
        <w:tc>
          <w:tcPr>
            <w:tcW w:w="503" w:type="pct"/>
            <w:hideMark/>
          </w:tcPr>
          <w:p w14:paraId="61480B6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11 353,6</w:t>
            </w:r>
          </w:p>
        </w:tc>
      </w:tr>
      <w:tr w:rsidR="00F82228" w:rsidRPr="00F82228" w14:paraId="6B2296FD" w14:textId="77777777" w:rsidTr="00F82228">
        <w:trPr>
          <w:trHeight w:val="20"/>
        </w:trPr>
        <w:tc>
          <w:tcPr>
            <w:tcW w:w="250" w:type="pct"/>
            <w:hideMark/>
          </w:tcPr>
          <w:p w14:paraId="5451A41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w:t>
            </w:r>
          </w:p>
        </w:tc>
        <w:tc>
          <w:tcPr>
            <w:tcW w:w="3435" w:type="pct"/>
            <w:hideMark/>
          </w:tcPr>
          <w:p w14:paraId="5B1229A7"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Резервные фонды</w:t>
            </w:r>
          </w:p>
        </w:tc>
        <w:tc>
          <w:tcPr>
            <w:tcW w:w="310" w:type="pct"/>
            <w:hideMark/>
          </w:tcPr>
          <w:p w14:paraId="62D4D73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0111</w:t>
            </w:r>
          </w:p>
        </w:tc>
        <w:tc>
          <w:tcPr>
            <w:tcW w:w="503" w:type="pct"/>
            <w:hideMark/>
          </w:tcPr>
          <w:p w14:paraId="1A503F6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500,0</w:t>
            </w:r>
          </w:p>
        </w:tc>
        <w:tc>
          <w:tcPr>
            <w:tcW w:w="503" w:type="pct"/>
            <w:hideMark/>
          </w:tcPr>
          <w:p w14:paraId="139C382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500,0</w:t>
            </w:r>
          </w:p>
        </w:tc>
      </w:tr>
      <w:tr w:rsidR="00F82228" w:rsidRPr="00F82228" w14:paraId="6A9F4CB7" w14:textId="77777777" w:rsidTr="00F82228">
        <w:trPr>
          <w:trHeight w:val="20"/>
        </w:trPr>
        <w:tc>
          <w:tcPr>
            <w:tcW w:w="250" w:type="pct"/>
            <w:hideMark/>
          </w:tcPr>
          <w:p w14:paraId="290766E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8</w:t>
            </w:r>
          </w:p>
        </w:tc>
        <w:tc>
          <w:tcPr>
            <w:tcW w:w="3435" w:type="pct"/>
            <w:hideMark/>
          </w:tcPr>
          <w:p w14:paraId="1C03F45B"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Другие общегосударственные вопросы</w:t>
            </w:r>
          </w:p>
        </w:tc>
        <w:tc>
          <w:tcPr>
            <w:tcW w:w="310" w:type="pct"/>
            <w:hideMark/>
          </w:tcPr>
          <w:p w14:paraId="5EC1F64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0113</w:t>
            </w:r>
          </w:p>
        </w:tc>
        <w:tc>
          <w:tcPr>
            <w:tcW w:w="503" w:type="pct"/>
            <w:hideMark/>
          </w:tcPr>
          <w:p w14:paraId="521152D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7 321,9</w:t>
            </w:r>
          </w:p>
        </w:tc>
        <w:tc>
          <w:tcPr>
            <w:tcW w:w="503" w:type="pct"/>
            <w:hideMark/>
          </w:tcPr>
          <w:p w14:paraId="7DA2D3A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7 321,9</w:t>
            </w:r>
          </w:p>
        </w:tc>
      </w:tr>
      <w:tr w:rsidR="00F82228" w:rsidRPr="00F82228" w14:paraId="0C8EC7D4" w14:textId="77777777" w:rsidTr="00F82228">
        <w:trPr>
          <w:trHeight w:val="20"/>
        </w:trPr>
        <w:tc>
          <w:tcPr>
            <w:tcW w:w="250" w:type="pct"/>
            <w:hideMark/>
          </w:tcPr>
          <w:p w14:paraId="7C4F039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9</w:t>
            </w:r>
          </w:p>
        </w:tc>
        <w:tc>
          <w:tcPr>
            <w:tcW w:w="3435" w:type="pct"/>
            <w:hideMark/>
          </w:tcPr>
          <w:p w14:paraId="7E497C09"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НАЦИОНАЛЬНАЯ ОБОРОНА</w:t>
            </w:r>
          </w:p>
        </w:tc>
        <w:tc>
          <w:tcPr>
            <w:tcW w:w="310" w:type="pct"/>
            <w:hideMark/>
          </w:tcPr>
          <w:p w14:paraId="642870D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0200</w:t>
            </w:r>
          </w:p>
        </w:tc>
        <w:tc>
          <w:tcPr>
            <w:tcW w:w="503" w:type="pct"/>
            <w:hideMark/>
          </w:tcPr>
          <w:p w14:paraId="7E7E910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2 955,7</w:t>
            </w:r>
          </w:p>
        </w:tc>
        <w:tc>
          <w:tcPr>
            <w:tcW w:w="503" w:type="pct"/>
            <w:hideMark/>
          </w:tcPr>
          <w:p w14:paraId="588F4D2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0,0</w:t>
            </w:r>
          </w:p>
        </w:tc>
      </w:tr>
      <w:tr w:rsidR="00F82228" w:rsidRPr="00F82228" w14:paraId="53128720" w14:textId="77777777" w:rsidTr="00F82228">
        <w:trPr>
          <w:trHeight w:val="20"/>
        </w:trPr>
        <w:tc>
          <w:tcPr>
            <w:tcW w:w="250" w:type="pct"/>
            <w:hideMark/>
          </w:tcPr>
          <w:p w14:paraId="5C94C58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10</w:t>
            </w:r>
          </w:p>
        </w:tc>
        <w:tc>
          <w:tcPr>
            <w:tcW w:w="3435" w:type="pct"/>
            <w:hideMark/>
          </w:tcPr>
          <w:p w14:paraId="526A26F4"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Мобилизационная и вневойсковая подготовка</w:t>
            </w:r>
          </w:p>
        </w:tc>
        <w:tc>
          <w:tcPr>
            <w:tcW w:w="310" w:type="pct"/>
            <w:hideMark/>
          </w:tcPr>
          <w:p w14:paraId="4D653BD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0203</w:t>
            </w:r>
          </w:p>
        </w:tc>
        <w:tc>
          <w:tcPr>
            <w:tcW w:w="503" w:type="pct"/>
            <w:hideMark/>
          </w:tcPr>
          <w:p w14:paraId="3FB5F28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2 955,7</w:t>
            </w:r>
          </w:p>
        </w:tc>
        <w:tc>
          <w:tcPr>
            <w:tcW w:w="503" w:type="pct"/>
            <w:hideMark/>
          </w:tcPr>
          <w:p w14:paraId="4226518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0,0</w:t>
            </w:r>
          </w:p>
        </w:tc>
      </w:tr>
      <w:tr w:rsidR="00F82228" w:rsidRPr="00F82228" w14:paraId="0C42C201" w14:textId="77777777" w:rsidTr="00F82228">
        <w:trPr>
          <w:trHeight w:val="20"/>
        </w:trPr>
        <w:tc>
          <w:tcPr>
            <w:tcW w:w="250" w:type="pct"/>
            <w:hideMark/>
          </w:tcPr>
          <w:p w14:paraId="08D6C3B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w:t>
            </w:r>
          </w:p>
        </w:tc>
        <w:tc>
          <w:tcPr>
            <w:tcW w:w="3435" w:type="pct"/>
            <w:hideMark/>
          </w:tcPr>
          <w:p w14:paraId="321F55AB"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НАЦИОНАЛЬНАЯ БЕЗОПАСНОСТЬ И ПРАВООХРАНИТЕЛЬНАЯ ДЕЯТЕЛЬНОСТЬ</w:t>
            </w:r>
          </w:p>
        </w:tc>
        <w:tc>
          <w:tcPr>
            <w:tcW w:w="310" w:type="pct"/>
            <w:hideMark/>
          </w:tcPr>
          <w:p w14:paraId="7726433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0300</w:t>
            </w:r>
          </w:p>
        </w:tc>
        <w:tc>
          <w:tcPr>
            <w:tcW w:w="503" w:type="pct"/>
            <w:hideMark/>
          </w:tcPr>
          <w:p w14:paraId="11ED2A0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3 541,5</w:t>
            </w:r>
          </w:p>
        </w:tc>
        <w:tc>
          <w:tcPr>
            <w:tcW w:w="503" w:type="pct"/>
            <w:hideMark/>
          </w:tcPr>
          <w:p w14:paraId="527276C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3 541,5</w:t>
            </w:r>
          </w:p>
        </w:tc>
      </w:tr>
      <w:tr w:rsidR="00F82228" w:rsidRPr="00F82228" w14:paraId="61AF534E" w14:textId="77777777" w:rsidTr="00F82228">
        <w:trPr>
          <w:trHeight w:val="20"/>
        </w:trPr>
        <w:tc>
          <w:tcPr>
            <w:tcW w:w="250" w:type="pct"/>
            <w:hideMark/>
          </w:tcPr>
          <w:p w14:paraId="7819457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12</w:t>
            </w:r>
          </w:p>
        </w:tc>
        <w:tc>
          <w:tcPr>
            <w:tcW w:w="3435" w:type="pct"/>
            <w:hideMark/>
          </w:tcPr>
          <w:p w14:paraId="7C8A499B"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Гражданская оборона</w:t>
            </w:r>
          </w:p>
        </w:tc>
        <w:tc>
          <w:tcPr>
            <w:tcW w:w="310" w:type="pct"/>
            <w:hideMark/>
          </w:tcPr>
          <w:p w14:paraId="6036B0D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0309</w:t>
            </w:r>
          </w:p>
        </w:tc>
        <w:tc>
          <w:tcPr>
            <w:tcW w:w="503" w:type="pct"/>
            <w:hideMark/>
          </w:tcPr>
          <w:p w14:paraId="2D2A6FB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1 455,9</w:t>
            </w:r>
          </w:p>
        </w:tc>
        <w:tc>
          <w:tcPr>
            <w:tcW w:w="503" w:type="pct"/>
            <w:hideMark/>
          </w:tcPr>
          <w:p w14:paraId="500B6F0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1 455,9</w:t>
            </w:r>
          </w:p>
        </w:tc>
      </w:tr>
      <w:tr w:rsidR="00F82228" w:rsidRPr="00F82228" w14:paraId="5687D821" w14:textId="77777777" w:rsidTr="00F82228">
        <w:trPr>
          <w:trHeight w:val="20"/>
        </w:trPr>
        <w:tc>
          <w:tcPr>
            <w:tcW w:w="250" w:type="pct"/>
            <w:hideMark/>
          </w:tcPr>
          <w:p w14:paraId="1E1BC98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13</w:t>
            </w:r>
          </w:p>
        </w:tc>
        <w:tc>
          <w:tcPr>
            <w:tcW w:w="3435" w:type="pct"/>
            <w:hideMark/>
          </w:tcPr>
          <w:p w14:paraId="2B0F12FD"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Защита населения и территории от чрезвычайных ситуаций природного и техногенного характера, пожарная безопасность</w:t>
            </w:r>
          </w:p>
        </w:tc>
        <w:tc>
          <w:tcPr>
            <w:tcW w:w="310" w:type="pct"/>
            <w:hideMark/>
          </w:tcPr>
          <w:p w14:paraId="7C5850A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0310</w:t>
            </w:r>
          </w:p>
        </w:tc>
        <w:tc>
          <w:tcPr>
            <w:tcW w:w="503" w:type="pct"/>
            <w:hideMark/>
          </w:tcPr>
          <w:p w14:paraId="631BAB6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2 085,6</w:t>
            </w:r>
          </w:p>
        </w:tc>
        <w:tc>
          <w:tcPr>
            <w:tcW w:w="503" w:type="pct"/>
            <w:hideMark/>
          </w:tcPr>
          <w:p w14:paraId="378A7A6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2 085,6</w:t>
            </w:r>
          </w:p>
        </w:tc>
      </w:tr>
      <w:tr w:rsidR="00F82228" w:rsidRPr="00F82228" w14:paraId="6A7888C7" w14:textId="77777777" w:rsidTr="00F82228">
        <w:trPr>
          <w:trHeight w:val="20"/>
        </w:trPr>
        <w:tc>
          <w:tcPr>
            <w:tcW w:w="250" w:type="pct"/>
            <w:hideMark/>
          </w:tcPr>
          <w:p w14:paraId="347B41B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14</w:t>
            </w:r>
          </w:p>
        </w:tc>
        <w:tc>
          <w:tcPr>
            <w:tcW w:w="3435" w:type="pct"/>
            <w:hideMark/>
          </w:tcPr>
          <w:p w14:paraId="7795714E"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НАЦИОНАЛЬНАЯ ЭКОНОМИКА</w:t>
            </w:r>
          </w:p>
        </w:tc>
        <w:tc>
          <w:tcPr>
            <w:tcW w:w="310" w:type="pct"/>
            <w:hideMark/>
          </w:tcPr>
          <w:p w14:paraId="3B28BD6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0400</w:t>
            </w:r>
          </w:p>
        </w:tc>
        <w:tc>
          <w:tcPr>
            <w:tcW w:w="503" w:type="pct"/>
            <w:hideMark/>
          </w:tcPr>
          <w:p w14:paraId="24F6692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55 907,9</w:t>
            </w:r>
          </w:p>
        </w:tc>
        <w:tc>
          <w:tcPr>
            <w:tcW w:w="503" w:type="pct"/>
            <w:hideMark/>
          </w:tcPr>
          <w:p w14:paraId="1C2C4C5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56 060,3</w:t>
            </w:r>
          </w:p>
        </w:tc>
      </w:tr>
      <w:tr w:rsidR="00F82228" w:rsidRPr="00F82228" w14:paraId="18A01DE9" w14:textId="77777777" w:rsidTr="00F82228">
        <w:trPr>
          <w:trHeight w:val="20"/>
        </w:trPr>
        <w:tc>
          <w:tcPr>
            <w:tcW w:w="250" w:type="pct"/>
            <w:hideMark/>
          </w:tcPr>
          <w:p w14:paraId="2D2433D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15</w:t>
            </w:r>
          </w:p>
        </w:tc>
        <w:tc>
          <w:tcPr>
            <w:tcW w:w="3435" w:type="pct"/>
            <w:hideMark/>
          </w:tcPr>
          <w:p w14:paraId="60E51751"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Сельское хозяйство и рыболовство</w:t>
            </w:r>
          </w:p>
        </w:tc>
        <w:tc>
          <w:tcPr>
            <w:tcW w:w="310" w:type="pct"/>
            <w:hideMark/>
          </w:tcPr>
          <w:p w14:paraId="4FBC6D5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0405</w:t>
            </w:r>
          </w:p>
        </w:tc>
        <w:tc>
          <w:tcPr>
            <w:tcW w:w="503" w:type="pct"/>
            <w:hideMark/>
          </w:tcPr>
          <w:p w14:paraId="0ABAB60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5 211,9</w:t>
            </w:r>
          </w:p>
        </w:tc>
        <w:tc>
          <w:tcPr>
            <w:tcW w:w="503" w:type="pct"/>
            <w:hideMark/>
          </w:tcPr>
          <w:p w14:paraId="37E6498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5 221,9</w:t>
            </w:r>
          </w:p>
        </w:tc>
      </w:tr>
      <w:tr w:rsidR="00F82228" w:rsidRPr="00F82228" w14:paraId="6FAD3F77" w14:textId="77777777" w:rsidTr="00F82228">
        <w:trPr>
          <w:trHeight w:val="20"/>
        </w:trPr>
        <w:tc>
          <w:tcPr>
            <w:tcW w:w="250" w:type="pct"/>
            <w:hideMark/>
          </w:tcPr>
          <w:p w14:paraId="51A820E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16</w:t>
            </w:r>
          </w:p>
        </w:tc>
        <w:tc>
          <w:tcPr>
            <w:tcW w:w="3435" w:type="pct"/>
            <w:hideMark/>
          </w:tcPr>
          <w:p w14:paraId="3A030CAB"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Транспорт</w:t>
            </w:r>
          </w:p>
        </w:tc>
        <w:tc>
          <w:tcPr>
            <w:tcW w:w="310" w:type="pct"/>
            <w:hideMark/>
          </w:tcPr>
          <w:p w14:paraId="2209D24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0408</w:t>
            </w:r>
          </w:p>
        </w:tc>
        <w:tc>
          <w:tcPr>
            <w:tcW w:w="503" w:type="pct"/>
            <w:hideMark/>
          </w:tcPr>
          <w:p w14:paraId="6DD5366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31 122,8</w:t>
            </w:r>
          </w:p>
        </w:tc>
        <w:tc>
          <w:tcPr>
            <w:tcW w:w="503" w:type="pct"/>
            <w:hideMark/>
          </w:tcPr>
          <w:p w14:paraId="2793E46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31 122,8</w:t>
            </w:r>
          </w:p>
        </w:tc>
      </w:tr>
      <w:tr w:rsidR="00F82228" w:rsidRPr="00F82228" w14:paraId="4437693C" w14:textId="77777777" w:rsidTr="00F82228">
        <w:trPr>
          <w:trHeight w:val="20"/>
        </w:trPr>
        <w:tc>
          <w:tcPr>
            <w:tcW w:w="250" w:type="pct"/>
            <w:hideMark/>
          </w:tcPr>
          <w:p w14:paraId="6468BD7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17</w:t>
            </w:r>
          </w:p>
        </w:tc>
        <w:tc>
          <w:tcPr>
            <w:tcW w:w="3435" w:type="pct"/>
            <w:hideMark/>
          </w:tcPr>
          <w:p w14:paraId="2138E37C"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Дорожное хозяйство (дорожные фонды)</w:t>
            </w:r>
          </w:p>
        </w:tc>
        <w:tc>
          <w:tcPr>
            <w:tcW w:w="310" w:type="pct"/>
            <w:hideMark/>
          </w:tcPr>
          <w:p w14:paraId="1E7BC57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0409</w:t>
            </w:r>
          </w:p>
        </w:tc>
        <w:tc>
          <w:tcPr>
            <w:tcW w:w="503" w:type="pct"/>
            <w:hideMark/>
          </w:tcPr>
          <w:p w14:paraId="0D525F2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19 086,2</w:t>
            </w:r>
          </w:p>
        </w:tc>
        <w:tc>
          <w:tcPr>
            <w:tcW w:w="503" w:type="pct"/>
            <w:hideMark/>
          </w:tcPr>
          <w:p w14:paraId="2C18887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19 228,6</w:t>
            </w:r>
          </w:p>
        </w:tc>
      </w:tr>
      <w:tr w:rsidR="00F82228" w:rsidRPr="00F82228" w14:paraId="52160EB1" w14:textId="77777777" w:rsidTr="00F82228">
        <w:trPr>
          <w:trHeight w:val="20"/>
        </w:trPr>
        <w:tc>
          <w:tcPr>
            <w:tcW w:w="250" w:type="pct"/>
            <w:hideMark/>
          </w:tcPr>
          <w:p w14:paraId="1CCD0B4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18</w:t>
            </w:r>
          </w:p>
        </w:tc>
        <w:tc>
          <w:tcPr>
            <w:tcW w:w="3435" w:type="pct"/>
            <w:hideMark/>
          </w:tcPr>
          <w:p w14:paraId="013551AC"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Другие вопросы в области национальной экономики</w:t>
            </w:r>
          </w:p>
        </w:tc>
        <w:tc>
          <w:tcPr>
            <w:tcW w:w="310" w:type="pct"/>
            <w:hideMark/>
          </w:tcPr>
          <w:p w14:paraId="758AE88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0412</w:t>
            </w:r>
          </w:p>
        </w:tc>
        <w:tc>
          <w:tcPr>
            <w:tcW w:w="503" w:type="pct"/>
            <w:hideMark/>
          </w:tcPr>
          <w:p w14:paraId="6D079A5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487,0</w:t>
            </w:r>
          </w:p>
        </w:tc>
        <w:tc>
          <w:tcPr>
            <w:tcW w:w="503" w:type="pct"/>
            <w:hideMark/>
          </w:tcPr>
          <w:p w14:paraId="57B83D5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487,0</w:t>
            </w:r>
          </w:p>
        </w:tc>
      </w:tr>
      <w:tr w:rsidR="00F82228" w:rsidRPr="00F82228" w14:paraId="324C37CB" w14:textId="77777777" w:rsidTr="00F82228">
        <w:trPr>
          <w:trHeight w:val="20"/>
        </w:trPr>
        <w:tc>
          <w:tcPr>
            <w:tcW w:w="250" w:type="pct"/>
            <w:hideMark/>
          </w:tcPr>
          <w:p w14:paraId="333E7F3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19</w:t>
            </w:r>
          </w:p>
        </w:tc>
        <w:tc>
          <w:tcPr>
            <w:tcW w:w="3435" w:type="pct"/>
            <w:hideMark/>
          </w:tcPr>
          <w:p w14:paraId="7FA2E519"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ЖИЛИЩНО-КОММУНАЛЬНОЕ ХОЗЯЙСТВО</w:t>
            </w:r>
          </w:p>
        </w:tc>
        <w:tc>
          <w:tcPr>
            <w:tcW w:w="310" w:type="pct"/>
            <w:hideMark/>
          </w:tcPr>
          <w:p w14:paraId="273BEFE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0500</w:t>
            </w:r>
          </w:p>
        </w:tc>
        <w:tc>
          <w:tcPr>
            <w:tcW w:w="503" w:type="pct"/>
            <w:hideMark/>
          </w:tcPr>
          <w:p w14:paraId="416F92F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72 556,1</w:t>
            </w:r>
          </w:p>
        </w:tc>
        <w:tc>
          <w:tcPr>
            <w:tcW w:w="503" w:type="pct"/>
            <w:hideMark/>
          </w:tcPr>
          <w:p w14:paraId="7066C97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70 808,5</w:t>
            </w:r>
          </w:p>
        </w:tc>
      </w:tr>
      <w:tr w:rsidR="00F82228" w:rsidRPr="00F82228" w14:paraId="7DC61071" w14:textId="77777777" w:rsidTr="00F82228">
        <w:trPr>
          <w:trHeight w:val="20"/>
        </w:trPr>
        <w:tc>
          <w:tcPr>
            <w:tcW w:w="250" w:type="pct"/>
            <w:hideMark/>
          </w:tcPr>
          <w:p w14:paraId="310544E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20</w:t>
            </w:r>
          </w:p>
        </w:tc>
        <w:tc>
          <w:tcPr>
            <w:tcW w:w="3435" w:type="pct"/>
            <w:hideMark/>
          </w:tcPr>
          <w:p w14:paraId="323244AA"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Жилищное хозяйство</w:t>
            </w:r>
          </w:p>
        </w:tc>
        <w:tc>
          <w:tcPr>
            <w:tcW w:w="310" w:type="pct"/>
            <w:hideMark/>
          </w:tcPr>
          <w:p w14:paraId="4D80FE4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0501</w:t>
            </w:r>
          </w:p>
        </w:tc>
        <w:tc>
          <w:tcPr>
            <w:tcW w:w="503" w:type="pct"/>
            <w:hideMark/>
          </w:tcPr>
          <w:p w14:paraId="68A8DA4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260,5</w:t>
            </w:r>
          </w:p>
        </w:tc>
        <w:tc>
          <w:tcPr>
            <w:tcW w:w="503" w:type="pct"/>
            <w:hideMark/>
          </w:tcPr>
          <w:p w14:paraId="30CB2E9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260,5</w:t>
            </w:r>
          </w:p>
        </w:tc>
      </w:tr>
      <w:tr w:rsidR="00F82228" w:rsidRPr="00F82228" w14:paraId="621EAECD" w14:textId="77777777" w:rsidTr="00F82228">
        <w:trPr>
          <w:trHeight w:val="20"/>
        </w:trPr>
        <w:tc>
          <w:tcPr>
            <w:tcW w:w="250" w:type="pct"/>
            <w:hideMark/>
          </w:tcPr>
          <w:p w14:paraId="3271BFD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21</w:t>
            </w:r>
          </w:p>
        </w:tc>
        <w:tc>
          <w:tcPr>
            <w:tcW w:w="3435" w:type="pct"/>
            <w:hideMark/>
          </w:tcPr>
          <w:p w14:paraId="50D9F153"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Коммунальное хозяйство</w:t>
            </w:r>
          </w:p>
        </w:tc>
        <w:tc>
          <w:tcPr>
            <w:tcW w:w="310" w:type="pct"/>
            <w:hideMark/>
          </w:tcPr>
          <w:p w14:paraId="540BE2E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0502</w:t>
            </w:r>
          </w:p>
        </w:tc>
        <w:tc>
          <w:tcPr>
            <w:tcW w:w="503" w:type="pct"/>
            <w:hideMark/>
          </w:tcPr>
          <w:p w14:paraId="670CAB6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65 130,6</w:t>
            </w:r>
          </w:p>
        </w:tc>
        <w:tc>
          <w:tcPr>
            <w:tcW w:w="503" w:type="pct"/>
            <w:hideMark/>
          </w:tcPr>
          <w:p w14:paraId="6C17A4E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65 130,6</w:t>
            </w:r>
          </w:p>
        </w:tc>
      </w:tr>
      <w:tr w:rsidR="00F82228" w:rsidRPr="00F82228" w14:paraId="452AAAF5" w14:textId="77777777" w:rsidTr="00F82228">
        <w:trPr>
          <w:trHeight w:val="20"/>
        </w:trPr>
        <w:tc>
          <w:tcPr>
            <w:tcW w:w="250" w:type="pct"/>
            <w:hideMark/>
          </w:tcPr>
          <w:p w14:paraId="4E24C9C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22</w:t>
            </w:r>
          </w:p>
        </w:tc>
        <w:tc>
          <w:tcPr>
            <w:tcW w:w="3435" w:type="pct"/>
            <w:hideMark/>
          </w:tcPr>
          <w:p w14:paraId="745EF425"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Другие вопросы в области жилищно-коммунального хозяйства</w:t>
            </w:r>
          </w:p>
        </w:tc>
        <w:tc>
          <w:tcPr>
            <w:tcW w:w="310" w:type="pct"/>
            <w:hideMark/>
          </w:tcPr>
          <w:p w14:paraId="79C9297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0505</w:t>
            </w:r>
          </w:p>
        </w:tc>
        <w:tc>
          <w:tcPr>
            <w:tcW w:w="503" w:type="pct"/>
            <w:hideMark/>
          </w:tcPr>
          <w:p w14:paraId="3549E94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7 165,0</w:t>
            </w:r>
          </w:p>
        </w:tc>
        <w:tc>
          <w:tcPr>
            <w:tcW w:w="503" w:type="pct"/>
            <w:hideMark/>
          </w:tcPr>
          <w:p w14:paraId="6F87BB5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5 417,4</w:t>
            </w:r>
          </w:p>
        </w:tc>
      </w:tr>
      <w:tr w:rsidR="00F82228" w:rsidRPr="00F82228" w14:paraId="73C70DDE" w14:textId="77777777" w:rsidTr="00F82228">
        <w:trPr>
          <w:trHeight w:val="20"/>
        </w:trPr>
        <w:tc>
          <w:tcPr>
            <w:tcW w:w="250" w:type="pct"/>
            <w:hideMark/>
          </w:tcPr>
          <w:p w14:paraId="10ED553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23</w:t>
            </w:r>
          </w:p>
        </w:tc>
        <w:tc>
          <w:tcPr>
            <w:tcW w:w="3435" w:type="pct"/>
            <w:hideMark/>
          </w:tcPr>
          <w:p w14:paraId="7BEBF600"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ОХРАНА ОКРУЖАЮЩЕЙ СРЕДЫ</w:t>
            </w:r>
          </w:p>
        </w:tc>
        <w:tc>
          <w:tcPr>
            <w:tcW w:w="310" w:type="pct"/>
            <w:hideMark/>
          </w:tcPr>
          <w:p w14:paraId="26494CF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0600</w:t>
            </w:r>
          </w:p>
        </w:tc>
        <w:tc>
          <w:tcPr>
            <w:tcW w:w="503" w:type="pct"/>
            <w:hideMark/>
          </w:tcPr>
          <w:p w14:paraId="651AA06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1 256,0</w:t>
            </w:r>
          </w:p>
        </w:tc>
        <w:tc>
          <w:tcPr>
            <w:tcW w:w="503" w:type="pct"/>
            <w:hideMark/>
          </w:tcPr>
          <w:p w14:paraId="4987A4B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1 256,0</w:t>
            </w:r>
          </w:p>
        </w:tc>
      </w:tr>
      <w:tr w:rsidR="00F82228" w:rsidRPr="00F82228" w14:paraId="25411343" w14:textId="77777777" w:rsidTr="00F82228">
        <w:trPr>
          <w:trHeight w:val="20"/>
        </w:trPr>
        <w:tc>
          <w:tcPr>
            <w:tcW w:w="250" w:type="pct"/>
            <w:hideMark/>
          </w:tcPr>
          <w:p w14:paraId="366BF47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24</w:t>
            </w:r>
          </w:p>
        </w:tc>
        <w:tc>
          <w:tcPr>
            <w:tcW w:w="3435" w:type="pct"/>
            <w:hideMark/>
          </w:tcPr>
          <w:p w14:paraId="668F162E"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Охрана объектов растительного и животного мира и среды их обитания</w:t>
            </w:r>
          </w:p>
        </w:tc>
        <w:tc>
          <w:tcPr>
            <w:tcW w:w="310" w:type="pct"/>
            <w:hideMark/>
          </w:tcPr>
          <w:p w14:paraId="1A52DA7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0603</w:t>
            </w:r>
          </w:p>
        </w:tc>
        <w:tc>
          <w:tcPr>
            <w:tcW w:w="503" w:type="pct"/>
            <w:hideMark/>
          </w:tcPr>
          <w:p w14:paraId="77932B4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1 256,0</w:t>
            </w:r>
          </w:p>
        </w:tc>
        <w:tc>
          <w:tcPr>
            <w:tcW w:w="503" w:type="pct"/>
            <w:hideMark/>
          </w:tcPr>
          <w:p w14:paraId="63F0BAF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1 256,0</w:t>
            </w:r>
          </w:p>
        </w:tc>
      </w:tr>
      <w:tr w:rsidR="00F82228" w:rsidRPr="00F82228" w14:paraId="74DACF36" w14:textId="77777777" w:rsidTr="00F82228">
        <w:trPr>
          <w:trHeight w:val="20"/>
        </w:trPr>
        <w:tc>
          <w:tcPr>
            <w:tcW w:w="250" w:type="pct"/>
            <w:hideMark/>
          </w:tcPr>
          <w:p w14:paraId="4C8CA50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25</w:t>
            </w:r>
          </w:p>
        </w:tc>
        <w:tc>
          <w:tcPr>
            <w:tcW w:w="3435" w:type="pct"/>
            <w:hideMark/>
          </w:tcPr>
          <w:p w14:paraId="4AA45736"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ОБРАЗОВАНИЕ</w:t>
            </w:r>
          </w:p>
        </w:tc>
        <w:tc>
          <w:tcPr>
            <w:tcW w:w="310" w:type="pct"/>
            <w:hideMark/>
          </w:tcPr>
          <w:p w14:paraId="1DB27FA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0700</w:t>
            </w:r>
          </w:p>
        </w:tc>
        <w:tc>
          <w:tcPr>
            <w:tcW w:w="503" w:type="pct"/>
            <w:hideMark/>
          </w:tcPr>
          <w:p w14:paraId="63D7AC4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626 767,7</w:t>
            </w:r>
          </w:p>
        </w:tc>
        <w:tc>
          <w:tcPr>
            <w:tcW w:w="503" w:type="pct"/>
            <w:hideMark/>
          </w:tcPr>
          <w:p w14:paraId="63F97A6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612 302,3</w:t>
            </w:r>
          </w:p>
        </w:tc>
      </w:tr>
      <w:tr w:rsidR="00F82228" w:rsidRPr="00F82228" w14:paraId="2BA7CC83" w14:textId="77777777" w:rsidTr="00F82228">
        <w:trPr>
          <w:trHeight w:val="20"/>
        </w:trPr>
        <w:tc>
          <w:tcPr>
            <w:tcW w:w="250" w:type="pct"/>
            <w:hideMark/>
          </w:tcPr>
          <w:p w14:paraId="094C311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26</w:t>
            </w:r>
          </w:p>
        </w:tc>
        <w:tc>
          <w:tcPr>
            <w:tcW w:w="3435" w:type="pct"/>
            <w:hideMark/>
          </w:tcPr>
          <w:p w14:paraId="4B053852"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Дошкольное образование</w:t>
            </w:r>
          </w:p>
        </w:tc>
        <w:tc>
          <w:tcPr>
            <w:tcW w:w="310" w:type="pct"/>
            <w:hideMark/>
          </w:tcPr>
          <w:p w14:paraId="224E754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0701</w:t>
            </w:r>
          </w:p>
        </w:tc>
        <w:tc>
          <w:tcPr>
            <w:tcW w:w="503" w:type="pct"/>
            <w:hideMark/>
          </w:tcPr>
          <w:p w14:paraId="36F54C2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167 751,3</w:t>
            </w:r>
          </w:p>
        </w:tc>
        <w:tc>
          <w:tcPr>
            <w:tcW w:w="503" w:type="pct"/>
            <w:hideMark/>
          </w:tcPr>
          <w:p w14:paraId="7B77529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165 602,5</w:t>
            </w:r>
          </w:p>
        </w:tc>
      </w:tr>
      <w:tr w:rsidR="00F82228" w:rsidRPr="00F82228" w14:paraId="49EEA8C9" w14:textId="77777777" w:rsidTr="00F82228">
        <w:trPr>
          <w:trHeight w:val="20"/>
        </w:trPr>
        <w:tc>
          <w:tcPr>
            <w:tcW w:w="250" w:type="pct"/>
            <w:hideMark/>
          </w:tcPr>
          <w:p w14:paraId="5F5D81D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27</w:t>
            </w:r>
          </w:p>
        </w:tc>
        <w:tc>
          <w:tcPr>
            <w:tcW w:w="3435" w:type="pct"/>
            <w:hideMark/>
          </w:tcPr>
          <w:p w14:paraId="214B4DE1"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Общее образование</w:t>
            </w:r>
          </w:p>
        </w:tc>
        <w:tc>
          <w:tcPr>
            <w:tcW w:w="310" w:type="pct"/>
            <w:hideMark/>
          </w:tcPr>
          <w:p w14:paraId="60F787B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0702</w:t>
            </w:r>
          </w:p>
        </w:tc>
        <w:tc>
          <w:tcPr>
            <w:tcW w:w="503" w:type="pct"/>
            <w:hideMark/>
          </w:tcPr>
          <w:p w14:paraId="131EE65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384 780,0</w:t>
            </w:r>
          </w:p>
        </w:tc>
        <w:tc>
          <w:tcPr>
            <w:tcW w:w="503" w:type="pct"/>
            <w:hideMark/>
          </w:tcPr>
          <w:p w14:paraId="2377E73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372 463,4</w:t>
            </w:r>
          </w:p>
        </w:tc>
      </w:tr>
      <w:tr w:rsidR="00F82228" w:rsidRPr="00F82228" w14:paraId="7449CEA2" w14:textId="77777777" w:rsidTr="00F82228">
        <w:trPr>
          <w:trHeight w:val="20"/>
        </w:trPr>
        <w:tc>
          <w:tcPr>
            <w:tcW w:w="250" w:type="pct"/>
            <w:hideMark/>
          </w:tcPr>
          <w:p w14:paraId="63CE058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28</w:t>
            </w:r>
          </w:p>
        </w:tc>
        <w:tc>
          <w:tcPr>
            <w:tcW w:w="3435" w:type="pct"/>
            <w:hideMark/>
          </w:tcPr>
          <w:p w14:paraId="71B60193"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Дополнительное образование детей</w:t>
            </w:r>
          </w:p>
        </w:tc>
        <w:tc>
          <w:tcPr>
            <w:tcW w:w="310" w:type="pct"/>
            <w:hideMark/>
          </w:tcPr>
          <w:p w14:paraId="6E674AD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0703</w:t>
            </w:r>
          </w:p>
        </w:tc>
        <w:tc>
          <w:tcPr>
            <w:tcW w:w="503" w:type="pct"/>
            <w:hideMark/>
          </w:tcPr>
          <w:p w14:paraId="0BAE8C8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39 031,6</w:t>
            </w:r>
          </w:p>
        </w:tc>
        <w:tc>
          <w:tcPr>
            <w:tcW w:w="503" w:type="pct"/>
            <w:hideMark/>
          </w:tcPr>
          <w:p w14:paraId="42528F2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39 031,6</w:t>
            </w:r>
          </w:p>
        </w:tc>
      </w:tr>
      <w:tr w:rsidR="00F82228" w:rsidRPr="00F82228" w14:paraId="7EF222E8" w14:textId="77777777" w:rsidTr="00F82228">
        <w:trPr>
          <w:trHeight w:val="20"/>
        </w:trPr>
        <w:tc>
          <w:tcPr>
            <w:tcW w:w="250" w:type="pct"/>
            <w:hideMark/>
          </w:tcPr>
          <w:p w14:paraId="4E89216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29</w:t>
            </w:r>
          </w:p>
        </w:tc>
        <w:tc>
          <w:tcPr>
            <w:tcW w:w="3435" w:type="pct"/>
            <w:hideMark/>
          </w:tcPr>
          <w:p w14:paraId="7DD32C54"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Молодежная политика</w:t>
            </w:r>
          </w:p>
        </w:tc>
        <w:tc>
          <w:tcPr>
            <w:tcW w:w="310" w:type="pct"/>
            <w:hideMark/>
          </w:tcPr>
          <w:p w14:paraId="2958906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0707</w:t>
            </w:r>
          </w:p>
        </w:tc>
        <w:tc>
          <w:tcPr>
            <w:tcW w:w="503" w:type="pct"/>
            <w:hideMark/>
          </w:tcPr>
          <w:p w14:paraId="45A8528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6 795,3</w:t>
            </w:r>
          </w:p>
        </w:tc>
        <w:tc>
          <w:tcPr>
            <w:tcW w:w="503" w:type="pct"/>
            <w:hideMark/>
          </w:tcPr>
          <w:p w14:paraId="6572C4B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6 795,3</w:t>
            </w:r>
          </w:p>
        </w:tc>
      </w:tr>
      <w:tr w:rsidR="00F82228" w:rsidRPr="00F82228" w14:paraId="6DC575C8" w14:textId="77777777" w:rsidTr="00F82228">
        <w:trPr>
          <w:trHeight w:val="20"/>
        </w:trPr>
        <w:tc>
          <w:tcPr>
            <w:tcW w:w="250" w:type="pct"/>
            <w:hideMark/>
          </w:tcPr>
          <w:p w14:paraId="2A320A7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lastRenderedPageBreak/>
              <w:t>30</w:t>
            </w:r>
          </w:p>
        </w:tc>
        <w:tc>
          <w:tcPr>
            <w:tcW w:w="3435" w:type="pct"/>
            <w:hideMark/>
          </w:tcPr>
          <w:p w14:paraId="5CC8CF3F"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Другие вопросы в области образования</w:t>
            </w:r>
          </w:p>
        </w:tc>
        <w:tc>
          <w:tcPr>
            <w:tcW w:w="310" w:type="pct"/>
            <w:hideMark/>
          </w:tcPr>
          <w:p w14:paraId="1EC3976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0709</w:t>
            </w:r>
          </w:p>
        </w:tc>
        <w:tc>
          <w:tcPr>
            <w:tcW w:w="503" w:type="pct"/>
            <w:hideMark/>
          </w:tcPr>
          <w:p w14:paraId="50950DE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28 409,5</w:t>
            </w:r>
          </w:p>
        </w:tc>
        <w:tc>
          <w:tcPr>
            <w:tcW w:w="503" w:type="pct"/>
            <w:hideMark/>
          </w:tcPr>
          <w:p w14:paraId="0142766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28 409,5</w:t>
            </w:r>
          </w:p>
        </w:tc>
      </w:tr>
      <w:tr w:rsidR="00F82228" w:rsidRPr="00F82228" w14:paraId="6AFA8E41" w14:textId="77777777" w:rsidTr="00F82228">
        <w:trPr>
          <w:trHeight w:val="20"/>
        </w:trPr>
        <w:tc>
          <w:tcPr>
            <w:tcW w:w="250" w:type="pct"/>
            <w:hideMark/>
          </w:tcPr>
          <w:p w14:paraId="4B44591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31</w:t>
            </w:r>
          </w:p>
        </w:tc>
        <w:tc>
          <w:tcPr>
            <w:tcW w:w="3435" w:type="pct"/>
            <w:hideMark/>
          </w:tcPr>
          <w:p w14:paraId="181BA2A7"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КУЛЬТУРА, КИНЕМАТОГРАФИЯ</w:t>
            </w:r>
          </w:p>
        </w:tc>
        <w:tc>
          <w:tcPr>
            <w:tcW w:w="310" w:type="pct"/>
            <w:hideMark/>
          </w:tcPr>
          <w:p w14:paraId="773B907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0800</w:t>
            </w:r>
          </w:p>
        </w:tc>
        <w:tc>
          <w:tcPr>
            <w:tcW w:w="503" w:type="pct"/>
            <w:hideMark/>
          </w:tcPr>
          <w:p w14:paraId="4322477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117 788,2</w:t>
            </w:r>
          </w:p>
        </w:tc>
        <w:tc>
          <w:tcPr>
            <w:tcW w:w="503" w:type="pct"/>
            <w:hideMark/>
          </w:tcPr>
          <w:p w14:paraId="151BEA5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114 688,2</w:t>
            </w:r>
          </w:p>
        </w:tc>
      </w:tr>
      <w:tr w:rsidR="00F82228" w:rsidRPr="00F82228" w14:paraId="712103BD" w14:textId="77777777" w:rsidTr="00F82228">
        <w:trPr>
          <w:trHeight w:val="20"/>
        </w:trPr>
        <w:tc>
          <w:tcPr>
            <w:tcW w:w="250" w:type="pct"/>
            <w:hideMark/>
          </w:tcPr>
          <w:p w14:paraId="293054B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32</w:t>
            </w:r>
          </w:p>
        </w:tc>
        <w:tc>
          <w:tcPr>
            <w:tcW w:w="3435" w:type="pct"/>
            <w:hideMark/>
          </w:tcPr>
          <w:p w14:paraId="3E2EC91F"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Культура</w:t>
            </w:r>
          </w:p>
        </w:tc>
        <w:tc>
          <w:tcPr>
            <w:tcW w:w="310" w:type="pct"/>
            <w:hideMark/>
          </w:tcPr>
          <w:p w14:paraId="23E67F8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0801</w:t>
            </w:r>
          </w:p>
        </w:tc>
        <w:tc>
          <w:tcPr>
            <w:tcW w:w="503" w:type="pct"/>
            <w:hideMark/>
          </w:tcPr>
          <w:p w14:paraId="5CB7530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76 281,8</w:t>
            </w:r>
          </w:p>
        </w:tc>
        <w:tc>
          <w:tcPr>
            <w:tcW w:w="503" w:type="pct"/>
            <w:hideMark/>
          </w:tcPr>
          <w:p w14:paraId="7FF83BF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73 181,8</w:t>
            </w:r>
          </w:p>
        </w:tc>
      </w:tr>
      <w:tr w:rsidR="00F82228" w:rsidRPr="00F82228" w14:paraId="62648684" w14:textId="77777777" w:rsidTr="00F82228">
        <w:trPr>
          <w:trHeight w:val="20"/>
        </w:trPr>
        <w:tc>
          <w:tcPr>
            <w:tcW w:w="250" w:type="pct"/>
            <w:hideMark/>
          </w:tcPr>
          <w:p w14:paraId="1A994C7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33</w:t>
            </w:r>
          </w:p>
        </w:tc>
        <w:tc>
          <w:tcPr>
            <w:tcW w:w="3435" w:type="pct"/>
            <w:hideMark/>
          </w:tcPr>
          <w:p w14:paraId="061847BB"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Другие вопросы в области культуры, кинематографии</w:t>
            </w:r>
          </w:p>
        </w:tc>
        <w:tc>
          <w:tcPr>
            <w:tcW w:w="310" w:type="pct"/>
            <w:hideMark/>
          </w:tcPr>
          <w:p w14:paraId="6C848F1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0804</w:t>
            </w:r>
          </w:p>
        </w:tc>
        <w:tc>
          <w:tcPr>
            <w:tcW w:w="503" w:type="pct"/>
            <w:hideMark/>
          </w:tcPr>
          <w:p w14:paraId="34738F5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41 506,4</w:t>
            </w:r>
          </w:p>
        </w:tc>
        <w:tc>
          <w:tcPr>
            <w:tcW w:w="503" w:type="pct"/>
            <w:hideMark/>
          </w:tcPr>
          <w:p w14:paraId="504E2EC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41 506,4</w:t>
            </w:r>
          </w:p>
        </w:tc>
      </w:tr>
      <w:tr w:rsidR="00F82228" w:rsidRPr="00F82228" w14:paraId="0C8B38DB" w14:textId="77777777" w:rsidTr="00F82228">
        <w:trPr>
          <w:trHeight w:val="20"/>
        </w:trPr>
        <w:tc>
          <w:tcPr>
            <w:tcW w:w="250" w:type="pct"/>
            <w:hideMark/>
          </w:tcPr>
          <w:p w14:paraId="45895F1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34</w:t>
            </w:r>
          </w:p>
        </w:tc>
        <w:tc>
          <w:tcPr>
            <w:tcW w:w="3435" w:type="pct"/>
            <w:hideMark/>
          </w:tcPr>
          <w:p w14:paraId="42115609"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ЗДРАВООХРАНЕНИЕ</w:t>
            </w:r>
          </w:p>
        </w:tc>
        <w:tc>
          <w:tcPr>
            <w:tcW w:w="310" w:type="pct"/>
            <w:hideMark/>
          </w:tcPr>
          <w:p w14:paraId="2E1E73F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0900</w:t>
            </w:r>
          </w:p>
        </w:tc>
        <w:tc>
          <w:tcPr>
            <w:tcW w:w="503" w:type="pct"/>
            <w:hideMark/>
          </w:tcPr>
          <w:p w14:paraId="61534BE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55,9</w:t>
            </w:r>
          </w:p>
        </w:tc>
        <w:tc>
          <w:tcPr>
            <w:tcW w:w="503" w:type="pct"/>
            <w:hideMark/>
          </w:tcPr>
          <w:p w14:paraId="5394BFB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55,9</w:t>
            </w:r>
          </w:p>
        </w:tc>
      </w:tr>
      <w:tr w:rsidR="00F82228" w:rsidRPr="00F82228" w14:paraId="05F8896B" w14:textId="77777777" w:rsidTr="00F82228">
        <w:trPr>
          <w:trHeight w:val="20"/>
        </w:trPr>
        <w:tc>
          <w:tcPr>
            <w:tcW w:w="250" w:type="pct"/>
            <w:hideMark/>
          </w:tcPr>
          <w:p w14:paraId="5410E294"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35</w:t>
            </w:r>
          </w:p>
        </w:tc>
        <w:tc>
          <w:tcPr>
            <w:tcW w:w="3435" w:type="pct"/>
            <w:hideMark/>
          </w:tcPr>
          <w:p w14:paraId="26D12A60"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Другие вопросы в области здравоохранения</w:t>
            </w:r>
          </w:p>
        </w:tc>
        <w:tc>
          <w:tcPr>
            <w:tcW w:w="310" w:type="pct"/>
            <w:hideMark/>
          </w:tcPr>
          <w:p w14:paraId="415359D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0909</w:t>
            </w:r>
          </w:p>
        </w:tc>
        <w:tc>
          <w:tcPr>
            <w:tcW w:w="503" w:type="pct"/>
            <w:hideMark/>
          </w:tcPr>
          <w:p w14:paraId="35AAC3C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55,9</w:t>
            </w:r>
          </w:p>
        </w:tc>
        <w:tc>
          <w:tcPr>
            <w:tcW w:w="503" w:type="pct"/>
            <w:hideMark/>
          </w:tcPr>
          <w:p w14:paraId="7325A35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55,9</w:t>
            </w:r>
          </w:p>
        </w:tc>
      </w:tr>
      <w:tr w:rsidR="00F82228" w:rsidRPr="00F82228" w14:paraId="76CFED97" w14:textId="77777777" w:rsidTr="00F82228">
        <w:trPr>
          <w:trHeight w:val="20"/>
        </w:trPr>
        <w:tc>
          <w:tcPr>
            <w:tcW w:w="250" w:type="pct"/>
            <w:hideMark/>
          </w:tcPr>
          <w:p w14:paraId="2ABC798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36</w:t>
            </w:r>
          </w:p>
        </w:tc>
        <w:tc>
          <w:tcPr>
            <w:tcW w:w="3435" w:type="pct"/>
            <w:hideMark/>
          </w:tcPr>
          <w:p w14:paraId="1B901275"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СОЦИАЛЬНАЯ ПОЛИТИКА</w:t>
            </w:r>
          </w:p>
        </w:tc>
        <w:tc>
          <w:tcPr>
            <w:tcW w:w="310" w:type="pct"/>
            <w:hideMark/>
          </w:tcPr>
          <w:p w14:paraId="0120CC2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1000</w:t>
            </w:r>
          </w:p>
        </w:tc>
        <w:tc>
          <w:tcPr>
            <w:tcW w:w="503" w:type="pct"/>
            <w:hideMark/>
          </w:tcPr>
          <w:p w14:paraId="6243B54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66 667,8</w:t>
            </w:r>
          </w:p>
        </w:tc>
        <w:tc>
          <w:tcPr>
            <w:tcW w:w="503" w:type="pct"/>
            <w:hideMark/>
          </w:tcPr>
          <w:p w14:paraId="5A8D38F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38 633,0</w:t>
            </w:r>
          </w:p>
        </w:tc>
      </w:tr>
      <w:tr w:rsidR="00F82228" w:rsidRPr="00F82228" w14:paraId="2AC50D97" w14:textId="77777777" w:rsidTr="00F82228">
        <w:trPr>
          <w:trHeight w:val="20"/>
        </w:trPr>
        <w:tc>
          <w:tcPr>
            <w:tcW w:w="250" w:type="pct"/>
            <w:hideMark/>
          </w:tcPr>
          <w:p w14:paraId="21DAB61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37</w:t>
            </w:r>
          </w:p>
        </w:tc>
        <w:tc>
          <w:tcPr>
            <w:tcW w:w="3435" w:type="pct"/>
            <w:hideMark/>
          </w:tcPr>
          <w:p w14:paraId="5E884A20"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Пенсионное обеспечение</w:t>
            </w:r>
          </w:p>
        </w:tc>
        <w:tc>
          <w:tcPr>
            <w:tcW w:w="310" w:type="pct"/>
            <w:hideMark/>
          </w:tcPr>
          <w:p w14:paraId="2D908930"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1001</w:t>
            </w:r>
          </w:p>
        </w:tc>
        <w:tc>
          <w:tcPr>
            <w:tcW w:w="503" w:type="pct"/>
            <w:hideMark/>
          </w:tcPr>
          <w:p w14:paraId="1CEBCEE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2 523,0</w:t>
            </w:r>
          </w:p>
        </w:tc>
        <w:tc>
          <w:tcPr>
            <w:tcW w:w="503" w:type="pct"/>
            <w:hideMark/>
          </w:tcPr>
          <w:p w14:paraId="1D6E47C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2 523,0</w:t>
            </w:r>
          </w:p>
        </w:tc>
      </w:tr>
      <w:tr w:rsidR="00F82228" w:rsidRPr="00F82228" w14:paraId="613B80B7" w14:textId="77777777" w:rsidTr="00F82228">
        <w:trPr>
          <w:trHeight w:val="20"/>
        </w:trPr>
        <w:tc>
          <w:tcPr>
            <w:tcW w:w="250" w:type="pct"/>
            <w:hideMark/>
          </w:tcPr>
          <w:p w14:paraId="64A7215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38</w:t>
            </w:r>
          </w:p>
        </w:tc>
        <w:tc>
          <w:tcPr>
            <w:tcW w:w="3435" w:type="pct"/>
            <w:hideMark/>
          </w:tcPr>
          <w:p w14:paraId="7AB6C504"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Социальное обеспечение населения</w:t>
            </w:r>
          </w:p>
        </w:tc>
        <w:tc>
          <w:tcPr>
            <w:tcW w:w="310" w:type="pct"/>
            <w:hideMark/>
          </w:tcPr>
          <w:p w14:paraId="50B1366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1003</w:t>
            </w:r>
          </w:p>
        </w:tc>
        <w:tc>
          <w:tcPr>
            <w:tcW w:w="503" w:type="pct"/>
            <w:hideMark/>
          </w:tcPr>
          <w:p w14:paraId="39818C6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39 086,3</w:t>
            </w:r>
          </w:p>
        </w:tc>
        <w:tc>
          <w:tcPr>
            <w:tcW w:w="503" w:type="pct"/>
            <w:hideMark/>
          </w:tcPr>
          <w:p w14:paraId="39F4039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34 921,1</w:t>
            </w:r>
          </w:p>
        </w:tc>
      </w:tr>
      <w:tr w:rsidR="00F82228" w:rsidRPr="00F82228" w14:paraId="7EF84F58" w14:textId="77777777" w:rsidTr="00F82228">
        <w:trPr>
          <w:trHeight w:val="20"/>
        </w:trPr>
        <w:tc>
          <w:tcPr>
            <w:tcW w:w="250" w:type="pct"/>
            <w:hideMark/>
          </w:tcPr>
          <w:p w14:paraId="42C5CEC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39</w:t>
            </w:r>
          </w:p>
        </w:tc>
        <w:tc>
          <w:tcPr>
            <w:tcW w:w="3435" w:type="pct"/>
            <w:hideMark/>
          </w:tcPr>
          <w:p w14:paraId="399ADAD9"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Охрана семьи и детства</w:t>
            </w:r>
          </w:p>
        </w:tc>
        <w:tc>
          <w:tcPr>
            <w:tcW w:w="310" w:type="pct"/>
            <w:hideMark/>
          </w:tcPr>
          <w:p w14:paraId="04CA8AE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1004</w:t>
            </w:r>
          </w:p>
        </w:tc>
        <w:tc>
          <w:tcPr>
            <w:tcW w:w="503" w:type="pct"/>
            <w:hideMark/>
          </w:tcPr>
          <w:p w14:paraId="693F921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24 323,8</w:t>
            </w:r>
          </w:p>
        </w:tc>
        <w:tc>
          <w:tcPr>
            <w:tcW w:w="503" w:type="pct"/>
            <w:hideMark/>
          </w:tcPr>
          <w:p w14:paraId="46D5465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454,2</w:t>
            </w:r>
          </w:p>
        </w:tc>
      </w:tr>
      <w:tr w:rsidR="00F82228" w:rsidRPr="00F82228" w14:paraId="137926BD" w14:textId="77777777" w:rsidTr="00F82228">
        <w:trPr>
          <w:trHeight w:val="20"/>
        </w:trPr>
        <w:tc>
          <w:tcPr>
            <w:tcW w:w="250" w:type="pct"/>
            <w:hideMark/>
          </w:tcPr>
          <w:p w14:paraId="1708D7B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40</w:t>
            </w:r>
          </w:p>
        </w:tc>
        <w:tc>
          <w:tcPr>
            <w:tcW w:w="3435" w:type="pct"/>
            <w:hideMark/>
          </w:tcPr>
          <w:p w14:paraId="49481498"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Другие вопросы в области социальной политики</w:t>
            </w:r>
          </w:p>
        </w:tc>
        <w:tc>
          <w:tcPr>
            <w:tcW w:w="310" w:type="pct"/>
            <w:hideMark/>
          </w:tcPr>
          <w:p w14:paraId="6D4ADCE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1006</w:t>
            </w:r>
          </w:p>
        </w:tc>
        <w:tc>
          <w:tcPr>
            <w:tcW w:w="503" w:type="pct"/>
            <w:hideMark/>
          </w:tcPr>
          <w:p w14:paraId="6C08F03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734,7</w:t>
            </w:r>
          </w:p>
        </w:tc>
        <w:tc>
          <w:tcPr>
            <w:tcW w:w="503" w:type="pct"/>
            <w:hideMark/>
          </w:tcPr>
          <w:p w14:paraId="2DF462A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734,7</w:t>
            </w:r>
          </w:p>
        </w:tc>
      </w:tr>
      <w:tr w:rsidR="00F82228" w:rsidRPr="00F82228" w14:paraId="7F247241" w14:textId="77777777" w:rsidTr="00F82228">
        <w:trPr>
          <w:trHeight w:val="20"/>
        </w:trPr>
        <w:tc>
          <w:tcPr>
            <w:tcW w:w="250" w:type="pct"/>
            <w:hideMark/>
          </w:tcPr>
          <w:p w14:paraId="29CFEF7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41</w:t>
            </w:r>
          </w:p>
        </w:tc>
        <w:tc>
          <w:tcPr>
            <w:tcW w:w="3435" w:type="pct"/>
            <w:hideMark/>
          </w:tcPr>
          <w:p w14:paraId="2923452F"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ФИЗИЧЕСКАЯ КУЛЬТУРА И СПОРТ</w:t>
            </w:r>
          </w:p>
        </w:tc>
        <w:tc>
          <w:tcPr>
            <w:tcW w:w="310" w:type="pct"/>
            <w:hideMark/>
          </w:tcPr>
          <w:p w14:paraId="4921ED7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1100</w:t>
            </w:r>
          </w:p>
        </w:tc>
        <w:tc>
          <w:tcPr>
            <w:tcW w:w="503" w:type="pct"/>
            <w:hideMark/>
          </w:tcPr>
          <w:p w14:paraId="359F124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12 671,3</w:t>
            </w:r>
          </w:p>
        </w:tc>
        <w:tc>
          <w:tcPr>
            <w:tcW w:w="503" w:type="pct"/>
            <w:hideMark/>
          </w:tcPr>
          <w:p w14:paraId="328DA5F5"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12 671,2</w:t>
            </w:r>
          </w:p>
        </w:tc>
      </w:tr>
      <w:tr w:rsidR="00F82228" w:rsidRPr="00F82228" w14:paraId="6180C4F3" w14:textId="77777777" w:rsidTr="00F82228">
        <w:trPr>
          <w:trHeight w:val="20"/>
        </w:trPr>
        <w:tc>
          <w:tcPr>
            <w:tcW w:w="250" w:type="pct"/>
            <w:hideMark/>
          </w:tcPr>
          <w:p w14:paraId="3440280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42</w:t>
            </w:r>
          </w:p>
        </w:tc>
        <w:tc>
          <w:tcPr>
            <w:tcW w:w="3435" w:type="pct"/>
            <w:hideMark/>
          </w:tcPr>
          <w:p w14:paraId="1C4CEE5D"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Физическая культура</w:t>
            </w:r>
          </w:p>
        </w:tc>
        <w:tc>
          <w:tcPr>
            <w:tcW w:w="310" w:type="pct"/>
            <w:hideMark/>
          </w:tcPr>
          <w:p w14:paraId="4E611A6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1101</w:t>
            </w:r>
          </w:p>
        </w:tc>
        <w:tc>
          <w:tcPr>
            <w:tcW w:w="503" w:type="pct"/>
            <w:hideMark/>
          </w:tcPr>
          <w:p w14:paraId="7E3E0F1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12 530,6</w:t>
            </w:r>
          </w:p>
        </w:tc>
        <w:tc>
          <w:tcPr>
            <w:tcW w:w="503" w:type="pct"/>
            <w:hideMark/>
          </w:tcPr>
          <w:p w14:paraId="2DD50DD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12 530,5</w:t>
            </w:r>
          </w:p>
        </w:tc>
      </w:tr>
      <w:tr w:rsidR="00F82228" w:rsidRPr="00F82228" w14:paraId="278C4D65" w14:textId="77777777" w:rsidTr="00F82228">
        <w:trPr>
          <w:trHeight w:val="20"/>
        </w:trPr>
        <w:tc>
          <w:tcPr>
            <w:tcW w:w="250" w:type="pct"/>
            <w:hideMark/>
          </w:tcPr>
          <w:p w14:paraId="241081E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43</w:t>
            </w:r>
          </w:p>
        </w:tc>
        <w:tc>
          <w:tcPr>
            <w:tcW w:w="3435" w:type="pct"/>
            <w:hideMark/>
          </w:tcPr>
          <w:p w14:paraId="285577A1"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Массовый спорт</w:t>
            </w:r>
          </w:p>
        </w:tc>
        <w:tc>
          <w:tcPr>
            <w:tcW w:w="310" w:type="pct"/>
            <w:hideMark/>
          </w:tcPr>
          <w:p w14:paraId="71DB321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1102</w:t>
            </w:r>
          </w:p>
        </w:tc>
        <w:tc>
          <w:tcPr>
            <w:tcW w:w="503" w:type="pct"/>
            <w:hideMark/>
          </w:tcPr>
          <w:p w14:paraId="011E0EC1"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140,7</w:t>
            </w:r>
          </w:p>
        </w:tc>
        <w:tc>
          <w:tcPr>
            <w:tcW w:w="503" w:type="pct"/>
            <w:hideMark/>
          </w:tcPr>
          <w:p w14:paraId="7928A69A"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140,7</w:t>
            </w:r>
          </w:p>
        </w:tc>
      </w:tr>
      <w:tr w:rsidR="00F82228" w:rsidRPr="00F82228" w14:paraId="3E15D2C4" w14:textId="77777777" w:rsidTr="00F82228">
        <w:trPr>
          <w:trHeight w:val="20"/>
        </w:trPr>
        <w:tc>
          <w:tcPr>
            <w:tcW w:w="250" w:type="pct"/>
            <w:hideMark/>
          </w:tcPr>
          <w:p w14:paraId="4C81ECD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44</w:t>
            </w:r>
          </w:p>
        </w:tc>
        <w:tc>
          <w:tcPr>
            <w:tcW w:w="3435" w:type="pct"/>
            <w:hideMark/>
          </w:tcPr>
          <w:p w14:paraId="2F67C315"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310" w:type="pct"/>
            <w:hideMark/>
          </w:tcPr>
          <w:p w14:paraId="3AB3C15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1400</w:t>
            </w:r>
          </w:p>
        </w:tc>
        <w:tc>
          <w:tcPr>
            <w:tcW w:w="503" w:type="pct"/>
            <w:hideMark/>
          </w:tcPr>
          <w:p w14:paraId="1D0CEFB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57 804,6</w:t>
            </w:r>
          </w:p>
        </w:tc>
        <w:tc>
          <w:tcPr>
            <w:tcW w:w="503" w:type="pct"/>
            <w:hideMark/>
          </w:tcPr>
          <w:p w14:paraId="1455E3E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57 804,6</w:t>
            </w:r>
          </w:p>
        </w:tc>
      </w:tr>
      <w:tr w:rsidR="00F82228" w:rsidRPr="00F82228" w14:paraId="6853CF05" w14:textId="77777777" w:rsidTr="00F82228">
        <w:trPr>
          <w:trHeight w:val="20"/>
        </w:trPr>
        <w:tc>
          <w:tcPr>
            <w:tcW w:w="250" w:type="pct"/>
            <w:hideMark/>
          </w:tcPr>
          <w:p w14:paraId="6643709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45</w:t>
            </w:r>
          </w:p>
        </w:tc>
        <w:tc>
          <w:tcPr>
            <w:tcW w:w="3435" w:type="pct"/>
            <w:hideMark/>
          </w:tcPr>
          <w:p w14:paraId="4443EE7B"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310" w:type="pct"/>
            <w:hideMark/>
          </w:tcPr>
          <w:p w14:paraId="7D20CE67"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1401</w:t>
            </w:r>
          </w:p>
        </w:tc>
        <w:tc>
          <w:tcPr>
            <w:tcW w:w="503" w:type="pct"/>
            <w:hideMark/>
          </w:tcPr>
          <w:p w14:paraId="6E9B50EF"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34 072,6</w:t>
            </w:r>
          </w:p>
        </w:tc>
        <w:tc>
          <w:tcPr>
            <w:tcW w:w="503" w:type="pct"/>
            <w:hideMark/>
          </w:tcPr>
          <w:p w14:paraId="577CC30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34 072,6</w:t>
            </w:r>
          </w:p>
        </w:tc>
      </w:tr>
      <w:tr w:rsidR="00F82228" w:rsidRPr="00F82228" w14:paraId="6902AB18" w14:textId="77777777" w:rsidTr="00F82228">
        <w:trPr>
          <w:trHeight w:val="20"/>
        </w:trPr>
        <w:tc>
          <w:tcPr>
            <w:tcW w:w="250" w:type="pct"/>
            <w:hideMark/>
          </w:tcPr>
          <w:p w14:paraId="7239D1F9"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46</w:t>
            </w:r>
          </w:p>
        </w:tc>
        <w:tc>
          <w:tcPr>
            <w:tcW w:w="3435" w:type="pct"/>
            <w:hideMark/>
          </w:tcPr>
          <w:p w14:paraId="2F393186"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Прочие межбюджетные трансферты общего характера</w:t>
            </w:r>
          </w:p>
        </w:tc>
        <w:tc>
          <w:tcPr>
            <w:tcW w:w="310" w:type="pct"/>
            <w:hideMark/>
          </w:tcPr>
          <w:p w14:paraId="402DA318"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1403</w:t>
            </w:r>
          </w:p>
        </w:tc>
        <w:tc>
          <w:tcPr>
            <w:tcW w:w="503" w:type="pct"/>
            <w:hideMark/>
          </w:tcPr>
          <w:p w14:paraId="31D69926"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23 732,0</w:t>
            </w:r>
          </w:p>
        </w:tc>
        <w:tc>
          <w:tcPr>
            <w:tcW w:w="503" w:type="pct"/>
            <w:hideMark/>
          </w:tcPr>
          <w:p w14:paraId="10BE20F2"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23 732,0</w:t>
            </w:r>
          </w:p>
        </w:tc>
      </w:tr>
      <w:tr w:rsidR="00F82228" w:rsidRPr="00F82228" w14:paraId="515A79A2" w14:textId="77777777" w:rsidTr="00F82228">
        <w:trPr>
          <w:trHeight w:val="20"/>
        </w:trPr>
        <w:tc>
          <w:tcPr>
            <w:tcW w:w="250" w:type="pct"/>
            <w:hideMark/>
          </w:tcPr>
          <w:p w14:paraId="266AA6FD"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47</w:t>
            </w:r>
          </w:p>
        </w:tc>
        <w:tc>
          <w:tcPr>
            <w:tcW w:w="3435" w:type="pct"/>
            <w:hideMark/>
          </w:tcPr>
          <w:p w14:paraId="649507A2"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Условно-утверждённые</w:t>
            </w:r>
          </w:p>
        </w:tc>
        <w:tc>
          <w:tcPr>
            <w:tcW w:w="310" w:type="pct"/>
            <w:hideMark/>
          </w:tcPr>
          <w:p w14:paraId="4452B5E2" w14:textId="28609D0C" w:rsidR="00F82228" w:rsidRPr="00F82228" w:rsidRDefault="00F82228" w:rsidP="00F82228">
            <w:pPr>
              <w:widowControl w:val="0"/>
              <w:spacing w:after="0" w:line="240" w:lineRule="auto"/>
              <w:jc w:val="center"/>
              <w:rPr>
                <w:rFonts w:ascii="Arial" w:hAnsi="Arial" w:cs="Arial"/>
                <w:bCs/>
                <w:sz w:val="14"/>
                <w:szCs w:val="14"/>
              </w:rPr>
            </w:pPr>
          </w:p>
        </w:tc>
        <w:tc>
          <w:tcPr>
            <w:tcW w:w="503" w:type="pct"/>
            <w:hideMark/>
          </w:tcPr>
          <w:p w14:paraId="3418656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11 000,0</w:t>
            </w:r>
          </w:p>
        </w:tc>
        <w:tc>
          <w:tcPr>
            <w:tcW w:w="503" w:type="pct"/>
            <w:hideMark/>
          </w:tcPr>
          <w:p w14:paraId="26F648FB"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22 100,0</w:t>
            </w:r>
          </w:p>
        </w:tc>
      </w:tr>
      <w:tr w:rsidR="00F82228" w:rsidRPr="00F82228" w14:paraId="29D34CA6" w14:textId="77777777" w:rsidTr="00F82228">
        <w:trPr>
          <w:trHeight w:val="20"/>
        </w:trPr>
        <w:tc>
          <w:tcPr>
            <w:tcW w:w="250" w:type="pct"/>
            <w:hideMark/>
          </w:tcPr>
          <w:p w14:paraId="16F91B63"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48</w:t>
            </w:r>
          </w:p>
        </w:tc>
        <w:tc>
          <w:tcPr>
            <w:tcW w:w="3435" w:type="pct"/>
            <w:noWrap/>
            <w:hideMark/>
          </w:tcPr>
          <w:p w14:paraId="6D9C6F24" w14:textId="77777777" w:rsidR="00F82228" w:rsidRPr="00F82228" w:rsidRDefault="00F82228" w:rsidP="00F82228">
            <w:pPr>
              <w:widowControl w:val="0"/>
              <w:spacing w:after="0" w:line="240" w:lineRule="auto"/>
              <w:jc w:val="both"/>
              <w:rPr>
                <w:rFonts w:ascii="Arial" w:hAnsi="Arial" w:cs="Arial"/>
                <w:bCs/>
                <w:sz w:val="14"/>
                <w:szCs w:val="14"/>
              </w:rPr>
            </w:pPr>
            <w:r w:rsidRPr="00F82228">
              <w:rPr>
                <w:rFonts w:ascii="Arial" w:hAnsi="Arial" w:cs="Arial"/>
                <w:bCs/>
                <w:sz w:val="14"/>
                <w:szCs w:val="14"/>
              </w:rPr>
              <w:t>ВСЕГО:</w:t>
            </w:r>
          </w:p>
        </w:tc>
        <w:tc>
          <w:tcPr>
            <w:tcW w:w="310" w:type="pct"/>
            <w:noWrap/>
            <w:hideMark/>
          </w:tcPr>
          <w:p w14:paraId="2560B18A" w14:textId="1D7593B4" w:rsidR="00F82228" w:rsidRPr="00F82228" w:rsidRDefault="00F82228" w:rsidP="00F82228">
            <w:pPr>
              <w:widowControl w:val="0"/>
              <w:spacing w:after="0" w:line="240" w:lineRule="auto"/>
              <w:jc w:val="center"/>
              <w:rPr>
                <w:rFonts w:ascii="Arial" w:hAnsi="Arial" w:cs="Arial"/>
                <w:bCs/>
                <w:sz w:val="14"/>
                <w:szCs w:val="14"/>
              </w:rPr>
            </w:pPr>
          </w:p>
        </w:tc>
        <w:tc>
          <w:tcPr>
            <w:tcW w:w="503" w:type="pct"/>
            <w:noWrap/>
            <w:hideMark/>
          </w:tcPr>
          <w:p w14:paraId="0987BF8C"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1 088 375,3</w:t>
            </w:r>
          </w:p>
        </w:tc>
        <w:tc>
          <w:tcPr>
            <w:tcW w:w="503" w:type="pct"/>
            <w:noWrap/>
            <w:hideMark/>
          </w:tcPr>
          <w:p w14:paraId="37CC0B1E" w14:textId="77777777" w:rsidR="00F82228" w:rsidRPr="00F82228" w:rsidRDefault="00F82228" w:rsidP="00F82228">
            <w:pPr>
              <w:widowControl w:val="0"/>
              <w:spacing w:after="0" w:line="240" w:lineRule="auto"/>
              <w:jc w:val="center"/>
              <w:rPr>
                <w:rFonts w:ascii="Arial" w:hAnsi="Arial" w:cs="Arial"/>
                <w:bCs/>
                <w:sz w:val="14"/>
                <w:szCs w:val="14"/>
              </w:rPr>
            </w:pPr>
            <w:r w:rsidRPr="00F82228">
              <w:rPr>
                <w:rFonts w:ascii="Arial" w:hAnsi="Arial" w:cs="Arial"/>
                <w:bCs/>
                <w:sz w:val="14"/>
                <w:szCs w:val="14"/>
              </w:rPr>
              <w:t>1 047 880,9</w:t>
            </w:r>
          </w:p>
        </w:tc>
      </w:tr>
    </w:tbl>
    <w:p w14:paraId="7DC77637" w14:textId="77777777" w:rsidR="00E43468" w:rsidRPr="0058388D" w:rsidRDefault="00E43468" w:rsidP="009F7384">
      <w:pPr>
        <w:widowControl w:val="0"/>
        <w:spacing w:after="0" w:line="240" w:lineRule="auto"/>
        <w:jc w:val="center"/>
        <w:rPr>
          <w:rFonts w:ascii="Arial" w:hAnsi="Arial" w:cs="Arial"/>
          <w:bCs/>
          <w:sz w:val="16"/>
          <w:szCs w:val="16"/>
        </w:rPr>
      </w:pPr>
    </w:p>
    <w:p w14:paraId="40D13848" w14:textId="4E3AABFD" w:rsidR="00FE1BFC" w:rsidRPr="00FE1BFC" w:rsidRDefault="00FE1BFC" w:rsidP="00FE1BFC">
      <w:pPr>
        <w:widowControl w:val="0"/>
        <w:spacing w:after="0" w:line="240" w:lineRule="auto"/>
        <w:jc w:val="right"/>
        <w:rPr>
          <w:rFonts w:ascii="Arial" w:hAnsi="Arial" w:cs="Arial"/>
          <w:bCs/>
          <w:sz w:val="16"/>
          <w:szCs w:val="16"/>
        </w:rPr>
      </w:pPr>
      <w:r w:rsidRPr="00FE1BFC">
        <w:rPr>
          <w:rFonts w:ascii="Arial" w:hAnsi="Arial" w:cs="Arial"/>
          <w:bCs/>
          <w:sz w:val="16"/>
          <w:szCs w:val="16"/>
        </w:rPr>
        <w:t>Приложение № 7</w:t>
      </w:r>
      <w:r w:rsidRPr="00FE1BFC">
        <w:rPr>
          <w:rFonts w:ascii="Arial" w:hAnsi="Arial" w:cs="Arial"/>
          <w:bCs/>
          <w:sz w:val="16"/>
          <w:szCs w:val="16"/>
        </w:rPr>
        <w:tab/>
      </w:r>
    </w:p>
    <w:p w14:paraId="3568E884" w14:textId="3BE4EA51" w:rsidR="00FE1BFC" w:rsidRPr="00FE1BFC" w:rsidRDefault="00FE1BFC" w:rsidP="00FE1BFC">
      <w:pPr>
        <w:widowControl w:val="0"/>
        <w:spacing w:after="0" w:line="240" w:lineRule="auto"/>
        <w:jc w:val="right"/>
        <w:rPr>
          <w:rFonts w:ascii="Arial" w:hAnsi="Arial" w:cs="Arial"/>
          <w:bCs/>
          <w:sz w:val="16"/>
          <w:szCs w:val="16"/>
        </w:rPr>
      </w:pPr>
      <w:r w:rsidRPr="00FE1BFC">
        <w:rPr>
          <w:rFonts w:ascii="Arial" w:hAnsi="Arial" w:cs="Arial"/>
          <w:bCs/>
          <w:sz w:val="16"/>
          <w:szCs w:val="16"/>
        </w:rPr>
        <w:t>к решению Канского районного Совета депутатов</w:t>
      </w:r>
    </w:p>
    <w:p w14:paraId="14ACD8F0" w14:textId="72E1A5B7" w:rsidR="00FE1BFC" w:rsidRDefault="00FE1BFC" w:rsidP="00FE1BFC">
      <w:pPr>
        <w:widowControl w:val="0"/>
        <w:spacing w:after="0" w:line="240" w:lineRule="auto"/>
        <w:jc w:val="right"/>
        <w:rPr>
          <w:rFonts w:ascii="Arial" w:hAnsi="Arial" w:cs="Arial"/>
          <w:bCs/>
          <w:sz w:val="16"/>
          <w:szCs w:val="16"/>
        </w:rPr>
      </w:pPr>
      <w:r w:rsidRPr="00FE1BFC">
        <w:rPr>
          <w:rFonts w:ascii="Arial" w:hAnsi="Arial" w:cs="Arial"/>
          <w:bCs/>
          <w:sz w:val="16"/>
          <w:szCs w:val="16"/>
        </w:rPr>
        <w:t>от __. __.___ № ________</w:t>
      </w:r>
    </w:p>
    <w:p w14:paraId="559F464E" w14:textId="77777777" w:rsidR="00FE1BFC" w:rsidRPr="00FE1BFC" w:rsidRDefault="00FE1BFC" w:rsidP="00FE1BFC">
      <w:pPr>
        <w:widowControl w:val="0"/>
        <w:spacing w:after="0" w:line="240" w:lineRule="auto"/>
        <w:jc w:val="right"/>
        <w:rPr>
          <w:rFonts w:ascii="Arial" w:hAnsi="Arial" w:cs="Arial"/>
          <w:bCs/>
          <w:sz w:val="16"/>
          <w:szCs w:val="16"/>
        </w:rPr>
      </w:pPr>
    </w:p>
    <w:p w14:paraId="33C4EADD" w14:textId="5A58FCAB" w:rsidR="00FE1BFC" w:rsidRPr="00FE1BFC" w:rsidRDefault="00FE1BFC" w:rsidP="00FE1BFC">
      <w:pPr>
        <w:widowControl w:val="0"/>
        <w:spacing w:after="0" w:line="240" w:lineRule="auto"/>
        <w:jc w:val="center"/>
        <w:rPr>
          <w:rFonts w:ascii="Arial" w:hAnsi="Arial" w:cs="Arial"/>
          <w:bCs/>
          <w:sz w:val="16"/>
          <w:szCs w:val="16"/>
        </w:rPr>
      </w:pPr>
      <w:r w:rsidRPr="00FE1BFC">
        <w:rPr>
          <w:rFonts w:ascii="Arial" w:hAnsi="Arial" w:cs="Arial"/>
          <w:bCs/>
          <w:sz w:val="16"/>
          <w:szCs w:val="16"/>
        </w:rPr>
        <w:t>Ведомственная структура расходов районного бюджета на 2021 год</w:t>
      </w:r>
    </w:p>
    <w:p w14:paraId="680F1390" w14:textId="57FC72A5" w:rsidR="00E43468" w:rsidRPr="0058388D" w:rsidRDefault="00FE1BFC" w:rsidP="00FE1BFC">
      <w:pPr>
        <w:widowControl w:val="0"/>
        <w:spacing w:after="0" w:line="240" w:lineRule="auto"/>
        <w:jc w:val="right"/>
        <w:rPr>
          <w:rFonts w:ascii="Arial" w:hAnsi="Arial" w:cs="Arial"/>
          <w:bCs/>
          <w:sz w:val="16"/>
          <w:szCs w:val="16"/>
        </w:rPr>
      </w:pPr>
      <w:r w:rsidRPr="00FE1BFC">
        <w:rPr>
          <w:rFonts w:ascii="Arial" w:hAnsi="Arial" w:cs="Arial"/>
          <w:bCs/>
          <w:sz w:val="16"/>
          <w:szCs w:val="16"/>
        </w:rPr>
        <w:t xml:space="preserve"> (тыс. руб.)</w:t>
      </w:r>
    </w:p>
    <w:tbl>
      <w:tblPr>
        <w:tblStyle w:val="af5"/>
        <w:tblW w:w="5000" w:type="pct"/>
        <w:tblLayout w:type="fixed"/>
        <w:tblLook w:val="04A0" w:firstRow="1" w:lastRow="0" w:firstColumn="1" w:lastColumn="0" w:noHBand="0" w:noVBand="1"/>
      </w:tblPr>
      <w:tblGrid>
        <w:gridCol w:w="505"/>
        <w:gridCol w:w="801"/>
        <w:gridCol w:w="5749"/>
        <w:gridCol w:w="849"/>
        <w:gridCol w:w="1135"/>
        <w:gridCol w:w="570"/>
        <w:gridCol w:w="955"/>
      </w:tblGrid>
      <w:tr w:rsidR="00FE1BFC" w:rsidRPr="00FE1BFC" w14:paraId="5C3DDCB2" w14:textId="77777777" w:rsidTr="00FE1BFC">
        <w:trPr>
          <w:trHeight w:val="20"/>
        </w:trPr>
        <w:tc>
          <w:tcPr>
            <w:tcW w:w="239" w:type="pct"/>
            <w:vMerge w:val="restart"/>
            <w:hideMark/>
          </w:tcPr>
          <w:p w14:paraId="32CB3850" w14:textId="393C1F51"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w:t>
            </w:r>
          </w:p>
          <w:p w14:paraId="71C7692F" w14:textId="748BD083" w:rsidR="00FE1BFC" w:rsidRPr="00FE1BFC" w:rsidRDefault="00FE1BFC" w:rsidP="00FE1BFC">
            <w:pPr>
              <w:widowControl w:val="0"/>
              <w:spacing w:after="0" w:line="240" w:lineRule="auto"/>
              <w:jc w:val="center"/>
              <w:rPr>
                <w:rFonts w:ascii="Arial" w:hAnsi="Arial" w:cs="Arial"/>
                <w:bCs/>
                <w:sz w:val="14"/>
                <w:szCs w:val="14"/>
              </w:rPr>
            </w:pPr>
          </w:p>
        </w:tc>
        <w:tc>
          <w:tcPr>
            <w:tcW w:w="379" w:type="pct"/>
            <w:vMerge w:val="restart"/>
            <w:hideMark/>
          </w:tcPr>
          <w:p w14:paraId="0A1B18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КВСР</w:t>
            </w:r>
          </w:p>
        </w:tc>
        <w:tc>
          <w:tcPr>
            <w:tcW w:w="2721" w:type="pct"/>
            <w:vMerge w:val="restart"/>
            <w:hideMark/>
          </w:tcPr>
          <w:p w14:paraId="4C7D2F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Наименование показателя</w:t>
            </w:r>
          </w:p>
        </w:tc>
        <w:tc>
          <w:tcPr>
            <w:tcW w:w="1209" w:type="pct"/>
            <w:gridSpan w:val="3"/>
            <w:hideMark/>
          </w:tcPr>
          <w:p w14:paraId="7985D8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КБК</w:t>
            </w:r>
          </w:p>
        </w:tc>
        <w:tc>
          <w:tcPr>
            <w:tcW w:w="452" w:type="pct"/>
            <w:vMerge w:val="restart"/>
            <w:hideMark/>
          </w:tcPr>
          <w:p w14:paraId="1ECDE7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2021 год</w:t>
            </w:r>
          </w:p>
        </w:tc>
      </w:tr>
      <w:tr w:rsidR="00FE1BFC" w:rsidRPr="00FE1BFC" w14:paraId="388B9445" w14:textId="77777777" w:rsidTr="00DE48D3">
        <w:trPr>
          <w:trHeight w:val="20"/>
        </w:trPr>
        <w:tc>
          <w:tcPr>
            <w:tcW w:w="239" w:type="pct"/>
            <w:vMerge/>
            <w:hideMark/>
          </w:tcPr>
          <w:p w14:paraId="4C487460" w14:textId="77777777" w:rsidR="00FE1BFC" w:rsidRPr="00FE1BFC" w:rsidRDefault="00FE1BFC" w:rsidP="00FE1BFC">
            <w:pPr>
              <w:widowControl w:val="0"/>
              <w:spacing w:after="0" w:line="240" w:lineRule="auto"/>
              <w:jc w:val="center"/>
              <w:rPr>
                <w:rFonts w:ascii="Arial" w:hAnsi="Arial" w:cs="Arial"/>
                <w:bCs/>
                <w:sz w:val="14"/>
                <w:szCs w:val="14"/>
              </w:rPr>
            </w:pPr>
          </w:p>
        </w:tc>
        <w:tc>
          <w:tcPr>
            <w:tcW w:w="379" w:type="pct"/>
            <w:vMerge/>
            <w:hideMark/>
          </w:tcPr>
          <w:p w14:paraId="12A56D4E" w14:textId="77777777" w:rsidR="00FE1BFC" w:rsidRPr="00FE1BFC" w:rsidRDefault="00FE1BFC" w:rsidP="00FE1BFC">
            <w:pPr>
              <w:widowControl w:val="0"/>
              <w:spacing w:after="0" w:line="240" w:lineRule="auto"/>
              <w:jc w:val="center"/>
              <w:rPr>
                <w:rFonts w:ascii="Arial" w:hAnsi="Arial" w:cs="Arial"/>
                <w:bCs/>
                <w:sz w:val="14"/>
                <w:szCs w:val="14"/>
              </w:rPr>
            </w:pPr>
          </w:p>
        </w:tc>
        <w:tc>
          <w:tcPr>
            <w:tcW w:w="2721" w:type="pct"/>
            <w:vMerge/>
            <w:hideMark/>
          </w:tcPr>
          <w:p w14:paraId="6F5F086C" w14:textId="77777777" w:rsidR="00FE1BFC" w:rsidRPr="00FE1BFC" w:rsidRDefault="00FE1BFC" w:rsidP="00FE1BFC">
            <w:pPr>
              <w:widowControl w:val="0"/>
              <w:spacing w:after="0" w:line="240" w:lineRule="auto"/>
              <w:jc w:val="center"/>
              <w:rPr>
                <w:rFonts w:ascii="Arial" w:hAnsi="Arial" w:cs="Arial"/>
                <w:bCs/>
                <w:sz w:val="14"/>
                <w:szCs w:val="14"/>
              </w:rPr>
            </w:pPr>
          </w:p>
        </w:tc>
        <w:tc>
          <w:tcPr>
            <w:tcW w:w="402" w:type="pct"/>
            <w:hideMark/>
          </w:tcPr>
          <w:p w14:paraId="2BD315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КФСР</w:t>
            </w:r>
          </w:p>
        </w:tc>
        <w:tc>
          <w:tcPr>
            <w:tcW w:w="537" w:type="pct"/>
            <w:hideMark/>
          </w:tcPr>
          <w:p w14:paraId="5BE0B9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КЦСР</w:t>
            </w:r>
          </w:p>
        </w:tc>
        <w:tc>
          <w:tcPr>
            <w:tcW w:w="270" w:type="pct"/>
            <w:hideMark/>
          </w:tcPr>
          <w:p w14:paraId="57321A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КВР</w:t>
            </w:r>
          </w:p>
        </w:tc>
        <w:tc>
          <w:tcPr>
            <w:tcW w:w="452" w:type="pct"/>
            <w:vMerge/>
            <w:hideMark/>
          </w:tcPr>
          <w:p w14:paraId="38413499" w14:textId="77777777" w:rsidR="00FE1BFC" w:rsidRPr="00FE1BFC" w:rsidRDefault="00FE1BFC" w:rsidP="00FE1BFC">
            <w:pPr>
              <w:widowControl w:val="0"/>
              <w:spacing w:after="0" w:line="240" w:lineRule="auto"/>
              <w:jc w:val="center"/>
              <w:rPr>
                <w:rFonts w:ascii="Arial" w:hAnsi="Arial" w:cs="Arial"/>
                <w:bCs/>
                <w:sz w:val="14"/>
                <w:szCs w:val="14"/>
              </w:rPr>
            </w:pPr>
          </w:p>
        </w:tc>
      </w:tr>
      <w:tr w:rsidR="00FE1BFC" w:rsidRPr="00FE1BFC" w14:paraId="2187F43A" w14:textId="77777777" w:rsidTr="00DE48D3">
        <w:trPr>
          <w:trHeight w:val="20"/>
        </w:trPr>
        <w:tc>
          <w:tcPr>
            <w:tcW w:w="239" w:type="pct"/>
            <w:noWrap/>
            <w:hideMark/>
          </w:tcPr>
          <w:p w14:paraId="5DC3E7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w:t>
            </w:r>
          </w:p>
        </w:tc>
        <w:tc>
          <w:tcPr>
            <w:tcW w:w="379" w:type="pct"/>
            <w:noWrap/>
            <w:hideMark/>
          </w:tcPr>
          <w:p w14:paraId="3FA310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w:t>
            </w:r>
          </w:p>
        </w:tc>
        <w:tc>
          <w:tcPr>
            <w:tcW w:w="2721" w:type="pct"/>
            <w:noWrap/>
            <w:hideMark/>
          </w:tcPr>
          <w:p w14:paraId="6DBB26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w:t>
            </w:r>
          </w:p>
        </w:tc>
        <w:tc>
          <w:tcPr>
            <w:tcW w:w="402" w:type="pct"/>
            <w:noWrap/>
            <w:hideMark/>
          </w:tcPr>
          <w:p w14:paraId="3FAFC0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w:t>
            </w:r>
          </w:p>
        </w:tc>
        <w:tc>
          <w:tcPr>
            <w:tcW w:w="537" w:type="pct"/>
            <w:noWrap/>
            <w:hideMark/>
          </w:tcPr>
          <w:p w14:paraId="548636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w:t>
            </w:r>
          </w:p>
        </w:tc>
        <w:tc>
          <w:tcPr>
            <w:tcW w:w="270" w:type="pct"/>
            <w:noWrap/>
            <w:hideMark/>
          </w:tcPr>
          <w:p w14:paraId="3BD455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w:t>
            </w:r>
          </w:p>
        </w:tc>
        <w:tc>
          <w:tcPr>
            <w:tcW w:w="452" w:type="pct"/>
            <w:noWrap/>
            <w:hideMark/>
          </w:tcPr>
          <w:p w14:paraId="5BECAB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w:t>
            </w:r>
          </w:p>
        </w:tc>
      </w:tr>
      <w:tr w:rsidR="00FE1BFC" w:rsidRPr="00FE1BFC" w14:paraId="63A6E715" w14:textId="77777777" w:rsidTr="00DE48D3">
        <w:trPr>
          <w:trHeight w:val="20"/>
        </w:trPr>
        <w:tc>
          <w:tcPr>
            <w:tcW w:w="239" w:type="pct"/>
            <w:hideMark/>
          </w:tcPr>
          <w:p w14:paraId="77B108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w:t>
            </w:r>
          </w:p>
        </w:tc>
        <w:tc>
          <w:tcPr>
            <w:tcW w:w="379" w:type="pct"/>
            <w:hideMark/>
          </w:tcPr>
          <w:p w14:paraId="5D9635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667DF76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Счетная палата Канского района Красноярского края</w:t>
            </w:r>
          </w:p>
        </w:tc>
        <w:tc>
          <w:tcPr>
            <w:tcW w:w="402" w:type="pct"/>
            <w:hideMark/>
          </w:tcPr>
          <w:p w14:paraId="098845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537" w:type="pct"/>
            <w:hideMark/>
          </w:tcPr>
          <w:p w14:paraId="4BD613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EAF43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4B94C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1 638,4</w:t>
            </w:r>
          </w:p>
        </w:tc>
      </w:tr>
      <w:tr w:rsidR="00FE1BFC" w:rsidRPr="00FE1BFC" w14:paraId="0E1D97FF" w14:textId="77777777" w:rsidTr="00DE48D3">
        <w:trPr>
          <w:trHeight w:val="20"/>
        </w:trPr>
        <w:tc>
          <w:tcPr>
            <w:tcW w:w="239" w:type="pct"/>
            <w:hideMark/>
          </w:tcPr>
          <w:p w14:paraId="14FC0D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w:t>
            </w:r>
          </w:p>
        </w:tc>
        <w:tc>
          <w:tcPr>
            <w:tcW w:w="379" w:type="pct"/>
            <w:hideMark/>
          </w:tcPr>
          <w:p w14:paraId="249D32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3DB5680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ОБЩЕГОСУДАРСТВЕННЫЕ ВОПРОСЫ</w:t>
            </w:r>
          </w:p>
        </w:tc>
        <w:tc>
          <w:tcPr>
            <w:tcW w:w="402" w:type="pct"/>
            <w:hideMark/>
          </w:tcPr>
          <w:p w14:paraId="7364DE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w:t>
            </w:r>
          </w:p>
        </w:tc>
        <w:tc>
          <w:tcPr>
            <w:tcW w:w="537" w:type="pct"/>
            <w:hideMark/>
          </w:tcPr>
          <w:p w14:paraId="7FBDE3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2E033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E26B5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1 638,4</w:t>
            </w:r>
          </w:p>
        </w:tc>
      </w:tr>
      <w:tr w:rsidR="00FE1BFC" w:rsidRPr="00FE1BFC" w14:paraId="1340795E" w14:textId="77777777" w:rsidTr="00DE48D3">
        <w:trPr>
          <w:trHeight w:val="20"/>
        </w:trPr>
        <w:tc>
          <w:tcPr>
            <w:tcW w:w="239" w:type="pct"/>
            <w:hideMark/>
          </w:tcPr>
          <w:p w14:paraId="205CB7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w:t>
            </w:r>
          </w:p>
        </w:tc>
        <w:tc>
          <w:tcPr>
            <w:tcW w:w="379" w:type="pct"/>
            <w:hideMark/>
          </w:tcPr>
          <w:p w14:paraId="200312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30DF191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2" w:type="pct"/>
            <w:hideMark/>
          </w:tcPr>
          <w:p w14:paraId="79D2F9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DAA26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739B37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B01C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1 638,4</w:t>
            </w:r>
          </w:p>
        </w:tc>
      </w:tr>
      <w:tr w:rsidR="00FE1BFC" w:rsidRPr="00FE1BFC" w14:paraId="04078E32" w14:textId="77777777" w:rsidTr="00DE48D3">
        <w:trPr>
          <w:trHeight w:val="20"/>
        </w:trPr>
        <w:tc>
          <w:tcPr>
            <w:tcW w:w="239" w:type="pct"/>
            <w:hideMark/>
          </w:tcPr>
          <w:p w14:paraId="2B7CBB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w:t>
            </w:r>
          </w:p>
        </w:tc>
        <w:tc>
          <w:tcPr>
            <w:tcW w:w="379" w:type="pct"/>
            <w:hideMark/>
          </w:tcPr>
          <w:p w14:paraId="6B3F76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7CB50A8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Счетной палаты Канского района</w:t>
            </w:r>
          </w:p>
        </w:tc>
        <w:tc>
          <w:tcPr>
            <w:tcW w:w="402" w:type="pct"/>
            <w:hideMark/>
          </w:tcPr>
          <w:p w14:paraId="48625D3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009F2E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7200000000</w:t>
            </w:r>
          </w:p>
        </w:tc>
        <w:tc>
          <w:tcPr>
            <w:tcW w:w="270" w:type="pct"/>
            <w:hideMark/>
          </w:tcPr>
          <w:p w14:paraId="75D123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34A4A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1 638,4</w:t>
            </w:r>
          </w:p>
        </w:tc>
      </w:tr>
      <w:tr w:rsidR="00FE1BFC" w:rsidRPr="00FE1BFC" w14:paraId="2ECB5B24" w14:textId="77777777" w:rsidTr="00DE48D3">
        <w:trPr>
          <w:trHeight w:val="20"/>
        </w:trPr>
        <w:tc>
          <w:tcPr>
            <w:tcW w:w="239" w:type="pct"/>
            <w:hideMark/>
          </w:tcPr>
          <w:p w14:paraId="30E6D3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w:t>
            </w:r>
          </w:p>
        </w:tc>
        <w:tc>
          <w:tcPr>
            <w:tcW w:w="379" w:type="pct"/>
            <w:hideMark/>
          </w:tcPr>
          <w:p w14:paraId="225D1B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68E336B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Счетной палаты Канского района</w:t>
            </w:r>
          </w:p>
        </w:tc>
        <w:tc>
          <w:tcPr>
            <w:tcW w:w="402" w:type="pct"/>
            <w:hideMark/>
          </w:tcPr>
          <w:p w14:paraId="6FB6A3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4C9A40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7210000000</w:t>
            </w:r>
          </w:p>
        </w:tc>
        <w:tc>
          <w:tcPr>
            <w:tcW w:w="270" w:type="pct"/>
            <w:hideMark/>
          </w:tcPr>
          <w:p w14:paraId="549A14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613C0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1 638,4</w:t>
            </w:r>
          </w:p>
        </w:tc>
      </w:tr>
      <w:tr w:rsidR="00FE1BFC" w:rsidRPr="00FE1BFC" w14:paraId="7C70E864" w14:textId="77777777" w:rsidTr="00DE48D3">
        <w:trPr>
          <w:trHeight w:val="20"/>
        </w:trPr>
        <w:tc>
          <w:tcPr>
            <w:tcW w:w="239" w:type="pct"/>
            <w:hideMark/>
          </w:tcPr>
          <w:p w14:paraId="4A7439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w:t>
            </w:r>
          </w:p>
        </w:tc>
        <w:tc>
          <w:tcPr>
            <w:tcW w:w="379" w:type="pct"/>
            <w:hideMark/>
          </w:tcPr>
          <w:p w14:paraId="67D305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2577210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402" w:type="pct"/>
            <w:hideMark/>
          </w:tcPr>
          <w:p w14:paraId="663A72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6B3D7B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7210000210</w:t>
            </w:r>
          </w:p>
        </w:tc>
        <w:tc>
          <w:tcPr>
            <w:tcW w:w="270" w:type="pct"/>
            <w:hideMark/>
          </w:tcPr>
          <w:p w14:paraId="30B9D7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49D2A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23,4</w:t>
            </w:r>
          </w:p>
        </w:tc>
      </w:tr>
      <w:tr w:rsidR="00FE1BFC" w:rsidRPr="00FE1BFC" w14:paraId="54688FC9" w14:textId="77777777" w:rsidTr="00DE48D3">
        <w:trPr>
          <w:trHeight w:val="20"/>
        </w:trPr>
        <w:tc>
          <w:tcPr>
            <w:tcW w:w="239" w:type="pct"/>
            <w:hideMark/>
          </w:tcPr>
          <w:p w14:paraId="129033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w:t>
            </w:r>
          </w:p>
        </w:tc>
        <w:tc>
          <w:tcPr>
            <w:tcW w:w="379" w:type="pct"/>
            <w:hideMark/>
          </w:tcPr>
          <w:p w14:paraId="4123C3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141DCFC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56B9AF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C8086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7210000210</w:t>
            </w:r>
          </w:p>
        </w:tc>
        <w:tc>
          <w:tcPr>
            <w:tcW w:w="270" w:type="pct"/>
            <w:hideMark/>
          </w:tcPr>
          <w:p w14:paraId="59A219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3AA7DA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w:t>
            </w:r>
          </w:p>
        </w:tc>
      </w:tr>
      <w:tr w:rsidR="00FE1BFC" w:rsidRPr="00FE1BFC" w14:paraId="12813521" w14:textId="77777777" w:rsidTr="00DE48D3">
        <w:trPr>
          <w:trHeight w:val="20"/>
        </w:trPr>
        <w:tc>
          <w:tcPr>
            <w:tcW w:w="239" w:type="pct"/>
            <w:hideMark/>
          </w:tcPr>
          <w:p w14:paraId="4A6103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w:t>
            </w:r>
          </w:p>
        </w:tc>
        <w:tc>
          <w:tcPr>
            <w:tcW w:w="379" w:type="pct"/>
            <w:hideMark/>
          </w:tcPr>
          <w:p w14:paraId="06DA1F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78F11BB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54C1A7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446C0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7210000210</w:t>
            </w:r>
          </w:p>
        </w:tc>
        <w:tc>
          <w:tcPr>
            <w:tcW w:w="270" w:type="pct"/>
            <w:hideMark/>
          </w:tcPr>
          <w:p w14:paraId="49441E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555AAB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w:t>
            </w:r>
          </w:p>
        </w:tc>
      </w:tr>
      <w:tr w:rsidR="00FE1BFC" w:rsidRPr="00FE1BFC" w14:paraId="00A1A76D" w14:textId="77777777" w:rsidTr="00DE48D3">
        <w:trPr>
          <w:trHeight w:val="20"/>
        </w:trPr>
        <w:tc>
          <w:tcPr>
            <w:tcW w:w="239" w:type="pct"/>
            <w:hideMark/>
          </w:tcPr>
          <w:p w14:paraId="01DFEA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w:t>
            </w:r>
          </w:p>
        </w:tc>
        <w:tc>
          <w:tcPr>
            <w:tcW w:w="379" w:type="pct"/>
            <w:hideMark/>
          </w:tcPr>
          <w:p w14:paraId="063A2D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00F6853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0C6056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66DA8F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7210000210</w:t>
            </w:r>
          </w:p>
        </w:tc>
        <w:tc>
          <w:tcPr>
            <w:tcW w:w="270" w:type="pct"/>
            <w:hideMark/>
          </w:tcPr>
          <w:p w14:paraId="69CC92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82222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w:t>
            </w:r>
          </w:p>
        </w:tc>
      </w:tr>
      <w:tr w:rsidR="00FE1BFC" w:rsidRPr="00FE1BFC" w14:paraId="4AA0808C" w14:textId="77777777" w:rsidTr="00DE48D3">
        <w:trPr>
          <w:trHeight w:val="20"/>
        </w:trPr>
        <w:tc>
          <w:tcPr>
            <w:tcW w:w="239" w:type="pct"/>
            <w:hideMark/>
          </w:tcPr>
          <w:p w14:paraId="54A0BA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c>
          <w:tcPr>
            <w:tcW w:w="379" w:type="pct"/>
            <w:hideMark/>
          </w:tcPr>
          <w:p w14:paraId="3514C3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78AEED4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69D214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3B753C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7210000210</w:t>
            </w:r>
          </w:p>
        </w:tc>
        <w:tc>
          <w:tcPr>
            <w:tcW w:w="270" w:type="pct"/>
            <w:hideMark/>
          </w:tcPr>
          <w:p w14:paraId="1BAADB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04BFBC1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w:t>
            </w:r>
          </w:p>
        </w:tc>
      </w:tr>
      <w:tr w:rsidR="00FE1BFC" w:rsidRPr="00FE1BFC" w14:paraId="19814704" w14:textId="77777777" w:rsidTr="00DE48D3">
        <w:trPr>
          <w:trHeight w:val="20"/>
        </w:trPr>
        <w:tc>
          <w:tcPr>
            <w:tcW w:w="239" w:type="pct"/>
            <w:hideMark/>
          </w:tcPr>
          <w:p w14:paraId="0A7056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w:t>
            </w:r>
          </w:p>
        </w:tc>
        <w:tc>
          <w:tcPr>
            <w:tcW w:w="379" w:type="pct"/>
            <w:hideMark/>
          </w:tcPr>
          <w:p w14:paraId="12BEA5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36CFC95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Председатель Счетной палаты в рамках непрограммных расходов Счетной палаты Канского района</w:t>
            </w:r>
          </w:p>
        </w:tc>
        <w:tc>
          <w:tcPr>
            <w:tcW w:w="402" w:type="pct"/>
            <w:hideMark/>
          </w:tcPr>
          <w:p w14:paraId="5C6C80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499508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7210000250</w:t>
            </w:r>
          </w:p>
        </w:tc>
        <w:tc>
          <w:tcPr>
            <w:tcW w:w="270" w:type="pct"/>
            <w:hideMark/>
          </w:tcPr>
          <w:p w14:paraId="756724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0E0C2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946,3</w:t>
            </w:r>
          </w:p>
        </w:tc>
      </w:tr>
      <w:tr w:rsidR="00FE1BFC" w:rsidRPr="00FE1BFC" w14:paraId="161F07ED" w14:textId="77777777" w:rsidTr="00DE48D3">
        <w:trPr>
          <w:trHeight w:val="20"/>
        </w:trPr>
        <w:tc>
          <w:tcPr>
            <w:tcW w:w="239" w:type="pct"/>
            <w:hideMark/>
          </w:tcPr>
          <w:p w14:paraId="0F8E13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w:t>
            </w:r>
          </w:p>
        </w:tc>
        <w:tc>
          <w:tcPr>
            <w:tcW w:w="379" w:type="pct"/>
            <w:hideMark/>
          </w:tcPr>
          <w:p w14:paraId="5883BF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514DFDA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3807E6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22199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7210000250</w:t>
            </w:r>
          </w:p>
        </w:tc>
        <w:tc>
          <w:tcPr>
            <w:tcW w:w="270" w:type="pct"/>
            <w:hideMark/>
          </w:tcPr>
          <w:p w14:paraId="7E146D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70AF74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946,3</w:t>
            </w:r>
          </w:p>
        </w:tc>
      </w:tr>
      <w:tr w:rsidR="00FE1BFC" w:rsidRPr="00FE1BFC" w14:paraId="2AEC82EF" w14:textId="77777777" w:rsidTr="00DE48D3">
        <w:trPr>
          <w:trHeight w:val="20"/>
        </w:trPr>
        <w:tc>
          <w:tcPr>
            <w:tcW w:w="239" w:type="pct"/>
            <w:hideMark/>
          </w:tcPr>
          <w:p w14:paraId="3F7FD3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w:t>
            </w:r>
          </w:p>
        </w:tc>
        <w:tc>
          <w:tcPr>
            <w:tcW w:w="379" w:type="pct"/>
            <w:hideMark/>
          </w:tcPr>
          <w:p w14:paraId="25E7B5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452E285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16CF4E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A0B1D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7210000250</w:t>
            </w:r>
          </w:p>
        </w:tc>
        <w:tc>
          <w:tcPr>
            <w:tcW w:w="270" w:type="pct"/>
            <w:hideMark/>
          </w:tcPr>
          <w:p w14:paraId="0784A1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063E9B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946,3</w:t>
            </w:r>
          </w:p>
        </w:tc>
      </w:tr>
      <w:tr w:rsidR="00FE1BFC" w:rsidRPr="00FE1BFC" w14:paraId="37475896" w14:textId="77777777" w:rsidTr="00DE48D3">
        <w:trPr>
          <w:trHeight w:val="20"/>
        </w:trPr>
        <w:tc>
          <w:tcPr>
            <w:tcW w:w="239" w:type="pct"/>
            <w:hideMark/>
          </w:tcPr>
          <w:p w14:paraId="4E67D4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w:t>
            </w:r>
          </w:p>
        </w:tc>
        <w:tc>
          <w:tcPr>
            <w:tcW w:w="379" w:type="pct"/>
            <w:hideMark/>
          </w:tcPr>
          <w:p w14:paraId="005ABA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33BEE78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402" w:type="pct"/>
            <w:hideMark/>
          </w:tcPr>
          <w:p w14:paraId="3DC517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4D3417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7210000610</w:t>
            </w:r>
          </w:p>
        </w:tc>
        <w:tc>
          <w:tcPr>
            <w:tcW w:w="270" w:type="pct"/>
            <w:hideMark/>
          </w:tcPr>
          <w:p w14:paraId="627BFD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9B4C7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668,7</w:t>
            </w:r>
          </w:p>
        </w:tc>
      </w:tr>
      <w:tr w:rsidR="00FE1BFC" w:rsidRPr="00FE1BFC" w14:paraId="069DB670" w14:textId="77777777" w:rsidTr="00DE48D3">
        <w:trPr>
          <w:trHeight w:val="20"/>
        </w:trPr>
        <w:tc>
          <w:tcPr>
            <w:tcW w:w="239" w:type="pct"/>
            <w:hideMark/>
          </w:tcPr>
          <w:p w14:paraId="471E3D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w:t>
            </w:r>
          </w:p>
        </w:tc>
        <w:tc>
          <w:tcPr>
            <w:tcW w:w="379" w:type="pct"/>
            <w:hideMark/>
          </w:tcPr>
          <w:p w14:paraId="6E18C4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4747DAE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2AA637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45BE13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7210000610</w:t>
            </w:r>
          </w:p>
        </w:tc>
        <w:tc>
          <w:tcPr>
            <w:tcW w:w="270" w:type="pct"/>
            <w:hideMark/>
          </w:tcPr>
          <w:p w14:paraId="280624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0EB9BD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658,2</w:t>
            </w:r>
          </w:p>
        </w:tc>
      </w:tr>
      <w:tr w:rsidR="00FE1BFC" w:rsidRPr="00FE1BFC" w14:paraId="14DE58D5" w14:textId="77777777" w:rsidTr="00DE48D3">
        <w:trPr>
          <w:trHeight w:val="20"/>
        </w:trPr>
        <w:tc>
          <w:tcPr>
            <w:tcW w:w="239" w:type="pct"/>
            <w:hideMark/>
          </w:tcPr>
          <w:p w14:paraId="6B6CA2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w:t>
            </w:r>
          </w:p>
        </w:tc>
        <w:tc>
          <w:tcPr>
            <w:tcW w:w="379" w:type="pct"/>
            <w:hideMark/>
          </w:tcPr>
          <w:p w14:paraId="4190E1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6E2208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2AAAD3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7683D0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7210000610</w:t>
            </w:r>
          </w:p>
        </w:tc>
        <w:tc>
          <w:tcPr>
            <w:tcW w:w="270" w:type="pct"/>
            <w:hideMark/>
          </w:tcPr>
          <w:p w14:paraId="39ED07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5532B1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658,2</w:t>
            </w:r>
          </w:p>
        </w:tc>
      </w:tr>
      <w:tr w:rsidR="00FE1BFC" w:rsidRPr="00FE1BFC" w14:paraId="07B75262" w14:textId="77777777" w:rsidTr="00DE48D3">
        <w:trPr>
          <w:trHeight w:val="20"/>
        </w:trPr>
        <w:tc>
          <w:tcPr>
            <w:tcW w:w="239" w:type="pct"/>
            <w:hideMark/>
          </w:tcPr>
          <w:p w14:paraId="3102AC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w:t>
            </w:r>
          </w:p>
        </w:tc>
        <w:tc>
          <w:tcPr>
            <w:tcW w:w="379" w:type="pct"/>
            <w:hideMark/>
          </w:tcPr>
          <w:p w14:paraId="4E983C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414BFA8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1AD7DF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66B430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7210000610</w:t>
            </w:r>
          </w:p>
        </w:tc>
        <w:tc>
          <w:tcPr>
            <w:tcW w:w="270" w:type="pct"/>
            <w:hideMark/>
          </w:tcPr>
          <w:p w14:paraId="29A330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749B5F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10,5</w:t>
            </w:r>
          </w:p>
        </w:tc>
      </w:tr>
      <w:tr w:rsidR="00FE1BFC" w:rsidRPr="00FE1BFC" w14:paraId="00D99AD1" w14:textId="77777777" w:rsidTr="00DE48D3">
        <w:trPr>
          <w:trHeight w:val="20"/>
        </w:trPr>
        <w:tc>
          <w:tcPr>
            <w:tcW w:w="239" w:type="pct"/>
            <w:hideMark/>
          </w:tcPr>
          <w:p w14:paraId="1EE026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w:t>
            </w:r>
          </w:p>
        </w:tc>
        <w:tc>
          <w:tcPr>
            <w:tcW w:w="379" w:type="pct"/>
            <w:hideMark/>
          </w:tcPr>
          <w:p w14:paraId="183135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2721" w:type="pct"/>
            <w:hideMark/>
          </w:tcPr>
          <w:p w14:paraId="32D74F3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9062B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4CB21F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7210000610</w:t>
            </w:r>
          </w:p>
        </w:tc>
        <w:tc>
          <w:tcPr>
            <w:tcW w:w="270" w:type="pct"/>
            <w:hideMark/>
          </w:tcPr>
          <w:p w14:paraId="687160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099A19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10,5</w:t>
            </w:r>
          </w:p>
        </w:tc>
      </w:tr>
      <w:tr w:rsidR="00FE1BFC" w:rsidRPr="00FE1BFC" w14:paraId="257AE5EE" w14:textId="77777777" w:rsidTr="00DE48D3">
        <w:trPr>
          <w:trHeight w:val="20"/>
        </w:trPr>
        <w:tc>
          <w:tcPr>
            <w:tcW w:w="239" w:type="pct"/>
            <w:hideMark/>
          </w:tcPr>
          <w:p w14:paraId="3714FF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w:t>
            </w:r>
          </w:p>
        </w:tc>
        <w:tc>
          <w:tcPr>
            <w:tcW w:w="379" w:type="pct"/>
            <w:hideMark/>
          </w:tcPr>
          <w:p w14:paraId="3BA5ED9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79936F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Муниципальное казённое учреждение "Финансовое управление администрации Канского района"</w:t>
            </w:r>
          </w:p>
        </w:tc>
        <w:tc>
          <w:tcPr>
            <w:tcW w:w="402" w:type="pct"/>
            <w:hideMark/>
          </w:tcPr>
          <w:p w14:paraId="7BDE6B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537" w:type="pct"/>
            <w:hideMark/>
          </w:tcPr>
          <w:p w14:paraId="1ED03D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5CFD7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19AAA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101 939,7</w:t>
            </w:r>
          </w:p>
        </w:tc>
      </w:tr>
      <w:tr w:rsidR="00FE1BFC" w:rsidRPr="00FE1BFC" w14:paraId="07679B38" w14:textId="77777777" w:rsidTr="00DE48D3">
        <w:trPr>
          <w:trHeight w:val="20"/>
        </w:trPr>
        <w:tc>
          <w:tcPr>
            <w:tcW w:w="239" w:type="pct"/>
            <w:hideMark/>
          </w:tcPr>
          <w:p w14:paraId="76D3A5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c>
          <w:tcPr>
            <w:tcW w:w="379" w:type="pct"/>
            <w:hideMark/>
          </w:tcPr>
          <w:p w14:paraId="307523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8F10D1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ОБЩЕГОСУДАРСТВЕННЫЕ ВОПРОСЫ</w:t>
            </w:r>
          </w:p>
        </w:tc>
        <w:tc>
          <w:tcPr>
            <w:tcW w:w="402" w:type="pct"/>
            <w:hideMark/>
          </w:tcPr>
          <w:p w14:paraId="729060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w:t>
            </w:r>
          </w:p>
        </w:tc>
        <w:tc>
          <w:tcPr>
            <w:tcW w:w="537" w:type="pct"/>
            <w:hideMark/>
          </w:tcPr>
          <w:p w14:paraId="27D423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056C3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BA72C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11 119,7</w:t>
            </w:r>
          </w:p>
        </w:tc>
      </w:tr>
      <w:tr w:rsidR="00FE1BFC" w:rsidRPr="00FE1BFC" w14:paraId="2F4971D5" w14:textId="77777777" w:rsidTr="00DE48D3">
        <w:trPr>
          <w:trHeight w:val="20"/>
        </w:trPr>
        <w:tc>
          <w:tcPr>
            <w:tcW w:w="239" w:type="pct"/>
            <w:hideMark/>
          </w:tcPr>
          <w:p w14:paraId="2CBA63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w:t>
            </w:r>
          </w:p>
        </w:tc>
        <w:tc>
          <w:tcPr>
            <w:tcW w:w="379" w:type="pct"/>
            <w:hideMark/>
          </w:tcPr>
          <w:p w14:paraId="0588DD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EAC1E9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2" w:type="pct"/>
            <w:hideMark/>
          </w:tcPr>
          <w:p w14:paraId="5C1D84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737BB9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C97DD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91AAC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10 997,5</w:t>
            </w:r>
          </w:p>
        </w:tc>
      </w:tr>
      <w:tr w:rsidR="00FE1BFC" w:rsidRPr="00FE1BFC" w14:paraId="0D39F5F0" w14:textId="77777777" w:rsidTr="00DE48D3">
        <w:trPr>
          <w:trHeight w:val="20"/>
        </w:trPr>
        <w:tc>
          <w:tcPr>
            <w:tcW w:w="239" w:type="pct"/>
            <w:hideMark/>
          </w:tcPr>
          <w:p w14:paraId="2FA0D3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w:t>
            </w:r>
          </w:p>
        </w:tc>
        <w:tc>
          <w:tcPr>
            <w:tcW w:w="379" w:type="pct"/>
            <w:hideMark/>
          </w:tcPr>
          <w:p w14:paraId="47CD1E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31B7FA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70FC88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31DB7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461492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E5711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10 997,5</w:t>
            </w:r>
          </w:p>
        </w:tc>
      </w:tr>
      <w:tr w:rsidR="00FE1BFC" w:rsidRPr="00FE1BFC" w14:paraId="785662D1" w14:textId="77777777" w:rsidTr="00DE48D3">
        <w:trPr>
          <w:trHeight w:val="20"/>
        </w:trPr>
        <w:tc>
          <w:tcPr>
            <w:tcW w:w="239" w:type="pct"/>
            <w:hideMark/>
          </w:tcPr>
          <w:p w14:paraId="039CB9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w:t>
            </w:r>
          </w:p>
        </w:tc>
        <w:tc>
          <w:tcPr>
            <w:tcW w:w="379" w:type="pct"/>
            <w:hideMark/>
          </w:tcPr>
          <w:p w14:paraId="2E91B1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66604B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реализации муниципальной программы и прочие мероприятия"</w:t>
            </w:r>
          </w:p>
        </w:tc>
        <w:tc>
          <w:tcPr>
            <w:tcW w:w="402" w:type="pct"/>
            <w:hideMark/>
          </w:tcPr>
          <w:p w14:paraId="32CE9C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3B4CDB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0920000000</w:t>
            </w:r>
          </w:p>
        </w:tc>
        <w:tc>
          <w:tcPr>
            <w:tcW w:w="270" w:type="pct"/>
            <w:hideMark/>
          </w:tcPr>
          <w:p w14:paraId="0E831E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73DC9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10 997,5</w:t>
            </w:r>
          </w:p>
        </w:tc>
      </w:tr>
      <w:tr w:rsidR="00FE1BFC" w:rsidRPr="00FE1BFC" w14:paraId="06EDC370" w14:textId="77777777" w:rsidTr="00DE48D3">
        <w:trPr>
          <w:trHeight w:val="20"/>
        </w:trPr>
        <w:tc>
          <w:tcPr>
            <w:tcW w:w="239" w:type="pct"/>
            <w:hideMark/>
          </w:tcPr>
          <w:p w14:paraId="2519D2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w:t>
            </w:r>
          </w:p>
        </w:tc>
        <w:tc>
          <w:tcPr>
            <w:tcW w:w="379" w:type="pct"/>
            <w:hideMark/>
          </w:tcPr>
          <w:p w14:paraId="6A9F0C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72B0C7B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402" w:type="pct"/>
            <w:hideMark/>
          </w:tcPr>
          <w:p w14:paraId="02EAE9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091B6F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0920000210</w:t>
            </w:r>
          </w:p>
        </w:tc>
        <w:tc>
          <w:tcPr>
            <w:tcW w:w="270" w:type="pct"/>
            <w:hideMark/>
          </w:tcPr>
          <w:p w14:paraId="7C97FA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D80F2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10 384,6</w:t>
            </w:r>
          </w:p>
        </w:tc>
      </w:tr>
      <w:tr w:rsidR="00FE1BFC" w:rsidRPr="00FE1BFC" w14:paraId="18F40953" w14:textId="77777777" w:rsidTr="00DE48D3">
        <w:trPr>
          <w:trHeight w:val="20"/>
        </w:trPr>
        <w:tc>
          <w:tcPr>
            <w:tcW w:w="239" w:type="pct"/>
            <w:hideMark/>
          </w:tcPr>
          <w:p w14:paraId="6A6F53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w:t>
            </w:r>
          </w:p>
        </w:tc>
        <w:tc>
          <w:tcPr>
            <w:tcW w:w="379" w:type="pct"/>
            <w:hideMark/>
          </w:tcPr>
          <w:p w14:paraId="4BED42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82C29F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01532D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6EF3D4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0920000210</w:t>
            </w:r>
          </w:p>
        </w:tc>
        <w:tc>
          <w:tcPr>
            <w:tcW w:w="270" w:type="pct"/>
            <w:hideMark/>
          </w:tcPr>
          <w:p w14:paraId="1B3CE2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09BC54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8 696,5</w:t>
            </w:r>
          </w:p>
        </w:tc>
      </w:tr>
      <w:tr w:rsidR="00FE1BFC" w:rsidRPr="00FE1BFC" w14:paraId="224728FF" w14:textId="77777777" w:rsidTr="00DE48D3">
        <w:trPr>
          <w:trHeight w:val="20"/>
        </w:trPr>
        <w:tc>
          <w:tcPr>
            <w:tcW w:w="239" w:type="pct"/>
            <w:hideMark/>
          </w:tcPr>
          <w:p w14:paraId="651663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w:t>
            </w:r>
          </w:p>
        </w:tc>
        <w:tc>
          <w:tcPr>
            <w:tcW w:w="379" w:type="pct"/>
            <w:hideMark/>
          </w:tcPr>
          <w:p w14:paraId="26EF83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4D899BF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333020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585D9D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0920000210</w:t>
            </w:r>
          </w:p>
        </w:tc>
        <w:tc>
          <w:tcPr>
            <w:tcW w:w="270" w:type="pct"/>
            <w:hideMark/>
          </w:tcPr>
          <w:p w14:paraId="1A68C29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3FFE85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8 696,5</w:t>
            </w:r>
          </w:p>
        </w:tc>
      </w:tr>
      <w:tr w:rsidR="00FE1BFC" w:rsidRPr="00FE1BFC" w14:paraId="70EA742E" w14:textId="77777777" w:rsidTr="00DE48D3">
        <w:trPr>
          <w:trHeight w:val="20"/>
        </w:trPr>
        <w:tc>
          <w:tcPr>
            <w:tcW w:w="239" w:type="pct"/>
            <w:hideMark/>
          </w:tcPr>
          <w:p w14:paraId="1EFC93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w:t>
            </w:r>
          </w:p>
        </w:tc>
        <w:tc>
          <w:tcPr>
            <w:tcW w:w="379" w:type="pct"/>
            <w:hideMark/>
          </w:tcPr>
          <w:p w14:paraId="5AC01A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6B2B17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04E19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F31B7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0920000210</w:t>
            </w:r>
          </w:p>
        </w:tc>
        <w:tc>
          <w:tcPr>
            <w:tcW w:w="270" w:type="pct"/>
            <w:hideMark/>
          </w:tcPr>
          <w:p w14:paraId="215681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EBC82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1 679,7</w:t>
            </w:r>
          </w:p>
        </w:tc>
      </w:tr>
      <w:tr w:rsidR="00FE1BFC" w:rsidRPr="00FE1BFC" w14:paraId="2EC087B7" w14:textId="77777777" w:rsidTr="00DE48D3">
        <w:trPr>
          <w:trHeight w:val="20"/>
        </w:trPr>
        <w:tc>
          <w:tcPr>
            <w:tcW w:w="239" w:type="pct"/>
            <w:hideMark/>
          </w:tcPr>
          <w:p w14:paraId="6D77F1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w:t>
            </w:r>
          </w:p>
        </w:tc>
        <w:tc>
          <w:tcPr>
            <w:tcW w:w="379" w:type="pct"/>
            <w:hideMark/>
          </w:tcPr>
          <w:p w14:paraId="2D7FB2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6FCF4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13A63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37F7A9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0920000210</w:t>
            </w:r>
          </w:p>
        </w:tc>
        <w:tc>
          <w:tcPr>
            <w:tcW w:w="270" w:type="pct"/>
            <w:hideMark/>
          </w:tcPr>
          <w:p w14:paraId="332C30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1427C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1 679,7</w:t>
            </w:r>
          </w:p>
        </w:tc>
      </w:tr>
      <w:tr w:rsidR="00FE1BFC" w:rsidRPr="00FE1BFC" w14:paraId="26CAB388" w14:textId="77777777" w:rsidTr="00DE48D3">
        <w:trPr>
          <w:trHeight w:val="20"/>
        </w:trPr>
        <w:tc>
          <w:tcPr>
            <w:tcW w:w="239" w:type="pct"/>
            <w:hideMark/>
          </w:tcPr>
          <w:p w14:paraId="2B23409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w:t>
            </w:r>
          </w:p>
        </w:tc>
        <w:tc>
          <w:tcPr>
            <w:tcW w:w="379" w:type="pct"/>
            <w:hideMark/>
          </w:tcPr>
          <w:p w14:paraId="027285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7E70B2A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448204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4B062C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0920000210</w:t>
            </w:r>
          </w:p>
        </w:tc>
        <w:tc>
          <w:tcPr>
            <w:tcW w:w="270" w:type="pct"/>
            <w:hideMark/>
          </w:tcPr>
          <w:p w14:paraId="46E0A6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335033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8,4</w:t>
            </w:r>
          </w:p>
        </w:tc>
      </w:tr>
      <w:tr w:rsidR="00FE1BFC" w:rsidRPr="00FE1BFC" w14:paraId="784043C3" w14:textId="77777777" w:rsidTr="00DE48D3">
        <w:trPr>
          <w:trHeight w:val="20"/>
        </w:trPr>
        <w:tc>
          <w:tcPr>
            <w:tcW w:w="239" w:type="pct"/>
            <w:hideMark/>
          </w:tcPr>
          <w:p w14:paraId="495632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w:t>
            </w:r>
          </w:p>
        </w:tc>
        <w:tc>
          <w:tcPr>
            <w:tcW w:w="379" w:type="pct"/>
            <w:hideMark/>
          </w:tcPr>
          <w:p w14:paraId="0AD6D7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F28628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Уплата налогов, сборов и иных платежей</w:t>
            </w:r>
          </w:p>
        </w:tc>
        <w:tc>
          <w:tcPr>
            <w:tcW w:w="402" w:type="pct"/>
            <w:hideMark/>
          </w:tcPr>
          <w:p w14:paraId="7B5853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069562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0920000210</w:t>
            </w:r>
          </w:p>
        </w:tc>
        <w:tc>
          <w:tcPr>
            <w:tcW w:w="270" w:type="pct"/>
            <w:hideMark/>
          </w:tcPr>
          <w:p w14:paraId="2C0025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452" w:type="pct"/>
            <w:hideMark/>
          </w:tcPr>
          <w:p w14:paraId="1CA16F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8,4</w:t>
            </w:r>
          </w:p>
        </w:tc>
      </w:tr>
      <w:tr w:rsidR="00FE1BFC" w:rsidRPr="00FE1BFC" w14:paraId="414D1B70" w14:textId="77777777" w:rsidTr="00DE48D3">
        <w:trPr>
          <w:trHeight w:val="20"/>
        </w:trPr>
        <w:tc>
          <w:tcPr>
            <w:tcW w:w="239" w:type="pct"/>
            <w:hideMark/>
          </w:tcPr>
          <w:p w14:paraId="547499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w:t>
            </w:r>
          </w:p>
        </w:tc>
        <w:tc>
          <w:tcPr>
            <w:tcW w:w="379" w:type="pct"/>
            <w:hideMark/>
          </w:tcPr>
          <w:p w14:paraId="182298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22ED14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Выполнение учреждениями переданных полномочий по организации исполнения </w:t>
            </w:r>
            <w:r w:rsidRPr="00FE1BFC">
              <w:rPr>
                <w:rFonts w:ascii="Arial" w:hAnsi="Arial" w:cs="Arial"/>
                <w:bCs/>
                <w:sz w:val="14"/>
                <w:szCs w:val="14"/>
              </w:rPr>
              <w:lastRenderedPageBreak/>
              <w:t>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402" w:type="pct"/>
            <w:hideMark/>
          </w:tcPr>
          <w:p w14:paraId="591F8C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0106</w:t>
            </w:r>
          </w:p>
        </w:tc>
        <w:tc>
          <w:tcPr>
            <w:tcW w:w="537" w:type="pct"/>
            <w:hideMark/>
          </w:tcPr>
          <w:p w14:paraId="2A5820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0920000660</w:t>
            </w:r>
          </w:p>
        </w:tc>
        <w:tc>
          <w:tcPr>
            <w:tcW w:w="270" w:type="pct"/>
            <w:hideMark/>
          </w:tcPr>
          <w:p w14:paraId="11DD19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A3654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612,9</w:t>
            </w:r>
          </w:p>
        </w:tc>
      </w:tr>
      <w:tr w:rsidR="00FE1BFC" w:rsidRPr="00FE1BFC" w14:paraId="3C568904" w14:textId="77777777" w:rsidTr="00DE48D3">
        <w:trPr>
          <w:trHeight w:val="20"/>
        </w:trPr>
        <w:tc>
          <w:tcPr>
            <w:tcW w:w="239" w:type="pct"/>
            <w:hideMark/>
          </w:tcPr>
          <w:p w14:paraId="46226F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w:t>
            </w:r>
          </w:p>
        </w:tc>
        <w:tc>
          <w:tcPr>
            <w:tcW w:w="379" w:type="pct"/>
            <w:hideMark/>
          </w:tcPr>
          <w:p w14:paraId="320E1D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29C1E5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1A45E4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066563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0920000660</w:t>
            </w:r>
          </w:p>
        </w:tc>
        <w:tc>
          <w:tcPr>
            <w:tcW w:w="270" w:type="pct"/>
            <w:hideMark/>
          </w:tcPr>
          <w:p w14:paraId="7A97D5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2DF8C9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609,9</w:t>
            </w:r>
          </w:p>
        </w:tc>
      </w:tr>
      <w:tr w:rsidR="00FE1BFC" w:rsidRPr="00FE1BFC" w14:paraId="6F715152" w14:textId="77777777" w:rsidTr="00DE48D3">
        <w:trPr>
          <w:trHeight w:val="20"/>
        </w:trPr>
        <w:tc>
          <w:tcPr>
            <w:tcW w:w="239" w:type="pct"/>
            <w:hideMark/>
          </w:tcPr>
          <w:p w14:paraId="5ED338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w:t>
            </w:r>
          </w:p>
        </w:tc>
        <w:tc>
          <w:tcPr>
            <w:tcW w:w="379" w:type="pct"/>
            <w:hideMark/>
          </w:tcPr>
          <w:p w14:paraId="6831C6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890303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2E967E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5E6FA5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0920000660</w:t>
            </w:r>
          </w:p>
        </w:tc>
        <w:tc>
          <w:tcPr>
            <w:tcW w:w="270" w:type="pct"/>
            <w:hideMark/>
          </w:tcPr>
          <w:p w14:paraId="7C3774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768F38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609,9</w:t>
            </w:r>
          </w:p>
        </w:tc>
      </w:tr>
      <w:tr w:rsidR="00FE1BFC" w:rsidRPr="00FE1BFC" w14:paraId="4EB1ED14" w14:textId="77777777" w:rsidTr="00DE48D3">
        <w:trPr>
          <w:trHeight w:val="20"/>
        </w:trPr>
        <w:tc>
          <w:tcPr>
            <w:tcW w:w="239" w:type="pct"/>
            <w:hideMark/>
          </w:tcPr>
          <w:p w14:paraId="6949B0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w:t>
            </w:r>
          </w:p>
        </w:tc>
        <w:tc>
          <w:tcPr>
            <w:tcW w:w="379" w:type="pct"/>
            <w:hideMark/>
          </w:tcPr>
          <w:p w14:paraId="4B010B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21F39C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02F9169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28E52D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0920000660</w:t>
            </w:r>
          </w:p>
        </w:tc>
        <w:tc>
          <w:tcPr>
            <w:tcW w:w="270" w:type="pct"/>
            <w:hideMark/>
          </w:tcPr>
          <w:p w14:paraId="7B1AD4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F60C6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w:t>
            </w:r>
          </w:p>
        </w:tc>
      </w:tr>
      <w:tr w:rsidR="00FE1BFC" w:rsidRPr="00FE1BFC" w14:paraId="4F5B91B2" w14:textId="77777777" w:rsidTr="00DE48D3">
        <w:trPr>
          <w:trHeight w:val="20"/>
        </w:trPr>
        <w:tc>
          <w:tcPr>
            <w:tcW w:w="239" w:type="pct"/>
            <w:hideMark/>
          </w:tcPr>
          <w:p w14:paraId="1AE0EE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w:t>
            </w:r>
          </w:p>
        </w:tc>
        <w:tc>
          <w:tcPr>
            <w:tcW w:w="379" w:type="pct"/>
            <w:hideMark/>
          </w:tcPr>
          <w:p w14:paraId="421C6E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7C1A6D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B2B73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0106</w:t>
            </w:r>
          </w:p>
        </w:tc>
        <w:tc>
          <w:tcPr>
            <w:tcW w:w="537" w:type="pct"/>
            <w:hideMark/>
          </w:tcPr>
          <w:p w14:paraId="0CF63D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0920000660</w:t>
            </w:r>
          </w:p>
        </w:tc>
        <w:tc>
          <w:tcPr>
            <w:tcW w:w="270" w:type="pct"/>
            <w:hideMark/>
          </w:tcPr>
          <w:p w14:paraId="5D9611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13BD4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w:t>
            </w:r>
          </w:p>
        </w:tc>
      </w:tr>
      <w:tr w:rsidR="00FE1BFC" w:rsidRPr="00FE1BFC" w14:paraId="7C28E424" w14:textId="77777777" w:rsidTr="00DE48D3">
        <w:trPr>
          <w:trHeight w:val="20"/>
        </w:trPr>
        <w:tc>
          <w:tcPr>
            <w:tcW w:w="239" w:type="pct"/>
            <w:hideMark/>
          </w:tcPr>
          <w:p w14:paraId="06F13C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w:t>
            </w:r>
          </w:p>
        </w:tc>
        <w:tc>
          <w:tcPr>
            <w:tcW w:w="379" w:type="pct"/>
            <w:hideMark/>
          </w:tcPr>
          <w:p w14:paraId="6F9C3E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81CCB9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общегосударственные вопросы</w:t>
            </w:r>
          </w:p>
        </w:tc>
        <w:tc>
          <w:tcPr>
            <w:tcW w:w="402" w:type="pct"/>
            <w:hideMark/>
          </w:tcPr>
          <w:p w14:paraId="63BB0C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19D901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5196D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B91319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122,2</w:t>
            </w:r>
          </w:p>
        </w:tc>
      </w:tr>
      <w:tr w:rsidR="00FE1BFC" w:rsidRPr="00FE1BFC" w14:paraId="33DD8449" w14:textId="77777777" w:rsidTr="00DE48D3">
        <w:trPr>
          <w:trHeight w:val="20"/>
        </w:trPr>
        <w:tc>
          <w:tcPr>
            <w:tcW w:w="239" w:type="pct"/>
            <w:hideMark/>
          </w:tcPr>
          <w:p w14:paraId="47C53B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w:t>
            </w:r>
          </w:p>
        </w:tc>
        <w:tc>
          <w:tcPr>
            <w:tcW w:w="379" w:type="pct"/>
            <w:hideMark/>
          </w:tcPr>
          <w:p w14:paraId="7480ED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123993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1DB8E3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8F921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688A6D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19D8A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122,2</w:t>
            </w:r>
          </w:p>
        </w:tc>
      </w:tr>
      <w:tr w:rsidR="00FE1BFC" w:rsidRPr="00FE1BFC" w14:paraId="696E7C43" w14:textId="77777777" w:rsidTr="00DE48D3">
        <w:trPr>
          <w:trHeight w:val="20"/>
        </w:trPr>
        <w:tc>
          <w:tcPr>
            <w:tcW w:w="239" w:type="pct"/>
            <w:hideMark/>
          </w:tcPr>
          <w:p w14:paraId="5428A6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w:t>
            </w:r>
          </w:p>
        </w:tc>
        <w:tc>
          <w:tcPr>
            <w:tcW w:w="379" w:type="pct"/>
            <w:hideMark/>
          </w:tcPr>
          <w:p w14:paraId="3697E9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7CE8775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7D36C3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390769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6C62D2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62EB8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122,2</w:t>
            </w:r>
          </w:p>
        </w:tc>
      </w:tr>
      <w:tr w:rsidR="00FE1BFC" w:rsidRPr="00FE1BFC" w14:paraId="64579C82" w14:textId="77777777" w:rsidTr="00DE48D3">
        <w:trPr>
          <w:trHeight w:val="20"/>
        </w:trPr>
        <w:tc>
          <w:tcPr>
            <w:tcW w:w="239" w:type="pct"/>
            <w:hideMark/>
          </w:tcPr>
          <w:p w14:paraId="4EA20C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w:t>
            </w:r>
          </w:p>
        </w:tc>
        <w:tc>
          <w:tcPr>
            <w:tcW w:w="379" w:type="pct"/>
            <w:hideMark/>
          </w:tcPr>
          <w:p w14:paraId="39D4D4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4F6831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7010DA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18E1C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0910075140</w:t>
            </w:r>
          </w:p>
        </w:tc>
        <w:tc>
          <w:tcPr>
            <w:tcW w:w="270" w:type="pct"/>
            <w:hideMark/>
          </w:tcPr>
          <w:p w14:paraId="53EB30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0C017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122,2</w:t>
            </w:r>
          </w:p>
        </w:tc>
      </w:tr>
      <w:tr w:rsidR="00FE1BFC" w:rsidRPr="00FE1BFC" w14:paraId="074DE9D3" w14:textId="77777777" w:rsidTr="00DE48D3">
        <w:trPr>
          <w:trHeight w:val="20"/>
        </w:trPr>
        <w:tc>
          <w:tcPr>
            <w:tcW w:w="239" w:type="pct"/>
            <w:hideMark/>
          </w:tcPr>
          <w:p w14:paraId="101C0E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w:t>
            </w:r>
          </w:p>
        </w:tc>
        <w:tc>
          <w:tcPr>
            <w:tcW w:w="379" w:type="pct"/>
            <w:hideMark/>
          </w:tcPr>
          <w:p w14:paraId="1F5E8F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9B0F31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646A46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C0FDB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0910075140</w:t>
            </w:r>
          </w:p>
        </w:tc>
        <w:tc>
          <w:tcPr>
            <w:tcW w:w="270" w:type="pct"/>
            <w:hideMark/>
          </w:tcPr>
          <w:p w14:paraId="677467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77B8CA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122,2</w:t>
            </w:r>
          </w:p>
        </w:tc>
      </w:tr>
      <w:tr w:rsidR="00FE1BFC" w:rsidRPr="00FE1BFC" w14:paraId="334C1D32" w14:textId="77777777" w:rsidTr="00DE48D3">
        <w:trPr>
          <w:trHeight w:val="20"/>
        </w:trPr>
        <w:tc>
          <w:tcPr>
            <w:tcW w:w="239" w:type="pct"/>
            <w:hideMark/>
          </w:tcPr>
          <w:p w14:paraId="531003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w:t>
            </w:r>
          </w:p>
        </w:tc>
        <w:tc>
          <w:tcPr>
            <w:tcW w:w="379" w:type="pct"/>
            <w:hideMark/>
          </w:tcPr>
          <w:p w14:paraId="286B68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BA5706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Субвенции</w:t>
            </w:r>
          </w:p>
        </w:tc>
        <w:tc>
          <w:tcPr>
            <w:tcW w:w="402" w:type="pct"/>
            <w:hideMark/>
          </w:tcPr>
          <w:p w14:paraId="54D679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2F8AD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0910075140</w:t>
            </w:r>
          </w:p>
        </w:tc>
        <w:tc>
          <w:tcPr>
            <w:tcW w:w="270" w:type="pct"/>
            <w:hideMark/>
          </w:tcPr>
          <w:p w14:paraId="5929E2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530</w:t>
            </w:r>
          </w:p>
        </w:tc>
        <w:tc>
          <w:tcPr>
            <w:tcW w:w="452" w:type="pct"/>
            <w:hideMark/>
          </w:tcPr>
          <w:p w14:paraId="36F014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122,2</w:t>
            </w:r>
          </w:p>
        </w:tc>
      </w:tr>
      <w:tr w:rsidR="00FE1BFC" w:rsidRPr="00FE1BFC" w14:paraId="5AC8AC8F" w14:textId="77777777" w:rsidTr="00DE48D3">
        <w:trPr>
          <w:trHeight w:val="20"/>
        </w:trPr>
        <w:tc>
          <w:tcPr>
            <w:tcW w:w="239" w:type="pct"/>
            <w:hideMark/>
          </w:tcPr>
          <w:p w14:paraId="0A08D6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w:t>
            </w:r>
          </w:p>
        </w:tc>
        <w:tc>
          <w:tcPr>
            <w:tcW w:w="379" w:type="pct"/>
            <w:hideMark/>
          </w:tcPr>
          <w:p w14:paraId="100EC7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20E636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НАЦИОНАЛЬНАЯ ОБОРОНА</w:t>
            </w:r>
          </w:p>
        </w:tc>
        <w:tc>
          <w:tcPr>
            <w:tcW w:w="402" w:type="pct"/>
            <w:hideMark/>
          </w:tcPr>
          <w:p w14:paraId="1D084B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0200</w:t>
            </w:r>
          </w:p>
        </w:tc>
        <w:tc>
          <w:tcPr>
            <w:tcW w:w="537" w:type="pct"/>
            <w:hideMark/>
          </w:tcPr>
          <w:p w14:paraId="624242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2F95C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35ABB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2 884,8</w:t>
            </w:r>
          </w:p>
        </w:tc>
      </w:tr>
      <w:tr w:rsidR="00FE1BFC" w:rsidRPr="00FE1BFC" w14:paraId="175652FD" w14:textId="77777777" w:rsidTr="00DE48D3">
        <w:trPr>
          <w:trHeight w:val="20"/>
        </w:trPr>
        <w:tc>
          <w:tcPr>
            <w:tcW w:w="239" w:type="pct"/>
            <w:hideMark/>
          </w:tcPr>
          <w:p w14:paraId="5F90DB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w:t>
            </w:r>
          </w:p>
        </w:tc>
        <w:tc>
          <w:tcPr>
            <w:tcW w:w="379" w:type="pct"/>
            <w:hideMark/>
          </w:tcPr>
          <w:p w14:paraId="5334C5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A91765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Мобилизационная и вневойсковая подготовка</w:t>
            </w:r>
          </w:p>
        </w:tc>
        <w:tc>
          <w:tcPr>
            <w:tcW w:w="402" w:type="pct"/>
            <w:hideMark/>
          </w:tcPr>
          <w:p w14:paraId="29769D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0203</w:t>
            </w:r>
          </w:p>
        </w:tc>
        <w:tc>
          <w:tcPr>
            <w:tcW w:w="537" w:type="pct"/>
            <w:hideMark/>
          </w:tcPr>
          <w:p w14:paraId="4690E7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01719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14677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2 884,8</w:t>
            </w:r>
          </w:p>
        </w:tc>
      </w:tr>
      <w:tr w:rsidR="00FE1BFC" w:rsidRPr="00FE1BFC" w14:paraId="44A23587" w14:textId="77777777" w:rsidTr="00DE48D3">
        <w:trPr>
          <w:trHeight w:val="20"/>
        </w:trPr>
        <w:tc>
          <w:tcPr>
            <w:tcW w:w="239" w:type="pct"/>
            <w:hideMark/>
          </w:tcPr>
          <w:p w14:paraId="65BA67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w:t>
            </w:r>
          </w:p>
        </w:tc>
        <w:tc>
          <w:tcPr>
            <w:tcW w:w="379" w:type="pct"/>
            <w:hideMark/>
          </w:tcPr>
          <w:p w14:paraId="3B1D12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560D09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4E2F98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0203</w:t>
            </w:r>
          </w:p>
        </w:tc>
        <w:tc>
          <w:tcPr>
            <w:tcW w:w="537" w:type="pct"/>
            <w:hideMark/>
          </w:tcPr>
          <w:p w14:paraId="12FB8B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57245F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97690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2 884,8</w:t>
            </w:r>
          </w:p>
        </w:tc>
      </w:tr>
      <w:tr w:rsidR="00FE1BFC" w:rsidRPr="00FE1BFC" w14:paraId="74662340" w14:textId="77777777" w:rsidTr="00DE48D3">
        <w:trPr>
          <w:trHeight w:val="20"/>
        </w:trPr>
        <w:tc>
          <w:tcPr>
            <w:tcW w:w="239" w:type="pct"/>
            <w:hideMark/>
          </w:tcPr>
          <w:p w14:paraId="1DEC51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w:t>
            </w:r>
          </w:p>
        </w:tc>
        <w:tc>
          <w:tcPr>
            <w:tcW w:w="379" w:type="pct"/>
            <w:hideMark/>
          </w:tcPr>
          <w:p w14:paraId="0E0698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E02AB7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3777ED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0203</w:t>
            </w:r>
          </w:p>
        </w:tc>
        <w:tc>
          <w:tcPr>
            <w:tcW w:w="537" w:type="pct"/>
            <w:hideMark/>
          </w:tcPr>
          <w:p w14:paraId="0EE53D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0B76CC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78F02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2 884,8</w:t>
            </w:r>
          </w:p>
        </w:tc>
      </w:tr>
      <w:tr w:rsidR="00FE1BFC" w:rsidRPr="00FE1BFC" w14:paraId="6C6A4F77" w14:textId="77777777" w:rsidTr="00DE48D3">
        <w:trPr>
          <w:trHeight w:val="20"/>
        </w:trPr>
        <w:tc>
          <w:tcPr>
            <w:tcW w:w="239" w:type="pct"/>
            <w:hideMark/>
          </w:tcPr>
          <w:p w14:paraId="0D6332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w:t>
            </w:r>
          </w:p>
        </w:tc>
        <w:tc>
          <w:tcPr>
            <w:tcW w:w="379" w:type="pct"/>
            <w:hideMark/>
          </w:tcPr>
          <w:p w14:paraId="31A3B9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710F720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789783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0203</w:t>
            </w:r>
          </w:p>
        </w:tc>
        <w:tc>
          <w:tcPr>
            <w:tcW w:w="537" w:type="pct"/>
            <w:hideMark/>
          </w:tcPr>
          <w:p w14:paraId="678EBF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0910051180</w:t>
            </w:r>
          </w:p>
        </w:tc>
        <w:tc>
          <w:tcPr>
            <w:tcW w:w="270" w:type="pct"/>
            <w:hideMark/>
          </w:tcPr>
          <w:p w14:paraId="6A6450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56345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2 884,8</w:t>
            </w:r>
          </w:p>
        </w:tc>
      </w:tr>
      <w:tr w:rsidR="00FE1BFC" w:rsidRPr="00FE1BFC" w14:paraId="79EF7580" w14:textId="77777777" w:rsidTr="00DE48D3">
        <w:trPr>
          <w:trHeight w:val="20"/>
        </w:trPr>
        <w:tc>
          <w:tcPr>
            <w:tcW w:w="239" w:type="pct"/>
            <w:hideMark/>
          </w:tcPr>
          <w:p w14:paraId="45777A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w:t>
            </w:r>
          </w:p>
        </w:tc>
        <w:tc>
          <w:tcPr>
            <w:tcW w:w="379" w:type="pct"/>
            <w:hideMark/>
          </w:tcPr>
          <w:p w14:paraId="139A94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C43316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28CC3B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0203</w:t>
            </w:r>
          </w:p>
        </w:tc>
        <w:tc>
          <w:tcPr>
            <w:tcW w:w="537" w:type="pct"/>
            <w:hideMark/>
          </w:tcPr>
          <w:p w14:paraId="3E08F9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0910051180</w:t>
            </w:r>
          </w:p>
        </w:tc>
        <w:tc>
          <w:tcPr>
            <w:tcW w:w="270" w:type="pct"/>
            <w:hideMark/>
          </w:tcPr>
          <w:p w14:paraId="796B11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1B7F33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2 884,8</w:t>
            </w:r>
          </w:p>
        </w:tc>
      </w:tr>
      <w:tr w:rsidR="00FE1BFC" w:rsidRPr="00FE1BFC" w14:paraId="77DDCD27" w14:textId="77777777" w:rsidTr="00DE48D3">
        <w:trPr>
          <w:trHeight w:val="20"/>
        </w:trPr>
        <w:tc>
          <w:tcPr>
            <w:tcW w:w="239" w:type="pct"/>
            <w:hideMark/>
          </w:tcPr>
          <w:p w14:paraId="727BAC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w:t>
            </w:r>
          </w:p>
        </w:tc>
        <w:tc>
          <w:tcPr>
            <w:tcW w:w="379" w:type="pct"/>
            <w:hideMark/>
          </w:tcPr>
          <w:p w14:paraId="0D8384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980E06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Субвенции</w:t>
            </w:r>
          </w:p>
        </w:tc>
        <w:tc>
          <w:tcPr>
            <w:tcW w:w="402" w:type="pct"/>
            <w:hideMark/>
          </w:tcPr>
          <w:p w14:paraId="302CA3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0203</w:t>
            </w:r>
          </w:p>
        </w:tc>
        <w:tc>
          <w:tcPr>
            <w:tcW w:w="537" w:type="pct"/>
            <w:hideMark/>
          </w:tcPr>
          <w:p w14:paraId="3B95FD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0910051180</w:t>
            </w:r>
          </w:p>
        </w:tc>
        <w:tc>
          <w:tcPr>
            <w:tcW w:w="270" w:type="pct"/>
            <w:hideMark/>
          </w:tcPr>
          <w:p w14:paraId="0438FF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530</w:t>
            </w:r>
          </w:p>
        </w:tc>
        <w:tc>
          <w:tcPr>
            <w:tcW w:w="452" w:type="pct"/>
            <w:hideMark/>
          </w:tcPr>
          <w:p w14:paraId="19A206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2 884,8</w:t>
            </w:r>
          </w:p>
        </w:tc>
      </w:tr>
      <w:tr w:rsidR="00FE1BFC" w:rsidRPr="00FE1BFC" w14:paraId="5FB9005C" w14:textId="77777777" w:rsidTr="00DE48D3">
        <w:trPr>
          <w:trHeight w:val="20"/>
        </w:trPr>
        <w:tc>
          <w:tcPr>
            <w:tcW w:w="239" w:type="pct"/>
            <w:hideMark/>
          </w:tcPr>
          <w:p w14:paraId="131442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w:t>
            </w:r>
          </w:p>
        </w:tc>
        <w:tc>
          <w:tcPr>
            <w:tcW w:w="379" w:type="pct"/>
            <w:hideMark/>
          </w:tcPr>
          <w:p w14:paraId="0B4954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7498CF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НАЦИОНАЛЬНАЯ БЕЗОПАСНОСТЬ И ПРАВООХРАНИТЕЛЬНАЯ ДЕЯТЕЛЬНОСТЬ</w:t>
            </w:r>
          </w:p>
        </w:tc>
        <w:tc>
          <w:tcPr>
            <w:tcW w:w="402" w:type="pct"/>
            <w:hideMark/>
          </w:tcPr>
          <w:p w14:paraId="7BB26C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0300</w:t>
            </w:r>
          </w:p>
        </w:tc>
        <w:tc>
          <w:tcPr>
            <w:tcW w:w="537" w:type="pct"/>
            <w:hideMark/>
          </w:tcPr>
          <w:p w14:paraId="06EDB3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80825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BA68E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2 085,6</w:t>
            </w:r>
          </w:p>
        </w:tc>
      </w:tr>
      <w:tr w:rsidR="00FE1BFC" w:rsidRPr="00FE1BFC" w14:paraId="644AC471" w14:textId="77777777" w:rsidTr="00DE48D3">
        <w:trPr>
          <w:trHeight w:val="20"/>
        </w:trPr>
        <w:tc>
          <w:tcPr>
            <w:tcW w:w="239" w:type="pct"/>
            <w:hideMark/>
          </w:tcPr>
          <w:p w14:paraId="574FAA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w:t>
            </w:r>
          </w:p>
        </w:tc>
        <w:tc>
          <w:tcPr>
            <w:tcW w:w="379" w:type="pct"/>
            <w:hideMark/>
          </w:tcPr>
          <w:p w14:paraId="264DE6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58F52E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Защита населения и территории от чрезвычайных ситуаций природного и техногенного характера, пожарная безопасность</w:t>
            </w:r>
          </w:p>
        </w:tc>
        <w:tc>
          <w:tcPr>
            <w:tcW w:w="402" w:type="pct"/>
            <w:hideMark/>
          </w:tcPr>
          <w:p w14:paraId="366B27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w:t>
            </w:r>
          </w:p>
        </w:tc>
        <w:tc>
          <w:tcPr>
            <w:tcW w:w="537" w:type="pct"/>
            <w:hideMark/>
          </w:tcPr>
          <w:p w14:paraId="47DA28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744A7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FEC38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2 085,6</w:t>
            </w:r>
          </w:p>
        </w:tc>
      </w:tr>
      <w:tr w:rsidR="00FE1BFC" w:rsidRPr="00FE1BFC" w14:paraId="67A6C7BE" w14:textId="77777777" w:rsidTr="00DE48D3">
        <w:trPr>
          <w:trHeight w:val="20"/>
        </w:trPr>
        <w:tc>
          <w:tcPr>
            <w:tcW w:w="239" w:type="pct"/>
            <w:hideMark/>
          </w:tcPr>
          <w:p w14:paraId="235F0B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w:t>
            </w:r>
          </w:p>
        </w:tc>
        <w:tc>
          <w:tcPr>
            <w:tcW w:w="379" w:type="pct"/>
            <w:hideMark/>
          </w:tcPr>
          <w:p w14:paraId="105A4E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738293E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737144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w:t>
            </w:r>
          </w:p>
        </w:tc>
        <w:tc>
          <w:tcPr>
            <w:tcW w:w="537" w:type="pct"/>
            <w:hideMark/>
          </w:tcPr>
          <w:p w14:paraId="5B699A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7D48EC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19B23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2 085,6</w:t>
            </w:r>
          </w:p>
        </w:tc>
      </w:tr>
      <w:tr w:rsidR="00FE1BFC" w:rsidRPr="00FE1BFC" w14:paraId="3708938D" w14:textId="77777777" w:rsidTr="00DE48D3">
        <w:trPr>
          <w:trHeight w:val="20"/>
        </w:trPr>
        <w:tc>
          <w:tcPr>
            <w:tcW w:w="239" w:type="pct"/>
            <w:hideMark/>
          </w:tcPr>
          <w:p w14:paraId="0449C4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w:t>
            </w:r>
          </w:p>
        </w:tc>
        <w:tc>
          <w:tcPr>
            <w:tcW w:w="379" w:type="pct"/>
            <w:hideMark/>
          </w:tcPr>
          <w:p w14:paraId="1D10B5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517BF8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1B1BE2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w:t>
            </w:r>
          </w:p>
        </w:tc>
        <w:tc>
          <w:tcPr>
            <w:tcW w:w="537" w:type="pct"/>
            <w:hideMark/>
          </w:tcPr>
          <w:p w14:paraId="17C793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5E5F4D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93E53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2 085,6</w:t>
            </w:r>
          </w:p>
        </w:tc>
      </w:tr>
      <w:tr w:rsidR="00FE1BFC" w:rsidRPr="00FE1BFC" w14:paraId="674939FC" w14:textId="77777777" w:rsidTr="00DE48D3">
        <w:trPr>
          <w:trHeight w:val="20"/>
        </w:trPr>
        <w:tc>
          <w:tcPr>
            <w:tcW w:w="239" w:type="pct"/>
            <w:hideMark/>
          </w:tcPr>
          <w:p w14:paraId="5F114B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w:t>
            </w:r>
          </w:p>
        </w:tc>
        <w:tc>
          <w:tcPr>
            <w:tcW w:w="379" w:type="pct"/>
            <w:hideMark/>
          </w:tcPr>
          <w:p w14:paraId="3581F8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6329CA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6EB168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w:t>
            </w:r>
          </w:p>
        </w:tc>
        <w:tc>
          <w:tcPr>
            <w:tcW w:w="537" w:type="pct"/>
            <w:hideMark/>
          </w:tcPr>
          <w:p w14:paraId="26FA0D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09100S4120</w:t>
            </w:r>
          </w:p>
        </w:tc>
        <w:tc>
          <w:tcPr>
            <w:tcW w:w="270" w:type="pct"/>
            <w:hideMark/>
          </w:tcPr>
          <w:p w14:paraId="61E80A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DE14C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2 085,6</w:t>
            </w:r>
          </w:p>
        </w:tc>
      </w:tr>
      <w:tr w:rsidR="00FE1BFC" w:rsidRPr="00FE1BFC" w14:paraId="1F50CC70" w14:textId="77777777" w:rsidTr="00DE48D3">
        <w:trPr>
          <w:trHeight w:val="20"/>
        </w:trPr>
        <w:tc>
          <w:tcPr>
            <w:tcW w:w="239" w:type="pct"/>
            <w:hideMark/>
          </w:tcPr>
          <w:p w14:paraId="7F425E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w:t>
            </w:r>
          </w:p>
        </w:tc>
        <w:tc>
          <w:tcPr>
            <w:tcW w:w="379" w:type="pct"/>
            <w:hideMark/>
          </w:tcPr>
          <w:p w14:paraId="3022BD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FC6448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343F3F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w:t>
            </w:r>
          </w:p>
        </w:tc>
        <w:tc>
          <w:tcPr>
            <w:tcW w:w="537" w:type="pct"/>
            <w:hideMark/>
          </w:tcPr>
          <w:p w14:paraId="7969E5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09100S4120</w:t>
            </w:r>
          </w:p>
        </w:tc>
        <w:tc>
          <w:tcPr>
            <w:tcW w:w="270" w:type="pct"/>
            <w:hideMark/>
          </w:tcPr>
          <w:p w14:paraId="6E9047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300733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2 085,6</w:t>
            </w:r>
          </w:p>
        </w:tc>
      </w:tr>
      <w:tr w:rsidR="00FE1BFC" w:rsidRPr="00FE1BFC" w14:paraId="26616D75" w14:textId="77777777" w:rsidTr="00DE48D3">
        <w:trPr>
          <w:trHeight w:val="20"/>
        </w:trPr>
        <w:tc>
          <w:tcPr>
            <w:tcW w:w="239" w:type="pct"/>
            <w:hideMark/>
          </w:tcPr>
          <w:p w14:paraId="79BFAA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w:t>
            </w:r>
          </w:p>
        </w:tc>
        <w:tc>
          <w:tcPr>
            <w:tcW w:w="379" w:type="pct"/>
            <w:hideMark/>
          </w:tcPr>
          <w:p w14:paraId="490ED4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8F9DA7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w:t>
            </w:r>
          </w:p>
        </w:tc>
        <w:tc>
          <w:tcPr>
            <w:tcW w:w="402" w:type="pct"/>
            <w:hideMark/>
          </w:tcPr>
          <w:p w14:paraId="043F87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w:t>
            </w:r>
          </w:p>
        </w:tc>
        <w:tc>
          <w:tcPr>
            <w:tcW w:w="537" w:type="pct"/>
            <w:hideMark/>
          </w:tcPr>
          <w:p w14:paraId="143202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09100S4120</w:t>
            </w:r>
          </w:p>
        </w:tc>
        <w:tc>
          <w:tcPr>
            <w:tcW w:w="270" w:type="pct"/>
            <w:hideMark/>
          </w:tcPr>
          <w:p w14:paraId="5D96959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520</w:t>
            </w:r>
          </w:p>
        </w:tc>
        <w:tc>
          <w:tcPr>
            <w:tcW w:w="452" w:type="pct"/>
            <w:hideMark/>
          </w:tcPr>
          <w:p w14:paraId="74F642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2 085,6</w:t>
            </w:r>
          </w:p>
        </w:tc>
      </w:tr>
      <w:tr w:rsidR="00FE1BFC" w:rsidRPr="00FE1BFC" w14:paraId="76BD4B22" w14:textId="77777777" w:rsidTr="00DE48D3">
        <w:trPr>
          <w:trHeight w:val="20"/>
        </w:trPr>
        <w:tc>
          <w:tcPr>
            <w:tcW w:w="239" w:type="pct"/>
            <w:hideMark/>
          </w:tcPr>
          <w:p w14:paraId="02B0F6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w:t>
            </w:r>
          </w:p>
        </w:tc>
        <w:tc>
          <w:tcPr>
            <w:tcW w:w="379" w:type="pct"/>
            <w:hideMark/>
          </w:tcPr>
          <w:p w14:paraId="59E3B9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04DBC6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НАЦИОНАЛЬНАЯ ЭКОНОМИКА</w:t>
            </w:r>
          </w:p>
        </w:tc>
        <w:tc>
          <w:tcPr>
            <w:tcW w:w="402" w:type="pct"/>
            <w:hideMark/>
          </w:tcPr>
          <w:p w14:paraId="1141AD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0400</w:t>
            </w:r>
          </w:p>
        </w:tc>
        <w:tc>
          <w:tcPr>
            <w:tcW w:w="537" w:type="pct"/>
            <w:hideMark/>
          </w:tcPr>
          <w:p w14:paraId="1FAB2C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04E07C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30C37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18 705,6</w:t>
            </w:r>
          </w:p>
        </w:tc>
      </w:tr>
      <w:tr w:rsidR="00FE1BFC" w:rsidRPr="00FE1BFC" w14:paraId="576DB384" w14:textId="77777777" w:rsidTr="00DE48D3">
        <w:trPr>
          <w:trHeight w:val="20"/>
        </w:trPr>
        <w:tc>
          <w:tcPr>
            <w:tcW w:w="239" w:type="pct"/>
            <w:hideMark/>
          </w:tcPr>
          <w:p w14:paraId="56F848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w:t>
            </w:r>
          </w:p>
        </w:tc>
        <w:tc>
          <w:tcPr>
            <w:tcW w:w="379" w:type="pct"/>
            <w:hideMark/>
          </w:tcPr>
          <w:p w14:paraId="0E0D6D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43D64A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Дорожное хозяйство (дорожные фонды)</w:t>
            </w:r>
          </w:p>
        </w:tc>
        <w:tc>
          <w:tcPr>
            <w:tcW w:w="402" w:type="pct"/>
            <w:hideMark/>
          </w:tcPr>
          <w:p w14:paraId="324AFD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01E0D0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8A57D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FD19C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18 705,6</w:t>
            </w:r>
          </w:p>
        </w:tc>
      </w:tr>
      <w:tr w:rsidR="00FE1BFC" w:rsidRPr="00FE1BFC" w14:paraId="30176E9B" w14:textId="77777777" w:rsidTr="00DE48D3">
        <w:trPr>
          <w:trHeight w:val="20"/>
        </w:trPr>
        <w:tc>
          <w:tcPr>
            <w:tcW w:w="239" w:type="pct"/>
            <w:hideMark/>
          </w:tcPr>
          <w:p w14:paraId="268CA0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58</w:t>
            </w:r>
          </w:p>
        </w:tc>
        <w:tc>
          <w:tcPr>
            <w:tcW w:w="379" w:type="pct"/>
            <w:hideMark/>
          </w:tcPr>
          <w:p w14:paraId="7BFDD3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3A3471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39EA49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6C1BCD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01A57C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4B6B3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18 705,6</w:t>
            </w:r>
          </w:p>
        </w:tc>
      </w:tr>
      <w:tr w:rsidR="00FE1BFC" w:rsidRPr="00FE1BFC" w14:paraId="2CA1BBD9" w14:textId="77777777" w:rsidTr="00DE48D3">
        <w:trPr>
          <w:trHeight w:val="20"/>
        </w:trPr>
        <w:tc>
          <w:tcPr>
            <w:tcW w:w="239" w:type="pct"/>
            <w:hideMark/>
          </w:tcPr>
          <w:p w14:paraId="0DFAFA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59</w:t>
            </w:r>
          </w:p>
        </w:tc>
        <w:tc>
          <w:tcPr>
            <w:tcW w:w="379" w:type="pct"/>
            <w:hideMark/>
          </w:tcPr>
          <w:p w14:paraId="705CE1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631780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22D563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6F49B0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78F697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71005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18 705,6</w:t>
            </w:r>
          </w:p>
        </w:tc>
      </w:tr>
      <w:tr w:rsidR="00FE1BFC" w:rsidRPr="00FE1BFC" w14:paraId="368D01F0" w14:textId="77777777" w:rsidTr="00DE48D3">
        <w:trPr>
          <w:trHeight w:val="20"/>
        </w:trPr>
        <w:tc>
          <w:tcPr>
            <w:tcW w:w="239" w:type="pct"/>
            <w:hideMark/>
          </w:tcPr>
          <w:p w14:paraId="53B04D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w:t>
            </w:r>
          </w:p>
        </w:tc>
        <w:tc>
          <w:tcPr>
            <w:tcW w:w="379" w:type="pct"/>
            <w:hideMark/>
          </w:tcPr>
          <w:p w14:paraId="2D8C72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0009FB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32FAEE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5F9E08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09100S5080</w:t>
            </w:r>
          </w:p>
        </w:tc>
        <w:tc>
          <w:tcPr>
            <w:tcW w:w="270" w:type="pct"/>
            <w:hideMark/>
          </w:tcPr>
          <w:p w14:paraId="4CBA66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60205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3 701,6</w:t>
            </w:r>
          </w:p>
        </w:tc>
      </w:tr>
      <w:tr w:rsidR="00FE1BFC" w:rsidRPr="00FE1BFC" w14:paraId="4B5D7634" w14:textId="77777777" w:rsidTr="00DE48D3">
        <w:trPr>
          <w:trHeight w:val="20"/>
        </w:trPr>
        <w:tc>
          <w:tcPr>
            <w:tcW w:w="239" w:type="pct"/>
            <w:hideMark/>
          </w:tcPr>
          <w:p w14:paraId="5A901A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w:t>
            </w:r>
          </w:p>
        </w:tc>
        <w:tc>
          <w:tcPr>
            <w:tcW w:w="379" w:type="pct"/>
            <w:hideMark/>
          </w:tcPr>
          <w:p w14:paraId="654E96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2E6122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1F5234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2FB171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09100S5080</w:t>
            </w:r>
          </w:p>
        </w:tc>
        <w:tc>
          <w:tcPr>
            <w:tcW w:w="270" w:type="pct"/>
            <w:hideMark/>
          </w:tcPr>
          <w:p w14:paraId="4556F9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349ECE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3 701,6</w:t>
            </w:r>
          </w:p>
        </w:tc>
      </w:tr>
      <w:tr w:rsidR="00FE1BFC" w:rsidRPr="00FE1BFC" w14:paraId="7D8B717C" w14:textId="77777777" w:rsidTr="00DE48D3">
        <w:trPr>
          <w:trHeight w:val="20"/>
        </w:trPr>
        <w:tc>
          <w:tcPr>
            <w:tcW w:w="239" w:type="pct"/>
            <w:hideMark/>
          </w:tcPr>
          <w:p w14:paraId="5B8C89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62</w:t>
            </w:r>
          </w:p>
        </w:tc>
        <w:tc>
          <w:tcPr>
            <w:tcW w:w="379" w:type="pct"/>
            <w:hideMark/>
          </w:tcPr>
          <w:p w14:paraId="3996E5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CDE601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w:t>
            </w:r>
          </w:p>
        </w:tc>
        <w:tc>
          <w:tcPr>
            <w:tcW w:w="402" w:type="pct"/>
            <w:hideMark/>
          </w:tcPr>
          <w:p w14:paraId="2A1944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2675E1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09100S5080</w:t>
            </w:r>
          </w:p>
        </w:tc>
        <w:tc>
          <w:tcPr>
            <w:tcW w:w="270" w:type="pct"/>
            <w:hideMark/>
          </w:tcPr>
          <w:p w14:paraId="134E89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520</w:t>
            </w:r>
          </w:p>
        </w:tc>
        <w:tc>
          <w:tcPr>
            <w:tcW w:w="452" w:type="pct"/>
            <w:hideMark/>
          </w:tcPr>
          <w:p w14:paraId="470DF5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3 701,6</w:t>
            </w:r>
          </w:p>
        </w:tc>
      </w:tr>
      <w:tr w:rsidR="00FE1BFC" w:rsidRPr="00FE1BFC" w14:paraId="3D6F532C" w14:textId="77777777" w:rsidTr="00DE48D3">
        <w:trPr>
          <w:trHeight w:val="20"/>
        </w:trPr>
        <w:tc>
          <w:tcPr>
            <w:tcW w:w="239" w:type="pct"/>
            <w:hideMark/>
          </w:tcPr>
          <w:p w14:paraId="698DAD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w:t>
            </w:r>
          </w:p>
        </w:tc>
        <w:tc>
          <w:tcPr>
            <w:tcW w:w="379" w:type="pct"/>
            <w:hideMark/>
          </w:tcPr>
          <w:p w14:paraId="7B50EF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AF0C42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31A20F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314B64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09100S5090</w:t>
            </w:r>
          </w:p>
        </w:tc>
        <w:tc>
          <w:tcPr>
            <w:tcW w:w="270" w:type="pct"/>
            <w:hideMark/>
          </w:tcPr>
          <w:p w14:paraId="344A21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AE425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14 699,3</w:t>
            </w:r>
          </w:p>
        </w:tc>
      </w:tr>
      <w:tr w:rsidR="00FE1BFC" w:rsidRPr="00FE1BFC" w14:paraId="14A74AC2" w14:textId="77777777" w:rsidTr="00DE48D3">
        <w:trPr>
          <w:trHeight w:val="20"/>
        </w:trPr>
        <w:tc>
          <w:tcPr>
            <w:tcW w:w="239" w:type="pct"/>
            <w:hideMark/>
          </w:tcPr>
          <w:p w14:paraId="72D68F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64</w:t>
            </w:r>
          </w:p>
        </w:tc>
        <w:tc>
          <w:tcPr>
            <w:tcW w:w="379" w:type="pct"/>
            <w:hideMark/>
          </w:tcPr>
          <w:p w14:paraId="2C58B7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291AEC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09EC37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460BD7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09100S5090</w:t>
            </w:r>
          </w:p>
        </w:tc>
        <w:tc>
          <w:tcPr>
            <w:tcW w:w="270" w:type="pct"/>
            <w:hideMark/>
          </w:tcPr>
          <w:p w14:paraId="4F55A7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241A01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14 699,3</w:t>
            </w:r>
          </w:p>
        </w:tc>
      </w:tr>
      <w:tr w:rsidR="00FE1BFC" w:rsidRPr="00FE1BFC" w14:paraId="020F106E" w14:textId="77777777" w:rsidTr="00DE48D3">
        <w:trPr>
          <w:trHeight w:val="20"/>
        </w:trPr>
        <w:tc>
          <w:tcPr>
            <w:tcW w:w="239" w:type="pct"/>
            <w:hideMark/>
          </w:tcPr>
          <w:p w14:paraId="70EBB1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w:t>
            </w:r>
          </w:p>
        </w:tc>
        <w:tc>
          <w:tcPr>
            <w:tcW w:w="379" w:type="pct"/>
            <w:hideMark/>
          </w:tcPr>
          <w:p w14:paraId="1D0CBC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CA8553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w:t>
            </w:r>
          </w:p>
        </w:tc>
        <w:tc>
          <w:tcPr>
            <w:tcW w:w="402" w:type="pct"/>
            <w:hideMark/>
          </w:tcPr>
          <w:p w14:paraId="30DADD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5778F6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09100S5090</w:t>
            </w:r>
          </w:p>
        </w:tc>
        <w:tc>
          <w:tcPr>
            <w:tcW w:w="270" w:type="pct"/>
            <w:hideMark/>
          </w:tcPr>
          <w:p w14:paraId="56A39B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520</w:t>
            </w:r>
          </w:p>
        </w:tc>
        <w:tc>
          <w:tcPr>
            <w:tcW w:w="452" w:type="pct"/>
            <w:hideMark/>
          </w:tcPr>
          <w:p w14:paraId="5D9A43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14 699,3</w:t>
            </w:r>
          </w:p>
        </w:tc>
      </w:tr>
      <w:tr w:rsidR="00FE1BFC" w:rsidRPr="00FE1BFC" w14:paraId="149BE7AF" w14:textId="77777777" w:rsidTr="00DE48D3">
        <w:trPr>
          <w:trHeight w:val="20"/>
        </w:trPr>
        <w:tc>
          <w:tcPr>
            <w:tcW w:w="239" w:type="pct"/>
            <w:hideMark/>
          </w:tcPr>
          <w:p w14:paraId="16F5F6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66</w:t>
            </w:r>
          </w:p>
        </w:tc>
        <w:tc>
          <w:tcPr>
            <w:tcW w:w="379" w:type="pct"/>
            <w:hideMark/>
          </w:tcPr>
          <w:p w14:paraId="75020C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AAB13B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402039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2F435F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091R310601</w:t>
            </w:r>
          </w:p>
        </w:tc>
        <w:tc>
          <w:tcPr>
            <w:tcW w:w="270" w:type="pct"/>
            <w:hideMark/>
          </w:tcPr>
          <w:p w14:paraId="46BDDA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C7E4E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304,7</w:t>
            </w:r>
          </w:p>
        </w:tc>
      </w:tr>
      <w:tr w:rsidR="00FE1BFC" w:rsidRPr="00FE1BFC" w14:paraId="10C815CB" w14:textId="77777777" w:rsidTr="00DE48D3">
        <w:trPr>
          <w:trHeight w:val="20"/>
        </w:trPr>
        <w:tc>
          <w:tcPr>
            <w:tcW w:w="239" w:type="pct"/>
            <w:hideMark/>
          </w:tcPr>
          <w:p w14:paraId="3C13F3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67</w:t>
            </w:r>
          </w:p>
        </w:tc>
        <w:tc>
          <w:tcPr>
            <w:tcW w:w="379" w:type="pct"/>
            <w:hideMark/>
          </w:tcPr>
          <w:p w14:paraId="645F0D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DA2B0B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556264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3AC3C9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091R310601</w:t>
            </w:r>
          </w:p>
        </w:tc>
        <w:tc>
          <w:tcPr>
            <w:tcW w:w="270" w:type="pct"/>
            <w:hideMark/>
          </w:tcPr>
          <w:p w14:paraId="04089B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593CE91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304,7</w:t>
            </w:r>
          </w:p>
        </w:tc>
      </w:tr>
      <w:tr w:rsidR="00FE1BFC" w:rsidRPr="00FE1BFC" w14:paraId="66BAD842" w14:textId="77777777" w:rsidTr="00DE48D3">
        <w:trPr>
          <w:trHeight w:val="20"/>
        </w:trPr>
        <w:tc>
          <w:tcPr>
            <w:tcW w:w="239" w:type="pct"/>
            <w:hideMark/>
          </w:tcPr>
          <w:p w14:paraId="66F8C3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68</w:t>
            </w:r>
          </w:p>
        </w:tc>
        <w:tc>
          <w:tcPr>
            <w:tcW w:w="379" w:type="pct"/>
            <w:hideMark/>
          </w:tcPr>
          <w:p w14:paraId="707D16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9C8696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w:t>
            </w:r>
          </w:p>
        </w:tc>
        <w:tc>
          <w:tcPr>
            <w:tcW w:w="402" w:type="pct"/>
            <w:hideMark/>
          </w:tcPr>
          <w:p w14:paraId="687F8E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008B6D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091R310601</w:t>
            </w:r>
          </w:p>
        </w:tc>
        <w:tc>
          <w:tcPr>
            <w:tcW w:w="270" w:type="pct"/>
            <w:hideMark/>
          </w:tcPr>
          <w:p w14:paraId="0000BB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520</w:t>
            </w:r>
          </w:p>
        </w:tc>
        <w:tc>
          <w:tcPr>
            <w:tcW w:w="452" w:type="pct"/>
            <w:hideMark/>
          </w:tcPr>
          <w:p w14:paraId="371975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304,7</w:t>
            </w:r>
          </w:p>
        </w:tc>
      </w:tr>
      <w:tr w:rsidR="00FE1BFC" w:rsidRPr="00FE1BFC" w14:paraId="37B30F2C" w14:textId="77777777" w:rsidTr="00DE48D3">
        <w:trPr>
          <w:trHeight w:val="20"/>
        </w:trPr>
        <w:tc>
          <w:tcPr>
            <w:tcW w:w="239" w:type="pct"/>
            <w:hideMark/>
          </w:tcPr>
          <w:p w14:paraId="290740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69</w:t>
            </w:r>
          </w:p>
        </w:tc>
        <w:tc>
          <w:tcPr>
            <w:tcW w:w="379" w:type="pct"/>
            <w:hideMark/>
          </w:tcPr>
          <w:p w14:paraId="1651D1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BDD52C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ЖИЛИЩНО-КОММУНАЛЬНОЕ ХОЗЯЙСТВО</w:t>
            </w:r>
          </w:p>
        </w:tc>
        <w:tc>
          <w:tcPr>
            <w:tcW w:w="402" w:type="pct"/>
            <w:hideMark/>
          </w:tcPr>
          <w:p w14:paraId="54BDEE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w:t>
            </w:r>
          </w:p>
        </w:tc>
        <w:tc>
          <w:tcPr>
            <w:tcW w:w="537" w:type="pct"/>
            <w:hideMark/>
          </w:tcPr>
          <w:p w14:paraId="157AD7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4BAF1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2D530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63,0</w:t>
            </w:r>
          </w:p>
        </w:tc>
      </w:tr>
      <w:tr w:rsidR="00FE1BFC" w:rsidRPr="00FE1BFC" w14:paraId="13F92F5A" w14:textId="77777777" w:rsidTr="00DE48D3">
        <w:trPr>
          <w:trHeight w:val="20"/>
        </w:trPr>
        <w:tc>
          <w:tcPr>
            <w:tcW w:w="239" w:type="pct"/>
            <w:hideMark/>
          </w:tcPr>
          <w:p w14:paraId="6B59CE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70</w:t>
            </w:r>
          </w:p>
        </w:tc>
        <w:tc>
          <w:tcPr>
            <w:tcW w:w="379" w:type="pct"/>
            <w:hideMark/>
          </w:tcPr>
          <w:p w14:paraId="6F64EA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D75359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Благоустройство</w:t>
            </w:r>
          </w:p>
        </w:tc>
        <w:tc>
          <w:tcPr>
            <w:tcW w:w="402" w:type="pct"/>
            <w:hideMark/>
          </w:tcPr>
          <w:p w14:paraId="6496D0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0503</w:t>
            </w:r>
          </w:p>
        </w:tc>
        <w:tc>
          <w:tcPr>
            <w:tcW w:w="537" w:type="pct"/>
            <w:hideMark/>
          </w:tcPr>
          <w:p w14:paraId="08C30F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E4479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407A2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63,0</w:t>
            </w:r>
          </w:p>
        </w:tc>
      </w:tr>
      <w:tr w:rsidR="00FE1BFC" w:rsidRPr="00FE1BFC" w14:paraId="2519722E" w14:textId="77777777" w:rsidTr="00DE48D3">
        <w:trPr>
          <w:trHeight w:val="20"/>
        </w:trPr>
        <w:tc>
          <w:tcPr>
            <w:tcW w:w="239" w:type="pct"/>
            <w:hideMark/>
          </w:tcPr>
          <w:p w14:paraId="599A5B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w:t>
            </w:r>
          </w:p>
        </w:tc>
        <w:tc>
          <w:tcPr>
            <w:tcW w:w="379" w:type="pct"/>
            <w:hideMark/>
          </w:tcPr>
          <w:p w14:paraId="11B036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036611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31381C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0503</w:t>
            </w:r>
          </w:p>
        </w:tc>
        <w:tc>
          <w:tcPr>
            <w:tcW w:w="537" w:type="pct"/>
            <w:hideMark/>
          </w:tcPr>
          <w:p w14:paraId="50BB95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476EDF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381C9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63,0</w:t>
            </w:r>
          </w:p>
        </w:tc>
      </w:tr>
      <w:tr w:rsidR="00FE1BFC" w:rsidRPr="00FE1BFC" w14:paraId="3D16E846" w14:textId="77777777" w:rsidTr="00DE48D3">
        <w:trPr>
          <w:trHeight w:val="20"/>
        </w:trPr>
        <w:tc>
          <w:tcPr>
            <w:tcW w:w="239" w:type="pct"/>
            <w:hideMark/>
          </w:tcPr>
          <w:p w14:paraId="5C3E13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w:t>
            </w:r>
          </w:p>
        </w:tc>
        <w:tc>
          <w:tcPr>
            <w:tcW w:w="379" w:type="pct"/>
            <w:hideMark/>
          </w:tcPr>
          <w:p w14:paraId="548A3E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694E8D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29B666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0503</w:t>
            </w:r>
          </w:p>
        </w:tc>
        <w:tc>
          <w:tcPr>
            <w:tcW w:w="537" w:type="pct"/>
            <w:hideMark/>
          </w:tcPr>
          <w:p w14:paraId="557B1B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6EDEA6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EA4A3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63,0</w:t>
            </w:r>
          </w:p>
        </w:tc>
      </w:tr>
      <w:tr w:rsidR="00FE1BFC" w:rsidRPr="00FE1BFC" w14:paraId="2119FF6A" w14:textId="77777777" w:rsidTr="00DE48D3">
        <w:trPr>
          <w:trHeight w:val="20"/>
        </w:trPr>
        <w:tc>
          <w:tcPr>
            <w:tcW w:w="239" w:type="pct"/>
            <w:hideMark/>
          </w:tcPr>
          <w:p w14:paraId="32D997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w:t>
            </w:r>
          </w:p>
        </w:tc>
        <w:tc>
          <w:tcPr>
            <w:tcW w:w="379" w:type="pct"/>
            <w:hideMark/>
          </w:tcPr>
          <w:p w14:paraId="608979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50EDED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Субсидии на обустройство и восстановление воинских захоронений в рамках </w:t>
            </w:r>
            <w:r w:rsidRPr="00FE1BFC">
              <w:rPr>
                <w:rFonts w:ascii="Arial" w:hAnsi="Arial" w:cs="Arial"/>
                <w:bCs/>
                <w:sz w:val="14"/>
                <w:szCs w:val="14"/>
              </w:rPr>
              <w:lastRenderedPageBreak/>
              <w:t>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76886A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0503</w:t>
            </w:r>
          </w:p>
        </w:tc>
        <w:tc>
          <w:tcPr>
            <w:tcW w:w="537" w:type="pct"/>
            <w:hideMark/>
          </w:tcPr>
          <w:p w14:paraId="6A593D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09100L2990</w:t>
            </w:r>
          </w:p>
        </w:tc>
        <w:tc>
          <w:tcPr>
            <w:tcW w:w="270" w:type="pct"/>
            <w:hideMark/>
          </w:tcPr>
          <w:p w14:paraId="7C8CDA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29675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63,0</w:t>
            </w:r>
          </w:p>
        </w:tc>
      </w:tr>
      <w:tr w:rsidR="00FE1BFC" w:rsidRPr="00FE1BFC" w14:paraId="503CFDF5" w14:textId="77777777" w:rsidTr="00DE48D3">
        <w:trPr>
          <w:trHeight w:val="20"/>
        </w:trPr>
        <w:tc>
          <w:tcPr>
            <w:tcW w:w="239" w:type="pct"/>
            <w:hideMark/>
          </w:tcPr>
          <w:p w14:paraId="7D6844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w:t>
            </w:r>
          </w:p>
        </w:tc>
        <w:tc>
          <w:tcPr>
            <w:tcW w:w="379" w:type="pct"/>
            <w:hideMark/>
          </w:tcPr>
          <w:p w14:paraId="241C79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736173D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7CA6A7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0503</w:t>
            </w:r>
          </w:p>
        </w:tc>
        <w:tc>
          <w:tcPr>
            <w:tcW w:w="537" w:type="pct"/>
            <w:hideMark/>
          </w:tcPr>
          <w:p w14:paraId="208108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09100L2990</w:t>
            </w:r>
          </w:p>
        </w:tc>
        <w:tc>
          <w:tcPr>
            <w:tcW w:w="270" w:type="pct"/>
            <w:hideMark/>
          </w:tcPr>
          <w:p w14:paraId="113099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106D68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63,0</w:t>
            </w:r>
          </w:p>
        </w:tc>
      </w:tr>
      <w:tr w:rsidR="00FE1BFC" w:rsidRPr="00FE1BFC" w14:paraId="26CD4D39" w14:textId="77777777" w:rsidTr="00DE48D3">
        <w:trPr>
          <w:trHeight w:val="20"/>
        </w:trPr>
        <w:tc>
          <w:tcPr>
            <w:tcW w:w="239" w:type="pct"/>
            <w:hideMark/>
          </w:tcPr>
          <w:p w14:paraId="4EE76D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75</w:t>
            </w:r>
          </w:p>
        </w:tc>
        <w:tc>
          <w:tcPr>
            <w:tcW w:w="379" w:type="pct"/>
            <w:hideMark/>
          </w:tcPr>
          <w:p w14:paraId="1F7119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0F3EAD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w:t>
            </w:r>
          </w:p>
        </w:tc>
        <w:tc>
          <w:tcPr>
            <w:tcW w:w="402" w:type="pct"/>
            <w:hideMark/>
          </w:tcPr>
          <w:p w14:paraId="38858C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0503</w:t>
            </w:r>
          </w:p>
        </w:tc>
        <w:tc>
          <w:tcPr>
            <w:tcW w:w="537" w:type="pct"/>
            <w:hideMark/>
          </w:tcPr>
          <w:p w14:paraId="766EEC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09100L2990</w:t>
            </w:r>
          </w:p>
        </w:tc>
        <w:tc>
          <w:tcPr>
            <w:tcW w:w="270" w:type="pct"/>
            <w:hideMark/>
          </w:tcPr>
          <w:p w14:paraId="186ED3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520</w:t>
            </w:r>
          </w:p>
        </w:tc>
        <w:tc>
          <w:tcPr>
            <w:tcW w:w="452" w:type="pct"/>
            <w:hideMark/>
          </w:tcPr>
          <w:p w14:paraId="6EC215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63,0</w:t>
            </w:r>
          </w:p>
        </w:tc>
      </w:tr>
      <w:tr w:rsidR="00FE1BFC" w:rsidRPr="00FE1BFC" w14:paraId="19311A33" w14:textId="77777777" w:rsidTr="00DE48D3">
        <w:trPr>
          <w:trHeight w:val="20"/>
        </w:trPr>
        <w:tc>
          <w:tcPr>
            <w:tcW w:w="239" w:type="pct"/>
            <w:hideMark/>
          </w:tcPr>
          <w:p w14:paraId="2D1855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76</w:t>
            </w:r>
          </w:p>
        </w:tc>
        <w:tc>
          <w:tcPr>
            <w:tcW w:w="379" w:type="pct"/>
            <w:hideMark/>
          </w:tcPr>
          <w:p w14:paraId="199323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CC5AF9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ОБРАЗОВАНИЕ</w:t>
            </w:r>
          </w:p>
        </w:tc>
        <w:tc>
          <w:tcPr>
            <w:tcW w:w="402" w:type="pct"/>
            <w:hideMark/>
          </w:tcPr>
          <w:p w14:paraId="06EE99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0700</w:t>
            </w:r>
          </w:p>
        </w:tc>
        <w:tc>
          <w:tcPr>
            <w:tcW w:w="537" w:type="pct"/>
            <w:hideMark/>
          </w:tcPr>
          <w:p w14:paraId="0A8126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7A125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C30DA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2 508,3</w:t>
            </w:r>
          </w:p>
        </w:tc>
      </w:tr>
      <w:tr w:rsidR="00FE1BFC" w:rsidRPr="00FE1BFC" w14:paraId="33272726" w14:textId="77777777" w:rsidTr="00DE48D3">
        <w:trPr>
          <w:trHeight w:val="20"/>
        </w:trPr>
        <w:tc>
          <w:tcPr>
            <w:tcW w:w="239" w:type="pct"/>
            <w:hideMark/>
          </w:tcPr>
          <w:p w14:paraId="0BC6C7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77</w:t>
            </w:r>
          </w:p>
        </w:tc>
        <w:tc>
          <w:tcPr>
            <w:tcW w:w="379" w:type="pct"/>
            <w:hideMark/>
          </w:tcPr>
          <w:p w14:paraId="63D8DE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1E4009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Дошкольное образование</w:t>
            </w:r>
          </w:p>
        </w:tc>
        <w:tc>
          <w:tcPr>
            <w:tcW w:w="402" w:type="pct"/>
            <w:hideMark/>
          </w:tcPr>
          <w:p w14:paraId="72F7AE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22E757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00A4B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5FA6C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148,8</w:t>
            </w:r>
          </w:p>
        </w:tc>
      </w:tr>
      <w:tr w:rsidR="00FE1BFC" w:rsidRPr="00FE1BFC" w14:paraId="7AC6D680" w14:textId="77777777" w:rsidTr="00DE48D3">
        <w:trPr>
          <w:trHeight w:val="20"/>
        </w:trPr>
        <w:tc>
          <w:tcPr>
            <w:tcW w:w="239" w:type="pct"/>
            <w:hideMark/>
          </w:tcPr>
          <w:p w14:paraId="0015A6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w:t>
            </w:r>
          </w:p>
        </w:tc>
        <w:tc>
          <w:tcPr>
            <w:tcW w:w="379" w:type="pct"/>
            <w:hideMark/>
          </w:tcPr>
          <w:p w14:paraId="59A2A5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4FB0D6E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4E3266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7EA116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04EA4E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BE492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148,8</w:t>
            </w:r>
          </w:p>
        </w:tc>
      </w:tr>
      <w:tr w:rsidR="00FE1BFC" w:rsidRPr="00FE1BFC" w14:paraId="428EF316" w14:textId="77777777" w:rsidTr="00DE48D3">
        <w:trPr>
          <w:trHeight w:val="20"/>
        </w:trPr>
        <w:tc>
          <w:tcPr>
            <w:tcW w:w="239" w:type="pct"/>
            <w:hideMark/>
          </w:tcPr>
          <w:p w14:paraId="391FD6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79</w:t>
            </w:r>
          </w:p>
        </w:tc>
        <w:tc>
          <w:tcPr>
            <w:tcW w:w="379" w:type="pct"/>
            <w:hideMark/>
          </w:tcPr>
          <w:p w14:paraId="1575AD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E8ABA6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0B1F28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457444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1879C2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22F7B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148,8</w:t>
            </w:r>
          </w:p>
        </w:tc>
      </w:tr>
      <w:tr w:rsidR="00FE1BFC" w:rsidRPr="00FE1BFC" w14:paraId="1835A7CA" w14:textId="77777777" w:rsidTr="00DE48D3">
        <w:trPr>
          <w:trHeight w:val="20"/>
        </w:trPr>
        <w:tc>
          <w:tcPr>
            <w:tcW w:w="239" w:type="pct"/>
            <w:hideMark/>
          </w:tcPr>
          <w:p w14:paraId="01107A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w:t>
            </w:r>
          </w:p>
        </w:tc>
        <w:tc>
          <w:tcPr>
            <w:tcW w:w="379" w:type="pct"/>
            <w:hideMark/>
          </w:tcPr>
          <w:p w14:paraId="703441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FC71F5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350984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4919CD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0910006120</w:t>
            </w:r>
          </w:p>
        </w:tc>
        <w:tc>
          <w:tcPr>
            <w:tcW w:w="270" w:type="pct"/>
            <w:hideMark/>
          </w:tcPr>
          <w:p w14:paraId="7DEC23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717D4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148,8</w:t>
            </w:r>
          </w:p>
        </w:tc>
      </w:tr>
      <w:tr w:rsidR="00FE1BFC" w:rsidRPr="00FE1BFC" w14:paraId="56C941D6" w14:textId="77777777" w:rsidTr="00DE48D3">
        <w:trPr>
          <w:trHeight w:val="20"/>
        </w:trPr>
        <w:tc>
          <w:tcPr>
            <w:tcW w:w="239" w:type="pct"/>
            <w:hideMark/>
          </w:tcPr>
          <w:p w14:paraId="5D72A7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81</w:t>
            </w:r>
          </w:p>
        </w:tc>
        <w:tc>
          <w:tcPr>
            <w:tcW w:w="379" w:type="pct"/>
            <w:hideMark/>
          </w:tcPr>
          <w:p w14:paraId="128C1A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3E2117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32C508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4BE123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0910006120</w:t>
            </w:r>
          </w:p>
        </w:tc>
        <w:tc>
          <w:tcPr>
            <w:tcW w:w="270" w:type="pct"/>
            <w:hideMark/>
          </w:tcPr>
          <w:p w14:paraId="172180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7B430F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148,8</w:t>
            </w:r>
          </w:p>
        </w:tc>
      </w:tr>
      <w:tr w:rsidR="00FE1BFC" w:rsidRPr="00FE1BFC" w14:paraId="41BBD43D" w14:textId="77777777" w:rsidTr="00DE48D3">
        <w:trPr>
          <w:trHeight w:val="20"/>
        </w:trPr>
        <w:tc>
          <w:tcPr>
            <w:tcW w:w="239" w:type="pct"/>
            <w:hideMark/>
          </w:tcPr>
          <w:p w14:paraId="01EFA2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82</w:t>
            </w:r>
          </w:p>
        </w:tc>
        <w:tc>
          <w:tcPr>
            <w:tcW w:w="379" w:type="pct"/>
            <w:hideMark/>
          </w:tcPr>
          <w:p w14:paraId="613461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186154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межбюджетные трансферты</w:t>
            </w:r>
          </w:p>
        </w:tc>
        <w:tc>
          <w:tcPr>
            <w:tcW w:w="402" w:type="pct"/>
            <w:hideMark/>
          </w:tcPr>
          <w:p w14:paraId="7FEA2B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558AA2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0910006120</w:t>
            </w:r>
          </w:p>
        </w:tc>
        <w:tc>
          <w:tcPr>
            <w:tcW w:w="270" w:type="pct"/>
            <w:hideMark/>
          </w:tcPr>
          <w:p w14:paraId="428BB7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540</w:t>
            </w:r>
          </w:p>
        </w:tc>
        <w:tc>
          <w:tcPr>
            <w:tcW w:w="452" w:type="pct"/>
            <w:hideMark/>
          </w:tcPr>
          <w:p w14:paraId="050591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148,8</w:t>
            </w:r>
          </w:p>
        </w:tc>
      </w:tr>
      <w:tr w:rsidR="00FE1BFC" w:rsidRPr="00FE1BFC" w14:paraId="5310DCF2" w14:textId="77777777" w:rsidTr="00DE48D3">
        <w:trPr>
          <w:trHeight w:val="20"/>
        </w:trPr>
        <w:tc>
          <w:tcPr>
            <w:tcW w:w="239" w:type="pct"/>
            <w:hideMark/>
          </w:tcPr>
          <w:p w14:paraId="5DCA09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83</w:t>
            </w:r>
          </w:p>
        </w:tc>
        <w:tc>
          <w:tcPr>
            <w:tcW w:w="379" w:type="pct"/>
            <w:hideMark/>
          </w:tcPr>
          <w:p w14:paraId="2AD25F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3983E4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Общее образование</w:t>
            </w:r>
          </w:p>
        </w:tc>
        <w:tc>
          <w:tcPr>
            <w:tcW w:w="402" w:type="pct"/>
            <w:hideMark/>
          </w:tcPr>
          <w:p w14:paraId="6299A9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3BFF8B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59728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30A09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2 359,5</w:t>
            </w:r>
          </w:p>
        </w:tc>
      </w:tr>
      <w:tr w:rsidR="00FE1BFC" w:rsidRPr="00FE1BFC" w14:paraId="692F4EC8" w14:textId="77777777" w:rsidTr="00DE48D3">
        <w:trPr>
          <w:trHeight w:val="20"/>
        </w:trPr>
        <w:tc>
          <w:tcPr>
            <w:tcW w:w="239" w:type="pct"/>
            <w:hideMark/>
          </w:tcPr>
          <w:p w14:paraId="48F918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84</w:t>
            </w:r>
          </w:p>
        </w:tc>
        <w:tc>
          <w:tcPr>
            <w:tcW w:w="379" w:type="pct"/>
            <w:hideMark/>
          </w:tcPr>
          <w:p w14:paraId="1739C8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ED8D66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7FA72D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4B7B05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498C40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A1AB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2 359,5</w:t>
            </w:r>
          </w:p>
        </w:tc>
      </w:tr>
      <w:tr w:rsidR="00FE1BFC" w:rsidRPr="00FE1BFC" w14:paraId="6E78CA0E" w14:textId="77777777" w:rsidTr="00DE48D3">
        <w:trPr>
          <w:trHeight w:val="20"/>
        </w:trPr>
        <w:tc>
          <w:tcPr>
            <w:tcW w:w="239" w:type="pct"/>
            <w:hideMark/>
          </w:tcPr>
          <w:p w14:paraId="56EE2C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w:t>
            </w:r>
          </w:p>
        </w:tc>
        <w:tc>
          <w:tcPr>
            <w:tcW w:w="379" w:type="pct"/>
            <w:hideMark/>
          </w:tcPr>
          <w:p w14:paraId="0A213B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7F3603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2" w:type="pct"/>
            <w:hideMark/>
          </w:tcPr>
          <w:p w14:paraId="0EBF98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6737B0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0110000000</w:t>
            </w:r>
          </w:p>
        </w:tc>
        <w:tc>
          <w:tcPr>
            <w:tcW w:w="270" w:type="pct"/>
            <w:hideMark/>
          </w:tcPr>
          <w:p w14:paraId="5E7984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6EFF4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2 359,5</w:t>
            </w:r>
          </w:p>
        </w:tc>
      </w:tr>
      <w:tr w:rsidR="00FE1BFC" w:rsidRPr="00FE1BFC" w14:paraId="5B8B0E29" w14:textId="77777777" w:rsidTr="00DE48D3">
        <w:trPr>
          <w:trHeight w:val="20"/>
        </w:trPr>
        <w:tc>
          <w:tcPr>
            <w:tcW w:w="239" w:type="pct"/>
            <w:hideMark/>
          </w:tcPr>
          <w:p w14:paraId="2AEC60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86</w:t>
            </w:r>
          </w:p>
        </w:tc>
        <w:tc>
          <w:tcPr>
            <w:tcW w:w="379" w:type="pct"/>
            <w:hideMark/>
          </w:tcPr>
          <w:p w14:paraId="493D85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847C6F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54A9B5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0D9EDE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0110002120</w:t>
            </w:r>
          </w:p>
        </w:tc>
        <w:tc>
          <w:tcPr>
            <w:tcW w:w="270" w:type="pct"/>
            <w:hideMark/>
          </w:tcPr>
          <w:p w14:paraId="22BFB7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FEABE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2 359,5</w:t>
            </w:r>
          </w:p>
        </w:tc>
      </w:tr>
      <w:tr w:rsidR="00FE1BFC" w:rsidRPr="00FE1BFC" w14:paraId="2A4DB6CA" w14:textId="77777777" w:rsidTr="00DE48D3">
        <w:trPr>
          <w:trHeight w:val="20"/>
        </w:trPr>
        <w:tc>
          <w:tcPr>
            <w:tcW w:w="239" w:type="pct"/>
            <w:hideMark/>
          </w:tcPr>
          <w:p w14:paraId="00AB0F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87</w:t>
            </w:r>
          </w:p>
        </w:tc>
        <w:tc>
          <w:tcPr>
            <w:tcW w:w="379" w:type="pct"/>
            <w:hideMark/>
          </w:tcPr>
          <w:p w14:paraId="3D756B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CA66E7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77E8AF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34B242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0110002120</w:t>
            </w:r>
          </w:p>
        </w:tc>
        <w:tc>
          <w:tcPr>
            <w:tcW w:w="270" w:type="pct"/>
            <w:hideMark/>
          </w:tcPr>
          <w:p w14:paraId="35AC6C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32C0D2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2 359,5</w:t>
            </w:r>
          </w:p>
        </w:tc>
      </w:tr>
      <w:tr w:rsidR="00FE1BFC" w:rsidRPr="00FE1BFC" w14:paraId="0FEB1868" w14:textId="77777777" w:rsidTr="00DE48D3">
        <w:trPr>
          <w:trHeight w:val="20"/>
        </w:trPr>
        <w:tc>
          <w:tcPr>
            <w:tcW w:w="239" w:type="pct"/>
            <w:hideMark/>
          </w:tcPr>
          <w:p w14:paraId="026A34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88</w:t>
            </w:r>
          </w:p>
        </w:tc>
        <w:tc>
          <w:tcPr>
            <w:tcW w:w="379" w:type="pct"/>
            <w:hideMark/>
          </w:tcPr>
          <w:p w14:paraId="3F6574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323D7AA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w:t>
            </w:r>
          </w:p>
        </w:tc>
        <w:tc>
          <w:tcPr>
            <w:tcW w:w="402" w:type="pct"/>
            <w:hideMark/>
          </w:tcPr>
          <w:p w14:paraId="7B96C4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620094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0110002120</w:t>
            </w:r>
          </w:p>
        </w:tc>
        <w:tc>
          <w:tcPr>
            <w:tcW w:w="270" w:type="pct"/>
            <w:hideMark/>
          </w:tcPr>
          <w:p w14:paraId="4B5261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520</w:t>
            </w:r>
          </w:p>
        </w:tc>
        <w:tc>
          <w:tcPr>
            <w:tcW w:w="452" w:type="pct"/>
            <w:hideMark/>
          </w:tcPr>
          <w:p w14:paraId="32700E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2 359,5</w:t>
            </w:r>
          </w:p>
        </w:tc>
      </w:tr>
      <w:tr w:rsidR="00FE1BFC" w:rsidRPr="00FE1BFC" w14:paraId="7965F7D2" w14:textId="77777777" w:rsidTr="00DE48D3">
        <w:trPr>
          <w:trHeight w:val="20"/>
        </w:trPr>
        <w:tc>
          <w:tcPr>
            <w:tcW w:w="239" w:type="pct"/>
            <w:hideMark/>
          </w:tcPr>
          <w:p w14:paraId="491417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89</w:t>
            </w:r>
          </w:p>
        </w:tc>
        <w:tc>
          <w:tcPr>
            <w:tcW w:w="379" w:type="pct"/>
            <w:hideMark/>
          </w:tcPr>
          <w:p w14:paraId="22E24B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E7FC4C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402" w:type="pct"/>
            <w:hideMark/>
          </w:tcPr>
          <w:p w14:paraId="66AD1E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1400</w:t>
            </w:r>
          </w:p>
        </w:tc>
        <w:tc>
          <w:tcPr>
            <w:tcW w:w="537" w:type="pct"/>
            <w:hideMark/>
          </w:tcPr>
          <w:p w14:paraId="1A881D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72E641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67CB6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64 572,7</w:t>
            </w:r>
          </w:p>
        </w:tc>
      </w:tr>
      <w:tr w:rsidR="00FE1BFC" w:rsidRPr="00FE1BFC" w14:paraId="20B85E8F" w14:textId="77777777" w:rsidTr="00DE48D3">
        <w:trPr>
          <w:trHeight w:val="20"/>
        </w:trPr>
        <w:tc>
          <w:tcPr>
            <w:tcW w:w="239" w:type="pct"/>
            <w:hideMark/>
          </w:tcPr>
          <w:p w14:paraId="57E12F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90</w:t>
            </w:r>
          </w:p>
        </w:tc>
        <w:tc>
          <w:tcPr>
            <w:tcW w:w="379" w:type="pct"/>
            <w:hideMark/>
          </w:tcPr>
          <w:p w14:paraId="74F460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E377BE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402" w:type="pct"/>
            <w:hideMark/>
          </w:tcPr>
          <w:p w14:paraId="119927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3B7C31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688DC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B89CE3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40 840,7</w:t>
            </w:r>
          </w:p>
        </w:tc>
      </w:tr>
      <w:tr w:rsidR="00FE1BFC" w:rsidRPr="00FE1BFC" w14:paraId="02DFBC7E" w14:textId="77777777" w:rsidTr="00DE48D3">
        <w:trPr>
          <w:trHeight w:val="20"/>
        </w:trPr>
        <w:tc>
          <w:tcPr>
            <w:tcW w:w="239" w:type="pct"/>
            <w:hideMark/>
          </w:tcPr>
          <w:p w14:paraId="5C105A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91</w:t>
            </w:r>
          </w:p>
        </w:tc>
        <w:tc>
          <w:tcPr>
            <w:tcW w:w="379" w:type="pct"/>
            <w:hideMark/>
          </w:tcPr>
          <w:p w14:paraId="7A6551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BFB56E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1441BB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38D25A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78E867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6CD09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40 840,7</w:t>
            </w:r>
          </w:p>
        </w:tc>
      </w:tr>
      <w:tr w:rsidR="00FE1BFC" w:rsidRPr="00FE1BFC" w14:paraId="4E44748C" w14:textId="77777777" w:rsidTr="00DE48D3">
        <w:trPr>
          <w:trHeight w:val="20"/>
        </w:trPr>
        <w:tc>
          <w:tcPr>
            <w:tcW w:w="239" w:type="pct"/>
            <w:hideMark/>
          </w:tcPr>
          <w:p w14:paraId="5C4EDF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92</w:t>
            </w:r>
          </w:p>
        </w:tc>
        <w:tc>
          <w:tcPr>
            <w:tcW w:w="379" w:type="pct"/>
            <w:hideMark/>
          </w:tcPr>
          <w:p w14:paraId="58E7C8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4F090F6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29A185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349A45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1D6E2E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6F98A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40 840,7</w:t>
            </w:r>
          </w:p>
        </w:tc>
      </w:tr>
      <w:tr w:rsidR="00FE1BFC" w:rsidRPr="00FE1BFC" w14:paraId="7A78BC2B" w14:textId="77777777" w:rsidTr="00DE48D3">
        <w:trPr>
          <w:trHeight w:val="20"/>
        </w:trPr>
        <w:tc>
          <w:tcPr>
            <w:tcW w:w="239" w:type="pct"/>
            <w:hideMark/>
          </w:tcPr>
          <w:p w14:paraId="333803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93</w:t>
            </w:r>
          </w:p>
        </w:tc>
        <w:tc>
          <w:tcPr>
            <w:tcW w:w="379" w:type="pct"/>
            <w:hideMark/>
          </w:tcPr>
          <w:p w14:paraId="06E4EA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6FEB4E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446E6B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5B2DD4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0910027110</w:t>
            </w:r>
          </w:p>
        </w:tc>
        <w:tc>
          <w:tcPr>
            <w:tcW w:w="270" w:type="pct"/>
            <w:hideMark/>
          </w:tcPr>
          <w:p w14:paraId="0833C3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4DD57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7 000,0</w:t>
            </w:r>
          </w:p>
        </w:tc>
      </w:tr>
      <w:tr w:rsidR="00FE1BFC" w:rsidRPr="00FE1BFC" w14:paraId="66778CDC" w14:textId="77777777" w:rsidTr="00DE48D3">
        <w:trPr>
          <w:trHeight w:val="20"/>
        </w:trPr>
        <w:tc>
          <w:tcPr>
            <w:tcW w:w="239" w:type="pct"/>
            <w:hideMark/>
          </w:tcPr>
          <w:p w14:paraId="04D7AC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94</w:t>
            </w:r>
          </w:p>
        </w:tc>
        <w:tc>
          <w:tcPr>
            <w:tcW w:w="379" w:type="pct"/>
            <w:hideMark/>
          </w:tcPr>
          <w:p w14:paraId="60F977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D7073F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3E1EE3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41FDA0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0910027110</w:t>
            </w:r>
          </w:p>
        </w:tc>
        <w:tc>
          <w:tcPr>
            <w:tcW w:w="270" w:type="pct"/>
            <w:hideMark/>
          </w:tcPr>
          <w:p w14:paraId="3A0F549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792DA09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7 000,0</w:t>
            </w:r>
          </w:p>
        </w:tc>
      </w:tr>
      <w:tr w:rsidR="00FE1BFC" w:rsidRPr="00FE1BFC" w14:paraId="2D8FF53F" w14:textId="77777777" w:rsidTr="00DE48D3">
        <w:trPr>
          <w:trHeight w:val="20"/>
        </w:trPr>
        <w:tc>
          <w:tcPr>
            <w:tcW w:w="239" w:type="pct"/>
            <w:hideMark/>
          </w:tcPr>
          <w:p w14:paraId="1363CE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95</w:t>
            </w:r>
          </w:p>
        </w:tc>
        <w:tc>
          <w:tcPr>
            <w:tcW w:w="379" w:type="pct"/>
            <w:hideMark/>
          </w:tcPr>
          <w:p w14:paraId="76F32B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9CA4A4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Дотации</w:t>
            </w:r>
          </w:p>
        </w:tc>
        <w:tc>
          <w:tcPr>
            <w:tcW w:w="402" w:type="pct"/>
            <w:hideMark/>
          </w:tcPr>
          <w:p w14:paraId="109190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3B704C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0910027110</w:t>
            </w:r>
          </w:p>
        </w:tc>
        <w:tc>
          <w:tcPr>
            <w:tcW w:w="270" w:type="pct"/>
            <w:hideMark/>
          </w:tcPr>
          <w:p w14:paraId="5E3963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510</w:t>
            </w:r>
          </w:p>
        </w:tc>
        <w:tc>
          <w:tcPr>
            <w:tcW w:w="452" w:type="pct"/>
            <w:hideMark/>
          </w:tcPr>
          <w:p w14:paraId="5AB003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7 000,0</w:t>
            </w:r>
          </w:p>
        </w:tc>
      </w:tr>
      <w:tr w:rsidR="00FE1BFC" w:rsidRPr="00FE1BFC" w14:paraId="17FF541F" w14:textId="77777777" w:rsidTr="00DE48D3">
        <w:trPr>
          <w:trHeight w:val="20"/>
        </w:trPr>
        <w:tc>
          <w:tcPr>
            <w:tcW w:w="239" w:type="pct"/>
            <w:hideMark/>
          </w:tcPr>
          <w:p w14:paraId="06C036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96</w:t>
            </w:r>
          </w:p>
        </w:tc>
        <w:tc>
          <w:tcPr>
            <w:tcW w:w="379" w:type="pct"/>
            <w:hideMark/>
          </w:tcPr>
          <w:p w14:paraId="1703F4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0DC0EC6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3D3A9D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0CBF3F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0910076010</w:t>
            </w:r>
          </w:p>
        </w:tc>
        <w:tc>
          <w:tcPr>
            <w:tcW w:w="270" w:type="pct"/>
            <w:hideMark/>
          </w:tcPr>
          <w:p w14:paraId="1FF7BD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E2622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33 840,7</w:t>
            </w:r>
          </w:p>
        </w:tc>
      </w:tr>
      <w:tr w:rsidR="00FE1BFC" w:rsidRPr="00FE1BFC" w14:paraId="55B7FF9A" w14:textId="77777777" w:rsidTr="00DE48D3">
        <w:trPr>
          <w:trHeight w:val="20"/>
        </w:trPr>
        <w:tc>
          <w:tcPr>
            <w:tcW w:w="239" w:type="pct"/>
            <w:hideMark/>
          </w:tcPr>
          <w:p w14:paraId="394AE2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97</w:t>
            </w:r>
          </w:p>
        </w:tc>
        <w:tc>
          <w:tcPr>
            <w:tcW w:w="379" w:type="pct"/>
            <w:hideMark/>
          </w:tcPr>
          <w:p w14:paraId="08EEC5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4B24514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4B4FE3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52E78C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0910076010</w:t>
            </w:r>
          </w:p>
        </w:tc>
        <w:tc>
          <w:tcPr>
            <w:tcW w:w="270" w:type="pct"/>
            <w:hideMark/>
          </w:tcPr>
          <w:p w14:paraId="17FC8A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4E52B3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33 840,7</w:t>
            </w:r>
          </w:p>
        </w:tc>
      </w:tr>
      <w:tr w:rsidR="00FE1BFC" w:rsidRPr="00FE1BFC" w14:paraId="01D2CC4B" w14:textId="77777777" w:rsidTr="00DE48D3">
        <w:trPr>
          <w:trHeight w:val="20"/>
        </w:trPr>
        <w:tc>
          <w:tcPr>
            <w:tcW w:w="239" w:type="pct"/>
            <w:hideMark/>
          </w:tcPr>
          <w:p w14:paraId="0ED5AA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98</w:t>
            </w:r>
          </w:p>
        </w:tc>
        <w:tc>
          <w:tcPr>
            <w:tcW w:w="379" w:type="pct"/>
            <w:hideMark/>
          </w:tcPr>
          <w:p w14:paraId="3602D3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2589BDD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Дотации</w:t>
            </w:r>
          </w:p>
        </w:tc>
        <w:tc>
          <w:tcPr>
            <w:tcW w:w="402" w:type="pct"/>
            <w:hideMark/>
          </w:tcPr>
          <w:p w14:paraId="30457D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1401</w:t>
            </w:r>
          </w:p>
        </w:tc>
        <w:tc>
          <w:tcPr>
            <w:tcW w:w="537" w:type="pct"/>
            <w:hideMark/>
          </w:tcPr>
          <w:p w14:paraId="74F377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0910076010</w:t>
            </w:r>
          </w:p>
        </w:tc>
        <w:tc>
          <w:tcPr>
            <w:tcW w:w="270" w:type="pct"/>
            <w:hideMark/>
          </w:tcPr>
          <w:p w14:paraId="3B3B08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510</w:t>
            </w:r>
          </w:p>
        </w:tc>
        <w:tc>
          <w:tcPr>
            <w:tcW w:w="452" w:type="pct"/>
            <w:hideMark/>
          </w:tcPr>
          <w:p w14:paraId="62CA31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33 840,7</w:t>
            </w:r>
          </w:p>
        </w:tc>
      </w:tr>
      <w:tr w:rsidR="00FE1BFC" w:rsidRPr="00FE1BFC" w14:paraId="605AB1E1" w14:textId="77777777" w:rsidTr="00DE48D3">
        <w:trPr>
          <w:trHeight w:val="20"/>
        </w:trPr>
        <w:tc>
          <w:tcPr>
            <w:tcW w:w="239" w:type="pct"/>
            <w:hideMark/>
          </w:tcPr>
          <w:p w14:paraId="0EF400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99</w:t>
            </w:r>
          </w:p>
        </w:tc>
        <w:tc>
          <w:tcPr>
            <w:tcW w:w="379" w:type="pct"/>
            <w:hideMark/>
          </w:tcPr>
          <w:p w14:paraId="41D2BB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4C68DB6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Прочие межбюджетные трансферты общего характера</w:t>
            </w:r>
          </w:p>
        </w:tc>
        <w:tc>
          <w:tcPr>
            <w:tcW w:w="402" w:type="pct"/>
            <w:hideMark/>
          </w:tcPr>
          <w:p w14:paraId="6DB5FB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1403</w:t>
            </w:r>
          </w:p>
        </w:tc>
        <w:tc>
          <w:tcPr>
            <w:tcW w:w="537" w:type="pct"/>
            <w:hideMark/>
          </w:tcPr>
          <w:p w14:paraId="797D30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2C87B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02F44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23 732,0</w:t>
            </w:r>
          </w:p>
        </w:tc>
      </w:tr>
      <w:tr w:rsidR="00FE1BFC" w:rsidRPr="00FE1BFC" w14:paraId="2C0087DB" w14:textId="77777777" w:rsidTr="00DE48D3">
        <w:trPr>
          <w:trHeight w:val="20"/>
        </w:trPr>
        <w:tc>
          <w:tcPr>
            <w:tcW w:w="239" w:type="pct"/>
            <w:hideMark/>
          </w:tcPr>
          <w:p w14:paraId="1266E2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379" w:type="pct"/>
            <w:hideMark/>
          </w:tcPr>
          <w:p w14:paraId="0FFF9F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C8C6DD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"Управление муниципальными финансами в Канском районе"</w:t>
            </w:r>
          </w:p>
        </w:tc>
        <w:tc>
          <w:tcPr>
            <w:tcW w:w="402" w:type="pct"/>
            <w:hideMark/>
          </w:tcPr>
          <w:p w14:paraId="125E3E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1403</w:t>
            </w:r>
          </w:p>
        </w:tc>
        <w:tc>
          <w:tcPr>
            <w:tcW w:w="537" w:type="pct"/>
            <w:hideMark/>
          </w:tcPr>
          <w:p w14:paraId="4485F3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0900000000</w:t>
            </w:r>
          </w:p>
        </w:tc>
        <w:tc>
          <w:tcPr>
            <w:tcW w:w="270" w:type="pct"/>
            <w:hideMark/>
          </w:tcPr>
          <w:p w14:paraId="61D13F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37F0C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23 732,0</w:t>
            </w:r>
          </w:p>
        </w:tc>
      </w:tr>
      <w:tr w:rsidR="00FE1BFC" w:rsidRPr="00FE1BFC" w14:paraId="72AD49F1" w14:textId="77777777" w:rsidTr="00DE48D3">
        <w:trPr>
          <w:trHeight w:val="20"/>
        </w:trPr>
        <w:tc>
          <w:tcPr>
            <w:tcW w:w="239" w:type="pct"/>
            <w:hideMark/>
          </w:tcPr>
          <w:p w14:paraId="2B68B5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101</w:t>
            </w:r>
          </w:p>
        </w:tc>
        <w:tc>
          <w:tcPr>
            <w:tcW w:w="379" w:type="pct"/>
            <w:hideMark/>
          </w:tcPr>
          <w:p w14:paraId="6B1339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5B9BC1D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2" w:type="pct"/>
            <w:hideMark/>
          </w:tcPr>
          <w:p w14:paraId="0167FA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1403</w:t>
            </w:r>
          </w:p>
        </w:tc>
        <w:tc>
          <w:tcPr>
            <w:tcW w:w="537" w:type="pct"/>
            <w:hideMark/>
          </w:tcPr>
          <w:p w14:paraId="0CF066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0910000000</w:t>
            </w:r>
          </w:p>
        </w:tc>
        <w:tc>
          <w:tcPr>
            <w:tcW w:w="270" w:type="pct"/>
            <w:hideMark/>
          </w:tcPr>
          <w:p w14:paraId="7DA80C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2E412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23 732,0</w:t>
            </w:r>
          </w:p>
        </w:tc>
      </w:tr>
      <w:tr w:rsidR="00FE1BFC" w:rsidRPr="00FE1BFC" w14:paraId="5E0C7C36" w14:textId="77777777" w:rsidTr="00DE48D3">
        <w:trPr>
          <w:trHeight w:val="20"/>
        </w:trPr>
        <w:tc>
          <w:tcPr>
            <w:tcW w:w="239" w:type="pct"/>
            <w:hideMark/>
          </w:tcPr>
          <w:p w14:paraId="7CFA8D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102</w:t>
            </w:r>
          </w:p>
        </w:tc>
        <w:tc>
          <w:tcPr>
            <w:tcW w:w="379" w:type="pct"/>
            <w:hideMark/>
          </w:tcPr>
          <w:p w14:paraId="33099C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12D51CD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2" w:type="pct"/>
            <w:hideMark/>
          </w:tcPr>
          <w:p w14:paraId="14C127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1403</w:t>
            </w:r>
          </w:p>
        </w:tc>
        <w:tc>
          <w:tcPr>
            <w:tcW w:w="537" w:type="pct"/>
            <w:hideMark/>
          </w:tcPr>
          <w:p w14:paraId="5103CC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0910003070</w:t>
            </w:r>
          </w:p>
        </w:tc>
        <w:tc>
          <w:tcPr>
            <w:tcW w:w="270" w:type="pct"/>
            <w:hideMark/>
          </w:tcPr>
          <w:p w14:paraId="19BFAB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92C28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23 732,0</w:t>
            </w:r>
          </w:p>
        </w:tc>
      </w:tr>
      <w:tr w:rsidR="00FE1BFC" w:rsidRPr="00FE1BFC" w14:paraId="16D231C9" w14:textId="77777777" w:rsidTr="00DE48D3">
        <w:trPr>
          <w:trHeight w:val="20"/>
        </w:trPr>
        <w:tc>
          <w:tcPr>
            <w:tcW w:w="239" w:type="pct"/>
            <w:hideMark/>
          </w:tcPr>
          <w:p w14:paraId="200617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103</w:t>
            </w:r>
          </w:p>
        </w:tc>
        <w:tc>
          <w:tcPr>
            <w:tcW w:w="379" w:type="pct"/>
            <w:hideMark/>
          </w:tcPr>
          <w:p w14:paraId="24D2D5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47515C0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Межбюджетные трансферты</w:t>
            </w:r>
          </w:p>
        </w:tc>
        <w:tc>
          <w:tcPr>
            <w:tcW w:w="402" w:type="pct"/>
            <w:hideMark/>
          </w:tcPr>
          <w:p w14:paraId="17447E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1403</w:t>
            </w:r>
          </w:p>
        </w:tc>
        <w:tc>
          <w:tcPr>
            <w:tcW w:w="537" w:type="pct"/>
            <w:hideMark/>
          </w:tcPr>
          <w:p w14:paraId="39BC1E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0910003070</w:t>
            </w:r>
          </w:p>
        </w:tc>
        <w:tc>
          <w:tcPr>
            <w:tcW w:w="270" w:type="pct"/>
            <w:hideMark/>
          </w:tcPr>
          <w:p w14:paraId="00F80B3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452" w:type="pct"/>
            <w:hideMark/>
          </w:tcPr>
          <w:p w14:paraId="46D28F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23 732,0</w:t>
            </w:r>
          </w:p>
        </w:tc>
      </w:tr>
      <w:tr w:rsidR="00FE1BFC" w:rsidRPr="00FE1BFC" w14:paraId="00E300F3" w14:textId="77777777" w:rsidTr="00DE48D3">
        <w:trPr>
          <w:trHeight w:val="20"/>
        </w:trPr>
        <w:tc>
          <w:tcPr>
            <w:tcW w:w="239" w:type="pct"/>
            <w:hideMark/>
          </w:tcPr>
          <w:p w14:paraId="18CCB2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104</w:t>
            </w:r>
          </w:p>
        </w:tc>
        <w:tc>
          <w:tcPr>
            <w:tcW w:w="379" w:type="pct"/>
            <w:hideMark/>
          </w:tcPr>
          <w:p w14:paraId="7FF81B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851</w:t>
            </w:r>
          </w:p>
        </w:tc>
        <w:tc>
          <w:tcPr>
            <w:tcW w:w="2721" w:type="pct"/>
            <w:hideMark/>
          </w:tcPr>
          <w:p w14:paraId="6C3CAC4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межбюджетные трансферты</w:t>
            </w:r>
          </w:p>
        </w:tc>
        <w:tc>
          <w:tcPr>
            <w:tcW w:w="402" w:type="pct"/>
            <w:hideMark/>
          </w:tcPr>
          <w:p w14:paraId="6EA9B5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1403</w:t>
            </w:r>
          </w:p>
        </w:tc>
        <w:tc>
          <w:tcPr>
            <w:tcW w:w="537" w:type="pct"/>
            <w:hideMark/>
          </w:tcPr>
          <w:p w14:paraId="7FA883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0910003070</w:t>
            </w:r>
          </w:p>
        </w:tc>
        <w:tc>
          <w:tcPr>
            <w:tcW w:w="270" w:type="pct"/>
            <w:hideMark/>
          </w:tcPr>
          <w:p w14:paraId="7EB772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540</w:t>
            </w:r>
          </w:p>
        </w:tc>
        <w:tc>
          <w:tcPr>
            <w:tcW w:w="452" w:type="pct"/>
            <w:hideMark/>
          </w:tcPr>
          <w:p w14:paraId="5EA87D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23 732,0</w:t>
            </w:r>
          </w:p>
        </w:tc>
      </w:tr>
      <w:tr w:rsidR="00FE1BFC" w:rsidRPr="00FE1BFC" w14:paraId="3F9A41A3" w14:textId="77777777" w:rsidTr="00DE48D3">
        <w:trPr>
          <w:trHeight w:val="20"/>
        </w:trPr>
        <w:tc>
          <w:tcPr>
            <w:tcW w:w="239" w:type="pct"/>
            <w:hideMark/>
          </w:tcPr>
          <w:p w14:paraId="1FA82A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105</w:t>
            </w:r>
          </w:p>
        </w:tc>
        <w:tc>
          <w:tcPr>
            <w:tcW w:w="379" w:type="pct"/>
            <w:hideMark/>
          </w:tcPr>
          <w:p w14:paraId="116A51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6B985A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Администрация Канского района Красноярского края</w:t>
            </w:r>
          </w:p>
        </w:tc>
        <w:tc>
          <w:tcPr>
            <w:tcW w:w="402" w:type="pct"/>
            <w:hideMark/>
          </w:tcPr>
          <w:p w14:paraId="064926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537" w:type="pct"/>
            <w:hideMark/>
          </w:tcPr>
          <w:p w14:paraId="3F523D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100691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7CD71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341 958,3</w:t>
            </w:r>
          </w:p>
        </w:tc>
      </w:tr>
      <w:tr w:rsidR="00FE1BFC" w:rsidRPr="00FE1BFC" w14:paraId="1F7BDB87" w14:textId="77777777" w:rsidTr="00DE48D3">
        <w:trPr>
          <w:trHeight w:val="20"/>
        </w:trPr>
        <w:tc>
          <w:tcPr>
            <w:tcW w:w="239" w:type="pct"/>
            <w:hideMark/>
          </w:tcPr>
          <w:p w14:paraId="1BD4DE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106</w:t>
            </w:r>
          </w:p>
        </w:tc>
        <w:tc>
          <w:tcPr>
            <w:tcW w:w="379" w:type="pct"/>
            <w:hideMark/>
          </w:tcPr>
          <w:p w14:paraId="506628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A2AEC1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ОБЩЕГОСУДАРСТВЕННЫЕ ВОПРОСЫ</w:t>
            </w:r>
          </w:p>
        </w:tc>
        <w:tc>
          <w:tcPr>
            <w:tcW w:w="402" w:type="pct"/>
            <w:hideMark/>
          </w:tcPr>
          <w:p w14:paraId="5BAF20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w:t>
            </w:r>
          </w:p>
        </w:tc>
        <w:tc>
          <w:tcPr>
            <w:tcW w:w="537" w:type="pct"/>
            <w:hideMark/>
          </w:tcPr>
          <w:p w14:paraId="688507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27EA3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F60CB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46 504,1</w:t>
            </w:r>
          </w:p>
        </w:tc>
      </w:tr>
      <w:tr w:rsidR="00FE1BFC" w:rsidRPr="00FE1BFC" w14:paraId="7E27D1DB" w14:textId="77777777" w:rsidTr="00DE48D3">
        <w:trPr>
          <w:trHeight w:val="20"/>
        </w:trPr>
        <w:tc>
          <w:tcPr>
            <w:tcW w:w="239" w:type="pct"/>
            <w:hideMark/>
          </w:tcPr>
          <w:p w14:paraId="6DA185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107</w:t>
            </w:r>
          </w:p>
        </w:tc>
        <w:tc>
          <w:tcPr>
            <w:tcW w:w="379" w:type="pct"/>
            <w:hideMark/>
          </w:tcPr>
          <w:p w14:paraId="68955A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4C7CB4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высшего должностного лица субъекта Российской Федерации и муниципального образования</w:t>
            </w:r>
          </w:p>
        </w:tc>
        <w:tc>
          <w:tcPr>
            <w:tcW w:w="402" w:type="pct"/>
            <w:hideMark/>
          </w:tcPr>
          <w:p w14:paraId="3FCE0D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0102</w:t>
            </w:r>
          </w:p>
        </w:tc>
        <w:tc>
          <w:tcPr>
            <w:tcW w:w="537" w:type="pct"/>
            <w:hideMark/>
          </w:tcPr>
          <w:p w14:paraId="5EE8D5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56194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B97EB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1 897,4</w:t>
            </w:r>
          </w:p>
        </w:tc>
      </w:tr>
      <w:tr w:rsidR="00FE1BFC" w:rsidRPr="00FE1BFC" w14:paraId="6A1B1302" w14:textId="77777777" w:rsidTr="00DE48D3">
        <w:trPr>
          <w:trHeight w:val="20"/>
        </w:trPr>
        <w:tc>
          <w:tcPr>
            <w:tcW w:w="239" w:type="pct"/>
            <w:hideMark/>
          </w:tcPr>
          <w:p w14:paraId="58AAAA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108</w:t>
            </w:r>
          </w:p>
        </w:tc>
        <w:tc>
          <w:tcPr>
            <w:tcW w:w="379" w:type="pct"/>
            <w:hideMark/>
          </w:tcPr>
          <w:p w14:paraId="266872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01023F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исполнительной власти</w:t>
            </w:r>
          </w:p>
        </w:tc>
        <w:tc>
          <w:tcPr>
            <w:tcW w:w="402" w:type="pct"/>
            <w:hideMark/>
          </w:tcPr>
          <w:p w14:paraId="563F61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0102</w:t>
            </w:r>
          </w:p>
        </w:tc>
        <w:tc>
          <w:tcPr>
            <w:tcW w:w="537" w:type="pct"/>
            <w:hideMark/>
          </w:tcPr>
          <w:p w14:paraId="588708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7300000000</w:t>
            </w:r>
          </w:p>
        </w:tc>
        <w:tc>
          <w:tcPr>
            <w:tcW w:w="270" w:type="pct"/>
            <w:hideMark/>
          </w:tcPr>
          <w:p w14:paraId="4F6F15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3A3B3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1 897,4</w:t>
            </w:r>
          </w:p>
        </w:tc>
      </w:tr>
      <w:tr w:rsidR="00FE1BFC" w:rsidRPr="00FE1BFC" w14:paraId="4536EE3C" w14:textId="77777777" w:rsidTr="00DE48D3">
        <w:trPr>
          <w:trHeight w:val="20"/>
        </w:trPr>
        <w:tc>
          <w:tcPr>
            <w:tcW w:w="239" w:type="pct"/>
            <w:hideMark/>
          </w:tcPr>
          <w:p w14:paraId="2BB52B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w:t>
            </w:r>
          </w:p>
        </w:tc>
        <w:tc>
          <w:tcPr>
            <w:tcW w:w="379" w:type="pct"/>
            <w:hideMark/>
          </w:tcPr>
          <w:p w14:paraId="605F91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D4E5C8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исполнительной власти</w:t>
            </w:r>
          </w:p>
        </w:tc>
        <w:tc>
          <w:tcPr>
            <w:tcW w:w="402" w:type="pct"/>
            <w:hideMark/>
          </w:tcPr>
          <w:p w14:paraId="524159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0102</w:t>
            </w:r>
          </w:p>
        </w:tc>
        <w:tc>
          <w:tcPr>
            <w:tcW w:w="537" w:type="pct"/>
            <w:hideMark/>
          </w:tcPr>
          <w:p w14:paraId="300D9A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7310000000</w:t>
            </w:r>
          </w:p>
        </w:tc>
        <w:tc>
          <w:tcPr>
            <w:tcW w:w="270" w:type="pct"/>
            <w:hideMark/>
          </w:tcPr>
          <w:p w14:paraId="14DF96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09B69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1 897,4</w:t>
            </w:r>
          </w:p>
        </w:tc>
      </w:tr>
      <w:tr w:rsidR="00FE1BFC" w:rsidRPr="00FE1BFC" w14:paraId="4CED878B" w14:textId="77777777" w:rsidTr="00DE48D3">
        <w:trPr>
          <w:trHeight w:val="20"/>
        </w:trPr>
        <w:tc>
          <w:tcPr>
            <w:tcW w:w="239" w:type="pct"/>
            <w:hideMark/>
          </w:tcPr>
          <w:p w14:paraId="675E4A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379" w:type="pct"/>
            <w:hideMark/>
          </w:tcPr>
          <w:p w14:paraId="276DBC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7E6F4C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Глава муниципального образования в рамках непрограммных расходов органов исполнительной власти</w:t>
            </w:r>
          </w:p>
        </w:tc>
        <w:tc>
          <w:tcPr>
            <w:tcW w:w="402" w:type="pct"/>
            <w:hideMark/>
          </w:tcPr>
          <w:p w14:paraId="3249D0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0102</w:t>
            </w:r>
          </w:p>
        </w:tc>
        <w:tc>
          <w:tcPr>
            <w:tcW w:w="537" w:type="pct"/>
            <w:hideMark/>
          </w:tcPr>
          <w:p w14:paraId="54CFFC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7310000220</w:t>
            </w:r>
          </w:p>
        </w:tc>
        <w:tc>
          <w:tcPr>
            <w:tcW w:w="270" w:type="pct"/>
            <w:hideMark/>
          </w:tcPr>
          <w:p w14:paraId="4A1620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DE107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1 897,4</w:t>
            </w:r>
          </w:p>
        </w:tc>
      </w:tr>
      <w:tr w:rsidR="00FE1BFC" w:rsidRPr="00FE1BFC" w14:paraId="484C0060" w14:textId="77777777" w:rsidTr="00DE48D3">
        <w:trPr>
          <w:trHeight w:val="20"/>
        </w:trPr>
        <w:tc>
          <w:tcPr>
            <w:tcW w:w="239" w:type="pct"/>
            <w:hideMark/>
          </w:tcPr>
          <w:p w14:paraId="4F75CF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111</w:t>
            </w:r>
          </w:p>
        </w:tc>
        <w:tc>
          <w:tcPr>
            <w:tcW w:w="379" w:type="pct"/>
            <w:hideMark/>
          </w:tcPr>
          <w:p w14:paraId="759B44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092577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693285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0102</w:t>
            </w:r>
          </w:p>
        </w:tc>
        <w:tc>
          <w:tcPr>
            <w:tcW w:w="537" w:type="pct"/>
            <w:hideMark/>
          </w:tcPr>
          <w:p w14:paraId="523ABF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7310000220</w:t>
            </w:r>
          </w:p>
        </w:tc>
        <w:tc>
          <w:tcPr>
            <w:tcW w:w="270" w:type="pct"/>
            <w:hideMark/>
          </w:tcPr>
          <w:p w14:paraId="32D26C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4D8D7E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1 897,4</w:t>
            </w:r>
          </w:p>
        </w:tc>
      </w:tr>
      <w:tr w:rsidR="00FE1BFC" w:rsidRPr="00FE1BFC" w14:paraId="55A7BF93" w14:textId="77777777" w:rsidTr="00DE48D3">
        <w:trPr>
          <w:trHeight w:val="20"/>
        </w:trPr>
        <w:tc>
          <w:tcPr>
            <w:tcW w:w="239" w:type="pct"/>
            <w:hideMark/>
          </w:tcPr>
          <w:p w14:paraId="26B743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112</w:t>
            </w:r>
          </w:p>
        </w:tc>
        <w:tc>
          <w:tcPr>
            <w:tcW w:w="379" w:type="pct"/>
            <w:hideMark/>
          </w:tcPr>
          <w:p w14:paraId="5FA0DE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98A23D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038D453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0102</w:t>
            </w:r>
          </w:p>
        </w:tc>
        <w:tc>
          <w:tcPr>
            <w:tcW w:w="537" w:type="pct"/>
            <w:hideMark/>
          </w:tcPr>
          <w:p w14:paraId="5DA560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7310000220</w:t>
            </w:r>
          </w:p>
        </w:tc>
        <w:tc>
          <w:tcPr>
            <w:tcW w:w="270" w:type="pct"/>
            <w:hideMark/>
          </w:tcPr>
          <w:p w14:paraId="2C84D1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7E5673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1 897,4</w:t>
            </w:r>
          </w:p>
        </w:tc>
      </w:tr>
      <w:tr w:rsidR="00FE1BFC" w:rsidRPr="00FE1BFC" w14:paraId="052A0743" w14:textId="77777777" w:rsidTr="00DE48D3">
        <w:trPr>
          <w:trHeight w:val="20"/>
        </w:trPr>
        <w:tc>
          <w:tcPr>
            <w:tcW w:w="239" w:type="pct"/>
            <w:hideMark/>
          </w:tcPr>
          <w:p w14:paraId="1F6D3F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113</w:t>
            </w:r>
          </w:p>
        </w:tc>
        <w:tc>
          <w:tcPr>
            <w:tcW w:w="379" w:type="pct"/>
            <w:hideMark/>
          </w:tcPr>
          <w:p w14:paraId="3D2D98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935425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2" w:type="pct"/>
            <w:hideMark/>
          </w:tcPr>
          <w:p w14:paraId="2B3E94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1AC9CE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B0176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22088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2 777,5</w:t>
            </w:r>
          </w:p>
        </w:tc>
      </w:tr>
      <w:tr w:rsidR="00FE1BFC" w:rsidRPr="00FE1BFC" w14:paraId="45DC81E8" w14:textId="77777777" w:rsidTr="00DE48D3">
        <w:trPr>
          <w:trHeight w:val="20"/>
        </w:trPr>
        <w:tc>
          <w:tcPr>
            <w:tcW w:w="239" w:type="pct"/>
            <w:hideMark/>
          </w:tcPr>
          <w:p w14:paraId="386557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114</w:t>
            </w:r>
          </w:p>
        </w:tc>
        <w:tc>
          <w:tcPr>
            <w:tcW w:w="379" w:type="pct"/>
            <w:hideMark/>
          </w:tcPr>
          <w:p w14:paraId="22EBF1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09B93E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представительной власти</w:t>
            </w:r>
          </w:p>
        </w:tc>
        <w:tc>
          <w:tcPr>
            <w:tcW w:w="402" w:type="pct"/>
            <w:hideMark/>
          </w:tcPr>
          <w:p w14:paraId="7B8538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40DAC8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7100000000</w:t>
            </w:r>
          </w:p>
        </w:tc>
        <w:tc>
          <w:tcPr>
            <w:tcW w:w="270" w:type="pct"/>
            <w:hideMark/>
          </w:tcPr>
          <w:p w14:paraId="2458A5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7D873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2 777,5</w:t>
            </w:r>
          </w:p>
        </w:tc>
      </w:tr>
      <w:tr w:rsidR="00FE1BFC" w:rsidRPr="00FE1BFC" w14:paraId="01F60F02" w14:textId="77777777" w:rsidTr="00DE48D3">
        <w:trPr>
          <w:trHeight w:val="20"/>
        </w:trPr>
        <w:tc>
          <w:tcPr>
            <w:tcW w:w="239" w:type="pct"/>
            <w:hideMark/>
          </w:tcPr>
          <w:p w14:paraId="37708B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115</w:t>
            </w:r>
          </w:p>
        </w:tc>
        <w:tc>
          <w:tcPr>
            <w:tcW w:w="379" w:type="pct"/>
            <w:hideMark/>
          </w:tcPr>
          <w:p w14:paraId="739D09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A95739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представительной власти</w:t>
            </w:r>
          </w:p>
        </w:tc>
        <w:tc>
          <w:tcPr>
            <w:tcW w:w="402" w:type="pct"/>
            <w:hideMark/>
          </w:tcPr>
          <w:p w14:paraId="028087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17CAE3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7110000000</w:t>
            </w:r>
          </w:p>
        </w:tc>
        <w:tc>
          <w:tcPr>
            <w:tcW w:w="270" w:type="pct"/>
            <w:hideMark/>
          </w:tcPr>
          <w:p w14:paraId="5D8992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1C1C6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2 777,5</w:t>
            </w:r>
          </w:p>
        </w:tc>
      </w:tr>
      <w:tr w:rsidR="00FE1BFC" w:rsidRPr="00FE1BFC" w14:paraId="1BB1A00D" w14:textId="77777777" w:rsidTr="00DE48D3">
        <w:trPr>
          <w:trHeight w:val="20"/>
        </w:trPr>
        <w:tc>
          <w:tcPr>
            <w:tcW w:w="239" w:type="pct"/>
            <w:hideMark/>
          </w:tcPr>
          <w:p w14:paraId="57AA7E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116</w:t>
            </w:r>
          </w:p>
        </w:tc>
        <w:tc>
          <w:tcPr>
            <w:tcW w:w="379" w:type="pct"/>
            <w:hideMark/>
          </w:tcPr>
          <w:p w14:paraId="42C766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6C38E5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402" w:type="pct"/>
            <w:hideMark/>
          </w:tcPr>
          <w:p w14:paraId="4739C6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0E785D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7110000210</w:t>
            </w:r>
          </w:p>
        </w:tc>
        <w:tc>
          <w:tcPr>
            <w:tcW w:w="270" w:type="pct"/>
            <w:hideMark/>
          </w:tcPr>
          <w:p w14:paraId="3AAF4F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28CB9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1 432,5</w:t>
            </w:r>
          </w:p>
        </w:tc>
      </w:tr>
      <w:tr w:rsidR="00FE1BFC" w:rsidRPr="00FE1BFC" w14:paraId="6E33767D" w14:textId="77777777" w:rsidTr="00DE48D3">
        <w:trPr>
          <w:trHeight w:val="20"/>
        </w:trPr>
        <w:tc>
          <w:tcPr>
            <w:tcW w:w="239" w:type="pct"/>
            <w:hideMark/>
          </w:tcPr>
          <w:p w14:paraId="0855E1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117</w:t>
            </w:r>
          </w:p>
        </w:tc>
        <w:tc>
          <w:tcPr>
            <w:tcW w:w="379" w:type="pct"/>
            <w:hideMark/>
          </w:tcPr>
          <w:p w14:paraId="61B7B5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FAC621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733CFC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05ABDD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7110000210</w:t>
            </w:r>
          </w:p>
        </w:tc>
        <w:tc>
          <w:tcPr>
            <w:tcW w:w="270" w:type="pct"/>
            <w:hideMark/>
          </w:tcPr>
          <w:p w14:paraId="2D6308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4B3FEB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962,2</w:t>
            </w:r>
          </w:p>
        </w:tc>
      </w:tr>
      <w:tr w:rsidR="00FE1BFC" w:rsidRPr="00FE1BFC" w14:paraId="30D7586E" w14:textId="77777777" w:rsidTr="00DE48D3">
        <w:trPr>
          <w:trHeight w:val="20"/>
        </w:trPr>
        <w:tc>
          <w:tcPr>
            <w:tcW w:w="239" w:type="pct"/>
            <w:hideMark/>
          </w:tcPr>
          <w:p w14:paraId="475581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118</w:t>
            </w:r>
          </w:p>
        </w:tc>
        <w:tc>
          <w:tcPr>
            <w:tcW w:w="379" w:type="pct"/>
            <w:hideMark/>
          </w:tcPr>
          <w:p w14:paraId="3646F7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BA4CFE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5CC871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10B1C9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7110000210</w:t>
            </w:r>
          </w:p>
        </w:tc>
        <w:tc>
          <w:tcPr>
            <w:tcW w:w="270" w:type="pct"/>
            <w:hideMark/>
          </w:tcPr>
          <w:p w14:paraId="0F8100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630E26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962,2</w:t>
            </w:r>
          </w:p>
        </w:tc>
      </w:tr>
      <w:tr w:rsidR="00FE1BFC" w:rsidRPr="00FE1BFC" w14:paraId="0B08FC8F" w14:textId="77777777" w:rsidTr="00DE48D3">
        <w:trPr>
          <w:trHeight w:val="20"/>
        </w:trPr>
        <w:tc>
          <w:tcPr>
            <w:tcW w:w="239" w:type="pct"/>
            <w:hideMark/>
          </w:tcPr>
          <w:p w14:paraId="506850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119</w:t>
            </w:r>
          </w:p>
        </w:tc>
        <w:tc>
          <w:tcPr>
            <w:tcW w:w="379" w:type="pct"/>
            <w:hideMark/>
          </w:tcPr>
          <w:p w14:paraId="4CDC5E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D30A23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Закупка товаров, работ и услуг для обеспечения государственных (муниципальных) </w:t>
            </w:r>
            <w:r w:rsidRPr="00FE1BFC">
              <w:rPr>
                <w:rFonts w:ascii="Arial" w:hAnsi="Arial" w:cs="Arial"/>
                <w:bCs/>
                <w:sz w:val="14"/>
                <w:szCs w:val="14"/>
              </w:rPr>
              <w:lastRenderedPageBreak/>
              <w:t>нужд</w:t>
            </w:r>
          </w:p>
        </w:tc>
        <w:tc>
          <w:tcPr>
            <w:tcW w:w="402" w:type="pct"/>
            <w:hideMark/>
          </w:tcPr>
          <w:p w14:paraId="0DCC3F4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0103</w:t>
            </w:r>
          </w:p>
        </w:tc>
        <w:tc>
          <w:tcPr>
            <w:tcW w:w="537" w:type="pct"/>
            <w:hideMark/>
          </w:tcPr>
          <w:p w14:paraId="6FA511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7110000210</w:t>
            </w:r>
          </w:p>
        </w:tc>
        <w:tc>
          <w:tcPr>
            <w:tcW w:w="270" w:type="pct"/>
            <w:hideMark/>
          </w:tcPr>
          <w:p w14:paraId="2A9327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A66F6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470,3</w:t>
            </w:r>
          </w:p>
        </w:tc>
      </w:tr>
      <w:tr w:rsidR="00FE1BFC" w:rsidRPr="00FE1BFC" w14:paraId="73D96E1D" w14:textId="77777777" w:rsidTr="00DE48D3">
        <w:trPr>
          <w:trHeight w:val="20"/>
        </w:trPr>
        <w:tc>
          <w:tcPr>
            <w:tcW w:w="239" w:type="pct"/>
            <w:hideMark/>
          </w:tcPr>
          <w:p w14:paraId="72CDB3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379" w:type="pct"/>
            <w:hideMark/>
          </w:tcPr>
          <w:p w14:paraId="586EB5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A3C1B7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5EF777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56AABB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7110000210</w:t>
            </w:r>
          </w:p>
        </w:tc>
        <w:tc>
          <w:tcPr>
            <w:tcW w:w="270" w:type="pct"/>
            <w:hideMark/>
          </w:tcPr>
          <w:p w14:paraId="6EF8FD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11814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470,3</w:t>
            </w:r>
          </w:p>
        </w:tc>
      </w:tr>
      <w:tr w:rsidR="00FE1BFC" w:rsidRPr="00FE1BFC" w14:paraId="75E469BD" w14:textId="77777777" w:rsidTr="00DE48D3">
        <w:trPr>
          <w:trHeight w:val="20"/>
        </w:trPr>
        <w:tc>
          <w:tcPr>
            <w:tcW w:w="239" w:type="pct"/>
            <w:hideMark/>
          </w:tcPr>
          <w:p w14:paraId="776249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121</w:t>
            </w:r>
          </w:p>
        </w:tc>
        <w:tc>
          <w:tcPr>
            <w:tcW w:w="379" w:type="pct"/>
            <w:hideMark/>
          </w:tcPr>
          <w:p w14:paraId="10A1A3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41A761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402" w:type="pct"/>
            <w:hideMark/>
          </w:tcPr>
          <w:p w14:paraId="263042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246642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7110000230</w:t>
            </w:r>
          </w:p>
        </w:tc>
        <w:tc>
          <w:tcPr>
            <w:tcW w:w="270" w:type="pct"/>
            <w:hideMark/>
          </w:tcPr>
          <w:p w14:paraId="020C90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719DA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1 344,0</w:t>
            </w:r>
          </w:p>
        </w:tc>
      </w:tr>
      <w:tr w:rsidR="00FE1BFC" w:rsidRPr="00FE1BFC" w14:paraId="667803E3" w14:textId="77777777" w:rsidTr="00DE48D3">
        <w:trPr>
          <w:trHeight w:val="20"/>
        </w:trPr>
        <w:tc>
          <w:tcPr>
            <w:tcW w:w="239" w:type="pct"/>
            <w:hideMark/>
          </w:tcPr>
          <w:p w14:paraId="56B96B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w:t>
            </w:r>
          </w:p>
        </w:tc>
        <w:tc>
          <w:tcPr>
            <w:tcW w:w="379" w:type="pct"/>
            <w:hideMark/>
          </w:tcPr>
          <w:p w14:paraId="224CA1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0CC171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609EA8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41A939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7110000230</w:t>
            </w:r>
          </w:p>
        </w:tc>
        <w:tc>
          <w:tcPr>
            <w:tcW w:w="270" w:type="pct"/>
            <w:hideMark/>
          </w:tcPr>
          <w:p w14:paraId="140067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6E8E5C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1 344,0</w:t>
            </w:r>
          </w:p>
        </w:tc>
      </w:tr>
      <w:tr w:rsidR="00FE1BFC" w:rsidRPr="00FE1BFC" w14:paraId="205F2DA7" w14:textId="77777777" w:rsidTr="00DE48D3">
        <w:trPr>
          <w:trHeight w:val="20"/>
        </w:trPr>
        <w:tc>
          <w:tcPr>
            <w:tcW w:w="239" w:type="pct"/>
            <w:hideMark/>
          </w:tcPr>
          <w:p w14:paraId="2539F6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123</w:t>
            </w:r>
          </w:p>
        </w:tc>
        <w:tc>
          <w:tcPr>
            <w:tcW w:w="379" w:type="pct"/>
            <w:hideMark/>
          </w:tcPr>
          <w:p w14:paraId="3BB280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A095B5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6402F9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61256B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7110000230</w:t>
            </w:r>
          </w:p>
        </w:tc>
        <w:tc>
          <w:tcPr>
            <w:tcW w:w="270" w:type="pct"/>
            <w:hideMark/>
          </w:tcPr>
          <w:p w14:paraId="739184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309D5F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1 344,0</w:t>
            </w:r>
          </w:p>
        </w:tc>
      </w:tr>
      <w:tr w:rsidR="00FE1BFC" w:rsidRPr="00FE1BFC" w14:paraId="59723A58" w14:textId="77777777" w:rsidTr="00DE48D3">
        <w:trPr>
          <w:trHeight w:val="20"/>
        </w:trPr>
        <w:tc>
          <w:tcPr>
            <w:tcW w:w="239" w:type="pct"/>
            <w:hideMark/>
          </w:tcPr>
          <w:p w14:paraId="7E6717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w:t>
            </w:r>
          </w:p>
        </w:tc>
        <w:tc>
          <w:tcPr>
            <w:tcW w:w="379" w:type="pct"/>
            <w:hideMark/>
          </w:tcPr>
          <w:p w14:paraId="53EE9D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413D23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Представительские расходы в рамках непрограммных мероприятий органов представительной власти</w:t>
            </w:r>
          </w:p>
        </w:tc>
        <w:tc>
          <w:tcPr>
            <w:tcW w:w="402" w:type="pct"/>
            <w:hideMark/>
          </w:tcPr>
          <w:p w14:paraId="0773FD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07E1D3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7110009800</w:t>
            </w:r>
          </w:p>
        </w:tc>
        <w:tc>
          <w:tcPr>
            <w:tcW w:w="270" w:type="pct"/>
            <w:hideMark/>
          </w:tcPr>
          <w:p w14:paraId="7D7604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39796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7C9A6253" w14:textId="77777777" w:rsidTr="00DE48D3">
        <w:trPr>
          <w:trHeight w:val="20"/>
        </w:trPr>
        <w:tc>
          <w:tcPr>
            <w:tcW w:w="239" w:type="pct"/>
            <w:hideMark/>
          </w:tcPr>
          <w:p w14:paraId="0E353A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125</w:t>
            </w:r>
          </w:p>
        </w:tc>
        <w:tc>
          <w:tcPr>
            <w:tcW w:w="379" w:type="pct"/>
            <w:hideMark/>
          </w:tcPr>
          <w:p w14:paraId="2AFF11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658E75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BAFC0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507355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7110009800</w:t>
            </w:r>
          </w:p>
        </w:tc>
        <w:tc>
          <w:tcPr>
            <w:tcW w:w="270" w:type="pct"/>
            <w:hideMark/>
          </w:tcPr>
          <w:p w14:paraId="73A00B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5DD62D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0A13EF43" w14:textId="77777777" w:rsidTr="00DE48D3">
        <w:trPr>
          <w:trHeight w:val="20"/>
        </w:trPr>
        <w:tc>
          <w:tcPr>
            <w:tcW w:w="239" w:type="pct"/>
            <w:hideMark/>
          </w:tcPr>
          <w:p w14:paraId="49BB0A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126</w:t>
            </w:r>
          </w:p>
        </w:tc>
        <w:tc>
          <w:tcPr>
            <w:tcW w:w="379" w:type="pct"/>
            <w:hideMark/>
          </w:tcPr>
          <w:p w14:paraId="278637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2F9332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D2D0A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0103</w:t>
            </w:r>
          </w:p>
        </w:tc>
        <w:tc>
          <w:tcPr>
            <w:tcW w:w="537" w:type="pct"/>
            <w:hideMark/>
          </w:tcPr>
          <w:p w14:paraId="140A29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7110009800</w:t>
            </w:r>
          </w:p>
        </w:tc>
        <w:tc>
          <w:tcPr>
            <w:tcW w:w="270" w:type="pct"/>
            <w:hideMark/>
          </w:tcPr>
          <w:p w14:paraId="64D4CB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527FC0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6BA7B3B6" w14:textId="77777777" w:rsidTr="00DE48D3">
        <w:trPr>
          <w:trHeight w:val="20"/>
        </w:trPr>
        <w:tc>
          <w:tcPr>
            <w:tcW w:w="239" w:type="pct"/>
            <w:hideMark/>
          </w:tcPr>
          <w:p w14:paraId="39CE83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127</w:t>
            </w:r>
          </w:p>
        </w:tc>
        <w:tc>
          <w:tcPr>
            <w:tcW w:w="379" w:type="pct"/>
            <w:hideMark/>
          </w:tcPr>
          <w:p w14:paraId="429F6A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8BB2B1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2" w:type="pct"/>
            <w:hideMark/>
          </w:tcPr>
          <w:p w14:paraId="3F71843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00E966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51AA5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A550B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34 109,0</w:t>
            </w:r>
          </w:p>
        </w:tc>
      </w:tr>
      <w:tr w:rsidR="00FE1BFC" w:rsidRPr="00FE1BFC" w14:paraId="2FCDFDBC" w14:textId="77777777" w:rsidTr="00DE48D3">
        <w:trPr>
          <w:trHeight w:val="20"/>
        </w:trPr>
        <w:tc>
          <w:tcPr>
            <w:tcW w:w="239" w:type="pct"/>
            <w:hideMark/>
          </w:tcPr>
          <w:p w14:paraId="1BA62C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128</w:t>
            </w:r>
          </w:p>
        </w:tc>
        <w:tc>
          <w:tcPr>
            <w:tcW w:w="379" w:type="pct"/>
            <w:hideMark/>
          </w:tcPr>
          <w:p w14:paraId="510EAC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B04DDD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исполнительной власти</w:t>
            </w:r>
          </w:p>
        </w:tc>
        <w:tc>
          <w:tcPr>
            <w:tcW w:w="402" w:type="pct"/>
            <w:hideMark/>
          </w:tcPr>
          <w:p w14:paraId="44BE86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5C2777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7300000000</w:t>
            </w:r>
          </w:p>
        </w:tc>
        <w:tc>
          <w:tcPr>
            <w:tcW w:w="270" w:type="pct"/>
            <w:hideMark/>
          </w:tcPr>
          <w:p w14:paraId="7112119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D3AB2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34 109,0</w:t>
            </w:r>
          </w:p>
        </w:tc>
      </w:tr>
      <w:tr w:rsidR="00FE1BFC" w:rsidRPr="00FE1BFC" w14:paraId="65CE9B46" w14:textId="77777777" w:rsidTr="00DE48D3">
        <w:trPr>
          <w:trHeight w:val="20"/>
        </w:trPr>
        <w:tc>
          <w:tcPr>
            <w:tcW w:w="239" w:type="pct"/>
            <w:hideMark/>
          </w:tcPr>
          <w:p w14:paraId="0C8BDA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129</w:t>
            </w:r>
          </w:p>
        </w:tc>
        <w:tc>
          <w:tcPr>
            <w:tcW w:w="379" w:type="pct"/>
            <w:hideMark/>
          </w:tcPr>
          <w:p w14:paraId="6C5126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0463A3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исполнительной власти</w:t>
            </w:r>
          </w:p>
        </w:tc>
        <w:tc>
          <w:tcPr>
            <w:tcW w:w="402" w:type="pct"/>
            <w:hideMark/>
          </w:tcPr>
          <w:p w14:paraId="2133B7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5823F3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7310000000</w:t>
            </w:r>
          </w:p>
        </w:tc>
        <w:tc>
          <w:tcPr>
            <w:tcW w:w="270" w:type="pct"/>
            <w:hideMark/>
          </w:tcPr>
          <w:p w14:paraId="7642C1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9FFCF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34 109,0</w:t>
            </w:r>
          </w:p>
        </w:tc>
      </w:tr>
      <w:tr w:rsidR="00FE1BFC" w:rsidRPr="00FE1BFC" w14:paraId="062D59AA" w14:textId="77777777" w:rsidTr="00DE48D3">
        <w:trPr>
          <w:trHeight w:val="20"/>
        </w:trPr>
        <w:tc>
          <w:tcPr>
            <w:tcW w:w="239" w:type="pct"/>
            <w:hideMark/>
          </w:tcPr>
          <w:p w14:paraId="4227C9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130</w:t>
            </w:r>
          </w:p>
        </w:tc>
        <w:tc>
          <w:tcPr>
            <w:tcW w:w="379" w:type="pct"/>
            <w:hideMark/>
          </w:tcPr>
          <w:p w14:paraId="0B6F39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50546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402" w:type="pct"/>
            <w:hideMark/>
          </w:tcPr>
          <w:p w14:paraId="766C42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3245E6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7310000210</w:t>
            </w:r>
          </w:p>
        </w:tc>
        <w:tc>
          <w:tcPr>
            <w:tcW w:w="270" w:type="pct"/>
            <w:hideMark/>
          </w:tcPr>
          <w:p w14:paraId="3E9CEA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E87D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33 950,0</w:t>
            </w:r>
          </w:p>
        </w:tc>
      </w:tr>
      <w:tr w:rsidR="00FE1BFC" w:rsidRPr="00FE1BFC" w14:paraId="0DBED4A5" w14:textId="77777777" w:rsidTr="00DE48D3">
        <w:trPr>
          <w:trHeight w:val="20"/>
        </w:trPr>
        <w:tc>
          <w:tcPr>
            <w:tcW w:w="239" w:type="pct"/>
            <w:hideMark/>
          </w:tcPr>
          <w:p w14:paraId="14D58E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131</w:t>
            </w:r>
          </w:p>
        </w:tc>
        <w:tc>
          <w:tcPr>
            <w:tcW w:w="379" w:type="pct"/>
            <w:hideMark/>
          </w:tcPr>
          <w:p w14:paraId="5FCC54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CC459F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53BB58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553495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7310000210</w:t>
            </w:r>
          </w:p>
        </w:tc>
        <w:tc>
          <w:tcPr>
            <w:tcW w:w="270" w:type="pct"/>
            <w:hideMark/>
          </w:tcPr>
          <w:p w14:paraId="5D5AB6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7C0959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26 998,6</w:t>
            </w:r>
          </w:p>
        </w:tc>
      </w:tr>
      <w:tr w:rsidR="00FE1BFC" w:rsidRPr="00FE1BFC" w14:paraId="6EC71F5A" w14:textId="77777777" w:rsidTr="00DE48D3">
        <w:trPr>
          <w:trHeight w:val="20"/>
        </w:trPr>
        <w:tc>
          <w:tcPr>
            <w:tcW w:w="239" w:type="pct"/>
            <w:hideMark/>
          </w:tcPr>
          <w:p w14:paraId="6CF068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132</w:t>
            </w:r>
          </w:p>
        </w:tc>
        <w:tc>
          <w:tcPr>
            <w:tcW w:w="379" w:type="pct"/>
            <w:hideMark/>
          </w:tcPr>
          <w:p w14:paraId="5DF436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CD3715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56B053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45830C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7310000210</w:t>
            </w:r>
          </w:p>
        </w:tc>
        <w:tc>
          <w:tcPr>
            <w:tcW w:w="270" w:type="pct"/>
            <w:hideMark/>
          </w:tcPr>
          <w:p w14:paraId="4F757D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695B4D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26 998,6</w:t>
            </w:r>
          </w:p>
        </w:tc>
      </w:tr>
      <w:tr w:rsidR="00FE1BFC" w:rsidRPr="00FE1BFC" w14:paraId="68F7B1B3" w14:textId="77777777" w:rsidTr="00DE48D3">
        <w:trPr>
          <w:trHeight w:val="20"/>
        </w:trPr>
        <w:tc>
          <w:tcPr>
            <w:tcW w:w="239" w:type="pct"/>
            <w:hideMark/>
          </w:tcPr>
          <w:p w14:paraId="680ABA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133</w:t>
            </w:r>
          </w:p>
        </w:tc>
        <w:tc>
          <w:tcPr>
            <w:tcW w:w="379" w:type="pct"/>
            <w:hideMark/>
          </w:tcPr>
          <w:p w14:paraId="7EA1B5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CC11E3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7B086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0A2600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7310000210</w:t>
            </w:r>
          </w:p>
        </w:tc>
        <w:tc>
          <w:tcPr>
            <w:tcW w:w="270" w:type="pct"/>
            <w:hideMark/>
          </w:tcPr>
          <w:p w14:paraId="6EFB5E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C717D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6 949,4</w:t>
            </w:r>
          </w:p>
        </w:tc>
      </w:tr>
      <w:tr w:rsidR="00FE1BFC" w:rsidRPr="00FE1BFC" w14:paraId="5988423E" w14:textId="77777777" w:rsidTr="00DE48D3">
        <w:trPr>
          <w:trHeight w:val="20"/>
        </w:trPr>
        <w:tc>
          <w:tcPr>
            <w:tcW w:w="239" w:type="pct"/>
            <w:hideMark/>
          </w:tcPr>
          <w:p w14:paraId="016915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134</w:t>
            </w:r>
          </w:p>
        </w:tc>
        <w:tc>
          <w:tcPr>
            <w:tcW w:w="379" w:type="pct"/>
            <w:hideMark/>
          </w:tcPr>
          <w:p w14:paraId="37657B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B4D700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74D092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009D2B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7310000210</w:t>
            </w:r>
          </w:p>
        </w:tc>
        <w:tc>
          <w:tcPr>
            <w:tcW w:w="270" w:type="pct"/>
            <w:hideMark/>
          </w:tcPr>
          <w:p w14:paraId="289D83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3DCC16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6 949,4</w:t>
            </w:r>
          </w:p>
        </w:tc>
      </w:tr>
      <w:tr w:rsidR="00FE1BFC" w:rsidRPr="00FE1BFC" w14:paraId="3E22FB2B" w14:textId="77777777" w:rsidTr="00DE48D3">
        <w:trPr>
          <w:trHeight w:val="20"/>
        </w:trPr>
        <w:tc>
          <w:tcPr>
            <w:tcW w:w="239" w:type="pct"/>
            <w:hideMark/>
          </w:tcPr>
          <w:p w14:paraId="5B6231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135</w:t>
            </w:r>
          </w:p>
        </w:tc>
        <w:tc>
          <w:tcPr>
            <w:tcW w:w="379" w:type="pct"/>
            <w:hideMark/>
          </w:tcPr>
          <w:p w14:paraId="6121E5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C76025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064540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29C217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7310000210</w:t>
            </w:r>
          </w:p>
        </w:tc>
        <w:tc>
          <w:tcPr>
            <w:tcW w:w="270" w:type="pct"/>
            <w:hideMark/>
          </w:tcPr>
          <w:p w14:paraId="15F973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1DD2E1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1D6B1876" w14:textId="77777777" w:rsidTr="00DE48D3">
        <w:trPr>
          <w:trHeight w:val="20"/>
        </w:trPr>
        <w:tc>
          <w:tcPr>
            <w:tcW w:w="239" w:type="pct"/>
            <w:hideMark/>
          </w:tcPr>
          <w:p w14:paraId="5F0A75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136</w:t>
            </w:r>
          </w:p>
        </w:tc>
        <w:tc>
          <w:tcPr>
            <w:tcW w:w="379" w:type="pct"/>
            <w:hideMark/>
          </w:tcPr>
          <w:p w14:paraId="2F4B1B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F5A84B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Уплата налогов, сборов и иных платежей</w:t>
            </w:r>
          </w:p>
        </w:tc>
        <w:tc>
          <w:tcPr>
            <w:tcW w:w="402" w:type="pct"/>
            <w:hideMark/>
          </w:tcPr>
          <w:p w14:paraId="7EA322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53703C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7310000210</w:t>
            </w:r>
          </w:p>
        </w:tc>
        <w:tc>
          <w:tcPr>
            <w:tcW w:w="270" w:type="pct"/>
            <w:hideMark/>
          </w:tcPr>
          <w:p w14:paraId="13DA7C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452" w:type="pct"/>
            <w:hideMark/>
          </w:tcPr>
          <w:p w14:paraId="3FDD07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5D83F95D" w14:textId="77777777" w:rsidTr="00DE48D3">
        <w:trPr>
          <w:trHeight w:val="20"/>
        </w:trPr>
        <w:tc>
          <w:tcPr>
            <w:tcW w:w="239" w:type="pct"/>
            <w:hideMark/>
          </w:tcPr>
          <w:p w14:paraId="309618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137</w:t>
            </w:r>
          </w:p>
        </w:tc>
        <w:tc>
          <w:tcPr>
            <w:tcW w:w="379" w:type="pct"/>
            <w:hideMark/>
          </w:tcPr>
          <w:p w14:paraId="0946D6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D90580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402" w:type="pct"/>
            <w:hideMark/>
          </w:tcPr>
          <w:p w14:paraId="258E8B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68893C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7310009700</w:t>
            </w:r>
          </w:p>
        </w:tc>
        <w:tc>
          <w:tcPr>
            <w:tcW w:w="270" w:type="pct"/>
            <w:hideMark/>
          </w:tcPr>
          <w:p w14:paraId="73E6E11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B5741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149,0</w:t>
            </w:r>
          </w:p>
        </w:tc>
      </w:tr>
      <w:tr w:rsidR="00FE1BFC" w:rsidRPr="00FE1BFC" w14:paraId="2EB1643A" w14:textId="77777777" w:rsidTr="00DE48D3">
        <w:trPr>
          <w:trHeight w:val="20"/>
        </w:trPr>
        <w:tc>
          <w:tcPr>
            <w:tcW w:w="239" w:type="pct"/>
            <w:hideMark/>
          </w:tcPr>
          <w:p w14:paraId="2B023E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138</w:t>
            </w:r>
          </w:p>
        </w:tc>
        <w:tc>
          <w:tcPr>
            <w:tcW w:w="379" w:type="pct"/>
            <w:hideMark/>
          </w:tcPr>
          <w:p w14:paraId="1034D1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54D800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1936B5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62DF2C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7310009700</w:t>
            </w:r>
          </w:p>
        </w:tc>
        <w:tc>
          <w:tcPr>
            <w:tcW w:w="270" w:type="pct"/>
            <w:hideMark/>
          </w:tcPr>
          <w:p w14:paraId="26C67A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276026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149,0</w:t>
            </w:r>
          </w:p>
        </w:tc>
      </w:tr>
      <w:tr w:rsidR="00FE1BFC" w:rsidRPr="00FE1BFC" w14:paraId="639644EF" w14:textId="77777777" w:rsidTr="00DE48D3">
        <w:trPr>
          <w:trHeight w:val="20"/>
        </w:trPr>
        <w:tc>
          <w:tcPr>
            <w:tcW w:w="239" w:type="pct"/>
            <w:hideMark/>
          </w:tcPr>
          <w:p w14:paraId="665EBE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139</w:t>
            </w:r>
          </w:p>
        </w:tc>
        <w:tc>
          <w:tcPr>
            <w:tcW w:w="379" w:type="pct"/>
            <w:hideMark/>
          </w:tcPr>
          <w:p w14:paraId="5BB51A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DCE3E7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Исполнение судебных актов</w:t>
            </w:r>
          </w:p>
        </w:tc>
        <w:tc>
          <w:tcPr>
            <w:tcW w:w="402" w:type="pct"/>
            <w:hideMark/>
          </w:tcPr>
          <w:p w14:paraId="7C4005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3F293D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7310009700</w:t>
            </w:r>
          </w:p>
        </w:tc>
        <w:tc>
          <w:tcPr>
            <w:tcW w:w="270" w:type="pct"/>
            <w:hideMark/>
          </w:tcPr>
          <w:p w14:paraId="2C177B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830</w:t>
            </w:r>
          </w:p>
        </w:tc>
        <w:tc>
          <w:tcPr>
            <w:tcW w:w="452" w:type="pct"/>
            <w:hideMark/>
          </w:tcPr>
          <w:p w14:paraId="1BECB9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149,0</w:t>
            </w:r>
          </w:p>
        </w:tc>
      </w:tr>
      <w:tr w:rsidR="00FE1BFC" w:rsidRPr="00FE1BFC" w14:paraId="2384ACE7" w14:textId="77777777" w:rsidTr="00DE48D3">
        <w:trPr>
          <w:trHeight w:val="20"/>
        </w:trPr>
        <w:tc>
          <w:tcPr>
            <w:tcW w:w="239" w:type="pct"/>
            <w:hideMark/>
          </w:tcPr>
          <w:p w14:paraId="16DF7D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w:t>
            </w:r>
          </w:p>
        </w:tc>
        <w:tc>
          <w:tcPr>
            <w:tcW w:w="379" w:type="pct"/>
            <w:hideMark/>
          </w:tcPr>
          <w:p w14:paraId="16D71C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56E8FA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Представительские расходы в рамках непрограммных расходов органов исполнительной власти</w:t>
            </w:r>
          </w:p>
        </w:tc>
        <w:tc>
          <w:tcPr>
            <w:tcW w:w="402" w:type="pct"/>
            <w:hideMark/>
          </w:tcPr>
          <w:p w14:paraId="0D8907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5CFF13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7310009800</w:t>
            </w:r>
          </w:p>
        </w:tc>
        <w:tc>
          <w:tcPr>
            <w:tcW w:w="270" w:type="pct"/>
            <w:hideMark/>
          </w:tcPr>
          <w:p w14:paraId="409855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F0666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7CBCCAED" w14:textId="77777777" w:rsidTr="00DE48D3">
        <w:trPr>
          <w:trHeight w:val="20"/>
        </w:trPr>
        <w:tc>
          <w:tcPr>
            <w:tcW w:w="239" w:type="pct"/>
            <w:hideMark/>
          </w:tcPr>
          <w:p w14:paraId="33E9E0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141</w:t>
            </w:r>
          </w:p>
        </w:tc>
        <w:tc>
          <w:tcPr>
            <w:tcW w:w="379" w:type="pct"/>
            <w:hideMark/>
          </w:tcPr>
          <w:p w14:paraId="2E5C2C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115B01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810AA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1270D6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7310009800</w:t>
            </w:r>
          </w:p>
        </w:tc>
        <w:tc>
          <w:tcPr>
            <w:tcW w:w="270" w:type="pct"/>
            <w:hideMark/>
          </w:tcPr>
          <w:p w14:paraId="0DF472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75D80E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36FBEF36" w14:textId="77777777" w:rsidTr="00DE48D3">
        <w:trPr>
          <w:trHeight w:val="20"/>
        </w:trPr>
        <w:tc>
          <w:tcPr>
            <w:tcW w:w="239" w:type="pct"/>
            <w:hideMark/>
          </w:tcPr>
          <w:p w14:paraId="71C1DB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142</w:t>
            </w:r>
          </w:p>
        </w:tc>
        <w:tc>
          <w:tcPr>
            <w:tcW w:w="379" w:type="pct"/>
            <w:hideMark/>
          </w:tcPr>
          <w:p w14:paraId="34FDBD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54D0CA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77EC2E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0104</w:t>
            </w:r>
          </w:p>
        </w:tc>
        <w:tc>
          <w:tcPr>
            <w:tcW w:w="537" w:type="pct"/>
            <w:hideMark/>
          </w:tcPr>
          <w:p w14:paraId="3ABED7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7310009800</w:t>
            </w:r>
          </w:p>
        </w:tc>
        <w:tc>
          <w:tcPr>
            <w:tcW w:w="270" w:type="pct"/>
            <w:hideMark/>
          </w:tcPr>
          <w:p w14:paraId="4656A9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05C378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47EB4498" w14:textId="77777777" w:rsidTr="00DE48D3">
        <w:trPr>
          <w:trHeight w:val="20"/>
        </w:trPr>
        <w:tc>
          <w:tcPr>
            <w:tcW w:w="239" w:type="pct"/>
            <w:hideMark/>
          </w:tcPr>
          <w:p w14:paraId="7A14AA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143</w:t>
            </w:r>
          </w:p>
        </w:tc>
        <w:tc>
          <w:tcPr>
            <w:tcW w:w="379" w:type="pct"/>
            <w:hideMark/>
          </w:tcPr>
          <w:p w14:paraId="05DC1B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806A5C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Судебная система</w:t>
            </w:r>
          </w:p>
        </w:tc>
        <w:tc>
          <w:tcPr>
            <w:tcW w:w="402" w:type="pct"/>
            <w:hideMark/>
          </w:tcPr>
          <w:p w14:paraId="6211A3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0105</w:t>
            </w:r>
          </w:p>
        </w:tc>
        <w:tc>
          <w:tcPr>
            <w:tcW w:w="537" w:type="pct"/>
            <w:hideMark/>
          </w:tcPr>
          <w:p w14:paraId="59B642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01160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5C2A9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20,5</w:t>
            </w:r>
          </w:p>
        </w:tc>
      </w:tr>
      <w:tr w:rsidR="00FE1BFC" w:rsidRPr="00FE1BFC" w14:paraId="14081726" w14:textId="77777777" w:rsidTr="00DE48D3">
        <w:trPr>
          <w:trHeight w:val="20"/>
        </w:trPr>
        <w:tc>
          <w:tcPr>
            <w:tcW w:w="239" w:type="pct"/>
            <w:hideMark/>
          </w:tcPr>
          <w:p w14:paraId="27B34E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144</w:t>
            </w:r>
          </w:p>
        </w:tc>
        <w:tc>
          <w:tcPr>
            <w:tcW w:w="379" w:type="pct"/>
            <w:hideMark/>
          </w:tcPr>
          <w:p w14:paraId="24D5FD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06B024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исполнительной власти</w:t>
            </w:r>
          </w:p>
        </w:tc>
        <w:tc>
          <w:tcPr>
            <w:tcW w:w="402" w:type="pct"/>
            <w:hideMark/>
          </w:tcPr>
          <w:p w14:paraId="64430B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0105</w:t>
            </w:r>
          </w:p>
        </w:tc>
        <w:tc>
          <w:tcPr>
            <w:tcW w:w="537" w:type="pct"/>
            <w:hideMark/>
          </w:tcPr>
          <w:p w14:paraId="7B0BC0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7300000000</w:t>
            </w:r>
          </w:p>
        </w:tc>
        <w:tc>
          <w:tcPr>
            <w:tcW w:w="270" w:type="pct"/>
            <w:hideMark/>
          </w:tcPr>
          <w:p w14:paraId="0CE3B8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71B79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20,5</w:t>
            </w:r>
          </w:p>
        </w:tc>
      </w:tr>
      <w:tr w:rsidR="00FE1BFC" w:rsidRPr="00FE1BFC" w14:paraId="6D518528" w14:textId="77777777" w:rsidTr="00DE48D3">
        <w:trPr>
          <w:trHeight w:val="20"/>
        </w:trPr>
        <w:tc>
          <w:tcPr>
            <w:tcW w:w="239" w:type="pct"/>
            <w:hideMark/>
          </w:tcPr>
          <w:p w14:paraId="156CC0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145</w:t>
            </w:r>
          </w:p>
        </w:tc>
        <w:tc>
          <w:tcPr>
            <w:tcW w:w="379" w:type="pct"/>
            <w:hideMark/>
          </w:tcPr>
          <w:p w14:paraId="081F1B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C71813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исполнительной власти</w:t>
            </w:r>
          </w:p>
        </w:tc>
        <w:tc>
          <w:tcPr>
            <w:tcW w:w="402" w:type="pct"/>
            <w:hideMark/>
          </w:tcPr>
          <w:p w14:paraId="1975DD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0105</w:t>
            </w:r>
          </w:p>
        </w:tc>
        <w:tc>
          <w:tcPr>
            <w:tcW w:w="537" w:type="pct"/>
            <w:hideMark/>
          </w:tcPr>
          <w:p w14:paraId="59BBF0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7310000000</w:t>
            </w:r>
          </w:p>
        </w:tc>
        <w:tc>
          <w:tcPr>
            <w:tcW w:w="270" w:type="pct"/>
            <w:hideMark/>
          </w:tcPr>
          <w:p w14:paraId="19FB5D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B3DCF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20,5</w:t>
            </w:r>
          </w:p>
        </w:tc>
      </w:tr>
      <w:tr w:rsidR="00FE1BFC" w:rsidRPr="00FE1BFC" w14:paraId="57A36B2C" w14:textId="77777777" w:rsidTr="00DE48D3">
        <w:trPr>
          <w:trHeight w:val="20"/>
        </w:trPr>
        <w:tc>
          <w:tcPr>
            <w:tcW w:w="239" w:type="pct"/>
            <w:hideMark/>
          </w:tcPr>
          <w:p w14:paraId="6B6E3D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146</w:t>
            </w:r>
          </w:p>
        </w:tc>
        <w:tc>
          <w:tcPr>
            <w:tcW w:w="379" w:type="pct"/>
            <w:hideMark/>
          </w:tcPr>
          <w:p w14:paraId="7F3290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1EC1253" w14:textId="1CD8E1FD"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402" w:type="pct"/>
            <w:hideMark/>
          </w:tcPr>
          <w:p w14:paraId="6887E2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0105</w:t>
            </w:r>
          </w:p>
        </w:tc>
        <w:tc>
          <w:tcPr>
            <w:tcW w:w="537" w:type="pct"/>
            <w:hideMark/>
          </w:tcPr>
          <w:p w14:paraId="3FFEB0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7310051200</w:t>
            </w:r>
          </w:p>
        </w:tc>
        <w:tc>
          <w:tcPr>
            <w:tcW w:w="270" w:type="pct"/>
            <w:hideMark/>
          </w:tcPr>
          <w:p w14:paraId="28C11C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37056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20,5</w:t>
            </w:r>
          </w:p>
        </w:tc>
      </w:tr>
      <w:tr w:rsidR="00FE1BFC" w:rsidRPr="00FE1BFC" w14:paraId="3BA53D92" w14:textId="77777777" w:rsidTr="00DE48D3">
        <w:trPr>
          <w:trHeight w:val="20"/>
        </w:trPr>
        <w:tc>
          <w:tcPr>
            <w:tcW w:w="239" w:type="pct"/>
            <w:hideMark/>
          </w:tcPr>
          <w:p w14:paraId="335367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w:t>
            </w:r>
          </w:p>
        </w:tc>
        <w:tc>
          <w:tcPr>
            <w:tcW w:w="379" w:type="pct"/>
            <w:hideMark/>
          </w:tcPr>
          <w:p w14:paraId="21B1B9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A224AA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095F4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0105</w:t>
            </w:r>
          </w:p>
        </w:tc>
        <w:tc>
          <w:tcPr>
            <w:tcW w:w="537" w:type="pct"/>
            <w:hideMark/>
          </w:tcPr>
          <w:p w14:paraId="23DB6A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7310051200</w:t>
            </w:r>
          </w:p>
        </w:tc>
        <w:tc>
          <w:tcPr>
            <w:tcW w:w="270" w:type="pct"/>
            <w:hideMark/>
          </w:tcPr>
          <w:p w14:paraId="337F67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9A64B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20,5</w:t>
            </w:r>
          </w:p>
        </w:tc>
      </w:tr>
      <w:tr w:rsidR="00FE1BFC" w:rsidRPr="00FE1BFC" w14:paraId="0E363FAD" w14:textId="77777777" w:rsidTr="00DE48D3">
        <w:trPr>
          <w:trHeight w:val="20"/>
        </w:trPr>
        <w:tc>
          <w:tcPr>
            <w:tcW w:w="239" w:type="pct"/>
            <w:hideMark/>
          </w:tcPr>
          <w:p w14:paraId="4D37D2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148</w:t>
            </w:r>
          </w:p>
        </w:tc>
        <w:tc>
          <w:tcPr>
            <w:tcW w:w="379" w:type="pct"/>
            <w:hideMark/>
          </w:tcPr>
          <w:p w14:paraId="718A7E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92F613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59B1D7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0105</w:t>
            </w:r>
          </w:p>
        </w:tc>
        <w:tc>
          <w:tcPr>
            <w:tcW w:w="537" w:type="pct"/>
            <w:hideMark/>
          </w:tcPr>
          <w:p w14:paraId="16A4EC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7310051200</w:t>
            </w:r>
          </w:p>
        </w:tc>
        <w:tc>
          <w:tcPr>
            <w:tcW w:w="270" w:type="pct"/>
            <w:hideMark/>
          </w:tcPr>
          <w:p w14:paraId="500E91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59E055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20,5</w:t>
            </w:r>
          </w:p>
        </w:tc>
      </w:tr>
      <w:tr w:rsidR="00FE1BFC" w:rsidRPr="00FE1BFC" w14:paraId="0AD7DE60" w14:textId="77777777" w:rsidTr="00DE48D3">
        <w:trPr>
          <w:trHeight w:val="20"/>
        </w:trPr>
        <w:tc>
          <w:tcPr>
            <w:tcW w:w="239" w:type="pct"/>
            <w:hideMark/>
          </w:tcPr>
          <w:p w14:paraId="523580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149</w:t>
            </w:r>
          </w:p>
        </w:tc>
        <w:tc>
          <w:tcPr>
            <w:tcW w:w="379" w:type="pct"/>
            <w:hideMark/>
          </w:tcPr>
          <w:p w14:paraId="6985FE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472FA8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Резервные фонды</w:t>
            </w:r>
          </w:p>
        </w:tc>
        <w:tc>
          <w:tcPr>
            <w:tcW w:w="402" w:type="pct"/>
            <w:hideMark/>
          </w:tcPr>
          <w:p w14:paraId="5A01CB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0111</w:t>
            </w:r>
          </w:p>
        </w:tc>
        <w:tc>
          <w:tcPr>
            <w:tcW w:w="537" w:type="pct"/>
            <w:hideMark/>
          </w:tcPr>
          <w:p w14:paraId="11F86C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0260C5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58C85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25B1EBC8" w14:textId="77777777" w:rsidTr="00DE48D3">
        <w:trPr>
          <w:trHeight w:val="20"/>
        </w:trPr>
        <w:tc>
          <w:tcPr>
            <w:tcW w:w="239" w:type="pct"/>
            <w:hideMark/>
          </w:tcPr>
          <w:p w14:paraId="167AAC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150</w:t>
            </w:r>
          </w:p>
        </w:tc>
        <w:tc>
          <w:tcPr>
            <w:tcW w:w="379" w:type="pct"/>
            <w:hideMark/>
          </w:tcPr>
          <w:p w14:paraId="7B4875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5BDAC1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исполнительной власти</w:t>
            </w:r>
          </w:p>
        </w:tc>
        <w:tc>
          <w:tcPr>
            <w:tcW w:w="402" w:type="pct"/>
            <w:hideMark/>
          </w:tcPr>
          <w:p w14:paraId="787EAF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0111</w:t>
            </w:r>
          </w:p>
        </w:tc>
        <w:tc>
          <w:tcPr>
            <w:tcW w:w="537" w:type="pct"/>
            <w:hideMark/>
          </w:tcPr>
          <w:p w14:paraId="2F25DC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7300000000</w:t>
            </w:r>
          </w:p>
        </w:tc>
        <w:tc>
          <w:tcPr>
            <w:tcW w:w="270" w:type="pct"/>
            <w:hideMark/>
          </w:tcPr>
          <w:p w14:paraId="5A76FF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239FD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366B7A9D" w14:textId="77777777" w:rsidTr="00DE48D3">
        <w:trPr>
          <w:trHeight w:val="20"/>
        </w:trPr>
        <w:tc>
          <w:tcPr>
            <w:tcW w:w="239" w:type="pct"/>
            <w:hideMark/>
          </w:tcPr>
          <w:p w14:paraId="35AF21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151</w:t>
            </w:r>
          </w:p>
        </w:tc>
        <w:tc>
          <w:tcPr>
            <w:tcW w:w="379" w:type="pct"/>
            <w:hideMark/>
          </w:tcPr>
          <w:p w14:paraId="1AB7A1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1BE8D3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исполнительной власти</w:t>
            </w:r>
          </w:p>
        </w:tc>
        <w:tc>
          <w:tcPr>
            <w:tcW w:w="402" w:type="pct"/>
            <w:hideMark/>
          </w:tcPr>
          <w:p w14:paraId="563C91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0111</w:t>
            </w:r>
          </w:p>
        </w:tc>
        <w:tc>
          <w:tcPr>
            <w:tcW w:w="537" w:type="pct"/>
            <w:hideMark/>
          </w:tcPr>
          <w:p w14:paraId="6C97AA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7310000000</w:t>
            </w:r>
          </w:p>
        </w:tc>
        <w:tc>
          <w:tcPr>
            <w:tcW w:w="270" w:type="pct"/>
            <w:hideMark/>
          </w:tcPr>
          <w:p w14:paraId="1187F1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759AD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234D174D" w14:textId="77777777" w:rsidTr="00DE48D3">
        <w:trPr>
          <w:trHeight w:val="20"/>
        </w:trPr>
        <w:tc>
          <w:tcPr>
            <w:tcW w:w="239" w:type="pct"/>
            <w:hideMark/>
          </w:tcPr>
          <w:p w14:paraId="544BA7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152</w:t>
            </w:r>
          </w:p>
        </w:tc>
        <w:tc>
          <w:tcPr>
            <w:tcW w:w="379" w:type="pct"/>
            <w:hideMark/>
          </w:tcPr>
          <w:p w14:paraId="7553E1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DFE040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Резервные фонды органов исполнительной власти в рамках непрограммных расходов органов исполнительной власти</w:t>
            </w:r>
          </w:p>
        </w:tc>
        <w:tc>
          <w:tcPr>
            <w:tcW w:w="402" w:type="pct"/>
            <w:hideMark/>
          </w:tcPr>
          <w:p w14:paraId="04ED3A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0111</w:t>
            </w:r>
          </w:p>
        </w:tc>
        <w:tc>
          <w:tcPr>
            <w:tcW w:w="537" w:type="pct"/>
            <w:hideMark/>
          </w:tcPr>
          <w:p w14:paraId="1BD76B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7310010110</w:t>
            </w:r>
          </w:p>
        </w:tc>
        <w:tc>
          <w:tcPr>
            <w:tcW w:w="270" w:type="pct"/>
            <w:hideMark/>
          </w:tcPr>
          <w:p w14:paraId="32362D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36B37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5ED7901D" w14:textId="77777777" w:rsidTr="00DE48D3">
        <w:trPr>
          <w:trHeight w:val="20"/>
        </w:trPr>
        <w:tc>
          <w:tcPr>
            <w:tcW w:w="239" w:type="pct"/>
            <w:hideMark/>
          </w:tcPr>
          <w:p w14:paraId="5F83B2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153</w:t>
            </w:r>
          </w:p>
        </w:tc>
        <w:tc>
          <w:tcPr>
            <w:tcW w:w="379" w:type="pct"/>
            <w:hideMark/>
          </w:tcPr>
          <w:p w14:paraId="5A5639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8D906A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78E183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0111</w:t>
            </w:r>
          </w:p>
        </w:tc>
        <w:tc>
          <w:tcPr>
            <w:tcW w:w="537" w:type="pct"/>
            <w:hideMark/>
          </w:tcPr>
          <w:p w14:paraId="7E7A99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7310010110</w:t>
            </w:r>
          </w:p>
        </w:tc>
        <w:tc>
          <w:tcPr>
            <w:tcW w:w="270" w:type="pct"/>
            <w:hideMark/>
          </w:tcPr>
          <w:p w14:paraId="405230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2C1C90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22A8CF5E" w14:textId="77777777" w:rsidTr="00DE48D3">
        <w:trPr>
          <w:trHeight w:val="20"/>
        </w:trPr>
        <w:tc>
          <w:tcPr>
            <w:tcW w:w="239" w:type="pct"/>
            <w:hideMark/>
          </w:tcPr>
          <w:p w14:paraId="0EC09B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154</w:t>
            </w:r>
          </w:p>
        </w:tc>
        <w:tc>
          <w:tcPr>
            <w:tcW w:w="379" w:type="pct"/>
            <w:hideMark/>
          </w:tcPr>
          <w:p w14:paraId="0E2202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9D3994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Резервные средства</w:t>
            </w:r>
          </w:p>
        </w:tc>
        <w:tc>
          <w:tcPr>
            <w:tcW w:w="402" w:type="pct"/>
            <w:hideMark/>
          </w:tcPr>
          <w:p w14:paraId="55ACAC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0111</w:t>
            </w:r>
          </w:p>
        </w:tc>
        <w:tc>
          <w:tcPr>
            <w:tcW w:w="537" w:type="pct"/>
            <w:hideMark/>
          </w:tcPr>
          <w:p w14:paraId="5C4FB9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7310010110</w:t>
            </w:r>
          </w:p>
        </w:tc>
        <w:tc>
          <w:tcPr>
            <w:tcW w:w="270" w:type="pct"/>
            <w:hideMark/>
          </w:tcPr>
          <w:p w14:paraId="79977E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870</w:t>
            </w:r>
          </w:p>
        </w:tc>
        <w:tc>
          <w:tcPr>
            <w:tcW w:w="452" w:type="pct"/>
            <w:hideMark/>
          </w:tcPr>
          <w:p w14:paraId="43D377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12F49D8E" w14:textId="77777777" w:rsidTr="00DE48D3">
        <w:trPr>
          <w:trHeight w:val="20"/>
        </w:trPr>
        <w:tc>
          <w:tcPr>
            <w:tcW w:w="239" w:type="pct"/>
            <w:hideMark/>
          </w:tcPr>
          <w:p w14:paraId="41280A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155</w:t>
            </w:r>
          </w:p>
        </w:tc>
        <w:tc>
          <w:tcPr>
            <w:tcW w:w="379" w:type="pct"/>
            <w:hideMark/>
          </w:tcPr>
          <w:p w14:paraId="382160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371B87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общегосударственные вопросы</w:t>
            </w:r>
          </w:p>
        </w:tc>
        <w:tc>
          <w:tcPr>
            <w:tcW w:w="402" w:type="pct"/>
            <w:hideMark/>
          </w:tcPr>
          <w:p w14:paraId="6CBF7F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997E1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2C308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F3B59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7 199,7</w:t>
            </w:r>
          </w:p>
        </w:tc>
      </w:tr>
      <w:tr w:rsidR="00FE1BFC" w:rsidRPr="00FE1BFC" w14:paraId="1F9A95BF" w14:textId="77777777" w:rsidTr="00DE48D3">
        <w:trPr>
          <w:trHeight w:val="20"/>
        </w:trPr>
        <w:tc>
          <w:tcPr>
            <w:tcW w:w="239" w:type="pct"/>
            <w:hideMark/>
          </w:tcPr>
          <w:p w14:paraId="4D4D11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156</w:t>
            </w:r>
          </w:p>
        </w:tc>
        <w:tc>
          <w:tcPr>
            <w:tcW w:w="379" w:type="pct"/>
            <w:hideMark/>
          </w:tcPr>
          <w:p w14:paraId="20A9F4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3056BA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архивного дела в Канском районе"</w:t>
            </w:r>
          </w:p>
        </w:tc>
        <w:tc>
          <w:tcPr>
            <w:tcW w:w="402" w:type="pct"/>
            <w:hideMark/>
          </w:tcPr>
          <w:p w14:paraId="71FF84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728F55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1000000000</w:t>
            </w:r>
          </w:p>
        </w:tc>
        <w:tc>
          <w:tcPr>
            <w:tcW w:w="270" w:type="pct"/>
            <w:hideMark/>
          </w:tcPr>
          <w:p w14:paraId="7FD1C5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DA149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1 677,8</w:t>
            </w:r>
          </w:p>
        </w:tc>
      </w:tr>
      <w:tr w:rsidR="00FE1BFC" w:rsidRPr="00FE1BFC" w14:paraId="7FF385DA" w14:textId="77777777" w:rsidTr="00DE48D3">
        <w:trPr>
          <w:trHeight w:val="20"/>
        </w:trPr>
        <w:tc>
          <w:tcPr>
            <w:tcW w:w="239" w:type="pct"/>
            <w:hideMark/>
          </w:tcPr>
          <w:p w14:paraId="086F95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157</w:t>
            </w:r>
          </w:p>
        </w:tc>
        <w:tc>
          <w:tcPr>
            <w:tcW w:w="379" w:type="pct"/>
            <w:hideMark/>
          </w:tcPr>
          <w:p w14:paraId="3BCD1C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6D03B1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Основные мероприятия</w:t>
            </w:r>
          </w:p>
        </w:tc>
        <w:tc>
          <w:tcPr>
            <w:tcW w:w="402" w:type="pct"/>
            <w:hideMark/>
          </w:tcPr>
          <w:p w14:paraId="3D7772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A6B3C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1090000000</w:t>
            </w:r>
          </w:p>
        </w:tc>
        <w:tc>
          <w:tcPr>
            <w:tcW w:w="270" w:type="pct"/>
            <w:hideMark/>
          </w:tcPr>
          <w:p w14:paraId="6EFE63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0386E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1 677,8</w:t>
            </w:r>
          </w:p>
        </w:tc>
      </w:tr>
      <w:tr w:rsidR="00FE1BFC" w:rsidRPr="00FE1BFC" w14:paraId="2C4886BE" w14:textId="77777777" w:rsidTr="00DE48D3">
        <w:trPr>
          <w:trHeight w:val="20"/>
        </w:trPr>
        <w:tc>
          <w:tcPr>
            <w:tcW w:w="239" w:type="pct"/>
            <w:hideMark/>
          </w:tcPr>
          <w:p w14:paraId="3C62F1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158</w:t>
            </w:r>
          </w:p>
        </w:tc>
        <w:tc>
          <w:tcPr>
            <w:tcW w:w="379" w:type="pct"/>
            <w:hideMark/>
          </w:tcPr>
          <w:p w14:paraId="3ACD5A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30824F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402" w:type="pct"/>
            <w:hideMark/>
          </w:tcPr>
          <w:p w14:paraId="1A7FFF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3B6CAE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1090000610</w:t>
            </w:r>
          </w:p>
        </w:tc>
        <w:tc>
          <w:tcPr>
            <w:tcW w:w="270" w:type="pct"/>
            <w:hideMark/>
          </w:tcPr>
          <w:p w14:paraId="536E24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38DA6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1 484,7</w:t>
            </w:r>
          </w:p>
        </w:tc>
      </w:tr>
      <w:tr w:rsidR="00FE1BFC" w:rsidRPr="00FE1BFC" w14:paraId="63EDE775" w14:textId="77777777" w:rsidTr="00DE48D3">
        <w:trPr>
          <w:trHeight w:val="20"/>
        </w:trPr>
        <w:tc>
          <w:tcPr>
            <w:tcW w:w="239" w:type="pct"/>
            <w:hideMark/>
          </w:tcPr>
          <w:p w14:paraId="756601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159</w:t>
            </w:r>
          </w:p>
        </w:tc>
        <w:tc>
          <w:tcPr>
            <w:tcW w:w="379" w:type="pct"/>
            <w:hideMark/>
          </w:tcPr>
          <w:p w14:paraId="65642E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F4B2DD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122B4A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1DFB5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1090000610</w:t>
            </w:r>
          </w:p>
        </w:tc>
        <w:tc>
          <w:tcPr>
            <w:tcW w:w="270" w:type="pct"/>
            <w:hideMark/>
          </w:tcPr>
          <w:p w14:paraId="1E3AB6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4D702F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1 357,1</w:t>
            </w:r>
          </w:p>
        </w:tc>
      </w:tr>
      <w:tr w:rsidR="00FE1BFC" w:rsidRPr="00FE1BFC" w14:paraId="1F6A27AA" w14:textId="77777777" w:rsidTr="00DE48D3">
        <w:trPr>
          <w:trHeight w:val="20"/>
        </w:trPr>
        <w:tc>
          <w:tcPr>
            <w:tcW w:w="239" w:type="pct"/>
            <w:hideMark/>
          </w:tcPr>
          <w:p w14:paraId="38D558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160</w:t>
            </w:r>
          </w:p>
        </w:tc>
        <w:tc>
          <w:tcPr>
            <w:tcW w:w="379" w:type="pct"/>
            <w:hideMark/>
          </w:tcPr>
          <w:p w14:paraId="6BB427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9524A9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65037C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1D7EC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1090000610</w:t>
            </w:r>
          </w:p>
        </w:tc>
        <w:tc>
          <w:tcPr>
            <w:tcW w:w="270" w:type="pct"/>
            <w:hideMark/>
          </w:tcPr>
          <w:p w14:paraId="63A5AD3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65F267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1 357,1</w:t>
            </w:r>
          </w:p>
        </w:tc>
      </w:tr>
      <w:tr w:rsidR="00FE1BFC" w:rsidRPr="00FE1BFC" w14:paraId="792A8968" w14:textId="77777777" w:rsidTr="00DE48D3">
        <w:trPr>
          <w:trHeight w:val="20"/>
        </w:trPr>
        <w:tc>
          <w:tcPr>
            <w:tcW w:w="239" w:type="pct"/>
            <w:hideMark/>
          </w:tcPr>
          <w:p w14:paraId="468068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161</w:t>
            </w:r>
          </w:p>
        </w:tc>
        <w:tc>
          <w:tcPr>
            <w:tcW w:w="379" w:type="pct"/>
            <w:hideMark/>
          </w:tcPr>
          <w:p w14:paraId="473E2B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7051FE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AA6C1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A5590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1090000610</w:t>
            </w:r>
          </w:p>
        </w:tc>
        <w:tc>
          <w:tcPr>
            <w:tcW w:w="270" w:type="pct"/>
            <w:hideMark/>
          </w:tcPr>
          <w:p w14:paraId="4FA333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30D88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127,6</w:t>
            </w:r>
          </w:p>
        </w:tc>
      </w:tr>
      <w:tr w:rsidR="00FE1BFC" w:rsidRPr="00FE1BFC" w14:paraId="503993BD" w14:textId="77777777" w:rsidTr="00DE48D3">
        <w:trPr>
          <w:trHeight w:val="20"/>
        </w:trPr>
        <w:tc>
          <w:tcPr>
            <w:tcW w:w="239" w:type="pct"/>
            <w:hideMark/>
          </w:tcPr>
          <w:p w14:paraId="6FE65D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162</w:t>
            </w:r>
          </w:p>
        </w:tc>
        <w:tc>
          <w:tcPr>
            <w:tcW w:w="379" w:type="pct"/>
            <w:hideMark/>
          </w:tcPr>
          <w:p w14:paraId="73A4C2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2CBCCB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F7A73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7B3DD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1090000610</w:t>
            </w:r>
          </w:p>
        </w:tc>
        <w:tc>
          <w:tcPr>
            <w:tcW w:w="270" w:type="pct"/>
            <w:hideMark/>
          </w:tcPr>
          <w:p w14:paraId="1A4C3A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9691A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127,6</w:t>
            </w:r>
          </w:p>
        </w:tc>
      </w:tr>
      <w:tr w:rsidR="00FE1BFC" w:rsidRPr="00FE1BFC" w14:paraId="7AE40E7C" w14:textId="77777777" w:rsidTr="00DE48D3">
        <w:trPr>
          <w:trHeight w:val="20"/>
        </w:trPr>
        <w:tc>
          <w:tcPr>
            <w:tcW w:w="239" w:type="pct"/>
            <w:hideMark/>
          </w:tcPr>
          <w:p w14:paraId="4BE59D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163</w:t>
            </w:r>
          </w:p>
        </w:tc>
        <w:tc>
          <w:tcPr>
            <w:tcW w:w="379" w:type="pct"/>
            <w:hideMark/>
          </w:tcPr>
          <w:p w14:paraId="42DF55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CE31D8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402" w:type="pct"/>
            <w:hideMark/>
          </w:tcPr>
          <w:p w14:paraId="7FEFB8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A8CA4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1090075190</w:t>
            </w:r>
          </w:p>
        </w:tc>
        <w:tc>
          <w:tcPr>
            <w:tcW w:w="270" w:type="pct"/>
            <w:hideMark/>
          </w:tcPr>
          <w:p w14:paraId="708B0D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19F64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193,1</w:t>
            </w:r>
          </w:p>
        </w:tc>
      </w:tr>
      <w:tr w:rsidR="00FE1BFC" w:rsidRPr="00FE1BFC" w14:paraId="0BB8FE34" w14:textId="77777777" w:rsidTr="00DE48D3">
        <w:trPr>
          <w:trHeight w:val="20"/>
        </w:trPr>
        <w:tc>
          <w:tcPr>
            <w:tcW w:w="239" w:type="pct"/>
            <w:hideMark/>
          </w:tcPr>
          <w:p w14:paraId="1A0CAC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164</w:t>
            </w:r>
          </w:p>
        </w:tc>
        <w:tc>
          <w:tcPr>
            <w:tcW w:w="379" w:type="pct"/>
            <w:hideMark/>
          </w:tcPr>
          <w:p w14:paraId="733DA6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F1B363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71FC1A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6F9DDC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1090075190</w:t>
            </w:r>
          </w:p>
        </w:tc>
        <w:tc>
          <w:tcPr>
            <w:tcW w:w="270" w:type="pct"/>
            <w:hideMark/>
          </w:tcPr>
          <w:p w14:paraId="1625ED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4815E9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158,1</w:t>
            </w:r>
          </w:p>
        </w:tc>
      </w:tr>
      <w:tr w:rsidR="00FE1BFC" w:rsidRPr="00FE1BFC" w14:paraId="10CDAC5C" w14:textId="77777777" w:rsidTr="00DE48D3">
        <w:trPr>
          <w:trHeight w:val="20"/>
        </w:trPr>
        <w:tc>
          <w:tcPr>
            <w:tcW w:w="239" w:type="pct"/>
            <w:hideMark/>
          </w:tcPr>
          <w:p w14:paraId="52FCD8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165</w:t>
            </w:r>
          </w:p>
        </w:tc>
        <w:tc>
          <w:tcPr>
            <w:tcW w:w="379" w:type="pct"/>
            <w:hideMark/>
          </w:tcPr>
          <w:p w14:paraId="490E38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1A9CF2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2A7D18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1C1597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1090075190</w:t>
            </w:r>
          </w:p>
        </w:tc>
        <w:tc>
          <w:tcPr>
            <w:tcW w:w="270" w:type="pct"/>
            <w:hideMark/>
          </w:tcPr>
          <w:p w14:paraId="035158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62C73F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158,1</w:t>
            </w:r>
          </w:p>
        </w:tc>
      </w:tr>
      <w:tr w:rsidR="00FE1BFC" w:rsidRPr="00FE1BFC" w14:paraId="5E6F57D1" w14:textId="77777777" w:rsidTr="00DE48D3">
        <w:trPr>
          <w:trHeight w:val="20"/>
        </w:trPr>
        <w:tc>
          <w:tcPr>
            <w:tcW w:w="239" w:type="pct"/>
            <w:hideMark/>
          </w:tcPr>
          <w:p w14:paraId="3D5A07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166</w:t>
            </w:r>
          </w:p>
        </w:tc>
        <w:tc>
          <w:tcPr>
            <w:tcW w:w="379" w:type="pct"/>
            <w:hideMark/>
          </w:tcPr>
          <w:p w14:paraId="41F027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51DEB7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7DFC0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3DF625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1090075190</w:t>
            </w:r>
          </w:p>
        </w:tc>
        <w:tc>
          <w:tcPr>
            <w:tcW w:w="270" w:type="pct"/>
            <w:hideMark/>
          </w:tcPr>
          <w:p w14:paraId="270ED2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7EA015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35,0</w:t>
            </w:r>
          </w:p>
        </w:tc>
      </w:tr>
      <w:tr w:rsidR="00FE1BFC" w:rsidRPr="00FE1BFC" w14:paraId="398EBDB7" w14:textId="77777777" w:rsidTr="00DE48D3">
        <w:trPr>
          <w:trHeight w:val="20"/>
        </w:trPr>
        <w:tc>
          <w:tcPr>
            <w:tcW w:w="239" w:type="pct"/>
            <w:hideMark/>
          </w:tcPr>
          <w:p w14:paraId="7088CA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167</w:t>
            </w:r>
          </w:p>
        </w:tc>
        <w:tc>
          <w:tcPr>
            <w:tcW w:w="379" w:type="pct"/>
            <w:hideMark/>
          </w:tcPr>
          <w:p w14:paraId="4ACDD8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5F3FF4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C95E7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6DE181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1090075190</w:t>
            </w:r>
          </w:p>
        </w:tc>
        <w:tc>
          <w:tcPr>
            <w:tcW w:w="270" w:type="pct"/>
            <w:hideMark/>
          </w:tcPr>
          <w:p w14:paraId="7F24F9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88F39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35,0</w:t>
            </w:r>
          </w:p>
        </w:tc>
      </w:tr>
      <w:tr w:rsidR="00FE1BFC" w:rsidRPr="00FE1BFC" w14:paraId="5AC31013" w14:textId="77777777" w:rsidTr="00DE48D3">
        <w:trPr>
          <w:trHeight w:val="20"/>
        </w:trPr>
        <w:tc>
          <w:tcPr>
            <w:tcW w:w="239" w:type="pct"/>
            <w:hideMark/>
          </w:tcPr>
          <w:p w14:paraId="3410E7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168</w:t>
            </w:r>
          </w:p>
        </w:tc>
        <w:tc>
          <w:tcPr>
            <w:tcW w:w="379" w:type="pct"/>
            <w:hideMark/>
          </w:tcPr>
          <w:p w14:paraId="078C1C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51C8FB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"Земельно-имущественные отношения на территории Канского района"</w:t>
            </w:r>
          </w:p>
        </w:tc>
        <w:tc>
          <w:tcPr>
            <w:tcW w:w="402" w:type="pct"/>
            <w:hideMark/>
          </w:tcPr>
          <w:p w14:paraId="53C312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7DB958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1200000000</w:t>
            </w:r>
          </w:p>
        </w:tc>
        <w:tc>
          <w:tcPr>
            <w:tcW w:w="270" w:type="pct"/>
            <w:hideMark/>
          </w:tcPr>
          <w:p w14:paraId="4A944A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60437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59C3E44F" w14:textId="77777777" w:rsidTr="00DE48D3">
        <w:trPr>
          <w:trHeight w:val="20"/>
        </w:trPr>
        <w:tc>
          <w:tcPr>
            <w:tcW w:w="239" w:type="pct"/>
            <w:hideMark/>
          </w:tcPr>
          <w:p w14:paraId="084CA01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169</w:t>
            </w:r>
          </w:p>
        </w:tc>
        <w:tc>
          <w:tcPr>
            <w:tcW w:w="379" w:type="pct"/>
            <w:hideMark/>
          </w:tcPr>
          <w:p w14:paraId="7EA751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4019F3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Подпрограмма " Оценка муниципального имущества, признание прав и </w:t>
            </w:r>
            <w:r w:rsidRPr="00FE1BFC">
              <w:rPr>
                <w:rFonts w:ascii="Arial" w:hAnsi="Arial" w:cs="Arial"/>
                <w:bCs/>
                <w:sz w:val="14"/>
                <w:szCs w:val="14"/>
              </w:rPr>
              <w:lastRenderedPageBreak/>
              <w:t>регулирование отношений по муниципальной собственности"</w:t>
            </w:r>
          </w:p>
        </w:tc>
        <w:tc>
          <w:tcPr>
            <w:tcW w:w="402" w:type="pct"/>
            <w:hideMark/>
          </w:tcPr>
          <w:p w14:paraId="7D4508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0113</w:t>
            </w:r>
          </w:p>
        </w:tc>
        <w:tc>
          <w:tcPr>
            <w:tcW w:w="537" w:type="pct"/>
            <w:hideMark/>
          </w:tcPr>
          <w:p w14:paraId="5C7226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1230000000</w:t>
            </w:r>
          </w:p>
        </w:tc>
        <w:tc>
          <w:tcPr>
            <w:tcW w:w="270" w:type="pct"/>
            <w:hideMark/>
          </w:tcPr>
          <w:p w14:paraId="223844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39803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3626C03F" w14:textId="77777777" w:rsidTr="00DE48D3">
        <w:trPr>
          <w:trHeight w:val="20"/>
        </w:trPr>
        <w:tc>
          <w:tcPr>
            <w:tcW w:w="239" w:type="pct"/>
            <w:hideMark/>
          </w:tcPr>
          <w:p w14:paraId="4B1A99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170</w:t>
            </w:r>
          </w:p>
        </w:tc>
        <w:tc>
          <w:tcPr>
            <w:tcW w:w="379" w:type="pct"/>
            <w:hideMark/>
          </w:tcPr>
          <w:p w14:paraId="5671F0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C1A3F2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402" w:type="pct"/>
            <w:hideMark/>
          </w:tcPr>
          <w:p w14:paraId="45F5CA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15563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1230000850</w:t>
            </w:r>
          </w:p>
        </w:tc>
        <w:tc>
          <w:tcPr>
            <w:tcW w:w="270" w:type="pct"/>
            <w:hideMark/>
          </w:tcPr>
          <w:p w14:paraId="43E6BF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65CEE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4837BF20" w14:textId="77777777" w:rsidTr="00DE48D3">
        <w:trPr>
          <w:trHeight w:val="20"/>
        </w:trPr>
        <w:tc>
          <w:tcPr>
            <w:tcW w:w="239" w:type="pct"/>
            <w:hideMark/>
          </w:tcPr>
          <w:p w14:paraId="07AA0D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171</w:t>
            </w:r>
          </w:p>
        </w:tc>
        <w:tc>
          <w:tcPr>
            <w:tcW w:w="379" w:type="pct"/>
            <w:hideMark/>
          </w:tcPr>
          <w:p w14:paraId="21C92E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E1BF14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10517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B73A9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1230000850</w:t>
            </w:r>
          </w:p>
        </w:tc>
        <w:tc>
          <w:tcPr>
            <w:tcW w:w="270" w:type="pct"/>
            <w:hideMark/>
          </w:tcPr>
          <w:p w14:paraId="2F431B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C73F9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62CED15E" w14:textId="77777777" w:rsidTr="00DE48D3">
        <w:trPr>
          <w:trHeight w:val="20"/>
        </w:trPr>
        <w:tc>
          <w:tcPr>
            <w:tcW w:w="239" w:type="pct"/>
            <w:hideMark/>
          </w:tcPr>
          <w:p w14:paraId="1DAC12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172</w:t>
            </w:r>
          </w:p>
        </w:tc>
        <w:tc>
          <w:tcPr>
            <w:tcW w:w="379" w:type="pct"/>
            <w:hideMark/>
          </w:tcPr>
          <w:p w14:paraId="6D575D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B9EB85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31249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FA81A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1230000850</w:t>
            </w:r>
          </w:p>
        </w:tc>
        <w:tc>
          <w:tcPr>
            <w:tcW w:w="270" w:type="pct"/>
            <w:hideMark/>
          </w:tcPr>
          <w:p w14:paraId="3EFFD1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70701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1602560D" w14:textId="77777777" w:rsidTr="00DE48D3">
        <w:trPr>
          <w:trHeight w:val="20"/>
        </w:trPr>
        <w:tc>
          <w:tcPr>
            <w:tcW w:w="239" w:type="pct"/>
            <w:hideMark/>
          </w:tcPr>
          <w:p w14:paraId="3342FF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173</w:t>
            </w:r>
          </w:p>
        </w:tc>
        <w:tc>
          <w:tcPr>
            <w:tcW w:w="379" w:type="pct"/>
            <w:hideMark/>
          </w:tcPr>
          <w:p w14:paraId="2C4EEC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AC41E3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представительной власти</w:t>
            </w:r>
          </w:p>
        </w:tc>
        <w:tc>
          <w:tcPr>
            <w:tcW w:w="402" w:type="pct"/>
            <w:hideMark/>
          </w:tcPr>
          <w:p w14:paraId="00C851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1FF781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7100000000</w:t>
            </w:r>
          </w:p>
        </w:tc>
        <w:tc>
          <w:tcPr>
            <w:tcW w:w="270" w:type="pct"/>
            <w:hideMark/>
          </w:tcPr>
          <w:p w14:paraId="754290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5A27F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30,6</w:t>
            </w:r>
          </w:p>
        </w:tc>
      </w:tr>
      <w:tr w:rsidR="00FE1BFC" w:rsidRPr="00FE1BFC" w14:paraId="29BCDAC7" w14:textId="77777777" w:rsidTr="00DE48D3">
        <w:trPr>
          <w:trHeight w:val="20"/>
        </w:trPr>
        <w:tc>
          <w:tcPr>
            <w:tcW w:w="239" w:type="pct"/>
            <w:hideMark/>
          </w:tcPr>
          <w:p w14:paraId="72ABF0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174</w:t>
            </w:r>
          </w:p>
        </w:tc>
        <w:tc>
          <w:tcPr>
            <w:tcW w:w="379" w:type="pct"/>
            <w:hideMark/>
          </w:tcPr>
          <w:p w14:paraId="493894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AB39FF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представительной власти</w:t>
            </w:r>
          </w:p>
        </w:tc>
        <w:tc>
          <w:tcPr>
            <w:tcW w:w="402" w:type="pct"/>
            <w:hideMark/>
          </w:tcPr>
          <w:p w14:paraId="780C19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34B5B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7110000000</w:t>
            </w:r>
          </w:p>
        </w:tc>
        <w:tc>
          <w:tcPr>
            <w:tcW w:w="270" w:type="pct"/>
            <w:hideMark/>
          </w:tcPr>
          <w:p w14:paraId="7CF31C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58851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30,6</w:t>
            </w:r>
          </w:p>
        </w:tc>
      </w:tr>
      <w:tr w:rsidR="00FE1BFC" w:rsidRPr="00FE1BFC" w14:paraId="02588FE3" w14:textId="77777777" w:rsidTr="00DE48D3">
        <w:trPr>
          <w:trHeight w:val="20"/>
        </w:trPr>
        <w:tc>
          <w:tcPr>
            <w:tcW w:w="239" w:type="pct"/>
            <w:hideMark/>
          </w:tcPr>
          <w:p w14:paraId="4D21D5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175</w:t>
            </w:r>
          </w:p>
        </w:tc>
        <w:tc>
          <w:tcPr>
            <w:tcW w:w="379" w:type="pct"/>
            <w:hideMark/>
          </w:tcPr>
          <w:p w14:paraId="260EBE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EB451E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Выполнение других обязательств органов местного самоуправления в рамках непрограммных расходов органов представительной власти</w:t>
            </w:r>
          </w:p>
        </w:tc>
        <w:tc>
          <w:tcPr>
            <w:tcW w:w="402" w:type="pct"/>
            <w:hideMark/>
          </w:tcPr>
          <w:p w14:paraId="06B7BB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19B45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7110000860</w:t>
            </w:r>
          </w:p>
        </w:tc>
        <w:tc>
          <w:tcPr>
            <w:tcW w:w="270" w:type="pct"/>
            <w:hideMark/>
          </w:tcPr>
          <w:p w14:paraId="4CD00A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41E88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30,6</w:t>
            </w:r>
          </w:p>
        </w:tc>
      </w:tr>
      <w:tr w:rsidR="00FE1BFC" w:rsidRPr="00FE1BFC" w14:paraId="75396B61" w14:textId="77777777" w:rsidTr="00DE48D3">
        <w:trPr>
          <w:trHeight w:val="20"/>
        </w:trPr>
        <w:tc>
          <w:tcPr>
            <w:tcW w:w="239" w:type="pct"/>
            <w:hideMark/>
          </w:tcPr>
          <w:p w14:paraId="1A94B8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176</w:t>
            </w:r>
          </w:p>
        </w:tc>
        <w:tc>
          <w:tcPr>
            <w:tcW w:w="379" w:type="pct"/>
            <w:hideMark/>
          </w:tcPr>
          <w:p w14:paraId="567CB9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9E77A1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1043A7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E85C5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7110000860</w:t>
            </w:r>
          </w:p>
        </w:tc>
        <w:tc>
          <w:tcPr>
            <w:tcW w:w="270" w:type="pct"/>
            <w:hideMark/>
          </w:tcPr>
          <w:p w14:paraId="3CF334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59282C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30,6</w:t>
            </w:r>
          </w:p>
        </w:tc>
      </w:tr>
      <w:tr w:rsidR="00FE1BFC" w:rsidRPr="00FE1BFC" w14:paraId="0994C671" w14:textId="77777777" w:rsidTr="00DE48D3">
        <w:trPr>
          <w:trHeight w:val="20"/>
        </w:trPr>
        <w:tc>
          <w:tcPr>
            <w:tcW w:w="239" w:type="pct"/>
            <w:hideMark/>
          </w:tcPr>
          <w:p w14:paraId="36D952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177</w:t>
            </w:r>
          </w:p>
        </w:tc>
        <w:tc>
          <w:tcPr>
            <w:tcW w:w="379" w:type="pct"/>
            <w:hideMark/>
          </w:tcPr>
          <w:p w14:paraId="4A3B6E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5173E9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47C9DC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60D03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7110000860</w:t>
            </w:r>
          </w:p>
        </w:tc>
        <w:tc>
          <w:tcPr>
            <w:tcW w:w="270" w:type="pct"/>
            <w:hideMark/>
          </w:tcPr>
          <w:p w14:paraId="5C52A2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930A0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30,6</w:t>
            </w:r>
          </w:p>
        </w:tc>
      </w:tr>
      <w:tr w:rsidR="00FE1BFC" w:rsidRPr="00FE1BFC" w14:paraId="5B199D2C" w14:textId="77777777" w:rsidTr="00DE48D3">
        <w:trPr>
          <w:trHeight w:val="20"/>
        </w:trPr>
        <w:tc>
          <w:tcPr>
            <w:tcW w:w="239" w:type="pct"/>
            <w:hideMark/>
          </w:tcPr>
          <w:p w14:paraId="2B8D8F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178</w:t>
            </w:r>
          </w:p>
        </w:tc>
        <w:tc>
          <w:tcPr>
            <w:tcW w:w="379" w:type="pct"/>
            <w:hideMark/>
          </w:tcPr>
          <w:p w14:paraId="70D47D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2EDF8D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исполнительной власти</w:t>
            </w:r>
          </w:p>
        </w:tc>
        <w:tc>
          <w:tcPr>
            <w:tcW w:w="402" w:type="pct"/>
            <w:hideMark/>
          </w:tcPr>
          <w:p w14:paraId="1E70B4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64C60B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7300000000</w:t>
            </w:r>
          </w:p>
        </w:tc>
        <w:tc>
          <w:tcPr>
            <w:tcW w:w="270" w:type="pct"/>
            <w:hideMark/>
          </w:tcPr>
          <w:p w14:paraId="1CB78B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87C14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1 134,0</w:t>
            </w:r>
          </w:p>
        </w:tc>
      </w:tr>
      <w:tr w:rsidR="00FE1BFC" w:rsidRPr="00FE1BFC" w14:paraId="3F096FAE" w14:textId="77777777" w:rsidTr="00DE48D3">
        <w:trPr>
          <w:trHeight w:val="20"/>
        </w:trPr>
        <w:tc>
          <w:tcPr>
            <w:tcW w:w="239" w:type="pct"/>
            <w:hideMark/>
          </w:tcPr>
          <w:p w14:paraId="00AF7D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179</w:t>
            </w:r>
          </w:p>
        </w:tc>
        <w:tc>
          <w:tcPr>
            <w:tcW w:w="379" w:type="pct"/>
            <w:hideMark/>
          </w:tcPr>
          <w:p w14:paraId="6760DE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A3D962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исполнительной власти</w:t>
            </w:r>
          </w:p>
        </w:tc>
        <w:tc>
          <w:tcPr>
            <w:tcW w:w="402" w:type="pct"/>
            <w:hideMark/>
          </w:tcPr>
          <w:p w14:paraId="77B63B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5145A9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7310000000</w:t>
            </w:r>
          </w:p>
        </w:tc>
        <w:tc>
          <w:tcPr>
            <w:tcW w:w="270" w:type="pct"/>
            <w:hideMark/>
          </w:tcPr>
          <w:p w14:paraId="18E501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828A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1 134,0</w:t>
            </w:r>
          </w:p>
        </w:tc>
      </w:tr>
      <w:tr w:rsidR="00FE1BFC" w:rsidRPr="00FE1BFC" w14:paraId="634B918F" w14:textId="77777777" w:rsidTr="00DE48D3">
        <w:trPr>
          <w:trHeight w:val="20"/>
        </w:trPr>
        <w:tc>
          <w:tcPr>
            <w:tcW w:w="239" w:type="pct"/>
            <w:hideMark/>
          </w:tcPr>
          <w:p w14:paraId="680E2B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180</w:t>
            </w:r>
          </w:p>
        </w:tc>
        <w:tc>
          <w:tcPr>
            <w:tcW w:w="379" w:type="pct"/>
            <w:hideMark/>
          </w:tcPr>
          <w:p w14:paraId="02B107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C7757B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402" w:type="pct"/>
            <w:hideMark/>
          </w:tcPr>
          <w:p w14:paraId="696CBC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B97EE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7310000860</w:t>
            </w:r>
          </w:p>
        </w:tc>
        <w:tc>
          <w:tcPr>
            <w:tcW w:w="270" w:type="pct"/>
            <w:hideMark/>
          </w:tcPr>
          <w:p w14:paraId="5E9E71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F7C6C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341,0</w:t>
            </w:r>
          </w:p>
        </w:tc>
      </w:tr>
      <w:tr w:rsidR="00FE1BFC" w:rsidRPr="00FE1BFC" w14:paraId="7220F82B" w14:textId="77777777" w:rsidTr="00DE48D3">
        <w:trPr>
          <w:trHeight w:val="20"/>
        </w:trPr>
        <w:tc>
          <w:tcPr>
            <w:tcW w:w="239" w:type="pct"/>
            <w:hideMark/>
          </w:tcPr>
          <w:p w14:paraId="651C07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181</w:t>
            </w:r>
          </w:p>
        </w:tc>
        <w:tc>
          <w:tcPr>
            <w:tcW w:w="379" w:type="pct"/>
            <w:hideMark/>
          </w:tcPr>
          <w:p w14:paraId="7F5F1A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E871DE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2093C6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603B4E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7310000860</w:t>
            </w:r>
          </w:p>
        </w:tc>
        <w:tc>
          <w:tcPr>
            <w:tcW w:w="270" w:type="pct"/>
            <w:hideMark/>
          </w:tcPr>
          <w:p w14:paraId="5E4112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163F0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64,0</w:t>
            </w:r>
          </w:p>
        </w:tc>
      </w:tr>
      <w:tr w:rsidR="00FE1BFC" w:rsidRPr="00FE1BFC" w14:paraId="7226417F" w14:textId="77777777" w:rsidTr="00DE48D3">
        <w:trPr>
          <w:trHeight w:val="20"/>
        </w:trPr>
        <w:tc>
          <w:tcPr>
            <w:tcW w:w="239" w:type="pct"/>
            <w:hideMark/>
          </w:tcPr>
          <w:p w14:paraId="75DD76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182</w:t>
            </w:r>
          </w:p>
        </w:tc>
        <w:tc>
          <w:tcPr>
            <w:tcW w:w="379" w:type="pct"/>
            <w:hideMark/>
          </w:tcPr>
          <w:p w14:paraId="4C2321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AD4065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3042E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26B02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7310000860</w:t>
            </w:r>
          </w:p>
        </w:tc>
        <w:tc>
          <w:tcPr>
            <w:tcW w:w="270" w:type="pct"/>
            <w:hideMark/>
          </w:tcPr>
          <w:p w14:paraId="1E5395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079174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64,0</w:t>
            </w:r>
          </w:p>
        </w:tc>
      </w:tr>
      <w:tr w:rsidR="00FE1BFC" w:rsidRPr="00FE1BFC" w14:paraId="018A2D00" w14:textId="77777777" w:rsidTr="00DE48D3">
        <w:trPr>
          <w:trHeight w:val="20"/>
        </w:trPr>
        <w:tc>
          <w:tcPr>
            <w:tcW w:w="239" w:type="pct"/>
            <w:hideMark/>
          </w:tcPr>
          <w:p w14:paraId="40AB9B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183</w:t>
            </w:r>
          </w:p>
        </w:tc>
        <w:tc>
          <w:tcPr>
            <w:tcW w:w="379" w:type="pct"/>
            <w:hideMark/>
          </w:tcPr>
          <w:p w14:paraId="12775D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847DF7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48557D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12B98F3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7310000860</w:t>
            </w:r>
          </w:p>
        </w:tc>
        <w:tc>
          <w:tcPr>
            <w:tcW w:w="270" w:type="pct"/>
            <w:hideMark/>
          </w:tcPr>
          <w:p w14:paraId="73B842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7ED30C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277,0</w:t>
            </w:r>
          </w:p>
        </w:tc>
      </w:tr>
      <w:tr w:rsidR="00FE1BFC" w:rsidRPr="00FE1BFC" w14:paraId="7CC0251D" w14:textId="77777777" w:rsidTr="00DE48D3">
        <w:trPr>
          <w:trHeight w:val="20"/>
        </w:trPr>
        <w:tc>
          <w:tcPr>
            <w:tcW w:w="239" w:type="pct"/>
            <w:hideMark/>
          </w:tcPr>
          <w:p w14:paraId="2CED17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184</w:t>
            </w:r>
          </w:p>
        </w:tc>
        <w:tc>
          <w:tcPr>
            <w:tcW w:w="379" w:type="pct"/>
            <w:hideMark/>
          </w:tcPr>
          <w:p w14:paraId="1EADE2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FE4ADF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Исполнение судебных актов</w:t>
            </w:r>
          </w:p>
        </w:tc>
        <w:tc>
          <w:tcPr>
            <w:tcW w:w="402" w:type="pct"/>
            <w:hideMark/>
          </w:tcPr>
          <w:p w14:paraId="52F364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E5595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7310000860</w:t>
            </w:r>
          </w:p>
        </w:tc>
        <w:tc>
          <w:tcPr>
            <w:tcW w:w="270" w:type="pct"/>
            <w:hideMark/>
          </w:tcPr>
          <w:p w14:paraId="1446DF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830</w:t>
            </w:r>
          </w:p>
        </w:tc>
        <w:tc>
          <w:tcPr>
            <w:tcW w:w="452" w:type="pct"/>
            <w:hideMark/>
          </w:tcPr>
          <w:p w14:paraId="7DF00A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100,0</w:t>
            </w:r>
          </w:p>
        </w:tc>
      </w:tr>
      <w:tr w:rsidR="00FE1BFC" w:rsidRPr="00FE1BFC" w14:paraId="3D35961C" w14:textId="77777777" w:rsidTr="00DE48D3">
        <w:trPr>
          <w:trHeight w:val="20"/>
        </w:trPr>
        <w:tc>
          <w:tcPr>
            <w:tcW w:w="239" w:type="pct"/>
            <w:hideMark/>
          </w:tcPr>
          <w:p w14:paraId="725CC7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185</w:t>
            </w:r>
          </w:p>
        </w:tc>
        <w:tc>
          <w:tcPr>
            <w:tcW w:w="379" w:type="pct"/>
            <w:hideMark/>
          </w:tcPr>
          <w:p w14:paraId="6C4CAE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4BE772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Уплата налогов, сборов и иных платежей</w:t>
            </w:r>
          </w:p>
        </w:tc>
        <w:tc>
          <w:tcPr>
            <w:tcW w:w="402" w:type="pct"/>
            <w:hideMark/>
          </w:tcPr>
          <w:p w14:paraId="29EDD6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4575D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7310000860</w:t>
            </w:r>
          </w:p>
        </w:tc>
        <w:tc>
          <w:tcPr>
            <w:tcW w:w="270" w:type="pct"/>
            <w:hideMark/>
          </w:tcPr>
          <w:p w14:paraId="46B1AD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452" w:type="pct"/>
            <w:hideMark/>
          </w:tcPr>
          <w:p w14:paraId="2965B0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177,0</w:t>
            </w:r>
          </w:p>
        </w:tc>
      </w:tr>
      <w:tr w:rsidR="00FE1BFC" w:rsidRPr="00FE1BFC" w14:paraId="15FD0E7F" w14:textId="77777777" w:rsidTr="00DE48D3">
        <w:trPr>
          <w:trHeight w:val="20"/>
        </w:trPr>
        <w:tc>
          <w:tcPr>
            <w:tcW w:w="239" w:type="pct"/>
            <w:hideMark/>
          </w:tcPr>
          <w:p w14:paraId="4BCC7B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186</w:t>
            </w:r>
          </w:p>
        </w:tc>
        <w:tc>
          <w:tcPr>
            <w:tcW w:w="379" w:type="pct"/>
            <w:hideMark/>
          </w:tcPr>
          <w:p w14:paraId="7EAC9F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F784B5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402" w:type="pct"/>
            <w:hideMark/>
          </w:tcPr>
          <w:p w14:paraId="04EECE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875D1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7310074290</w:t>
            </w:r>
          </w:p>
        </w:tc>
        <w:tc>
          <w:tcPr>
            <w:tcW w:w="270" w:type="pct"/>
            <w:hideMark/>
          </w:tcPr>
          <w:p w14:paraId="3B037C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FD914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63,1</w:t>
            </w:r>
          </w:p>
        </w:tc>
      </w:tr>
      <w:tr w:rsidR="00FE1BFC" w:rsidRPr="00FE1BFC" w14:paraId="17C13926" w14:textId="77777777" w:rsidTr="00DE48D3">
        <w:trPr>
          <w:trHeight w:val="20"/>
        </w:trPr>
        <w:tc>
          <w:tcPr>
            <w:tcW w:w="239" w:type="pct"/>
            <w:hideMark/>
          </w:tcPr>
          <w:p w14:paraId="2821D9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187</w:t>
            </w:r>
          </w:p>
        </w:tc>
        <w:tc>
          <w:tcPr>
            <w:tcW w:w="379" w:type="pct"/>
            <w:hideMark/>
          </w:tcPr>
          <w:p w14:paraId="359B58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39AA4E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7EB440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641D41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7310074290</w:t>
            </w:r>
          </w:p>
        </w:tc>
        <w:tc>
          <w:tcPr>
            <w:tcW w:w="270" w:type="pct"/>
            <w:hideMark/>
          </w:tcPr>
          <w:p w14:paraId="51753A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196020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60,4</w:t>
            </w:r>
          </w:p>
        </w:tc>
      </w:tr>
      <w:tr w:rsidR="00FE1BFC" w:rsidRPr="00FE1BFC" w14:paraId="063314CD" w14:textId="77777777" w:rsidTr="00DE48D3">
        <w:trPr>
          <w:trHeight w:val="20"/>
        </w:trPr>
        <w:tc>
          <w:tcPr>
            <w:tcW w:w="239" w:type="pct"/>
            <w:hideMark/>
          </w:tcPr>
          <w:p w14:paraId="6ABA25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188</w:t>
            </w:r>
          </w:p>
        </w:tc>
        <w:tc>
          <w:tcPr>
            <w:tcW w:w="379" w:type="pct"/>
            <w:hideMark/>
          </w:tcPr>
          <w:p w14:paraId="0246DA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327A0A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524BEE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5F789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7310074290</w:t>
            </w:r>
          </w:p>
        </w:tc>
        <w:tc>
          <w:tcPr>
            <w:tcW w:w="270" w:type="pct"/>
            <w:hideMark/>
          </w:tcPr>
          <w:p w14:paraId="44739E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2299ED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60,4</w:t>
            </w:r>
          </w:p>
        </w:tc>
      </w:tr>
      <w:tr w:rsidR="00FE1BFC" w:rsidRPr="00FE1BFC" w14:paraId="6979FA4D" w14:textId="77777777" w:rsidTr="00DE48D3">
        <w:trPr>
          <w:trHeight w:val="20"/>
        </w:trPr>
        <w:tc>
          <w:tcPr>
            <w:tcW w:w="239" w:type="pct"/>
            <w:hideMark/>
          </w:tcPr>
          <w:p w14:paraId="70B1A9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189</w:t>
            </w:r>
          </w:p>
        </w:tc>
        <w:tc>
          <w:tcPr>
            <w:tcW w:w="379" w:type="pct"/>
            <w:hideMark/>
          </w:tcPr>
          <w:p w14:paraId="6AAF5A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43D0BE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14FD70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9CF26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7310074290</w:t>
            </w:r>
          </w:p>
        </w:tc>
        <w:tc>
          <w:tcPr>
            <w:tcW w:w="270" w:type="pct"/>
            <w:hideMark/>
          </w:tcPr>
          <w:p w14:paraId="7B14E1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B2E47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w:t>
            </w:r>
          </w:p>
        </w:tc>
      </w:tr>
      <w:tr w:rsidR="00FE1BFC" w:rsidRPr="00FE1BFC" w14:paraId="502F1B65" w14:textId="77777777" w:rsidTr="00DE48D3">
        <w:trPr>
          <w:trHeight w:val="20"/>
        </w:trPr>
        <w:tc>
          <w:tcPr>
            <w:tcW w:w="239" w:type="pct"/>
            <w:hideMark/>
          </w:tcPr>
          <w:p w14:paraId="07843F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190</w:t>
            </w:r>
          </w:p>
        </w:tc>
        <w:tc>
          <w:tcPr>
            <w:tcW w:w="379" w:type="pct"/>
            <w:hideMark/>
          </w:tcPr>
          <w:p w14:paraId="7775AE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8A8A7A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7933A1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CD61F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7310074290</w:t>
            </w:r>
          </w:p>
        </w:tc>
        <w:tc>
          <w:tcPr>
            <w:tcW w:w="270" w:type="pct"/>
            <w:hideMark/>
          </w:tcPr>
          <w:p w14:paraId="4D7838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827F6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w:t>
            </w:r>
          </w:p>
        </w:tc>
      </w:tr>
      <w:tr w:rsidR="00FE1BFC" w:rsidRPr="00FE1BFC" w14:paraId="66D6082E" w14:textId="77777777" w:rsidTr="00DE48D3">
        <w:trPr>
          <w:trHeight w:val="20"/>
        </w:trPr>
        <w:tc>
          <w:tcPr>
            <w:tcW w:w="239" w:type="pct"/>
            <w:hideMark/>
          </w:tcPr>
          <w:p w14:paraId="3A3AD5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191</w:t>
            </w:r>
          </w:p>
        </w:tc>
        <w:tc>
          <w:tcPr>
            <w:tcW w:w="379" w:type="pct"/>
            <w:hideMark/>
          </w:tcPr>
          <w:p w14:paraId="7E2300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FDB99E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402" w:type="pct"/>
            <w:hideMark/>
          </w:tcPr>
          <w:p w14:paraId="46ABC0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609C3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7310076040</w:t>
            </w:r>
          </w:p>
        </w:tc>
        <w:tc>
          <w:tcPr>
            <w:tcW w:w="270" w:type="pct"/>
            <w:hideMark/>
          </w:tcPr>
          <w:p w14:paraId="7F9F8A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688BD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729,9</w:t>
            </w:r>
          </w:p>
        </w:tc>
      </w:tr>
      <w:tr w:rsidR="00FE1BFC" w:rsidRPr="00FE1BFC" w14:paraId="60EE8F83" w14:textId="77777777" w:rsidTr="00DE48D3">
        <w:trPr>
          <w:trHeight w:val="20"/>
        </w:trPr>
        <w:tc>
          <w:tcPr>
            <w:tcW w:w="239" w:type="pct"/>
            <w:hideMark/>
          </w:tcPr>
          <w:p w14:paraId="3C04B3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192</w:t>
            </w:r>
          </w:p>
        </w:tc>
        <w:tc>
          <w:tcPr>
            <w:tcW w:w="379" w:type="pct"/>
            <w:hideMark/>
          </w:tcPr>
          <w:p w14:paraId="1B6D4A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AC6CD7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47C477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57363C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7310076040</w:t>
            </w:r>
          </w:p>
        </w:tc>
        <w:tc>
          <w:tcPr>
            <w:tcW w:w="270" w:type="pct"/>
            <w:hideMark/>
          </w:tcPr>
          <w:p w14:paraId="56B76E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560A37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670,9</w:t>
            </w:r>
          </w:p>
        </w:tc>
      </w:tr>
      <w:tr w:rsidR="00FE1BFC" w:rsidRPr="00FE1BFC" w14:paraId="7E385535" w14:textId="77777777" w:rsidTr="00DE48D3">
        <w:trPr>
          <w:trHeight w:val="20"/>
        </w:trPr>
        <w:tc>
          <w:tcPr>
            <w:tcW w:w="239" w:type="pct"/>
            <w:hideMark/>
          </w:tcPr>
          <w:p w14:paraId="3B0491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193</w:t>
            </w:r>
          </w:p>
        </w:tc>
        <w:tc>
          <w:tcPr>
            <w:tcW w:w="379" w:type="pct"/>
            <w:hideMark/>
          </w:tcPr>
          <w:p w14:paraId="395726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F7549B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319AE3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1E0CF7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7310076040</w:t>
            </w:r>
          </w:p>
        </w:tc>
        <w:tc>
          <w:tcPr>
            <w:tcW w:w="270" w:type="pct"/>
            <w:hideMark/>
          </w:tcPr>
          <w:p w14:paraId="727811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034EB9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670,9</w:t>
            </w:r>
          </w:p>
        </w:tc>
      </w:tr>
      <w:tr w:rsidR="00FE1BFC" w:rsidRPr="00FE1BFC" w14:paraId="40BAEE86" w14:textId="77777777" w:rsidTr="00DE48D3">
        <w:trPr>
          <w:trHeight w:val="20"/>
        </w:trPr>
        <w:tc>
          <w:tcPr>
            <w:tcW w:w="239" w:type="pct"/>
            <w:hideMark/>
          </w:tcPr>
          <w:p w14:paraId="5229D2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194</w:t>
            </w:r>
          </w:p>
        </w:tc>
        <w:tc>
          <w:tcPr>
            <w:tcW w:w="379" w:type="pct"/>
            <w:hideMark/>
          </w:tcPr>
          <w:p w14:paraId="2978DB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C851A0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943D6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7A75DA4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7310076040</w:t>
            </w:r>
          </w:p>
        </w:tc>
        <w:tc>
          <w:tcPr>
            <w:tcW w:w="270" w:type="pct"/>
            <w:hideMark/>
          </w:tcPr>
          <w:p w14:paraId="164492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5FA464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59,0</w:t>
            </w:r>
          </w:p>
        </w:tc>
      </w:tr>
      <w:tr w:rsidR="00FE1BFC" w:rsidRPr="00FE1BFC" w14:paraId="384D9751" w14:textId="77777777" w:rsidTr="00DE48D3">
        <w:trPr>
          <w:trHeight w:val="20"/>
        </w:trPr>
        <w:tc>
          <w:tcPr>
            <w:tcW w:w="239" w:type="pct"/>
            <w:hideMark/>
          </w:tcPr>
          <w:p w14:paraId="5E5D68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195</w:t>
            </w:r>
          </w:p>
        </w:tc>
        <w:tc>
          <w:tcPr>
            <w:tcW w:w="379" w:type="pct"/>
            <w:hideMark/>
          </w:tcPr>
          <w:p w14:paraId="407B8D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EE72C9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65A764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61D0A1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7310076040</w:t>
            </w:r>
          </w:p>
        </w:tc>
        <w:tc>
          <w:tcPr>
            <w:tcW w:w="270" w:type="pct"/>
            <w:hideMark/>
          </w:tcPr>
          <w:p w14:paraId="1BCF47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9EDF1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59,0</w:t>
            </w:r>
          </w:p>
        </w:tc>
      </w:tr>
      <w:tr w:rsidR="00FE1BFC" w:rsidRPr="00FE1BFC" w14:paraId="78371356" w14:textId="77777777" w:rsidTr="00DE48D3">
        <w:trPr>
          <w:trHeight w:val="20"/>
        </w:trPr>
        <w:tc>
          <w:tcPr>
            <w:tcW w:w="239" w:type="pct"/>
            <w:hideMark/>
          </w:tcPr>
          <w:p w14:paraId="13B2E1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196</w:t>
            </w:r>
          </w:p>
        </w:tc>
        <w:tc>
          <w:tcPr>
            <w:tcW w:w="379" w:type="pct"/>
            <w:hideMark/>
          </w:tcPr>
          <w:p w14:paraId="5083EA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FC1D8B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402" w:type="pct"/>
            <w:hideMark/>
          </w:tcPr>
          <w:p w14:paraId="7AA36E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6AC28B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7400000000</w:t>
            </w:r>
          </w:p>
        </w:tc>
        <w:tc>
          <w:tcPr>
            <w:tcW w:w="270" w:type="pct"/>
            <w:hideMark/>
          </w:tcPr>
          <w:p w14:paraId="448084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16559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4 157,3</w:t>
            </w:r>
          </w:p>
        </w:tc>
      </w:tr>
      <w:tr w:rsidR="00FE1BFC" w:rsidRPr="00FE1BFC" w14:paraId="678BB34C" w14:textId="77777777" w:rsidTr="00DE48D3">
        <w:trPr>
          <w:trHeight w:val="20"/>
        </w:trPr>
        <w:tc>
          <w:tcPr>
            <w:tcW w:w="239" w:type="pct"/>
            <w:hideMark/>
          </w:tcPr>
          <w:p w14:paraId="73EDC6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197</w:t>
            </w:r>
          </w:p>
        </w:tc>
        <w:tc>
          <w:tcPr>
            <w:tcW w:w="379" w:type="pct"/>
            <w:hideMark/>
          </w:tcPr>
          <w:p w14:paraId="03DE30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DEBEA7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муниципального казенного учреждения "Централизованная бухгалтерия администрации Канского района"</w:t>
            </w:r>
          </w:p>
        </w:tc>
        <w:tc>
          <w:tcPr>
            <w:tcW w:w="402" w:type="pct"/>
            <w:hideMark/>
          </w:tcPr>
          <w:p w14:paraId="5E8EE4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AE298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7410000000</w:t>
            </w:r>
          </w:p>
        </w:tc>
        <w:tc>
          <w:tcPr>
            <w:tcW w:w="270" w:type="pct"/>
            <w:hideMark/>
          </w:tcPr>
          <w:p w14:paraId="5201C8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97AD0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4 157,3</w:t>
            </w:r>
          </w:p>
        </w:tc>
      </w:tr>
      <w:tr w:rsidR="00FE1BFC" w:rsidRPr="00FE1BFC" w14:paraId="236641CE" w14:textId="77777777" w:rsidTr="00DE48D3">
        <w:trPr>
          <w:trHeight w:val="20"/>
        </w:trPr>
        <w:tc>
          <w:tcPr>
            <w:tcW w:w="239" w:type="pct"/>
            <w:hideMark/>
          </w:tcPr>
          <w:p w14:paraId="756A56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198</w:t>
            </w:r>
          </w:p>
        </w:tc>
        <w:tc>
          <w:tcPr>
            <w:tcW w:w="379" w:type="pct"/>
            <w:hideMark/>
          </w:tcPr>
          <w:p w14:paraId="0B7722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483D08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402" w:type="pct"/>
            <w:hideMark/>
          </w:tcPr>
          <w:p w14:paraId="7FE319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4653D4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7410000610</w:t>
            </w:r>
          </w:p>
        </w:tc>
        <w:tc>
          <w:tcPr>
            <w:tcW w:w="270" w:type="pct"/>
            <w:hideMark/>
          </w:tcPr>
          <w:p w14:paraId="190FD59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F82AE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4 157,3</w:t>
            </w:r>
          </w:p>
        </w:tc>
      </w:tr>
      <w:tr w:rsidR="00FE1BFC" w:rsidRPr="00FE1BFC" w14:paraId="719C86F7" w14:textId="77777777" w:rsidTr="00DE48D3">
        <w:trPr>
          <w:trHeight w:val="20"/>
        </w:trPr>
        <w:tc>
          <w:tcPr>
            <w:tcW w:w="239" w:type="pct"/>
            <w:hideMark/>
          </w:tcPr>
          <w:p w14:paraId="24F730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199</w:t>
            </w:r>
          </w:p>
        </w:tc>
        <w:tc>
          <w:tcPr>
            <w:tcW w:w="379" w:type="pct"/>
            <w:hideMark/>
          </w:tcPr>
          <w:p w14:paraId="3A0440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01A234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15C7BA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2A560E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7410000610</w:t>
            </w:r>
          </w:p>
        </w:tc>
        <w:tc>
          <w:tcPr>
            <w:tcW w:w="270" w:type="pct"/>
            <w:hideMark/>
          </w:tcPr>
          <w:p w14:paraId="4282E7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330569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3 974,6</w:t>
            </w:r>
          </w:p>
        </w:tc>
      </w:tr>
      <w:tr w:rsidR="00FE1BFC" w:rsidRPr="00FE1BFC" w14:paraId="26E16910" w14:textId="77777777" w:rsidTr="00DE48D3">
        <w:trPr>
          <w:trHeight w:val="20"/>
        </w:trPr>
        <w:tc>
          <w:tcPr>
            <w:tcW w:w="239" w:type="pct"/>
            <w:hideMark/>
          </w:tcPr>
          <w:p w14:paraId="1CF2B1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379" w:type="pct"/>
            <w:hideMark/>
          </w:tcPr>
          <w:p w14:paraId="258150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D0A27B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39A2FB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3C857A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7410000610</w:t>
            </w:r>
          </w:p>
        </w:tc>
        <w:tc>
          <w:tcPr>
            <w:tcW w:w="270" w:type="pct"/>
            <w:hideMark/>
          </w:tcPr>
          <w:p w14:paraId="67C633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39A5C0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3 974,6</w:t>
            </w:r>
          </w:p>
        </w:tc>
      </w:tr>
      <w:tr w:rsidR="00FE1BFC" w:rsidRPr="00FE1BFC" w14:paraId="6AA15F55" w14:textId="77777777" w:rsidTr="00DE48D3">
        <w:trPr>
          <w:trHeight w:val="20"/>
        </w:trPr>
        <w:tc>
          <w:tcPr>
            <w:tcW w:w="239" w:type="pct"/>
            <w:hideMark/>
          </w:tcPr>
          <w:p w14:paraId="30884B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201</w:t>
            </w:r>
          </w:p>
        </w:tc>
        <w:tc>
          <w:tcPr>
            <w:tcW w:w="379" w:type="pct"/>
            <w:hideMark/>
          </w:tcPr>
          <w:p w14:paraId="77BE98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5DC0FF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465CC6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703431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7410000610</w:t>
            </w:r>
          </w:p>
        </w:tc>
        <w:tc>
          <w:tcPr>
            <w:tcW w:w="270" w:type="pct"/>
            <w:hideMark/>
          </w:tcPr>
          <w:p w14:paraId="1D4FDB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1B9628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182,7</w:t>
            </w:r>
          </w:p>
        </w:tc>
      </w:tr>
      <w:tr w:rsidR="00FE1BFC" w:rsidRPr="00FE1BFC" w14:paraId="4521E632" w14:textId="77777777" w:rsidTr="00DE48D3">
        <w:trPr>
          <w:trHeight w:val="20"/>
        </w:trPr>
        <w:tc>
          <w:tcPr>
            <w:tcW w:w="239" w:type="pct"/>
            <w:hideMark/>
          </w:tcPr>
          <w:p w14:paraId="4BD33E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202</w:t>
            </w:r>
          </w:p>
        </w:tc>
        <w:tc>
          <w:tcPr>
            <w:tcW w:w="379" w:type="pct"/>
            <w:hideMark/>
          </w:tcPr>
          <w:p w14:paraId="0214B9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02C188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66B69F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0113</w:t>
            </w:r>
          </w:p>
        </w:tc>
        <w:tc>
          <w:tcPr>
            <w:tcW w:w="537" w:type="pct"/>
            <w:hideMark/>
          </w:tcPr>
          <w:p w14:paraId="072356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7410000610</w:t>
            </w:r>
          </w:p>
        </w:tc>
        <w:tc>
          <w:tcPr>
            <w:tcW w:w="270" w:type="pct"/>
            <w:hideMark/>
          </w:tcPr>
          <w:p w14:paraId="71BBD2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D86BD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182,7</w:t>
            </w:r>
          </w:p>
        </w:tc>
      </w:tr>
      <w:tr w:rsidR="00FE1BFC" w:rsidRPr="00FE1BFC" w14:paraId="7546CEC9" w14:textId="77777777" w:rsidTr="00DE48D3">
        <w:trPr>
          <w:trHeight w:val="20"/>
        </w:trPr>
        <w:tc>
          <w:tcPr>
            <w:tcW w:w="239" w:type="pct"/>
            <w:hideMark/>
          </w:tcPr>
          <w:p w14:paraId="4088D3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203</w:t>
            </w:r>
          </w:p>
        </w:tc>
        <w:tc>
          <w:tcPr>
            <w:tcW w:w="379" w:type="pct"/>
            <w:hideMark/>
          </w:tcPr>
          <w:p w14:paraId="5C1B06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3D50E1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НАЦИОНАЛЬНАЯ БЕЗОПАСНОСТЬ И ПРАВООХРАНИТЕЛЬНАЯ ДЕЯТЕЛЬНОСТЬ</w:t>
            </w:r>
          </w:p>
        </w:tc>
        <w:tc>
          <w:tcPr>
            <w:tcW w:w="402" w:type="pct"/>
            <w:hideMark/>
          </w:tcPr>
          <w:p w14:paraId="6F8ADE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0300</w:t>
            </w:r>
          </w:p>
        </w:tc>
        <w:tc>
          <w:tcPr>
            <w:tcW w:w="537" w:type="pct"/>
            <w:hideMark/>
          </w:tcPr>
          <w:p w14:paraId="3D8F52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E6C06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13EE7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1 895,1</w:t>
            </w:r>
          </w:p>
        </w:tc>
      </w:tr>
      <w:tr w:rsidR="00FE1BFC" w:rsidRPr="00FE1BFC" w14:paraId="390BBB48" w14:textId="77777777" w:rsidTr="00DE48D3">
        <w:trPr>
          <w:trHeight w:val="20"/>
        </w:trPr>
        <w:tc>
          <w:tcPr>
            <w:tcW w:w="239" w:type="pct"/>
            <w:hideMark/>
          </w:tcPr>
          <w:p w14:paraId="3877F3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204</w:t>
            </w:r>
          </w:p>
        </w:tc>
        <w:tc>
          <w:tcPr>
            <w:tcW w:w="379" w:type="pct"/>
            <w:hideMark/>
          </w:tcPr>
          <w:p w14:paraId="6CD0BF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F5C4FB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Гражданская оборона</w:t>
            </w:r>
          </w:p>
        </w:tc>
        <w:tc>
          <w:tcPr>
            <w:tcW w:w="402" w:type="pct"/>
            <w:hideMark/>
          </w:tcPr>
          <w:p w14:paraId="336A9A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BA334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F33B3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D73A8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1 895,1</w:t>
            </w:r>
          </w:p>
        </w:tc>
      </w:tr>
      <w:tr w:rsidR="00FE1BFC" w:rsidRPr="00FE1BFC" w14:paraId="3E2F368E" w14:textId="77777777" w:rsidTr="00DE48D3">
        <w:trPr>
          <w:trHeight w:val="20"/>
        </w:trPr>
        <w:tc>
          <w:tcPr>
            <w:tcW w:w="239" w:type="pct"/>
            <w:hideMark/>
          </w:tcPr>
          <w:p w14:paraId="121C8C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205</w:t>
            </w:r>
          </w:p>
        </w:tc>
        <w:tc>
          <w:tcPr>
            <w:tcW w:w="379" w:type="pct"/>
            <w:hideMark/>
          </w:tcPr>
          <w:p w14:paraId="6C573C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9C3B8F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"Безопасность населения Канского района"</w:t>
            </w:r>
          </w:p>
        </w:tc>
        <w:tc>
          <w:tcPr>
            <w:tcW w:w="402" w:type="pct"/>
            <w:hideMark/>
          </w:tcPr>
          <w:p w14:paraId="149AF2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748C4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0400000000</w:t>
            </w:r>
          </w:p>
        </w:tc>
        <w:tc>
          <w:tcPr>
            <w:tcW w:w="270" w:type="pct"/>
            <w:hideMark/>
          </w:tcPr>
          <w:p w14:paraId="5DBA23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8F6C6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1 895,1</w:t>
            </w:r>
          </w:p>
        </w:tc>
      </w:tr>
      <w:tr w:rsidR="00FE1BFC" w:rsidRPr="00FE1BFC" w14:paraId="699EE62F" w14:textId="77777777" w:rsidTr="00DE48D3">
        <w:trPr>
          <w:trHeight w:val="20"/>
        </w:trPr>
        <w:tc>
          <w:tcPr>
            <w:tcW w:w="239" w:type="pct"/>
            <w:hideMark/>
          </w:tcPr>
          <w:p w14:paraId="344CA9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206</w:t>
            </w:r>
          </w:p>
        </w:tc>
        <w:tc>
          <w:tcPr>
            <w:tcW w:w="379" w:type="pct"/>
            <w:hideMark/>
          </w:tcPr>
          <w:p w14:paraId="7C02D0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30C78E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402" w:type="pct"/>
            <w:hideMark/>
          </w:tcPr>
          <w:p w14:paraId="608814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5F8795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0410000000</w:t>
            </w:r>
          </w:p>
        </w:tc>
        <w:tc>
          <w:tcPr>
            <w:tcW w:w="270" w:type="pct"/>
            <w:hideMark/>
          </w:tcPr>
          <w:p w14:paraId="6F6F99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7685C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1 886,1</w:t>
            </w:r>
          </w:p>
        </w:tc>
      </w:tr>
      <w:tr w:rsidR="00FE1BFC" w:rsidRPr="00FE1BFC" w14:paraId="5ED20FFE" w14:textId="77777777" w:rsidTr="00DE48D3">
        <w:trPr>
          <w:trHeight w:val="20"/>
        </w:trPr>
        <w:tc>
          <w:tcPr>
            <w:tcW w:w="239" w:type="pct"/>
            <w:hideMark/>
          </w:tcPr>
          <w:p w14:paraId="0FF186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207</w:t>
            </w:r>
          </w:p>
        </w:tc>
        <w:tc>
          <w:tcPr>
            <w:tcW w:w="379" w:type="pct"/>
            <w:hideMark/>
          </w:tcPr>
          <w:p w14:paraId="3FAF4B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2F802B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2" w:type="pct"/>
            <w:hideMark/>
          </w:tcPr>
          <w:p w14:paraId="3F8D2D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2625CC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0410009510</w:t>
            </w:r>
          </w:p>
        </w:tc>
        <w:tc>
          <w:tcPr>
            <w:tcW w:w="270" w:type="pct"/>
            <w:hideMark/>
          </w:tcPr>
          <w:p w14:paraId="132FD4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D02C8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04031BCA" w14:textId="77777777" w:rsidTr="00DE48D3">
        <w:trPr>
          <w:trHeight w:val="20"/>
        </w:trPr>
        <w:tc>
          <w:tcPr>
            <w:tcW w:w="239" w:type="pct"/>
            <w:hideMark/>
          </w:tcPr>
          <w:p w14:paraId="3BBC60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208</w:t>
            </w:r>
          </w:p>
        </w:tc>
        <w:tc>
          <w:tcPr>
            <w:tcW w:w="379" w:type="pct"/>
            <w:hideMark/>
          </w:tcPr>
          <w:p w14:paraId="44BD0E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3D5336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4520ED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B33CD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0410009510</w:t>
            </w:r>
          </w:p>
        </w:tc>
        <w:tc>
          <w:tcPr>
            <w:tcW w:w="270" w:type="pct"/>
            <w:hideMark/>
          </w:tcPr>
          <w:p w14:paraId="2D69A6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919F6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32D4D361" w14:textId="77777777" w:rsidTr="00DE48D3">
        <w:trPr>
          <w:trHeight w:val="20"/>
        </w:trPr>
        <w:tc>
          <w:tcPr>
            <w:tcW w:w="239" w:type="pct"/>
            <w:hideMark/>
          </w:tcPr>
          <w:p w14:paraId="064DCD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209</w:t>
            </w:r>
          </w:p>
        </w:tc>
        <w:tc>
          <w:tcPr>
            <w:tcW w:w="379" w:type="pct"/>
            <w:hideMark/>
          </w:tcPr>
          <w:p w14:paraId="71DC2A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65291F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48B6C2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266073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0410009510</w:t>
            </w:r>
          </w:p>
        </w:tc>
        <w:tc>
          <w:tcPr>
            <w:tcW w:w="270" w:type="pct"/>
            <w:hideMark/>
          </w:tcPr>
          <w:p w14:paraId="5D3A31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C8198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7E3FA294" w14:textId="77777777" w:rsidTr="00DE48D3">
        <w:trPr>
          <w:trHeight w:val="20"/>
        </w:trPr>
        <w:tc>
          <w:tcPr>
            <w:tcW w:w="239" w:type="pct"/>
            <w:hideMark/>
          </w:tcPr>
          <w:p w14:paraId="29BDFF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210</w:t>
            </w:r>
          </w:p>
        </w:tc>
        <w:tc>
          <w:tcPr>
            <w:tcW w:w="379" w:type="pct"/>
            <w:hideMark/>
          </w:tcPr>
          <w:p w14:paraId="790BA4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EB88F8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2" w:type="pct"/>
            <w:hideMark/>
          </w:tcPr>
          <w:p w14:paraId="196822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4AF553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0410009530</w:t>
            </w:r>
          </w:p>
        </w:tc>
        <w:tc>
          <w:tcPr>
            <w:tcW w:w="270" w:type="pct"/>
            <w:hideMark/>
          </w:tcPr>
          <w:p w14:paraId="40902B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5DB6F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r>
      <w:tr w:rsidR="00FE1BFC" w:rsidRPr="00FE1BFC" w14:paraId="60EB4449" w14:textId="77777777" w:rsidTr="00DE48D3">
        <w:trPr>
          <w:trHeight w:val="20"/>
        </w:trPr>
        <w:tc>
          <w:tcPr>
            <w:tcW w:w="239" w:type="pct"/>
            <w:hideMark/>
          </w:tcPr>
          <w:p w14:paraId="6A4D00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211</w:t>
            </w:r>
          </w:p>
        </w:tc>
        <w:tc>
          <w:tcPr>
            <w:tcW w:w="379" w:type="pct"/>
            <w:hideMark/>
          </w:tcPr>
          <w:p w14:paraId="272393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AD510F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7AF879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296824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0410009530</w:t>
            </w:r>
          </w:p>
        </w:tc>
        <w:tc>
          <w:tcPr>
            <w:tcW w:w="270" w:type="pct"/>
            <w:hideMark/>
          </w:tcPr>
          <w:p w14:paraId="1B5E35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84883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r>
      <w:tr w:rsidR="00FE1BFC" w:rsidRPr="00FE1BFC" w14:paraId="7D5A04BE" w14:textId="77777777" w:rsidTr="00DE48D3">
        <w:trPr>
          <w:trHeight w:val="20"/>
        </w:trPr>
        <w:tc>
          <w:tcPr>
            <w:tcW w:w="239" w:type="pct"/>
            <w:hideMark/>
          </w:tcPr>
          <w:p w14:paraId="3CA787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212</w:t>
            </w:r>
          </w:p>
        </w:tc>
        <w:tc>
          <w:tcPr>
            <w:tcW w:w="379" w:type="pct"/>
            <w:hideMark/>
          </w:tcPr>
          <w:p w14:paraId="020EB0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8A6637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7241BC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5EF2BB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0410009530</w:t>
            </w:r>
          </w:p>
        </w:tc>
        <w:tc>
          <w:tcPr>
            <w:tcW w:w="270" w:type="pct"/>
            <w:hideMark/>
          </w:tcPr>
          <w:p w14:paraId="212047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E70ED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r>
      <w:tr w:rsidR="00FE1BFC" w:rsidRPr="00FE1BFC" w14:paraId="33AD00C3" w14:textId="77777777" w:rsidTr="00DE48D3">
        <w:trPr>
          <w:trHeight w:val="20"/>
        </w:trPr>
        <w:tc>
          <w:tcPr>
            <w:tcW w:w="239" w:type="pct"/>
            <w:hideMark/>
          </w:tcPr>
          <w:p w14:paraId="0174EE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213</w:t>
            </w:r>
          </w:p>
        </w:tc>
        <w:tc>
          <w:tcPr>
            <w:tcW w:w="379" w:type="pct"/>
            <w:hideMark/>
          </w:tcPr>
          <w:p w14:paraId="7DF159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F02F35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Страхование гражданской ответственности гидротехнического сооружения в с. </w:t>
            </w:r>
            <w:proofErr w:type="spellStart"/>
            <w:r w:rsidRPr="00FE1BFC">
              <w:rPr>
                <w:rFonts w:ascii="Arial" w:hAnsi="Arial" w:cs="Arial"/>
                <w:bCs/>
                <w:sz w:val="14"/>
                <w:szCs w:val="14"/>
              </w:rPr>
              <w:lastRenderedPageBreak/>
              <w:t>Мокруша</w:t>
            </w:r>
            <w:proofErr w:type="spellEnd"/>
            <w:r w:rsidRPr="00FE1BFC">
              <w:rPr>
                <w:rFonts w:ascii="Arial" w:hAnsi="Arial" w:cs="Arial"/>
                <w:bCs/>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2" w:type="pct"/>
            <w:hideMark/>
          </w:tcPr>
          <w:p w14:paraId="1F3D46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0309</w:t>
            </w:r>
          </w:p>
        </w:tc>
        <w:tc>
          <w:tcPr>
            <w:tcW w:w="537" w:type="pct"/>
            <w:hideMark/>
          </w:tcPr>
          <w:p w14:paraId="0CD271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0410009570</w:t>
            </w:r>
          </w:p>
        </w:tc>
        <w:tc>
          <w:tcPr>
            <w:tcW w:w="270" w:type="pct"/>
            <w:hideMark/>
          </w:tcPr>
          <w:p w14:paraId="006B6A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3E357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13,9</w:t>
            </w:r>
          </w:p>
        </w:tc>
      </w:tr>
      <w:tr w:rsidR="00FE1BFC" w:rsidRPr="00FE1BFC" w14:paraId="2C7C7342" w14:textId="77777777" w:rsidTr="00DE48D3">
        <w:trPr>
          <w:trHeight w:val="20"/>
        </w:trPr>
        <w:tc>
          <w:tcPr>
            <w:tcW w:w="239" w:type="pct"/>
            <w:hideMark/>
          </w:tcPr>
          <w:p w14:paraId="0F0306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214</w:t>
            </w:r>
          </w:p>
        </w:tc>
        <w:tc>
          <w:tcPr>
            <w:tcW w:w="379" w:type="pct"/>
            <w:hideMark/>
          </w:tcPr>
          <w:p w14:paraId="0214B4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F55389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368AF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521F6C3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0410009570</w:t>
            </w:r>
          </w:p>
        </w:tc>
        <w:tc>
          <w:tcPr>
            <w:tcW w:w="270" w:type="pct"/>
            <w:hideMark/>
          </w:tcPr>
          <w:p w14:paraId="1A87AF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25D33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13,9</w:t>
            </w:r>
          </w:p>
        </w:tc>
      </w:tr>
      <w:tr w:rsidR="00FE1BFC" w:rsidRPr="00FE1BFC" w14:paraId="13ED5DD7" w14:textId="77777777" w:rsidTr="00DE48D3">
        <w:trPr>
          <w:trHeight w:val="20"/>
        </w:trPr>
        <w:tc>
          <w:tcPr>
            <w:tcW w:w="239" w:type="pct"/>
            <w:hideMark/>
          </w:tcPr>
          <w:p w14:paraId="3D5E76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215</w:t>
            </w:r>
          </w:p>
        </w:tc>
        <w:tc>
          <w:tcPr>
            <w:tcW w:w="379" w:type="pct"/>
            <w:hideMark/>
          </w:tcPr>
          <w:p w14:paraId="6BEC70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8ABE32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53754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56AE7E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0410009570</w:t>
            </w:r>
          </w:p>
        </w:tc>
        <w:tc>
          <w:tcPr>
            <w:tcW w:w="270" w:type="pct"/>
            <w:hideMark/>
          </w:tcPr>
          <w:p w14:paraId="7F3C1C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01F82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13,9</w:t>
            </w:r>
          </w:p>
        </w:tc>
      </w:tr>
      <w:tr w:rsidR="00FE1BFC" w:rsidRPr="00FE1BFC" w14:paraId="3887E1DD" w14:textId="77777777" w:rsidTr="00DE48D3">
        <w:trPr>
          <w:trHeight w:val="20"/>
        </w:trPr>
        <w:tc>
          <w:tcPr>
            <w:tcW w:w="239" w:type="pct"/>
            <w:hideMark/>
          </w:tcPr>
          <w:p w14:paraId="1435C1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216</w:t>
            </w:r>
          </w:p>
        </w:tc>
        <w:tc>
          <w:tcPr>
            <w:tcW w:w="379" w:type="pct"/>
            <w:hideMark/>
          </w:tcPr>
          <w:p w14:paraId="6D6012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9B8614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2" w:type="pct"/>
            <w:hideMark/>
          </w:tcPr>
          <w:p w14:paraId="51793E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336B46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0410009590</w:t>
            </w:r>
          </w:p>
        </w:tc>
        <w:tc>
          <w:tcPr>
            <w:tcW w:w="270" w:type="pct"/>
            <w:hideMark/>
          </w:tcPr>
          <w:p w14:paraId="3578573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4B616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0F266109" w14:textId="77777777" w:rsidTr="00DE48D3">
        <w:trPr>
          <w:trHeight w:val="20"/>
        </w:trPr>
        <w:tc>
          <w:tcPr>
            <w:tcW w:w="239" w:type="pct"/>
            <w:hideMark/>
          </w:tcPr>
          <w:p w14:paraId="4FF0BB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217</w:t>
            </w:r>
          </w:p>
        </w:tc>
        <w:tc>
          <w:tcPr>
            <w:tcW w:w="379" w:type="pct"/>
            <w:hideMark/>
          </w:tcPr>
          <w:p w14:paraId="6166F2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573070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8E247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4BE49C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0410009590</w:t>
            </w:r>
          </w:p>
        </w:tc>
        <w:tc>
          <w:tcPr>
            <w:tcW w:w="270" w:type="pct"/>
            <w:hideMark/>
          </w:tcPr>
          <w:p w14:paraId="1C50EC1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77F06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74A96E5C" w14:textId="77777777" w:rsidTr="00DE48D3">
        <w:trPr>
          <w:trHeight w:val="20"/>
        </w:trPr>
        <w:tc>
          <w:tcPr>
            <w:tcW w:w="239" w:type="pct"/>
            <w:hideMark/>
          </w:tcPr>
          <w:p w14:paraId="4E655D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w:t>
            </w:r>
          </w:p>
        </w:tc>
        <w:tc>
          <w:tcPr>
            <w:tcW w:w="379" w:type="pct"/>
            <w:hideMark/>
          </w:tcPr>
          <w:p w14:paraId="21B374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C8B988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126708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5CB41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0410009590</w:t>
            </w:r>
          </w:p>
        </w:tc>
        <w:tc>
          <w:tcPr>
            <w:tcW w:w="270" w:type="pct"/>
            <w:hideMark/>
          </w:tcPr>
          <w:p w14:paraId="31940F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8223D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100BEF86" w14:textId="77777777" w:rsidTr="00DE48D3">
        <w:trPr>
          <w:trHeight w:val="20"/>
        </w:trPr>
        <w:tc>
          <w:tcPr>
            <w:tcW w:w="239" w:type="pct"/>
            <w:hideMark/>
          </w:tcPr>
          <w:p w14:paraId="22FBA2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219</w:t>
            </w:r>
          </w:p>
        </w:tc>
        <w:tc>
          <w:tcPr>
            <w:tcW w:w="379" w:type="pct"/>
            <w:hideMark/>
          </w:tcPr>
          <w:p w14:paraId="2A97E1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FA183C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2" w:type="pct"/>
            <w:hideMark/>
          </w:tcPr>
          <w:p w14:paraId="1249D4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357B05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0410009600</w:t>
            </w:r>
          </w:p>
        </w:tc>
        <w:tc>
          <w:tcPr>
            <w:tcW w:w="270" w:type="pct"/>
            <w:hideMark/>
          </w:tcPr>
          <w:p w14:paraId="4B894B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D2DC5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1 400,0</w:t>
            </w:r>
          </w:p>
        </w:tc>
      </w:tr>
      <w:tr w:rsidR="00FE1BFC" w:rsidRPr="00FE1BFC" w14:paraId="5F802154" w14:textId="77777777" w:rsidTr="00DE48D3">
        <w:trPr>
          <w:trHeight w:val="20"/>
        </w:trPr>
        <w:tc>
          <w:tcPr>
            <w:tcW w:w="239" w:type="pct"/>
            <w:hideMark/>
          </w:tcPr>
          <w:p w14:paraId="34F0AB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220</w:t>
            </w:r>
          </w:p>
        </w:tc>
        <w:tc>
          <w:tcPr>
            <w:tcW w:w="379" w:type="pct"/>
            <w:hideMark/>
          </w:tcPr>
          <w:p w14:paraId="0FEFC3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C1913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90BCF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052778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0410009600</w:t>
            </w:r>
          </w:p>
        </w:tc>
        <w:tc>
          <w:tcPr>
            <w:tcW w:w="270" w:type="pct"/>
            <w:hideMark/>
          </w:tcPr>
          <w:p w14:paraId="5657B2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7D6324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1 400,0</w:t>
            </w:r>
          </w:p>
        </w:tc>
      </w:tr>
      <w:tr w:rsidR="00FE1BFC" w:rsidRPr="00FE1BFC" w14:paraId="0C553C3E" w14:textId="77777777" w:rsidTr="00DE48D3">
        <w:trPr>
          <w:trHeight w:val="20"/>
        </w:trPr>
        <w:tc>
          <w:tcPr>
            <w:tcW w:w="239" w:type="pct"/>
            <w:hideMark/>
          </w:tcPr>
          <w:p w14:paraId="518B77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221</w:t>
            </w:r>
          </w:p>
        </w:tc>
        <w:tc>
          <w:tcPr>
            <w:tcW w:w="379" w:type="pct"/>
            <w:hideMark/>
          </w:tcPr>
          <w:p w14:paraId="6E6A7C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63D31E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74AFD1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7FA1F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0410009600</w:t>
            </w:r>
          </w:p>
        </w:tc>
        <w:tc>
          <w:tcPr>
            <w:tcW w:w="270" w:type="pct"/>
            <w:hideMark/>
          </w:tcPr>
          <w:p w14:paraId="7199EF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39910A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1 400,0</w:t>
            </w:r>
          </w:p>
        </w:tc>
      </w:tr>
      <w:tr w:rsidR="00FE1BFC" w:rsidRPr="00FE1BFC" w14:paraId="1C656D91" w14:textId="77777777" w:rsidTr="00DE48D3">
        <w:trPr>
          <w:trHeight w:val="20"/>
        </w:trPr>
        <w:tc>
          <w:tcPr>
            <w:tcW w:w="239" w:type="pct"/>
            <w:hideMark/>
          </w:tcPr>
          <w:p w14:paraId="3CF4D2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222</w:t>
            </w:r>
          </w:p>
        </w:tc>
        <w:tc>
          <w:tcPr>
            <w:tcW w:w="379" w:type="pct"/>
            <w:hideMark/>
          </w:tcPr>
          <w:p w14:paraId="1740C4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ACAB84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Расходы на проведение ремонта гидротехнических сооружений на реке </w:t>
            </w:r>
            <w:proofErr w:type="spellStart"/>
            <w:r w:rsidRPr="00FE1BFC">
              <w:rPr>
                <w:rFonts w:ascii="Arial" w:hAnsi="Arial" w:cs="Arial"/>
                <w:bCs/>
                <w:sz w:val="14"/>
                <w:szCs w:val="14"/>
              </w:rPr>
              <w:t>Алега</w:t>
            </w:r>
            <w:proofErr w:type="spellEnd"/>
            <w:r w:rsidRPr="00FE1BFC">
              <w:rPr>
                <w:rFonts w:ascii="Arial" w:hAnsi="Arial" w:cs="Arial"/>
                <w:bCs/>
                <w:sz w:val="14"/>
                <w:szCs w:val="14"/>
              </w:rPr>
              <w:t xml:space="preserve"> у с. </w:t>
            </w:r>
            <w:proofErr w:type="spellStart"/>
            <w:r w:rsidRPr="00FE1BFC">
              <w:rPr>
                <w:rFonts w:ascii="Arial" w:hAnsi="Arial" w:cs="Arial"/>
                <w:bCs/>
                <w:sz w:val="14"/>
                <w:szCs w:val="14"/>
              </w:rPr>
              <w:t>Мокруша</w:t>
            </w:r>
            <w:proofErr w:type="spellEnd"/>
            <w:r w:rsidRPr="00FE1BFC">
              <w:rPr>
                <w:rFonts w:ascii="Arial" w:hAnsi="Arial" w:cs="Arial"/>
                <w:bCs/>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2" w:type="pct"/>
            <w:hideMark/>
          </w:tcPr>
          <w:p w14:paraId="3E0D34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BB3F8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0410009720</w:t>
            </w:r>
          </w:p>
        </w:tc>
        <w:tc>
          <w:tcPr>
            <w:tcW w:w="270" w:type="pct"/>
            <w:hideMark/>
          </w:tcPr>
          <w:p w14:paraId="624305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02D14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439,2</w:t>
            </w:r>
          </w:p>
        </w:tc>
      </w:tr>
      <w:tr w:rsidR="00FE1BFC" w:rsidRPr="00FE1BFC" w14:paraId="0E104C71" w14:textId="77777777" w:rsidTr="00DE48D3">
        <w:trPr>
          <w:trHeight w:val="20"/>
        </w:trPr>
        <w:tc>
          <w:tcPr>
            <w:tcW w:w="239" w:type="pct"/>
            <w:hideMark/>
          </w:tcPr>
          <w:p w14:paraId="7A2909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223</w:t>
            </w:r>
          </w:p>
        </w:tc>
        <w:tc>
          <w:tcPr>
            <w:tcW w:w="379" w:type="pct"/>
            <w:hideMark/>
          </w:tcPr>
          <w:p w14:paraId="1351D1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4D9209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8C52C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F50F7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0410009720</w:t>
            </w:r>
          </w:p>
        </w:tc>
        <w:tc>
          <w:tcPr>
            <w:tcW w:w="270" w:type="pct"/>
            <w:hideMark/>
          </w:tcPr>
          <w:p w14:paraId="002F96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CB886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439,2</w:t>
            </w:r>
          </w:p>
        </w:tc>
      </w:tr>
      <w:tr w:rsidR="00FE1BFC" w:rsidRPr="00FE1BFC" w14:paraId="4D4C2AE9" w14:textId="77777777" w:rsidTr="00DE48D3">
        <w:trPr>
          <w:trHeight w:val="20"/>
        </w:trPr>
        <w:tc>
          <w:tcPr>
            <w:tcW w:w="239" w:type="pct"/>
            <w:hideMark/>
          </w:tcPr>
          <w:p w14:paraId="225137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224</w:t>
            </w:r>
          </w:p>
        </w:tc>
        <w:tc>
          <w:tcPr>
            <w:tcW w:w="379" w:type="pct"/>
            <w:hideMark/>
          </w:tcPr>
          <w:p w14:paraId="20B91F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8FFF2C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E1297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7A5C8B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0410009720</w:t>
            </w:r>
          </w:p>
        </w:tc>
        <w:tc>
          <w:tcPr>
            <w:tcW w:w="270" w:type="pct"/>
            <w:hideMark/>
          </w:tcPr>
          <w:p w14:paraId="4B4DD9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0497C4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439,2</w:t>
            </w:r>
          </w:p>
        </w:tc>
      </w:tr>
      <w:tr w:rsidR="00FE1BFC" w:rsidRPr="00FE1BFC" w14:paraId="74ECB8CC" w14:textId="77777777" w:rsidTr="00DE48D3">
        <w:trPr>
          <w:trHeight w:val="20"/>
        </w:trPr>
        <w:tc>
          <w:tcPr>
            <w:tcW w:w="239" w:type="pct"/>
            <w:hideMark/>
          </w:tcPr>
          <w:p w14:paraId="7E170F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225</w:t>
            </w:r>
          </w:p>
        </w:tc>
        <w:tc>
          <w:tcPr>
            <w:tcW w:w="379" w:type="pct"/>
            <w:hideMark/>
          </w:tcPr>
          <w:p w14:paraId="55B3C5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CAAFF5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безопасности населения Канского района"</w:t>
            </w:r>
          </w:p>
        </w:tc>
        <w:tc>
          <w:tcPr>
            <w:tcW w:w="402" w:type="pct"/>
            <w:hideMark/>
          </w:tcPr>
          <w:p w14:paraId="771233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05FC3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0420000000</w:t>
            </w:r>
          </w:p>
        </w:tc>
        <w:tc>
          <w:tcPr>
            <w:tcW w:w="270" w:type="pct"/>
            <w:hideMark/>
          </w:tcPr>
          <w:p w14:paraId="44E09C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7E3B0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525B8B0B" w14:textId="77777777" w:rsidTr="00DE48D3">
        <w:trPr>
          <w:trHeight w:val="20"/>
        </w:trPr>
        <w:tc>
          <w:tcPr>
            <w:tcW w:w="239" w:type="pct"/>
            <w:hideMark/>
          </w:tcPr>
          <w:p w14:paraId="387A63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226</w:t>
            </w:r>
          </w:p>
        </w:tc>
        <w:tc>
          <w:tcPr>
            <w:tcW w:w="379" w:type="pct"/>
            <w:hideMark/>
          </w:tcPr>
          <w:p w14:paraId="4A4A9C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B60BB6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402" w:type="pct"/>
            <w:hideMark/>
          </w:tcPr>
          <w:p w14:paraId="390206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DCBE3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0420009620</w:t>
            </w:r>
          </w:p>
        </w:tc>
        <w:tc>
          <w:tcPr>
            <w:tcW w:w="270" w:type="pct"/>
            <w:hideMark/>
          </w:tcPr>
          <w:p w14:paraId="31D072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D31F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3D8860CF" w14:textId="77777777" w:rsidTr="00DE48D3">
        <w:trPr>
          <w:trHeight w:val="20"/>
        </w:trPr>
        <w:tc>
          <w:tcPr>
            <w:tcW w:w="239" w:type="pct"/>
            <w:hideMark/>
          </w:tcPr>
          <w:p w14:paraId="1CF203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227</w:t>
            </w:r>
          </w:p>
        </w:tc>
        <w:tc>
          <w:tcPr>
            <w:tcW w:w="379" w:type="pct"/>
            <w:hideMark/>
          </w:tcPr>
          <w:p w14:paraId="0B8AC0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511579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55963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3145D3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0420009620</w:t>
            </w:r>
          </w:p>
        </w:tc>
        <w:tc>
          <w:tcPr>
            <w:tcW w:w="270" w:type="pct"/>
            <w:hideMark/>
          </w:tcPr>
          <w:p w14:paraId="5EC18B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21F15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3C25100B" w14:textId="77777777" w:rsidTr="00DE48D3">
        <w:trPr>
          <w:trHeight w:val="20"/>
        </w:trPr>
        <w:tc>
          <w:tcPr>
            <w:tcW w:w="239" w:type="pct"/>
            <w:hideMark/>
          </w:tcPr>
          <w:p w14:paraId="33F6BD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228</w:t>
            </w:r>
          </w:p>
        </w:tc>
        <w:tc>
          <w:tcPr>
            <w:tcW w:w="379" w:type="pct"/>
            <w:hideMark/>
          </w:tcPr>
          <w:p w14:paraId="1BCF57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C4A3E0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473A32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EB1A1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0420009620</w:t>
            </w:r>
          </w:p>
        </w:tc>
        <w:tc>
          <w:tcPr>
            <w:tcW w:w="270" w:type="pct"/>
            <w:hideMark/>
          </w:tcPr>
          <w:p w14:paraId="1F818C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7E876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484ED615" w14:textId="77777777" w:rsidTr="00DE48D3">
        <w:trPr>
          <w:trHeight w:val="20"/>
        </w:trPr>
        <w:tc>
          <w:tcPr>
            <w:tcW w:w="239" w:type="pct"/>
            <w:hideMark/>
          </w:tcPr>
          <w:p w14:paraId="74E557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229</w:t>
            </w:r>
          </w:p>
        </w:tc>
        <w:tc>
          <w:tcPr>
            <w:tcW w:w="379" w:type="pct"/>
            <w:hideMark/>
          </w:tcPr>
          <w:p w14:paraId="1D5409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BFC971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402" w:type="pct"/>
            <w:hideMark/>
          </w:tcPr>
          <w:p w14:paraId="643E0E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3BCA8B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0420009630</w:t>
            </w:r>
          </w:p>
        </w:tc>
        <w:tc>
          <w:tcPr>
            <w:tcW w:w="270" w:type="pct"/>
            <w:hideMark/>
          </w:tcPr>
          <w:p w14:paraId="6446C9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AA072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78738C8B" w14:textId="77777777" w:rsidTr="00DE48D3">
        <w:trPr>
          <w:trHeight w:val="20"/>
        </w:trPr>
        <w:tc>
          <w:tcPr>
            <w:tcW w:w="239" w:type="pct"/>
            <w:hideMark/>
          </w:tcPr>
          <w:p w14:paraId="1377CE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230</w:t>
            </w:r>
          </w:p>
        </w:tc>
        <w:tc>
          <w:tcPr>
            <w:tcW w:w="379" w:type="pct"/>
            <w:hideMark/>
          </w:tcPr>
          <w:p w14:paraId="762A99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B51BBD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99F3C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CCEE9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0420009630</w:t>
            </w:r>
          </w:p>
        </w:tc>
        <w:tc>
          <w:tcPr>
            <w:tcW w:w="270" w:type="pct"/>
            <w:hideMark/>
          </w:tcPr>
          <w:p w14:paraId="48DEEC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2B18FB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3FE37A04" w14:textId="77777777" w:rsidTr="00DE48D3">
        <w:trPr>
          <w:trHeight w:val="20"/>
        </w:trPr>
        <w:tc>
          <w:tcPr>
            <w:tcW w:w="239" w:type="pct"/>
            <w:hideMark/>
          </w:tcPr>
          <w:p w14:paraId="03E3B6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231</w:t>
            </w:r>
          </w:p>
        </w:tc>
        <w:tc>
          <w:tcPr>
            <w:tcW w:w="379" w:type="pct"/>
            <w:hideMark/>
          </w:tcPr>
          <w:p w14:paraId="51ED2A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275851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417F5B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4DEE09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0420009630</w:t>
            </w:r>
          </w:p>
        </w:tc>
        <w:tc>
          <w:tcPr>
            <w:tcW w:w="270" w:type="pct"/>
            <w:hideMark/>
          </w:tcPr>
          <w:p w14:paraId="3FFD5E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6268C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w:t>
            </w:r>
          </w:p>
        </w:tc>
      </w:tr>
      <w:tr w:rsidR="00FE1BFC" w:rsidRPr="00FE1BFC" w14:paraId="0C722CA4" w14:textId="77777777" w:rsidTr="00DE48D3">
        <w:trPr>
          <w:trHeight w:val="20"/>
        </w:trPr>
        <w:tc>
          <w:tcPr>
            <w:tcW w:w="239" w:type="pct"/>
            <w:hideMark/>
          </w:tcPr>
          <w:p w14:paraId="14CCC8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232</w:t>
            </w:r>
          </w:p>
        </w:tc>
        <w:tc>
          <w:tcPr>
            <w:tcW w:w="379" w:type="pct"/>
            <w:hideMark/>
          </w:tcPr>
          <w:p w14:paraId="0F26DB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0AC8B9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"Противодействие терроризму и экстремизму на территории Канского района"</w:t>
            </w:r>
          </w:p>
        </w:tc>
        <w:tc>
          <w:tcPr>
            <w:tcW w:w="402" w:type="pct"/>
            <w:hideMark/>
          </w:tcPr>
          <w:p w14:paraId="567495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51A285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0430000000</w:t>
            </w:r>
          </w:p>
        </w:tc>
        <w:tc>
          <w:tcPr>
            <w:tcW w:w="270" w:type="pct"/>
            <w:hideMark/>
          </w:tcPr>
          <w:p w14:paraId="62F99D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D2AC2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7,0</w:t>
            </w:r>
          </w:p>
        </w:tc>
      </w:tr>
      <w:tr w:rsidR="00FE1BFC" w:rsidRPr="00FE1BFC" w14:paraId="43D49BDC" w14:textId="77777777" w:rsidTr="00DE48D3">
        <w:trPr>
          <w:trHeight w:val="20"/>
        </w:trPr>
        <w:tc>
          <w:tcPr>
            <w:tcW w:w="239" w:type="pct"/>
            <w:hideMark/>
          </w:tcPr>
          <w:p w14:paraId="13273C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233</w:t>
            </w:r>
          </w:p>
        </w:tc>
        <w:tc>
          <w:tcPr>
            <w:tcW w:w="379" w:type="pct"/>
            <w:hideMark/>
          </w:tcPr>
          <w:p w14:paraId="63588C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70D9DD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402" w:type="pct"/>
            <w:hideMark/>
          </w:tcPr>
          <w:p w14:paraId="406CCA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2897B2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0430009650</w:t>
            </w:r>
          </w:p>
        </w:tc>
        <w:tc>
          <w:tcPr>
            <w:tcW w:w="270" w:type="pct"/>
            <w:hideMark/>
          </w:tcPr>
          <w:p w14:paraId="5EB5E2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2C467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329BF3AB" w14:textId="77777777" w:rsidTr="00DE48D3">
        <w:trPr>
          <w:trHeight w:val="20"/>
        </w:trPr>
        <w:tc>
          <w:tcPr>
            <w:tcW w:w="239" w:type="pct"/>
            <w:hideMark/>
          </w:tcPr>
          <w:p w14:paraId="4E6C24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234</w:t>
            </w:r>
          </w:p>
        </w:tc>
        <w:tc>
          <w:tcPr>
            <w:tcW w:w="379" w:type="pct"/>
            <w:hideMark/>
          </w:tcPr>
          <w:p w14:paraId="25CCFA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3B40B5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D251E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441B1F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0430009650</w:t>
            </w:r>
          </w:p>
        </w:tc>
        <w:tc>
          <w:tcPr>
            <w:tcW w:w="270" w:type="pct"/>
            <w:hideMark/>
          </w:tcPr>
          <w:p w14:paraId="5F83E0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1526F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26AD160C" w14:textId="77777777" w:rsidTr="00DE48D3">
        <w:trPr>
          <w:trHeight w:val="20"/>
        </w:trPr>
        <w:tc>
          <w:tcPr>
            <w:tcW w:w="239" w:type="pct"/>
            <w:hideMark/>
          </w:tcPr>
          <w:p w14:paraId="23DFBF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235</w:t>
            </w:r>
          </w:p>
        </w:tc>
        <w:tc>
          <w:tcPr>
            <w:tcW w:w="379" w:type="pct"/>
            <w:hideMark/>
          </w:tcPr>
          <w:p w14:paraId="59C3D1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848D01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C643C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1C73D5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0430009650</w:t>
            </w:r>
          </w:p>
        </w:tc>
        <w:tc>
          <w:tcPr>
            <w:tcW w:w="270" w:type="pct"/>
            <w:hideMark/>
          </w:tcPr>
          <w:p w14:paraId="22D349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EB87D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w:t>
            </w:r>
          </w:p>
        </w:tc>
      </w:tr>
      <w:tr w:rsidR="00FE1BFC" w:rsidRPr="00FE1BFC" w14:paraId="4702A719" w14:textId="77777777" w:rsidTr="00DE48D3">
        <w:trPr>
          <w:trHeight w:val="20"/>
        </w:trPr>
        <w:tc>
          <w:tcPr>
            <w:tcW w:w="239" w:type="pct"/>
            <w:hideMark/>
          </w:tcPr>
          <w:p w14:paraId="5933A0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236</w:t>
            </w:r>
          </w:p>
        </w:tc>
        <w:tc>
          <w:tcPr>
            <w:tcW w:w="379" w:type="pct"/>
            <w:hideMark/>
          </w:tcPr>
          <w:p w14:paraId="2CB36F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AD3569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402" w:type="pct"/>
            <w:hideMark/>
          </w:tcPr>
          <w:p w14:paraId="18AECF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0569B4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0430009680</w:t>
            </w:r>
          </w:p>
        </w:tc>
        <w:tc>
          <w:tcPr>
            <w:tcW w:w="270" w:type="pct"/>
            <w:hideMark/>
          </w:tcPr>
          <w:p w14:paraId="43400F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B90A4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w:t>
            </w:r>
          </w:p>
        </w:tc>
      </w:tr>
      <w:tr w:rsidR="00FE1BFC" w:rsidRPr="00FE1BFC" w14:paraId="0AC27EED" w14:textId="77777777" w:rsidTr="00DE48D3">
        <w:trPr>
          <w:trHeight w:val="20"/>
        </w:trPr>
        <w:tc>
          <w:tcPr>
            <w:tcW w:w="239" w:type="pct"/>
            <w:hideMark/>
          </w:tcPr>
          <w:p w14:paraId="4BD14E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237</w:t>
            </w:r>
          </w:p>
        </w:tc>
        <w:tc>
          <w:tcPr>
            <w:tcW w:w="379" w:type="pct"/>
            <w:hideMark/>
          </w:tcPr>
          <w:p w14:paraId="37BFB4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06AD9A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2E2C6C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79382C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0430009680</w:t>
            </w:r>
          </w:p>
        </w:tc>
        <w:tc>
          <w:tcPr>
            <w:tcW w:w="270" w:type="pct"/>
            <w:hideMark/>
          </w:tcPr>
          <w:p w14:paraId="7B1A433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99100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w:t>
            </w:r>
          </w:p>
        </w:tc>
      </w:tr>
      <w:tr w:rsidR="00FE1BFC" w:rsidRPr="00FE1BFC" w14:paraId="1F8A194F" w14:textId="77777777" w:rsidTr="00DE48D3">
        <w:trPr>
          <w:trHeight w:val="20"/>
        </w:trPr>
        <w:tc>
          <w:tcPr>
            <w:tcW w:w="239" w:type="pct"/>
            <w:hideMark/>
          </w:tcPr>
          <w:p w14:paraId="628BF3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238</w:t>
            </w:r>
          </w:p>
        </w:tc>
        <w:tc>
          <w:tcPr>
            <w:tcW w:w="379" w:type="pct"/>
            <w:hideMark/>
          </w:tcPr>
          <w:p w14:paraId="2DF674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2D8D9B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424DA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0309</w:t>
            </w:r>
          </w:p>
        </w:tc>
        <w:tc>
          <w:tcPr>
            <w:tcW w:w="537" w:type="pct"/>
            <w:hideMark/>
          </w:tcPr>
          <w:p w14:paraId="04EDD9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0430009680</w:t>
            </w:r>
          </w:p>
        </w:tc>
        <w:tc>
          <w:tcPr>
            <w:tcW w:w="270" w:type="pct"/>
            <w:hideMark/>
          </w:tcPr>
          <w:p w14:paraId="33C4D0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207765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w:t>
            </w:r>
          </w:p>
        </w:tc>
      </w:tr>
      <w:tr w:rsidR="00FE1BFC" w:rsidRPr="00FE1BFC" w14:paraId="775D4855" w14:textId="77777777" w:rsidTr="00DE48D3">
        <w:trPr>
          <w:trHeight w:val="20"/>
        </w:trPr>
        <w:tc>
          <w:tcPr>
            <w:tcW w:w="239" w:type="pct"/>
            <w:hideMark/>
          </w:tcPr>
          <w:p w14:paraId="0FF9B4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239</w:t>
            </w:r>
          </w:p>
        </w:tc>
        <w:tc>
          <w:tcPr>
            <w:tcW w:w="379" w:type="pct"/>
            <w:hideMark/>
          </w:tcPr>
          <w:p w14:paraId="7989CE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6C0CF4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НАЦИОНАЛЬНАЯ ЭКОНОМИКА</w:t>
            </w:r>
          </w:p>
        </w:tc>
        <w:tc>
          <w:tcPr>
            <w:tcW w:w="402" w:type="pct"/>
            <w:hideMark/>
          </w:tcPr>
          <w:p w14:paraId="1DDC28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0400</w:t>
            </w:r>
          </w:p>
        </w:tc>
        <w:tc>
          <w:tcPr>
            <w:tcW w:w="537" w:type="pct"/>
            <w:hideMark/>
          </w:tcPr>
          <w:p w14:paraId="221872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EFB54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AD98F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38 003,8</w:t>
            </w:r>
          </w:p>
        </w:tc>
      </w:tr>
      <w:tr w:rsidR="00FE1BFC" w:rsidRPr="00FE1BFC" w14:paraId="4DBDBF21" w14:textId="77777777" w:rsidTr="00DE48D3">
        <w:trPr>
          <w:trHeight w:val="20"/>
        </w:trPr>
        <w:tc>
          <w:tcPr>
            <w:tcW w:w="239" w:type="pct"/>
            <w:hideMark/>
          </w:tcPr>
          <w:p w14:paraId="50ACE0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379" w:type="pct"/>
            <w:hideMark/>
          </w:tcPr>
          <w:p w14:paraId="132DD0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F9E6FC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Сельское хозяйство и рыболовство</w:t>
            </w:r>
          </w:p>
        </w:tc>
        <w:tc>
          <w:tcPr>
            <w:tcW w:w="402" w:type="pct"/>
            <w:hideMark/>
          </w:tcPr>
          <w:p w14:paraId="5C32D4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250C16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BD132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39A33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5 206,3</w:t>
            </w:r>
          </w:p>
        </w:tc>
      </w:tr>
      <w:tr w:rsidR="00FE1BFC" w:rsidRPr="00FE1BFC" w14:paraId="733C2A06" w14:textId="77777777" w:rsidTr="00DE48D3">
        <w:trPr>
          <w:trHeight w:val="20"/>
        </w:trPr>
        <w:tc>
          <w:tcPr>
            <w:tcW w:w="239" w:type="pct"/>
            <w:hideMark/>
          </w:tcPr>
          <w:p w14:paraId="035A26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241</w:t>
            </w:r>
          </w:p>
        </w:tc>
        <w:tc>
          <w:tcPr>
            <w:tcW w:w="379" w:type="pct"/>
            <w:hideMark/>
          </w:tcPr>
          <w:p w14:paraId="348FBA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8F3930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сельского хозяйства в Канском районе"</w:t>
            </w:r>
          </w:p>
        </w:tc>
        <w:tc>
          <w:tcPr>
            <w:tcW w:w="402" w:type="pct"/>
            <w:hideMark/>
          </w:tcPr>
          <w:p w14:paraId="035C40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0511D14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0800000000</w:t>
            </w:r>
          </w:p>
        </w:tc>
        <w:tc>
          <w:tcPr>
            <w:tcW w:w="270" w:type="pct"/>
            <w:hideMark/>
          </w:tcPr>
          <w:p w14:paraId="179708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8258A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5 206,3</w:t>
            </w:r>
          </w:p>
        </w:tc>
      </w:tr>
      <w:tr w:rsidR="00FE1BFC" w:rsidRPr="00FE1BFC" w14:paraId="1CC05235" w14:textId="77777777" w:rsidTr="00DE48D3">
        <w:trPr>
          <w:trHeight w:val="20"/>
        </w:trPr>
        <w:tc>
          <w:tcPr>
            <w:tcW w:w="239" w:type="pct"/>
            <w:hideMark/>
          </w:tcPr>
          <w:p w14:paraId="66250B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242</w:t>
            </w:r>
          </w:p>
        </w:tc>
        <w:tc>
          <w:tcPr>
            <w:tcW w:w="379" w:type="pct"/>
            <w:hideMark/>
          </w:tcPr>
          <w:p w14:paraId="36329B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E7D882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реализации муниципальной программы и прочие мероприятия"</w:t>
            </w:r>
          </w:p>
        </w:tc>
        <w:tc>
          <w:tcPr>
            <w:tcW w:w="402" w:type="pct"/>
            <w:hideMark/>
          </w:tcPr>
          <w:p w14:paraId="40DC57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600420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0820000000</w:t>
            </w:r>
          </w:p>
        </w:tc>
        <w:tc>
          <w:tcPr>
            <w:tcW w:w="270" w:type="pct"/>
            <w:hideMark/>
          </w:tcPr>
          <w:p w14:paraId="196F2A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8CF1E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5 206,3</w:t>
            </w:r>
          </w:p>
        </w:tc>
      </w:tr>
      <w:tr w:rsidR="00FE1BFC" w:rsidRPr="00FE1BFC" w14:paraId="3B4A30FB" w14:textId="77777777" w:rsidTr="00DE48D3">
        <w:trPr>
          <w:trHeight w:val="20"/>
        </w:trPr>
        <w:tc>
          <w:tcPr>
            <w:tcW w:w="239" w:type="pct"/>
            <w:hideMark/>
          </w:tcPr>
          <w:p w14:paraId="191E76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243</w:t>
            </w:r>
          </w:p>
        </w:tc>
        <w:tc>
          <w:tcPr>
            <w:tcW w:w="379" w:type="pct"/>
            <w:hideMark/>
          </w:tcPr>
          <w:p w14:paraId="40AD20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CC653A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402" w:type="pct"/>
            <w:hideMark/>
          </w:tcPr>
          <w:p w14:paraId="6F8421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3B0EEA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0820024380</w:t>
            </w:r>
          </w:p>
        </w:tc>
        <w:tc>
          <w:tcPr>
            <w:tcW w:w="270" w:type="pct"/>
            <w:hideMark/>
          </w:tcPr>
          <w:p w14:paraId="464C31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41A98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10,1</w:t>
            </w:r>
          </w:p>
        </w:tc>
      </w:tr>
      <w:tr w:rsidR="00FE1BFC" w:rsidRPr="00FE1BFC" w14:paraId="0210BE97" w14:textId="77777777" w:rsidTr="00DE48D3">
        <w:trPr>
          <w:trHeight w:val="20"/>
        </w:trPr>
        <w:tc>
          <w:tcPr>
            <w:tcW w:w="239" w:type="pct"/>
            <w:hideMark/>
          </w:tcPr>
          <w:p w14:paraId="2845D9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244</w:t>
            </w:r>
          </w:p>
        </w:tc>
        <w:tc>
          <w:tcPr>
            <w:tcW w:w="379" w:type="pct"/>
            <w:hideMark/>
          </w:tcPr>
          <w:p w14:paraId="1ABCF9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ECABE0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22E9AA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794394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0820024380</w:t>
            </w:r>
          </w:p>
        </w:tc>
        <w:tc>
          <w:tcPr>
            <w:tcW w:w="270" w:type="pct"/>
            <w:hideMark/>
          </w:tcPr>
          <w:p w14:paraId="30B4B8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200BDC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10,1</w:t>
            </w:r>
          </w:p>
        </w:tc>
      </w:tr>
      <w:tr w:rsidR="00FE1BFC" w:rsidRPr="00FE1BFC" w14:paraId="4FD1ADD3" w14:textId="77777777" w:rsidTr="00DE48D3">
        <w:trPr>
          <w:trHeight w:val="20"/>
        </w:trPr>
        <w:tc>
          <w:tcPr>
            <w:tcW w:w="239" w:type="pct"/>
            <w:hideMark/>
          </w:tcPr>
          <w:p w14:paraId="576C57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245</w:t>
            </w:r>
          </w:p>
        </w:tc>
        <w:tc>
          <w:tcPr>
            <w:tcW w:w="379" w:type="pct"/>
            <w:hideMark/>
          </w:tcPr>
          <w:p w14:paraId="725985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F75F23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pct"/>
            <w:hideMark/>
          </w:tcPr>
          <w:p w14:paraId="1AD9B7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2D55A7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0820024380</w:t>
            </w:r>
          </w:p>
        </w:tc>
        <w:tc>
          <w:tcPr>
            <w:tcW w:w="270" w:type="pct"/>
            <w:hideMark/>
          </w:tcPr>
          <w:p w14:paraId="4A14E9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810</w:t>
            </w:r>
          </w:p>
        </w:tc>
        <w:tc>
          <w:tcPr>
            <w:tcW w:w="452" w:type="pct"/>
            <w:hideMark/>
          </w:tcPr>
          <w:p w14:paraId="1F4FB4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10,1</w:t>
            </w:r>
          </w:p>
        </w:tc>
      </w:tr>
      <w:tr w:rsidR="00FE1BFC" w:rsidRPr="00FE1BFC" w14:paraId="38865EC0" w14:textId="77777777" w:rsidTr="00DE48D3">
        <w:trPr>
          <w:trHeight w:val="20"/>
        </w:trPr>
        <w:tc>
          <w:tcPr>
            <w:tcW w:w="239" w:type="pct"/>
            <w:hideMark/>
          </w:tcPr>
          <w:p w14:paraId="3A0664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246</w:t>
            </w:r>
          </w:p>
        </w:tc>
        <w:tc>
          <w:tcPr>
            <w:tcW w:w="379" w:type="pct"/>
            <w:hideMark/>
          </w:tcPr>
          <w:p w14:paraId="225C7E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17A1A6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402" w:type="pct"/>
            <w:hideMark/>
          </w:tcPr>
          <w:p w14:paraId="5452B7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046144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0820075170</w:t>
            </w:r>
          </w:p>
        </w:tc>
        <w:tc>
          <w:tcPr>
            <w:tcW w:w="270" w:type="pct"/>
            <w:hideMark/>
          </w:tcPr>
          <w:p w14:paraId="228DE2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83085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5 196,2</w:t>
            </w:r>
          </w:p>
        </w:tc>
      </w:tr>
      <w:tr w:rsidR="00FE1BFC" w:rsidRPr="00FE1BFC" w14:paraId="39E565A3" w14:textId="77777777" w:rsidTr="00DE48D3">
        <w:trPr>
          <w:trHeight w:val="20"/>
        </w:trPr>
        <w:tc>
          <w:tcPr>
            <w:tcW w:w="239" w:type="pct"/>
            <w:hideMark/>
          </w:tcPr>
          <w:p w14:paraId="15EDB8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247</w:t>
            </w:r>
          </w:p>
        </w:tc>
        <w:tc>
          <w:tcPr>
            <w:tcW w:w="379" w:type="pct"/>
            <w:hideMark/>
          </w:tcPr>
          <w:p w14:paraId="5BBC9A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D8BB71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23FCAB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2F3AF1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0820075170</w:t>
            </w:r>
          </w:p>
        </w:tc>
        <w:tc>
          <w:tcPr>
            <w:tcW w:w="270" w:type="pct"/>
            <w:hideMark/>
          </w:tcPr>
          <w:p w14:paraId="0351BA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7171E8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4 696,1</w:t>
            </w:r>
          </w:p>
        </w:tc>
      </w:tr>
      <w:tr w:rsidR="00FE1BFC" w:rsidRPr="00FE1BFC" w14:paraId="01FB04DD" w14:textId="77777777" w:rsidTr="00DE48D3">
        <w:trPr>
          <w:trHeight w:val="20"/>
        </w:trPr>
        <w:tc>
          <w:tcPr>
            <w:tcW w:w="239" w:type="pct"/>
            <w:hideMark/>
          </w:tcPr>
          <w:p w14:paraId="3078F3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248</w:t>
            </w:r>
          </w:p>
        </w:tc>
        <w:tc>
          <w:tcPr>
            <w:tcW w:w="379" w:type="pct"/>
            <w:hideMark/>
          </w:tcPr>
          <w:p w14:paraId="2B300A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CFC7BF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2D2D78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447557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0820075170</w:t>
            </w:r>
          </w:p>
        </w:tc>
        <w:tc>
          <w:tcPr>
            <w:tcW w:w="270" w:type="pct"/>
            <w:hideMark/>
          </w:tcPr>
          <w:p w14:paraId="64A93F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4BEA98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4 696,1</w:t>
            </w:r>
          </w:p>
        </w:tc>
      </w:tr>
      <w:tr w:rsidR="00FE1BFC" w:rsidRPr="00FE1BFC" w14:paraId="4EA1747A" w14:textId="77777777" w:rsidTr="00DE48D3">
        <w:trPr>
          <w:trHeight w:val="20"/>
        </w:trPr>
        <w:tc>
          <w:tcPr>
            <w:tcW w:w="239" w:type="pct"/>
            <w:hideMark/>
          </w:tcPr>
          <w:p w14:paraId="15F650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249</w:t>
            </w:r>
          </w:p>
        </w:tc>
        <w:tc>
          <w:tcPr>
            <w:tcW w:w="379" w:type="pct"/>
            <w:hideMark/>
          </w:tcPr>
          <w:p w14:paraId="257D08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8CAF13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2C9585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7F3ED9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0820075170</w:t>
            </w:r>
          </w:p>
        </w:tc>
        <w:tc>
          <w:tcPr>
            <w:tcW w:w="270" w:type="pct"/>
            <w:hideMark/>
          </w:tcPr>
          <w:p w14:paraId="29298F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A6BA4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500,1</w:t>
            </w:r>
          </w:p>
        </w:tc>
      </w:tr>
      <w:tr w:rsidR="00FE1BFC" w:rsidRPr="00FE1BFC" w14:paraId="0BAF3F5D" w14:textId="77777777" w:rsidTr="00DE48D3">
        <w:trPr>
          <w:trHeight w:val="20"/>
        </w:trPr>
        <w:tc>
          <w:tcPr>
            <w:tcW w:w="239" w:type="pct"/>
            <w:hideMark/>
          </w:tcPr>
          <w:p w14:paraId="22FE48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250</w:t>
            </w:r>
          </w:p>
        </w:tc>
        <w:tc>
          <w:tcPr>
            <w:tcW w:w="379" w:type="pct"/>
            <w:hideMark/>
          </w:tcPr>
          <w:p w14:paraId="1026E0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E907D0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481868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0405</w:t>
            </w:r>
          </w:p>
        </w:tc>
        <w:tc>
          <w:tcPr>
            <w:tcW w:w="537" w:type="pct"/>
            <w:hideMark/>
          </w:tcPr>
          <w:p w14:paraId="6B5DA3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0820075170</w:t>
            </w:r>
          </w:p>
        </w:tc>
        <w:tc>
          <w:tcPr>
            <w:tcW w:w="270" w:type="pct"/>
            <w:hideMark/>
          </w:tcPr>
          <w:p w14:paraId="025656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53B36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500,1</w:t>
            </w:r>
          </w:p>
        </w:tc>
      </w:tr>
      <w:tr w:rsidR="00FE1BFC" w:rsidRPr="00FE1BFC" w14:paraId="58243E7C" w14:textId="77777777" w:rsidTr="00DE48D3">
        <w:trPr>
          <w:trHeight w:val="20"/>
        </w:trPr>
        <w:tc>
          <w:tcPr>
            <w:tcW w:w="239" w:type="pct"/>
            <w:hideMark/>
          </w:tcPr>
          <w:p w14:paraId="5D1E89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251</w:t>
            </w:r>
          </w:p>
        </w:tc>
        <w:tc>
          <w:tcPr>
            <w:tcW w:w="379" w:type="pct"/>
            <w:hideMark/>
          </w:tcPr>
          <w:p w14:paraId="778764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02F640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Транспорт</w:t>
            </w:r>
          </w:p>
        </w:tc>
        <w:tc>
          <w:tcPr>
            <w:tcW w:w="402" w:type="pct"/>
            <w:hideMark/>
          </w:tcPr>
          <w:p w14:paraId="551C0B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2FED1E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6AEFF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29EFB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32 101,9</w:t>
            </w:r>
          </w:p>
        </w:tc>
      </w:tr>
      <w:tr w:rsidR="00FE1BFC" w:rsidRPr="00FE1BFC" w14:paraId="4654A296" w14:textId="77777777" w:rsidTr="00DE48D3">
        <w:trPr>
          <w:trHeight w:val="20"/>
        </w:trPr>
        <w:tc>
          <w:tcPr>
            <w:tcW w:w="239" w:type="pct"/>
            <w:hideMark/>
          </w:tcPr>
          <w:p w14:paraId="017E10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252</w:t>
            </w:r>
          </w:p>
        </w:tc>
        <w:tc>
          <w:tcPr>
            <w:tcW w:w="379" w:type="pct"/>
            <w:hideMark/>
          </w:tcPr>
          <w:p w14:paraId="5C3ECB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000FA4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Муниципальная программа "Комплексное развитие систем коммунальной </w:t>
            </w:r>
            <w:r w:rsidRPr="00FE1BFC">
              <w:rPr>
                <w:rFonts w:ascii="Arial" w:hAnsi="Arial" w:cs="Arial"/>
                <w:bCs/>
                <w:sz w:val="14"/>
                <w:szCs w:val="14"/>
              </w:rPr>
              <w:lastRenderedPageBreak/>
              <w:t>инфраструктуры Канского района"</w:t>
            </w:r>
          </w:p>
        </w:tc>
        <w:tc>
          <w:tcPr>
            <w:tcW w:w="402" w:type="pct"/>
            <w:hideMark/>
          </w:tcPr>
          <w:p w14:paraId="708F71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0408</w:t>
            </w:r>
          </w:p>
        </w:tc>
        <w:tc>
          <w:tcPr>
            <w:tcW w:w="537" w:type="pct"/>
            <w:hideMark/>
          </w:tcPr>
          <w:p w14:paraId="49FA97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0300000000</w:t>
            </w:r>
          </w:p>
        </w:tc>
        <w:tc>
          <w:tcPr>
            <w:tcW w:w="270" w:type="pct"/>
            <w:hideMark/>
          </w:tcPr>
          <w:p w14:paraId="2D97AA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E6DD3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32 101,9</w:t>
            </w:r>
          </w:p>
        </w:tc>
      </w:tr>
      <w:tr w:rsidR="00FE1BFC" w:rsidRPr="00FE1BFC" w14:paraId="0026F4C5" w14:textId="77777777" w:rsidTr="00DE48D3">
        <w:trPr>
          <w:trHeight w:val="20"/>
        </w:trPr>
        <w:tc>
          <w:tcPr>
            <w:tcW w:w="239" w:type="pct"/>
            <w:hideMark/>
          </w:tcPr>
          <w:p w14:paraId="37EE31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253</w:t>
            </w:r>
          </w:p>
        </w:tc>
        <w:tc>
          <w:tcPr>
            <w:tcW w:w="379" w:type="pct"/>
            <w:hideMark/>
          </w:tcPr>
          <w:p w14:paraId="47FB5E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1641F7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Основные мероприятия</w:t>
            </w:r>
          </w:p>
        </w:tc>
        <w:tc>
          <w:tcPr>
            <w:tcW w:w="402" w:type="pct"/>
            <w:hideMark/>
          </w:tcPr>
          <w:p w14:paraId="491844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4313DF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0390000000</w:t>
            </w:r>
          </w:p>
        </w:tc>
        <w:tc>
          <w:tcPr>
            <w:tcW w:w="270" w:type="pct"/>
            <w:hideMark/>
          </w:tcPr>
          <w:p w14:paraId="6C6F8E4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EB2E5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32 101,9</w:t>
            </w:r>
          </w:p>
        </w:tc>
      </w:tr>
      <w:tr w:rsidR="00FE1BFC" w:rsidRPr="00FE1BFC" w14:paraId="369FFD3F" w14:textId="77777777" w:rsidTr="00DE48D3">
        <w:trPr>
          <w:trHeight w:val="20"/>
        </w:trPr>
        <w:tc>
          <w:tcPr>
            <w:tcW w:w="239" w:type="pct"/>
            <w:hideMark/>
          </w:tcPr>
          <w:p w14:paraId="7188D0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254</w:t>
            </w:r>
          </w:p>
        </w:tc>
        <w:tc>
          <w:tcPr>
            <w:tcW w:w="379" w:type="pct"/>
            <w:hideMark/>
          </w:tcPr>
          <w:p w14:paraId="28AEF6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B34607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402" w:type="pct"/>
            <w:hideMark/>
          </w:tcPr>
          <w:p w14:paraId="0364F9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53C7D9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0390076470</w:t>
            </w:r>
          </w:p>
        </w:tc>
        <w:tc>
          <w:tcPr>
            <w:tcW w:w="270" w:type="pct"/>
            <w:hideMark/>
          </w:tcPr>
          <w:p w14:paraId="34E4F8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F1012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32 101,9</w:t>
            </w:r>
          </w:p>
        </w:tc>
      </w:tr>
      <w:tr w:rsidR="00FE1BFC" w:rsidRPr="00FE1BFC" w14:paraId="354D42F9" w14:textId="77777777" w:rsidTr="00DE48D3">
        <w:trPr>
          <w:trHeight w:val="20"/>
        </w:trPr>
        <w:tc>
          <w:tcPr>
            <w:tcW w:w="239" w:type="pct"/>
            <w:hideMark/>
          </w:tcPr>
          <w:p w14:paraId="32C33A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255</w:t>
            </w:r>
          </w:p>
        </w:tc>
        <w:tc>
          <w:tcPr>
            <w:tcW w:w="379" w:type="pct"/>
            <w:hideMark/>
          </w:tcPr>
          <w:p w14:paraId="06A12C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042E24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50F020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270B68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0390076470</w:t>
            </w:r>
          </w:p>
        </w:tc>
        <w:tc>
          <w:tcPr>
            <w:tcW w:w="270" w:type="pct"/>
            <w:hideMark/>
          </w:tcPr>
          <w:p w14:paraId="7BA26F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21AE43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167,6</w:t>
            </w:r>
          </w:p>
        </w:tc>
      </w:tr>
      <w:tr w:rsidR="00FE1BFC" w:rsidRPr="00FE1BFC" w14:paraId="68C2619E" w14:textId="77777777" w:rsidTr="00DE48D3">
        <w:trPr>
          <w:trHeight w:val="20"/>
        </w:trPr>
        <w:tc>
          <w:tcPr>
            <w:tcW w:w="239" w:type="pct"/>
            <w:hideMark/>
          </w:tcPr>
          <w:p w14:paraId="700F1A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256</w:t>
            </w:r>
          </w:p>
        </w:tc>
        <w:tc>
          <w:tcPr>
            <w:tcW w:w="379" w:type="pct"/>
            <w:hideMark/>
          </w:tcPr>
          <w:p w14:paraId="0E77BA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22FF8F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256E26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0DC3B9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0390076470</w:t>
            </w:r>
          </w:p>
        </w:tc>
        <w:tc>
          <w:tcPr>
            <w:tcW w:w="270" w:type="pct"/>
            <w:hideMark/>
          </w:tcPr>
          <w:p w14:paraId="28A872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6149D6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167,6</w:t>
            </w:r>
          </w:p>
        </w:tc>
      </w:tr>
      <w:tr w:rsidR="00FE1BFC" w:rsidRPr="00FE1BFC" w14:paraId="5F189A55" w14:textId="77777777" w:rsidTr="00DE48D3">
        <w:trPr>
          <w:trHeight w:val="20"/>
        </w:trPr>
        <w:tc>
          <w:tcPr>
            <w:tcW w:w="239" w:type="pct"/>
            <w:hideMark/>
          </w:tcPr>
          <w:p w14:paraId="0427E0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257</w:t>
            </w:r>
          </w:p>
        </w:tc>
        <w:tc>
          <w:tcPr>
            <w:tcW w:w="379" w:type="pct"/>
            <w:hideMark/>
          </w:tcPr>
          <w:p w14:paraId="08EA38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C83AC0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026A66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46E16E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0390076470</w:t>
            </w:r>
          </w:p>
        </w:tc>
        <w:tc>
          <w:tcPr>
            <w:tcW w:w="270" w:type="pct"/>
            <w:hideMark/>
          </w:tcPr>
          <w:p w14:paraId="515743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1BCE94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25,2</w:t>
            </w:r>
          </w:p>
        </w:tc>
      </w:tr>
      <w:tr w:rsidR="00FE1BFC" w:rsidRPr="00FE1BFC" w14:paraId="704156ED" w14:textId="77777777" w:rsidTr="00DE48D3">
        <w:trPr>
          <w:trHeight w:val="20"/>
        </w:trPr>
        <w:tc>
          <w:tcPr>
            <w:tcW w:w="239" w:type="pct"/>
            <w:hideMark/>
          </w:tcPr>
          <w:p w14:paraId="4DE589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258</w:t>
            </w:r>
          </w:p>
        </w:tc>
        <w:tc>
          <w:tcPr>
            <w:tcW w:w="379" w:type="pct"/>
            <w:hideMark/>
          </w:tcPr>
          <w:p w14:paraId="79EBAA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0F1C57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631FA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366F01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0390076470</w:t>
            </w:r>
          </w:p>
        </w:tc>
        <w:tc>
          <w:tcPr>
            <w:tcW w:w="270" w:type="pct"/>
            <w:hideMark/>
          </w:tcPr>
          <w:p w14:paraId="5BA9EC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20E445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25,2</w:t>
            </w:r>
          </w:p>
        </w:tc>
      </w:tr>
      <w:tr w:rsidR="00FE1BFC" w:rsidRPr="00FE1BFC" w14:paraId="752471A5" w14:textId="77777777" w:rsidTr="00DE48D3">
        <w:trPr>
          <w:trHeight w:val="20"/>
        </w:trPr>
        <w:tc>
          <w:tcPr>
            <w:tcW w:w="239" w:type="pct"/>
            <w:hideMark/>
          </w:tcPr>
          <w:p w14:paraId="15B0C8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259</w:t>
            </w:r>
          </w:p>
        </w:tc>
        <w:tc>
          <w:tcPr>
            <w:tcW w:w="379" w:type="pct"/>
            <w:hideMark/>
          </w:tcPr>
          <w:p w14:paraId="3A096B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65D090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0A2F03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48AE5E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0390076470</w:t>
            </w:r>
          </w:p>
        </w:tc>
        <w:tc>
          <w:tcPr>
            <w:tcW w:w="270" w:type="pct"/>
            <w:hideMark/>
          </w:tcPr>
          <w:p w14:paraId="646FC2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2E7C64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31 909,1</w:t>
            </w:r>
          </w:p>
        </w:tc>
      </w:tr>
      <w:tr w:rsidR="00FE1BFC" w:rsidRPr="00FE1BFC" w14:paraId="48CD3CCC" w14:textId="77777777" w:rsidTr="00DE48D3">
        <w:trPr>
          <w:trHeight w:val="20"/>
        </w:trPr>
        <w:tc>
          <w:tcPr>
            <w:tcW w:w="239" w:type="pct"/>
            <w:hideMark/>
          </w:tcPr>
          <w:p w14:paraId="1228C9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260</w:t>
            </w:r>
          </w:p>
        </w:tc>
        <w:tc>
          <w:tcPr>
            <w:tcW w:w="379" w:type="pct"/>
            <w:hideMark/>
          </w:tcPr>
          <w:p w14:paraId="41D703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0A787E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pct"/>
            <w:hideMark/>
          </w:tcPr>
          <w:p w14:paraId="66149E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0408</w:t>
            </w:r>
          </w:p>
        </w:tc>
        <w:tc>
          <w:tcPr>
            <w:tcW w:w="537" w:type="pct"/>
            <w:hideMark/>
          </w:tcPr>
          <w:p w14:paraId="401DE7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0390076470</w:t>
            </w:r>
          </w:p>
        </w:tc>
        <w:tc>
          <w:tcPr>
            <w:tcW w:w="270" w:type="pct"/>
            <w:hideMark/>
          </w:tcPr>
          <w:p w14:paraId="564C09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810</w:t>
            </w:r>
          </w:p>
        </w:tc>
        <w:tc>
          <w:tcPr>
            <w:tcW w:w="452" w:type="pct"/>
            <w:hideMark/>
          </w:tcPr>
          <w:p w14:paraId="3E1BBA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31 909,1</w:t>
            </w:r>
          </w:p>
        </w:tc>
      </w:tr>
      <w:tr w:rsidR="00FE1BFC" w:rsidRPr="00FE1BFC" w14:paraId="469AB645" w14:textId="77777777" w:rsidTr="00DE48D3">
        <w:trPr>
          <w:trHeight w:val="20"/>
        </w:trPr>
        <w:tc>
          <w:tcPr>
            <w:tcW w:w="239" w:type="pct"/>
            <w:hideMark/>
          </w:tcPr>
          <w:p w14:paraId="04A248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261</w:t>
            </w:r>
          </w:p>
        </w:tc>
        <w:tc>
          <w:tcPr>
            <w:tcW w:w="379" w:type="pct"/>
            <w:hideMark/>
          </w:tcPr>
          <w:p w14:paraId="60C75A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ADDB56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Дорожное хозяйство (дорожные фонды)</w:t>
            </w:r>
          </w:p>
        </w:tc>
        <w:tc>
          <w:tcPr>
            <w:tcW w:w="402" w:type="pct"/>
            <w:hideMark/>
          </w:tcPr>
          <w:p w14:paraId="0684B8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2CA185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B783A3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E5D91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208,6</w:t>
            </w:r>
          </w:p>
        </w:tc>
      </w:tr>
      <w:tr w:rsidR="00FE1BFC" w:rsidRPr="00FE1BFC" w14:paraId="665D3847" w14:textId="77777777" w:rsidTr="00DE48D3">
        <w:trPr>
          <w:trHeight w:val="20"/>
        </w:trPr>
        <w:tc>
          <w:tcPr>
            <w:tcW w:w="239" w:type="pct"/>
            <w:hideMark/>
          </w:tcPr>
          <w:p w14:paraId="384F43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262</w:t>
            </w:r>
          </w:p>
        </w:tc>
        <w:tc>
          <w:tcPr>
            <w:tcW w:w="379" w:type="pct"/>
            <w:hideMark/>
          </w:tcPr>
          <w:p w14:paraId="53D83F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A1715D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2" w:type="pct"/>
            <w:hideMark/>
          </w:tcPr>
          <w:p w14:paraId="52AEC6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161183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0300000000</w:t>
            </w:r>
          </w:p>
        </w:tc>
        <w:tc>
          <w:tcPr>
            <w:tcW w:w="270" w:type="pct"/>
            <w:hideMark/>
          </w:tcPr>
          <w:p w14:paraId="38E622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FBAA5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208,6</w:t>
            </w:r>
          </w:p>
        </w:tc>
      </w:tr>
      <w:tr w:rsidR="00FE1BFC" w:rsidRPr="00FE1BFC" w14:paraId="7AD5A69B" w14:textId="77777777" w:rsidTr="00DE48D3">
        <w:trPr>
          <w:trHeight w:val="20"/>
        </w:trPr>
        <w:tc>
          <w:tcPr>
            <w:tcW w:w="239" w:type="pct"/>
            <w:hideMark/>
          </w:tcPr>
          <w:p w14:paraId="2144E7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263</w:t>
            </w:r>
          </w:p>
        </w:tc>
        <w:tc>
          <w:tcPr>
            <w:tcW w:w="379" w:type="pct"/>
            <w:hideMark/>
          </w:tcPr>
          <w:p w14:paraId="6B765A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67A28D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"Дорожный фонд Канского района"</w:t>
            </w:r>
          </w:p>
        </w:tc>
        <w:tc>
          <w:tcPr>
            <w:tcW w:w="402" w:type="pct"/>
            <w:hideMark/>
          </w:tcPr>
          <w:p w14:paraId="077D28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6787AE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0340000000</w:t>
            </w:r>
          </w:p>
        </w:tc>
        <w:tc>
          <w:tcPr>
            <w:tcW w:w="270" w:type="pct"/>
            <w:hideMark/>
          </w:tcPr>
          <w:p w14:paraId="5B39D7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509FA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208,6</w:t>
            </w:r>
          </w:p>
        </w:tc>
      </w:tr>
      <w:tr w:rsidR="00FE1BFC" w:rsidRPr="00FE1BFC" w14:paraId="52B8980E" w14:textId="77777777" w:rsidTr="00DE48D3">
        <w:trPr>
          <w:trHeight w:val="20"/>
        </w:trPr>
        <w:tc>
          <w:tcPr>
            <w:tcW w:w="239" w:type="pct"/>
            <w:hideMark/>
          </w:tcPr>
          <w:p w14:paraId="716581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264</w:t>
            </w:r>
          </w:p>
        </w:tc>
        <w:tc>
          <w:tcPr>
            <w:tcW w:w="379" w:type="pct"/>
            <w:hideMark/>
          </w:tcPr>
          <w:p w14:paraId="5E2D47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A0ACEC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5BAA9B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3B1F51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0340023720</w:t>
            </w:r>
          </w:p>
        </w:tc>
        <w:tc>
          <w:tcPr>
            <w:tcW w:w="270" w:type="pct"/>
            <w:hideMark/>
          </w:tcPr>
          <w:p w14:paraId="3B9812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3F756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58,8</w:t>
            </w:r>
          </w:p>
        </w:tc>
      </w:tr>
      <w:tr w:rsidR="00FE1BFC" w:rsidRPr="00FE1BFC" w14:paraId="6522F715" w14:textId="77777777" w:rsidTr="00DE48D3">
        <w:trPr>
          <w:trHeight w:val="20"/>
        </w:trPr>
        <w:tc>
          <w:tcPr>
            <w:tcW w:w="239" w:type="pct"/>
            <w:hideMark/>
          </w:tcPr>
          <w:p w14:paraId="0EAE37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265</w:t>
            </w:r>
          </w:p>
        </w:tc>
        <w:tc>
          <w:tcPr>
            <w:tcW w:w="379" w:type="pct"/>
            <w:hideMark/>
          </w:tcPr>
          <w:p w14:paraId="4C8EC2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BC0E3C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1F03B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08365C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0340023720</w:t>
            </w:r>
          </w:p>
        </w:tc>
        <w:tc>
          <w:tcPr>
            <w:tcW w:w="270" w:type="pct"/>
            <w:hideMark/>
          </w:tcPr>
          <w:p w14:paraId="288520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164B63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58,8</w:t>
            </w:r>
          </w:p>
        </w:tc>
      </w:tr>
      <w:tr w:rsidR="00FE1BFC" w:rsidRPr="00FE1BFC" w14:paraId="6D4C93B6" w14:textId="77777777" w:rsidTr="00DE48D3">
        <w:trPr>
          <w:trHeight w:val="20"/>
        </w:trPr>
        <w:tc>
          <w:tcPr>
            <w:tcW w:w="239" w:type="pct"/>
            <w:hideMark/>
          </w:tcPr>
          <w:p w14:paraId="096DBD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266</w:t>
            </w:r>
          </w:p>
        </w:tc>
        <w:tc>
          <w:tcPr>
            <w:tcW w:w="379" w:type="pct"/>
            <w:hideMark/>
          </w:tcPr>
          <w:p w14:paraId="521B99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7D5941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79E09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74D685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0340023720</w:t>
            </w:r>
          </w:p>
        </w:tc>
        <w:tc>
          <w:tcPr>
            <w:tcW w:w="270" w:type="pct"/>
            <w:hideMark/>
          </w:tcPr>
          <w:p w14:paraId="64D1BB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5D1E45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58,8</w:t>
            </w:r>
          </w:p>
        </w:tc>
      </w:tr>
      <w:tr w:rsidR="00FE1BFC" w:rsidRPr="00FE1BFC" w14:paraId="7D539A9A" w14:textId="77777777" w:rsidTr="00DE48D3">
        <w:trPr>
          <w:trHeight w:val="20"/>
        </w:trPr>
        <w:tc>
          <w:tcPr>
            <w:tcW w:w="239" w:type="pct"/>
            <w:hideMark/>
          </w:tcPr>
          <w:p w14:paraId="2DCB94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267</w:t>
            </w:r>
          </w:p>
        </w:tc>
        <w:tc>
          <w:tcPr>
            <w:tcW w:w="379" w:type="pct"/>
            <w:hideMark/>
          </w:tcPr>
          <w:p w14:paraId="76105F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D218C3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3B0CB5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718F7D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03400S5080</w:t>
            </w:r>
          </w:p>
        </w:tc>
        <w:tc>
          <w:tcPr>
            <w:tcW w:w="270" w:type="pct"/>
            <w:hideMark/>
          </w:tcPr>
          <w:p w14:paraId="28C11A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3108F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149,8</w:t>
            </w:r>
          </w:p>
        </w:tc>
      </w:tr>
      <w:tr w:rsidR="00FE1BFC" w:rsidRPr="00FE1BFC" w14:paraId="7967EC76" w14:textId="77777777" w:rsidTr="00DE48D3">
        <w:trPr>
          <w:trHeight w:val="20"/>
        </w:trPr>
        <w:tc>
          <w:tcPr>
            <w:tcW w:w="239" w:type="pct"/>
            <w:hideMark/>
          </w:tcPr>
          <w:p w14:paraId="0B5F13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268</w:t>
            </w:r>
          </w:p>
        </w:tc>
        <w:tc>
          <w:tcPr>
            <w:tcW w:w="379" w:type="pct"/>
            <w:hideMark/>
          </w:tcPr>
          <w:p w14:paraId="5986DA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56696A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BAF79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45C70B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03400S5080</w:t>
            </w:r>
          </w:p>
        </w:tc>
        <w:tc>
          <w:tcPr>
            <w:tcW w:w="270" w:type="pct"/>
            <w:hideMark/>
          </w:tcPr>
          <w:p w14:paraId="0000F6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00420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149,8</w:t>
            </w:r>
          </w:p>
        </w:tc>
      </w:tr>
      <w:tr w:rsidR="00FE1BFC" w:rsidRPr="00FE1BFC" w14:paraId="7A670036" w14:textId="77777777" w:rsidTr="00DE48D3">
        <w:trPr>
          <w:trHeight w:val="20"/>
        </w:trPr>
        <w:tc>
          <w:tcPr>
            <w:tcW w:w="239" w:type="pct"/>
            <w:hideMark/>
          </w:tcPr>
          <w:p w14:paraId="22E76C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269</w:t>
            </w:r>
          </w:p>
        </w:tc>
        <w:tc>
          <w:tcPr>
            <w:tcW w:w="379" w:type="pct"/>
            <w:hideMark/>
          </w:tcPr>
          <w:p w14:paraId="2342A0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E11E17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1F03B1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0409</w:t>
            </w:r>
          </w:p>
        </w:tc>
        <w:tc>
          <w:tcPr>
            <w:tcW w:w="537" w:type="pct"/>
            <w:hideMark/>
          </w:tcPr>
          <w:p w14:paraId="6BB5C8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03400S5080</w:t>
            </w:r>
          </w:p>
        </w:tc>
        <w:tc>
          <w:tcPr>
            <w:tcW w:w="270" w:type="pct"/>
            <w:hideMark/>
          </w:tcPr>
          <w:p w14:paraId="37E1E3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FF3E3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149,8</w:t>
            </w:r>
          </w:p>
        </w:tc>
      </w:tr>
      <w:tr w:rsidR="00FE1BFC" w:rsidRPr="00FE1BFC" w14:paraId="597B521F" w14:textId="77777777" w:rsidTr="00DE48D3">
        <w:trPr>
          <w:trHeight w:val="20"/>
        </w:trPr>
        <w:tc>
          <w:tcPr>
            <w:tcW w:w="239" w:type="pct"/>
            <w:hideMark/>
          </w:tcPr>
          <w:p w14:paraId="5C8021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270</w:t>
            </w:r>
          </w:p>
        </w:tc>
        <w:tc>
          <w:tcPr>
            <w:tcW w:w="379" w:type="pct"/>
            <w:hideMark/>
          </w:tcPr>
          <w:p w14:paraId="3A8315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1C9751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вопросы в области национальной экономики</w:t>
            </w:r>
          </w:p>
        </w:tc>
        <w:tc>
          <w:tcPr>
            <w:tcW w:w="402" w:type="pct"/>
            <w:hideMark/>
          </w:tcPr>
          <w:p w14:paraId="389D05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7AF1E1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C557A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63D51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487,0</w:t>
            </w:r>
          </w:p>
        </w:tc>
      </w:tr>
      <w:tr w:rsidR="00FE1BFC" w:rsidRPr="00FE1BFC" w14:paraId="0542A016" w14:textId="77777777" w:rsidTr="00DE48D3">
        <w:trPr>
          <w:trHeight w:val="20"/>
        </w:trPr>
        <w:tc>
          <w:tcPr>
            <w:tcW w:w="239" w:type="pct"/>
            <w:hideMark/>
          </w:tcPr>
          <w:p w14:paraId="6B0A55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271</w:t>
            </w:r>
          </w:p>
        </w:tc>
        <w:tc>
          <w:tcPr>
            <w:tcW w:w="379" w:type="pct"/>
            <w:hideMark/>
          </w:tcPr>
          <w:p w14:paraId="0674E7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DD5269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402" w:type="pct"/>
            <w:hideMark/>
          </w:tcPr>
          <w:p w14:paraId="0535B9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792BBC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0600000000</w:t>
            </w:r>
          </w:p>
        </w:tc>
        <w:tc>
          <w:tcPr>
            <w:tcW w:w="270" w:type="pct"/>
            <w:hideMark/>
          </w:tcPr>
          <w:p w14:paraId="1DF310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0DCE4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147,0</w:t>
            </w:r>
          </w:p>
        </w:tc>
      </w:tr>
      <w:tr w:rsidR="00FE1BFC" w:rsidRPr="00FE1BFC" w14:paraId="5DF4D9CB" w14:textId="77777777" w:rsidTr="00DE48D3">
        <w:trPr>
          <w:trHeight w:val="20"/>
        </w:trPr>
        <w:tc>
          <w:tcPr>
            <w:tcW w:w="239" w:type="pct"/>
            <w:hideMark/>
          </w:tcPr>
          <w:p w14:paraId="680419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272</w:t>
            </w:r>
          </w:p>
        </w:tc>
        <w:tc>
          <w:tcPr>
            <w:tcW w:w="379" w:type="pct"/>
            <w:hideMark/>
          </w:tcPr>
          <w:p w14:paraId="0040DB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32D477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малого и среднего предпринимательства в Канском районе"</w:t>
            </w:r>
          </w:p>
        </w:tc>
        <w:tc>
          <w:tcPr>
            <w:tcW w:w="402" w:type="pct"/>
            <w:hideMark/>
          </w:tcPr>
          <w:p w14:paraId="0B1CA7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6552FC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0610000000</w:t>
            </w:r>
          </w:p>
        </w:tc>
        <w:tc>
          <w:tcPr>
            <w:tcW w:w="270" w:type="pct"/>
            <w:hideMark/>
          </w:tcPr>
          <w:p w14:paraId="3BA6A4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2FA78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147,0</w:t>
            </w:r>
          </w:p>
        </w:tc>
      </w:tr>
      <w:tr w:rsidR="00FE1BFC" w:rsidRPr="00FE1BFC" w14:paraId="65EAF63B" w14:textId="77777777" w:rsidTr="00DE48D3">
        <w:trPr>
          <w:trHeight w:val="20"/>
        </w:trPr>
        <w:tc>
          <w:tcPr>
            <w:tcW w:w="239" w:type="pct"/>
            <w:hideMark/>
          </w:tcPr>
          <w:p w14:paraId="155423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273</w:t>
            </w:r>
          </w:p>
        </w:tc>
        <w:tc>
          <w:tcPr>
            <w:tcW w:w="379" w:type="pct"/>
            <w:hideMark/>
          </w:tcPr>
          <w:p w14:paraId="57D486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F35CA7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402" w:type="pct"/>
            <w:hideMark/>
          </w:tcPr>
          <w:p w14:paraId="1DA5A4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769473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06100S6070</w:t>
            </w:r>
          </w:p>
        </w:tc>
        <w:tc>
          <w:tcPr>
            <w:tcW w:w="270" w:type="pct"/>
            <w:hideMark/>
          </w:tcPr>
          <w:p w14:paraId="381ECB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0714E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147,0</w:t>
            </w:r>
          </w:p>
        </w:tc>
      </w:tr>
      <w:tr w:rsidR="00FE1BFC" w:rsidRPr="00FE1BFC" w14:paraId="5CDDF612" w14:textId="77777777" w:rsidTr="00DE48D3">
        <w:trPr>
          <w:trHeight w:val="20"/>
        </w:trPr>
        <w:tc>
          <w:tcPr>
            <w:tcW w:w="239" w:type="pct"/>
            <w:hideMark/>
          </w:tcPr>
          <w:p w14:paraId="01F52B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274</w:t>
            </w:r>
          </w:p>
        </w:tc>
        <w:tc>
          <w:tcPr>
            <w:tcW w:w="379" w:type="pct"/>
            <w:hideMark/>
          </w:tcPr>
          <w:p w14:paraId="357F52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083446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76E339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0634AF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06100S6070</w:t>
            </w:r>
          </w:p>
        </w:tc>
        <w:tc>
          <w:tcPr>
            <w:tcW w:w="270" w:type="pct"/>
            <w:hideMark/>
          </w:tcPr>
          <w:p w14:paraId="2E4710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775397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147,0</w:t>
            </w:r>
          </w:p>
        </w:tc>
      </w:tr>
      <w:tr w:rsidR="00FE1BFC" w:rsidRPr="00FE1BFC" w14:paraId="2D844AE9" w14:textId="77777777" w:rsidTr="00DE48D3">
        <w:trPr>
          <w:trHeight w:val="20"/>
        </w:trPr>
        <w:tc>
          <w:tcPr>
            <w:tcW w:w="239" w:type="pct"/>
            <w:hideMark/>
          </w:tcPr>
          <w:p w14:paraId="4A35F4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275</w:t>
            </w:r>
          </w:p>
        </w:tc>
        <w:tc>
          <w:tcPr>
            <w:tcW w:w="379" w:type="pct"/>
            <w:hideMark/>
          </w:tcPr>
          <w:p w14:paraId="12F44B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0FA712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pct"/>
            <w:hideMark/>
          </w:tcPr>
          <w:p w14:paraId="62D433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01B819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06100S6070</w:t>
            </w:r>
          </w:p>
        </w:tc>
        <w:tc>
          <w:tcPr>
            <w:tcW w:w="270" w:type="pct"/>
            <w:hideMark/>
          </w:tcPr>
          <w:p w14:paraId="0EA6B8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810</w:t>
            </w:r>
          </w:p>
        </w:tc>
        <w:tc>
          <w:tcPr>
            <w:tcW w:w="452" w:type="pct"/>
            <w:hideMark/>
          </w:tcPr>
          <w:p w14:paraId="2CF0D0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147,0</w:t>
            </w:r>
          </w:p>
        </w:tc>
      </w:tr>
      <w:tr w:rsidR="00FE1BFC" w:rsidRPr="00FE1BFC" w14:paraId="4FF07B6A" w14:textId="77777777" w:rsidTr="00DE48D3">
        <w:trPr>
          <w:trHeight w:val="20"/>
        </w:trPr>
        <w:tc>
          <w:tcPr>
            <w:tcW w:w="239" w:type="pct"/>
            <w:hideMark/>
          </w:tcPr>
          <w:p w14:paraId="473A90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276</w:t>
            </w:r>
          </w:p>
        </w:tc>
        <w:tc>
          <w:tcPr>
            <w:tcW w:w="379" w:type="pct"/>
            <w:hideMark/>
          </w:tcPr>
          <w:p w14:paraId="2CBBFB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29DF6B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"Архитектура и градостроительство на территории Канского района"</w:t>
            </w:r>
          </w:p>
        </w:tc>
        <w:tc>
          <w:tcPr>
            <w:tcW w:w="402" w:type="pct"/>
            <w:hideMark/>
          </w:tcPr>
          <w:p w14:paraId="410E4F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5D1841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0700000000</w:t>
            </w:r>
          </w:p>
        </w:tc>
        <w:tc>
          <w:tcPr>
            <w:tcW w:w="270" w:type="pct"/>
            <w:hideMark/>
          </w:tcPr>
          <w:p w14:paraId="068F86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B2B1C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220,0</w:t>
            </w:r>
          </w:p>
        </w:tc>
      </w:tr>
      <w:tr w:rsidR="00FE1BFC" w:rsidRPr="00FE1BFC" w14:paraId="148DB21A" w14:textId="77777777" w:rsidTr="00DE48D3">
        <w:trPr>
          <w:trHeight w:val="20"/>
        </w:trPr>
        <w:tc>
          <w:tcPr>
            <w:tcW w:w="239" w:type="pct"/>
            <w:hideMark/>
          </w:tcPr>
          <w:p w14:paraId="57BB7E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277</w:t>
            </w:r>
          </w:p>
        </w:tc>
        <w:tc>
          <w:tcPr>
            <w:tcW w:w="379" w:type="pct"/>
            <w:hideMark/>
          </w:tcPr>
          <w:p w14:paraId="4EEF06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2C704D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 территориальном планировании, градостроительном зонировании и мероприятиях по землеустройству"</w:t>
            </w:r>
          </w:p>
        </w:tc>
        <w:tc>
          <w:tcPr>
            <w:tcW w:w="402" w:type="pct"/>
            <w:hideMark/>
          </w:tcPr>
          <w:p w14:paraId="6812C0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325E48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0710000000</w:t>
            </w:r>
          </w:p>
        </w:tc>
        <w:tc>
          <w:tcPr>
            <w:tcW w:w="270" w:type="pct"/>
            <w:hideMark/>
          </w:tcPr>
          <w:p w14:paraId="660E57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F413B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220,0</w:t>
            </w:r>
          </w:p>
        </w:tc>
      </w:tr>
      <w:tr w:rsidR="00FE1BFC" w:rsidRPr="00FE1BFC" w14:paraId="1CBAAA8D" w14:textId="77777777" w:rsidTr="00DE48D3">
        <w:trPr>
          <w:trHeight w:val="20"/>
        </w:trPr>
        <w:tc>
          <w:tcPr>
            <w:tcW w:w="239" w:type="pct"/>
            <w:hideMark/>
          </w:tcPr>
          <w:p w14:paraId="1AF645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278</w:t>
            </w:r>
          </w:p>
        </w:tc>
        <w:tc>
          <w:tcPr>
            <w:tcW w:w="379" w:type="pct"/>
            <w:hideMark/>
          </w:tcPr>
          <w:p w14:paraId="74E244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76575E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402" w:type="pct"/>
            <w:hideMark/>
          </w:tcPr>
          <w:p w14:paraId="7A6922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2E4EB4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0710017110</w:t>
            </w:r>
          </w:p>
        </w:tc>
        <w:tc>
          <w:tcPr>
            <w:tcW w:w="270" w:type="pct"/>
            <w:hideMark/>
          </w:tcPr>
          <w:p w14:paraId="1C796A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90A57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100,0</w:t>
            </w:r>
          </w:p>
        </w:tc>
      </w:tr>
      <w:tr w:rsidR="00FE1BFC" w:rsidRPr="00FE1BFC" w14:paraId="0577FC10" w14:textId="77777777" w:rsidTr="00DE48D3">
        <w:trPr>
          <w:trHeight w:val="20"/>
        </w:trPr>
        <w:tc>
          <w:tcPr>
            <w:tcW w:w="239" w:type="pct"/>
            <w:hideMark/>
          </w:tcPr>
          <w:p w14:paraId="402D9D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279</w:t>
            </w:r>
          </w:p>
        </w:tc>
        <w:tc>
          <w:tcPr>
            <w:tcW w:w="379" w:type="pct"/>
            <w:hideMark/>
          </w:tcPr>
          <w:p w14:paraId="30FDD7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530409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772A37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299A13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0710017110</w:t>
            </w:r>
          </w:p>
        </w:tc>
        <w:tc>
          <w:tcPr>
            <w:tcW w:w="270" w:type="pct"/>
            <w:hideMark/>
          </w:tcPr>
          <w:p w14:paraId="16D972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2F059D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100,0</w:t>
            </w:r>
          </w:p>
        </w:tc>
      </w:tr>
      <w:tr w:rsidR="00FE1BFC" w:rsidRPr="00FE1BFC" w14:paraId="39AB75C2" w14:textId="77777777" w:rsidTr="00DE48D3">
        <w:trPr>
          <w:trHeight w:val="20"/>
        </w:trPr>
        <w:tc>
          <w:tcPr>
            <w:tcW w:w="239" w:type="pct"/>
            <w:hideMark/>
          </w:tcPr>
          <w:p w14:paraId="670DAD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280</w:t>
            </w:r>
          </w:p>
        </w:tc>
        <w:tc>
          <w:tcPr>
            <w:tcW w:w="379" w:type="pct"/>
            <w:hideMark/>
          </w:tcPr>
          <w:p w14:paraId="12B2EC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51D90B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A458A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28EFAD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0710017110</w:t>
            </w:r>
          </w:p>
        </w:tc>
        <w:tc>
          <w:tcPr>
            <w:tcW w:w="270" w:type="pct"/>
            <w:hideMark/>
          </w:tcPr>
          <w:p w14:paraId="0DD41D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D8606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100,0</w:t>
            </w:r>
          </w:p>
        </w:tc>
      </w:tr>
      <w:tr w:rsidR="00FE1BFC" w:rsidRPr="00FE1BFC" w14:paraId="5B1D42F3" w14:textId="77777777" w:rsidTr="00DE48D3">
        <w:trPr>
          <w:trHeight w:val="20"/>
        </w:trPr>
        <w:tc>
          <w:tcPr>
            <w:tcW w:w="239" w:type="pct"/>
            <w:hideMark/>
          </w:tcPr>
          <w:p w14:paraId="01D174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281</w:t>
            </w:r>
          </w:p>
        </w:tc>
        <w:tc>
          <w:tcPr>
            <w:tcW w:w="379" w:type="pct"/>
            <w:hideMark/>
          </w:tcPr>
          <w:p w14:paraId="5B6F81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FCEE3F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402" w:type="pct"/>
            <w:hideMark/>
          </w:tcPr>
          <w:p w14:paraId="1F0CD0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49AD60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07100S4660</w:t>
            </w:r>
          </w:p>
        </w:tc>
        <w:tc>
          <w:tcPr>
            <w:tcW w:w="270" w:type="pct"/>
            <w:hideMark/>
          </w:tcPr>
          <w:p w14:paraId="1B5DB8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579C2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w:t>
            </w:r>
          </w:p>
        </w:tc>
      </w:tr>
      <w:tr w:rsidR="00FE1BFC" w:rsidRPr="00FE1BFC" w14:paraId="3AF7607C" w14:textId="77777777" w:rsidTr="00DE48D3">
        <w:trPr>
          <w:trHeight w:val="20"/>
        </w:trPr>
        <w:tc>
          <w:tcPr>
            <w:tcW w:w="239" w:type="pct"/>
            <w:hideMark/>
          </w:tcPr>
          <w:p w14:paraId="0C9E45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282</w:t>
            </w:r>
          </w:p>
        </w:tc>
        <w:tc>
          <w:tcPr>
            <w:tcW w:w="379" w:type="pct"/>
            <w:hideMark/>
          </w:tcPr>
          <w:p w14:paraId="2ED5CA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AB92DE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0D23F5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3793DA9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07100S4660</w:t>
            </w:r>
          </w:p>
        </w:tc>
        <w:tc>
          <w:tcPr>
            <w:tcW w:w="270" w:type="pct"/>
            <w:hideMark/>
          </w:tcPr>
          <w:p w14:paraId="3E3695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F1D88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w:t>
            </w:r>
          </w:p>
        </w:tc>
      </w:tr>
      <w:tr w:rsidR="00FE1BFC" w:rsidRPr="00FE1BFC" w14:paraId="7C42B7F3" w14:textId="77777777" w:rsidTr="00DE48D3">
        <w:trPr>
          <w:trHeight w:val="20"/>
        </w:trPr>
        <w:tc>
          <w:tcPr>
            <w:tcW w:w="239" w:type="pct"/>
            <w:hideMark/>
          </w:tcPr>
          <w:p w14:paraId="3F3D51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283</w:t>
            </w:r>
          </w:p>
        </w:tc>
        <w:tc>
          <w:tcPr>
            <w:tcW w:w="379" w:type="pct"/>
            <w:hideMark/>
          </w:tcPr>
          <w:p w14:paraId="2E7B26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5929FB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506A6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0B20B1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07100S4660</w:t>
            </w:r>
          </w:p>
        </w:tc>
        <w:tc>
          <w:tcPr>
            <w:tcW w:w="270" w:type="pct"/>
            <w:hideMark/>
          </w:tcPr>
          <w:p w14:paraId="005125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41532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w:t>
            </w:r>
          </w:p>
        </w:tc>
      </w:tr>
      <w:tr w:rsidR="00FE1BFC" w:rsidRPr="00FE1BFC" w14:paraId="5E31FC01" w14:textId="77777777" w:rsidTr="00DE48D3">
        <w:trPr>
          <w:trHeight w:val="20"/>
        </w:trPr>
        <w:tc>
          <w:tcPr>
            <w:tcW w:w="239" w:type="pct"/>
            <w:hideMark/>
          </w:tcPr>
          <w:p w14:paraId="2697DF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284</w:t>
            </w:r>
          </w:p>
        </w:tc>
        <w:tc>
          <w:tcPr>
            <w:tcW w:w="379" w:type="pct"/>
            <w:hideMark/>
          </w:tcPr>
          <w:p w14:paraId="2B657B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F4A521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"Земельно-имущественные отношения на территории Канского района"</w:t>
            </w:r>
          </w:p>
        </w:tc>
        <w:tc>
          <w:tcPr>
            <w:tcW w:w="402" w:type="pct"/>
            <w:hideMark/>
          </w:tcPr>
          <w:p w14:paraId="113B28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259427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1200000000</w:t>
            </w:r>
          </w:p>
        </w:tc>
        <w:tc>
          <w:tcPr>
            <w:tcW w:w="270" w:type="pct"/>
            <w:hideMark/>
          </w:tcPr>
          <w:p w14:paraId="3FCA8A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83401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w:t>
            </w:r>
          </w:p>
        </w:tc>
      </w:tr>
      <w:tr w:rsidR="00FE1BFC" w:rsidRPr="00FE1BFC" w14:paraId="1F7AD8DA" w14:textId="77777777" w:rsidTr="00DE48D3">
        <w:trPr>
          <w:trHeight w:val="20"/>
        </w:trPr>
        <w:tc>
          <w:tcPr>
            <w:tcW w:w="239" w:type="pct"/>
            <w:hideMark/>
          </w:tcPr>
          <w:p w14:paraId="3E9D93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285</w:t>
            </w:r>
          </w:p>
        </w:tc>
        <w:tc>
          <w:tcPr>
            <w:tcW w:w="379" w:type="pct"/>
            <w:hideMark/>
          </w:tcPr>
          <w:p w14:paraId="3E26AC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CB0E76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"Техническая инвентаризация и паспортизация муниципальных объектов"</w:t>
            </w:r>
          </w:p>
        </w:tc>
        <w:tc>
          <w:tcPr>
            <w:tcW w:w="402" w:type="pct"/>
            <w:hideMark/>
          </w:tcPr>
          <w:p w14:paraId="59AB0B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11EBC5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1210000000</w:t>
            </w:r>
          </w:p>
        </w:tc>
        <w:tc>
          <w:tcPr>
            <w:tcW w:w="270" w:type="pct"/>
            <w:hideMark/>
          </w:tcPr>
          <w:p w14:paraId="1D1742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04F5B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r>
      <w:tr w:rsidR="00FE1BFC" w:rsidRPr="00FE1BFC" w14:paraId="61B5BB21" w14:textId="77777777" w:rsidTr="00DE48D3">
        <w:trPr>
          <w:trHeight w:val="20"/>
        </w:trPr>
        <w:tc>
          <w:tcPr>
            <w:tcW w:w="239" w:type="pct"/>
            <w:hideMark/>
          </w:tcPr>
          <w:p w14:paraId="46DDE0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286</w:t>
            </w:r>
          </w:p>
        </w:tc>
        <w:tc>
          <w:tcPr>
            <w:tcW w:w="379" w:type="pct"/>
            <w:hideMark/>
          </w:tcPr>
          <w:p w14:paraId="490844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D3B570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Оформление </w:t>
            </w:r>
            <w:proofErr w:type="spellStart"/>
            <w:r w:rsidRPr="00FE1BFC">
              <w:rPr>
                <w:rFonts w:ascii="Arial" w:hAnsi="Arial" w:cs="Arial"/>
                <w:bCs/>
                <w:sz w:val="14"/>
                <w:szCs w:val="14"/>
              </w:rPr>
              <w:t>техпланов</w:t>
            </w:r>
            <w:proofErr w:type="spellEnd"/>
            <w:r w:rsidRPr="00FE1BFC">
              <w:rPr>
                <w:rFonts w:ascii="Arial" w:hAnsi="Arial" w:cs="Arial"/>
                <w:bCs/>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402" w:type="pct"/>
            <w:hideMark/>
          </w:tcPr>
          <w:p w14:paraId="488768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0DC22F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1210000830</w:t>
            </w:r>
          </w:p>
        </w:tc>
        <w:tc>
          <w:tcPr>
            <w:tcW w:w="270" w:type="pct"/>
            <w:hideMark/>
          </w:tcPr>
          <w:p w14:paraId="6D9D8D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04AD4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r>
      <w:tr w:rsidR="00FE1BFC" w:rsidRPr="00FE1BFC" w14:paraId="6A860DB8" w14:textId="77777777" w:rsidTr="00DE48D3">
        <w:trPr>
          <w:trHeight w:val="20"/>
        </w:trPr>
        <w:tc>
          <w:tcPr>
            <w:tcW w:w="239" w:type="pct"/>
            <w:hideMark/>
          </w:tcPr>
          <w:p w14:paraId="13D8DA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287</w:t>
            </w:r>
          </w:p>
        </w:tc>
        <w:tc>
          <w:tcPr>
            <w:tcW w:w="379" w:type="pct"/>
            <w:hideMark/>
          </w:tcPr>
          <w:p w14:paraId="015551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119346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7EFCE8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477916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1210000830</w:t>
            </w:r>
          </w:p>
        </w:tc>
        <w:tc>
          <w:tcPr>
            <w:tcW w:w="270" w:type="pct"/>
            <w:hideMark/>
          </w:tcPr>
          <w:p w14:paraId="0B6286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5DCBB2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r>
      <w:tr w:rsidR="00FE1BFC" w:rsidRPr="00FE1BFC" w14:paraId="0343AF02" w14:textId="77777777" w:rsidTr="00DE48D3">
        <w:trPr>
          <w:trHeight w:val="20"/>
        </w:trPr>
        <w:tc>
          <w:tcPr>
            <w:tcW w:w="239" w:type="pct"/>
            <w:hideMark/>
          </w:tcPr>
          <w:p w14:paraId="33C942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288</w:t>
            </w:r>
          </w:p>
        </w:tc>
        <w:tc>
          <w:tcPr>
            <w:tcW w:w="379" w:type="pct"/>
            <w:hideMark/>
          </w:tcPr>
          <w:p w14:paraId="4B0FEA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C9869F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E25EE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503B0F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1210000830</w:t>
            </w:r>
          </w:p>
        </w:tc>
        <w:tc>
          <w:tcPr>
            <w:tcW w:w="270" w:type="pct"/>
            <w:hideMark/>
          </w:tcPr>
          <w:p w14:paraId="04C980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15F62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r>
      <w:tr w:rsidR="00FE1BFC" w:rsidRPr="00FE1BFC" w14:paraId="68827FB2" w14:textId="77777777" w:rsidTr="00DE48D3">
        <w:trPr>
          <w:trHeight w:val="20"/>
        </w:trPr>
        <w:tc>
          <w:tcPr>
            <w:tcW w:w="239" w:type="pct"/>
            <w:hideMark/>
          </w:tcPr>
          <w:p w14:paraId="569D83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289</w:t>
            </w:r>
          </w:p>
        </w:tc>
        <w:tc>
          <w:tcPr>
            <w:tcW w:w="379" w:type="pct"/>
            <w:hideMark/>
          </w:tcPr>
          <w:p w14:paraId="73C0BF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47080F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муниципальной программы и прочие мероприятия"</w:t>
            </w:r>
          </w:p>
        </w:tc>
        <w:tc>
          <w:tcPr>
            <w:tcW w:w="402" w:type="pct"/>
            <w:hideMark/>
          </w:tcPr>
          <w:p w14:paraId="2B1178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585412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1240000000</w:t>
            </w:r>
          </w:p>
        </w:tc>
        <w:tc>
          <w:tcPr>
            <w:tcW w:w="270" w:type="pct"/>
            <w:hideMark/>
          </w:tcPr>
          <w:p w14:paraId="2C6459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0BF5D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40,0</w:t>
            </w:r>
          </w:p>
        </w:tc>
      </w:tr>
      <w:tr w:rsidR="00FE1BFC" w:rsidRPr="00FE1BFC" w14:paraId="53309F16" w14:textId="77777777" w:rsidTr="00DE48D3">
        <w:trPr>
          <w:trHeight w:val="20"/>
        </w:trPr>
        <w:tc>
          <w:tcPr>
            <w:tcW w:w="239" w:type="pct"/>
            <w:hideMark/>
          </w:tcPr>
          <w:p w14:paraId="7169B7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290</w:t>
            </w:r>
          </w:p>
        </w:tc>
        <w:tc>
          <w:tcPr>
            <w:tcW w:w="379" w:type="pct"/>
            <w:hideMark/>
          </w:tcPr>
          <w:p w14:paraId="7FB213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D9D39C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402" w:type="pct"/>
            <w:hideMark/>
          </w:tcPr>
          <w:p w14:paraId="43BEC8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093133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1240000890</w:t>
            </w:r>
          </w:p>
        </w:tc>
        <w:tc>
          <w:tcPr>
            <w:tcW w:w="270" w:type="pct"/>
            <w:hideMark/>
          </w:tcPr>
          <w:p w14:paraId="3F9F16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53E54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40,0</w:t>
            </w:r>
          </w:p>
        </w:tc>
      </w:tr>
      <w:tr w:rsidR="00FE1BFC" w:rsidRPr="00FE1BFC" w14:paraId="35B92F6B" w14:textId="77777777" w:rsidTr="00DE48D3">
        <w:trPr>
          <w:trHeight w:val="20"/>
        </w:trPr>
        <w:tc>
          <w:tcPr>
            <w:tcW w:w="239" w:type="pct"/>
            <w:hideMark/>
          </w:tcPr>
          <w:p w14:paraId="0B53ED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291</w:t>
            </w:r>
          </w:p>
        </w:tc>
        <w:tc>
          <w:tcPr>
            <w:tcW w:w="379" w:type="pct"/>
            <w:hideMark/>
          </w:tcPr>
          <w:p w14:paraId="2DBEBD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97A9AC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F905B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2013E2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1240000890</w:t>
            </w:r>
          </w:p>
        </w:tc>
        <w:tc>
          <w:tcPr>
            <w:tcW w:w="270" w:type="pct"/>
            <w:hideMark/>
          </w:tcPr>
          <w:p w14:paraId="35F816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98E5E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40,0</w:t>
            </w:r>
          </w:p>
        </w:tc>
      </w:tr>
      <w:tr w:rsidR="00FE1BFC" w:rsidRPr="00FE1BFC" w14:paraId="386E1443" w14:textId="77777777" w:rsidTr="00DE48D3">
        <w:trPr>
          <w:trHeight w:val="20"/>
        </w:trPr>
        <w:tc>
          <w:tcPr>
            <w:tcW w:w="239" w:type="pct"/>
            <w:hideMark/>
          </w:tcPr>
          <w:p w14:paraId="1C5CFA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292</w:t>
            </w:r>
          </w:p>
        </w:tc>
        <w:tc>
          <w:tcPr>
            <w:tcW w:w="379" w:type="pct"/>
            <w:hideMark/>
          </w:tcPr>
          <w:p w14:paraId="3608D0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B2A238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6AA2E5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0412</w:t>
            </w:r>
          </w:p>
        </w:tc>
        <w:tc>
          <w:tcPr>
            <w:tcW w:w="537" w:type="pct"/>
            <w:hideMark/>
          </w:tcPr>
          <w:p w14:paraId="064CA8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1240000890</w:t>
            </w:r>
          </w:p>
        </w:tc>
        <w:tc>
          <w:tcPr>
            <w:tcW w:w="270" w:type="pct"/>
            <w:hideMark/>
          </w:tcPr>
          <w:p w14:paraId="45EE56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37271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40,0</w:t>
            </w:r>
          </w:p>
        </w:tc>
      </w:tr>
      <w:tr w:rsidR="00FE1BFC" w:rsidRPr="00FE1BFC" w14:paraId="7B772510" w14:textId="77777777" w:rsidTr="00DE48D3">
        <w:trPr>
          <w:trHeight w:val="20"/>
        </w:trPr>
        <w:tc>
          <w:tcPr>
            <w:tcW w:w="239" w:type="pct"/>
            <w:hideMark/>
          </w:tcPr>
          <w:p w14:paraId="720C1A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293</w:t>
            </w:r>
          </w:p>
        </w:tc>
        <w:tc>
          <w:tcPr>
            <w:tcW w:w="379" w:type="pct"/>
            <w:hideMark/>
          </w:tcPr>
          <w:p w14:paraId="556315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54CC6E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ЖИЛИЩНО-КОММУНАЛЬНОЕ ХОЗЯЙСТВО</w:t>
            </w:r>
          </w:p>
        </w:tc>
        <w:tc>
          <w:tcPr>
            <w:tcW w:w="402" w:type="pct"/>
            <w:hideMark/>
          </w:tcPr>
          <w:p w14:paraId="7D76EF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w:t>
            </w:r>
          </w:p>
        </w:tc>
        <w:tc>
          <w:tcPr>
            <w:tcW w:w="537" w:type="pct"/>
            <w:hideMark/>
          </w:tcPr>
          <w:p w14:paraId="56D281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4AF5E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6D098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65 480,5</w:t>
            </w:r>
          </w:p>
        </w:tc>
      </w:tr>
      <w:tr w:rsidR="00FE1BFC" w:rsidRPr="00FE1BFC" w14:paraId="6BA56530" w14:textId="77777777" w:rsidTr="00DE48D3">
        <w:trPr>
          <w:trHeight w:val="20"/>
        </w:trPr>
        <w:tc>
          <w:tcPr>
            <w:tcW w:w="239" w:type="pct"/>
            <w:hideMark/>
          </w:tcPr>
          <w:p w14:paraId="24D5CA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294</w:t>
            </w:r>
          </w:p>
        </w:tc>
        <w:tc>
          <w:tcPr>
            <w:tcW w:w="379" w:type="pct"/>
            <w:hideMark/>
          </w:tcPr>
          <w:p w14:paraId="38C0BC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4FE2B3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Жилищное хозяйство</w:t>
            </w:r>
          </w:p>
        </w:tc>
        <w:tc>
          <w:tcPr>
            <w:tcW w:w="402" w:type="pct"/>
            <w:hideMark/>
          </w:tcPr>
          <w:p w14:paraId="35CD70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2555E8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BB277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895F3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260,5</w:t>
            </w:r>
          </w:p>
        </w:tc>
      </w:tr>
      <w:tr w:rsidR="00FE1BFC" w:rsidRPr="00FE1BFC" w14:paraId="1F05E7EE" w14:textId="77777777" w:rsidTr="00DE48D3">
        <w:trPr>
          <w:trHeight w:val="20"/>
        </w:trPr>
        <w:tc>
          <w:tcPr>
            <w:tcW w:w="239" w:type="pct"/>
            <w:hideMark/>
          </w:tcPr>
          <w:p w14:paraId="4327C3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295</w:t>
            </w:r>
          </w:p>
        </w:tc>
        <w:tc>
          <w:tcPr>
            <w:tcW w:w="379" w:type="pct"/>
            <w:hideMark/>
          </w:tcPr>
          <w:p w14:paraId="678B54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7417E8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"Земельно-имущественные отношения на территории Канского района"</w:t>
            </w:r>
          </w:p>
        </w:tc>
        <w:tc>
          <w:tcPr>
            <w:tcW w:w="402" w:type="pct"/>
            <w:hideMark/>
          </w:tcPr>
          <w:p w14:paraId="56A038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5BB17F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1200000000</w:t>
            </w:r>
          </w:p>
        </w:tc>
        <w:tc>
          <w:tcPr>
            <w:tcW w:w="270" w:type="pct"/>
            <w:hideMark/>
          </w:tcPr>
          <w:p w14:paraId="4378F5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263F0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260,5</w:t>
            </w:r>
          </w:p>
        </w:tc>
      </w:tr>
      <w:tr w:rsidR="00FE1BFC" w:rsidRPr="00FE1BFC" w14:paraId="40C4E5E4" w14:textId="77777777" w:rsidTr="00DE48D3">
        <w:trPr>
          <w:trHeight w:val="20"/>
        </w:trPr>
        <w:tc>
          <w:tcPr>
            <w:tcW w:w="239" w:type="pct"/>
            <w:hideMark/>
          </w:tcPr>
          <w:p w14:paraId="409F4C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296</w:t>
            </w:r>
          </w:p>
        </w:tc>
        <w:tc>
          <w:tcPr>
            <w:tcW w:w="379" w:type="pct"/>
            <w:hideMark/>
          </w:tcPr>
          <w:p w14:paraId="3A564A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B61ED8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"Приобретение жилья в муниципальную собственность"</w:t>
            </w:r>
          </w:p>
        </w:tc>
        <w:tc>
          <w:tcPr>
            <w:tcW w:w="402" w:type="pct"/>
            <w:hideMark/>
          </w:tcPr>
          <w:p w14:paraId="16E1C3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6E0401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1220000000</w:t>
            </w:r>
          </w:p>
        </w:tc>
        <w:tc>
          <w:tcPr>
            <w:tcW w:w="270" w:type="pct"/>
            <w:hideMark/>
          </w:tcPr>
          <w:p w14:paraId="2AAE95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69FEF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w:t>
            </w:r>
          </w:p>
        </w:tc>
      </w:tr>
      <w:tr w:rsidR="00FE1BFC" w:rsidRPr="00FE1BFC" w14:paraId="1A83DD1F" w14:textId="77777777" w:rsidTr="00DE48D3">
        <w:trPr>
          <w:trHeight w:val="20"/>
        </w:trPr>
        <w:tc>
          <w:tcPr>
            <w:tcW w:w="239" w:type="pct"/>
            <w:hideMark/>
          </w:tcPr>
          <w:p w14:paraId="5CB420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297</w:t>
            </w:r>
          </w:p>
        </w:tc>
        <w:tc>
          <w:tcPr>
            <w:tcW w:w="379" w:type="pct"/>
            <w:hideMark/>
          </w:tcPr>
          <w:p w14:paraId="055117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2F649F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402" w:type="pct"/>
            <w:hideMark/>
          </w:tcPr>
          <w:p w14:paraId="0D8086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16BEAE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12200S4620</w:t>
            </w:r>
          </w:p>
        </w:tc>
        <w:tc>
          <w:tcPr>
            <w:tcW w:w="270" w:type="pct"/>
            <w:hideMark/>
          </w:tcPr>
          <w:p w14:paraId="2C2F84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6028A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w:t>
            </w:r>
          </w:p>
        </w:tc>
      </w:tr>
      <w:tr w:rsidR="00FE1BFC" w:rsidRPr="00FE1BFC" w14:paraId="15611274" w14:textId="77777777" w:rsidTr="00DE48D3">
        <w:trPr>
          <w:trHeight w:val="20"/>
        </w:trPr>
        <w:tc>
          <w:tcPr>
            <w:tcW w:w="239" w:type="pct"/>
            <w:hideMark/>
          </w:tcPr>
          <w:p w14:paraId="4FC6A9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298</w:t>
            </w:r>
          </w:p>
        </w:tc>
        <w:tc>
          <w:tcPr>
            <w:tcW w:w="379" w:type="pct"/>
            <w:hideMark/>
          </w:tcPr>
          <w:p w14:paraId="1373D3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D76933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28FB82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53CDEF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12200S4620</w:t>
            </w:r>
          </w:p>
        </w:tc>
        <w:tc>
          <w:tcPr>
            <w:tcW w:w="270" w:type="pct"/>
            <w:hideMark/>
          </w:tcPr>
          <w:p w14:paraId="1E6D3C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5FBDF4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w:t>
            </w:r>
          </w:p>
        </w:tc>
      </w:tr>
      <w:tr w:rsidR="00FE1BFC" w:rsidRPr="00FE1BFC" w14:paraId="35603273" w14:textId="77777777" w:rsidTr="00DE48D3">
        <w:trPr>
          <w:trHeight w:val="20"/>
        </w:trPr>
        <w:tc>
          <w:tcPr>
            <w:tcW w:w="239" w:type="pct"/>
            <w:hideMark/>
          </w:tcPr>
          <w:p w14:paraId="480DB2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299</w:t>
            </w:r>
          </w:p>
        </w:tc>
        <w:tc>
          <w:tcPr>
            <w:tcW w:w="379" w:type="pct"/>
            <w:hideMark/>
          </w:tcPr>
          <w:p w14:paraId="507462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BEA470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5B3DB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5FFB25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12200S4620</w:t>
            </w:r>
          </w:p>
        </w:tc>
        <w:tc>
          <w:tcPr>
            <w:tcW w:w="270" w:type="pct"/>
            <w:hideMark/>
          </w:tcPr>
          <w:p w14:paraId="40D90D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1DEA4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w:t>
            </w:r>
          </w:p>
        </w:tc>
      </w:tr>
      <w:tr w:rsidR="00FE1BFC" w:rsidRPr="00FE1BFC" w14:paraId="087A43AE" w14:textId="77777777" w:rsidTr="00DE48D3">
        <w:trPr>
          <w:trHeight w:val="20"/>
        </w:trPr>
        <w:tc>
          <w:tcPr>
            <w:tcW w:w="239" w:type="pct"/>
            <w:hideMark/>
          </w:tcPr>
          <w:p w14:paraId="467C49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c>
          <w:tcPr>
            <w:tcW w:w="379" w:type="pct"/>
            <w:hideMark/>
          </w:tcPr>
          <w:p w14:paraId="290B91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BE4442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муниципальной программы и прочие мероприятия"</w:t>
            </w:r>
          </w:p>
        </w:tc>
        <w:tc>
          <w:tcPr>
            <w:tcW w:w="402" w:type="pct"/>
            <w:hideMark/>
          </w:tcPr>
          <w:p w14:paraId="3F1763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7F46D1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1240000000</w:t>
            </w:r>
          </w:p>
        </w:tc>
        <w:tc>
          <w:tcPr>
            <w:tcW w:w="270" w:type="pct"/>
            <w:hideMark/>
          </w:tcPr>
          <w:p w14:paraId="5AD3D0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AF232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260,0</w:t>
            </w:r>
          </w:p>
        </w:tc>
      </w:tr>
      <w:tr w:rsidR="00FE1BFC" w:rsidRPr="00FE1BFC" w14:paraId="2DE5E6B3" w14:textId="77777777" w:rsidTr="00DE48D3">
        <w:trPr>
          <w:trHeight w:val="20"/>
        </w:trPr>
        <w:tc>
          <w:tcPr>
            <w:tcW w:w="239" w:type="pct"/>
            <w:hideMark/>
          </w:tcPr>
          <w:p w14:paraId="558331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301</w:t>
            </w:r>
          </w:p>
        </w:tc>
        <w:tc>
          <w:tcPr>
            <w:tcW w:w="379" w:type="pct"/>
            <w:hideMark/>
          </w:tcPr>
          <w:p w14:paraId="2507D8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9122B6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402" w:type="pct"/>
            <w:hideMark/>
          </w:tcPr>
          <w:p w14:paraId="091865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07EDC6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1240000880</w:t>
            </w:r>
          </w:p>
        </w:tc>
        <w:tc>
          <w:tcPr>
            <w:tcW w:w="270" w:type="pct"/>
            <w:hideMark/>
          </w:tcPr>
          <w:p w14:paraId="47D42A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16C96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260,0</w:t>
            </w:r>
          </w:p>
        </w:tc>
      </w:tr>
      <w:tr w:rsidR="00FE1BFC" w:rsidRPr="00FE1BFC" w14:paraId="2720367A" w14:textId="77777777" w:rsidTr="00DE48D3">
        <w:trPr>
          <w:trHeight w:val="20"/>
        </w:trPr>
        <w:tc>
          <w:tcPr>
            <w:tcW w:w="239" w:type="pct"/>
            <w:hideMark/>
          </w:tcPr>
          <w:p w14:paraId="67D01F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302</w:t>
            </w:r>
          </w:p>
        </w:tc>
        <w:tc>
          <w:tcPr>
            <w:tcW w:w="379" w:type="pct"/>
            <w:hideMark/>
          </w:tcPr>
          <w:p w14:paraId="364798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3A59FA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3E9E6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2F4C69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1240000880</w:t>
            </w:r>
          </w:p>
        </w:tc>
        <w:tc>
          <w:tcPr>
            <w:tcW w:w="270" w:type="pct"/>
            <w:hideMark/>
          </w:tcPr>
          <w:p w14:paraId="217A88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74E242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260,0</w:t>
            </w:r>
          </w:p>
        </w:tc>
      </w:tr>
      <w:tr w:rsidR="00FE1BFC" w:rsidRPr="00FE1BFC" w14:paraId="374508FE" w14:textId="77777777" w:rsidTr="00DE48D3">
        <w:trPr>
          <w:trHeight w:val="20"/>
        </w:trPr>
        <w:tc>
          <w:tcPr>
            <w:tcW w:w="239" w:type="pct"/>
            <w:hideMark/>
          </w:tcPr>
          <w:p w14:paraId="19D6A7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303</w:t>
            </w:r>
          </w:p>
        </w:tc>
        <w:tc>
          <w:tcPr>
            <w:tcW w:w="379" w:type="pct"/>
            <w:hideMark/>
          </w:tcPr>
          <w:p w14:paraId="5AE7E0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CAF05E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18341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0501</w:t>
            </w:r>
          </w:p>
        </w:tc>
        <w:tc>
          <w:tcPr>
            <w:tcW w:w="537" w:type="pct"/>
            <w:hideMark/>
          </w:tcPr>
          <w:p w14:paraId="1383BE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1240000880</w:t>
            </w:r>
          </w:p>
        </w:tc>
        <w:tc>
          <w:tcPr>
            <w:tcW w:w="270" w:type="pct"/>
            <w:hideMark/>
          </w:tcPr>
          <w:p w14:paraId="40223D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CA3E9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260,0</w:t>
            </w:r>
          </w:p>
        </w:tc>
      </w:tr>
      <w:tr w:rsidR="00FE1BFC" w:rsidRPr="00FE1BFC" w14:paraId="57950CD8" w14:textId="77777777" w:rsidTr="00DE48D3">
        <w:trPr>
          <w:trHeight w:val="20"/>
        </w:trPr>
        <w:tc>
          <w:tcPr>
            <w:tcW w:w="239" w:type="pct"/>
            <w:hideMark/>
          </w:tcPr>
          <w:p w14:paraId="6E76C8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304</w:t>
            </w:r>
          </w:p>
        </w:tc>
        <w:tc>
          <w:tcPr>
            <w:tcW w:w="379" w:type="pct"/>
            <w:hideMark/>
          </w:tcPr>
          <w:p w14:paraId="5DF784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BACFCC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Коммунальное хозяйство</w:t>
            </w:r>
          </w:p>
        </w:tc>
        <w:tc>
          <w:tcPr>
            <w:tcW w:w="402" w:type="pct"/>
            <w:hideMark/>
          </w:tcPr>
          <w:p w14:paraId="366AA3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3420A8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3DCB1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A48B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58 006,0</w:t>
            </w:r>
          </w:p>
        </w:tc>
      </w:tr>
      <w:tr w:rsidR="00FE1BFC" w:rsidRPr="00FE1BFC" w14:paraId="17FA2083" w14:textId="77777777" w:rsidTr="00DE48D3">
        <w:trPr>
          <w:trHeight w:val="20"/>
        </w:trPr>
        <w:tc>
          <w:tcPr>
            <w:tcW w:w="239" w:type="pct"/>
            <w:hideMark/>
          </w:tcPr>
          <w:p w14:paraId="0C1AA9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305</w:t>
            </w:r>
          </w:p>
        </w:tc>
        <w:tc>
          <w:tcPr>
            <w:tcW w:w="379" w:type="pct"/>
            <w:hideMark/>
          </w:tcPr>
          <w:p w14:paraId="75E8C7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E3FCAD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2" w:type="pct"/>
            <w:hideMark/>
          </w:tcPr>
          <w:p w14:paraId="7055D2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2784F8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0300000000</w:t>
            </w:r>
          </w:p>
        </w:tc>
        <w:tc>
          <w:tcPr>
            <w:tcW w:w="270" w:type="pct"/>
            <w:hideMark/>
          </w:tcPr>
          <w:p w14:paraId="334EC9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09179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57 996,0</w:t>
            </w:r>
          </w:p>
        </w:tc>
      </w:tr>
      <w:tr w:rsidR="00FE1BFC" w:rsidRPr="00FE1BFC" w14:paraId="6991FDDA" w14:textId="77777777" w:rsidTr="00DE48D3">
        <w:trPr>
          <w:trHeight w:val="20"/>
        </w:trPr>
        <w:tc>
          <w:tcPr>
            <w:tcW w:w="239" w:type="pct"/>
            <w:hideMark/>
          </w:tcPr>
          <w:p w14:paraId="71BE0B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306</w:t>
            </w:r>
          </w:p>
        </w:tc>
        <w:tc>
          <w:tcPr>
            <w:tcW w:w="379" w:type="pct"/>
            <w:hideMark/>
          </w:tcPr>
          <w:p w14:paraId="22C238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000F40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жилищно-коммунального комплекса Канского района"</w:t>
            </w:r>
          </w:p>
        </w:tc>
        <w:tc>
          <w:tcPr>
            <w:tcW w:w="402" w:type="pct"/>
            <w:hideMark/>
          </w:tcPr>
          <w:p w14:paraId="0F9DC8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332911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0310000000</w:t>
            </w:r>
          </w:p>
        </w:tc>
        <w:tc>
          <w:tcPr>
            <w:tcW w:w="270" w:type="pct"/>
            <w:hideMark/>
          </w:tcPr>
          <w:p w14:paraId="49944E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992A3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57 996,0</w:t>
            </w:r>
          </w:p>
        </w:tc>
      </w:tr>
      <w:tr w:rsidR="00FE1BFC" w:rsidRPr="00FE1BFC" w14:paraId="38ACC76E" w14:textId="77777777" w:rsidTr="00DE48D3">
        <w:trPr>
          <w:trHeight w:val="20"/>
        </w:trPr>
        <w:tc>
          <w:tcPr>
            <w:tcW w:w="239" w:type="pct"/>
            <w:hideMark/>
          </w:tcPr>
          <w:p w14:paraId="20C470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307</w:t>
            </w:r>
          </w:p>
        </w:tc>
        <w:tc>
          <w:tcPr>
            <w:tcW w:w="379" w:type="pct"/>
            <w:hideMark/>
          </w:tcPr>
          <w:p w14:paraId="2B1FDC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05CA73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7D8810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67F45D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0310005120</w:t>
            </w:r>
          </w:p>
        </w:tc>
        <w:tc>
          <w:tcPr>
            <w:tcW w:w="270" w:type="pct"/>
            <w:hideMark/>
          </w:tcPr>
          <w:p w14:paraId="24B760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A0263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6C2F1929" w14:textId="77777777" w:rsidTr="00DE48D3">
        <w:trPr>
          <w:trHeight w:val="20"/>
        </w:trPr>
        <w:tc>
          <w:tcPr>
            <w:tcW w:w="239" w:type="pct"/>
            <w:hideMark/>
          </w:tcPr>
          <w:p w14:paraId="576B8C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308</w:t>
            </w:r>
          </w:p>
        </w:tc>
        <w:tc>
          <w:tcPr>
            <w:tcW w:w="379" w:type="pct"/>
            <w:hideMark/>
          </w:tcPr>
          <w:p w14:paraId="53F3ED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FE93AA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417D00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737F65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0310005120</w:t>
            </w:r>
          </w:p>
        </w:tc>
        <w:tc>
          <w:tcPr>
            <w:tcW w:w="270" w:type="pct"/>
            <w:hideMark/>
          </w:tcPr>
          <w:p w14:paraId="795F05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D5C62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438E0423" w14:textId="77777777" w:rsidTr="00DE48D3">
        <w:trPr>
          <w:trHeight w:val="20"/>
        </w:trPr>
        <w:tc>
          <w:tcPr>
            <w:tcW w:w="239" w:type="pct"/>
            <w:hideMark/>
          </w:tcPr>
          <w:p w14:paraId="65E518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309</w:t>
            </w:r>
          </w:p>
        </w:tc>
        <w:tc>
          <w:tcPr>
            <w:tcW w:w="379" w:type="pct"/>
            <w:hideMark/>
          </w:tcPr>
          <w:p w14:paraId="20E23D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24E12D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8349A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051D60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0310005120</w:t>
            </w:r>
          </w:p>
        </w:tc>
        <w:tc>
          <w:tcPr>
            <w:tcW w:w="270" w:type="pct"/>
            <w:hideMark/>
          </w:tcPr>
          <w:p w14:paraId="53133B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23D87F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500,0</w:t>
            </w:r>
          </w:p>
        </w:tc>
      </w:tr>
      <w:tr w:rsidR="00FE1BFC" w:rsidRPr="00FE1BFC" w14:paraId="708FEF76" w14:textId="77777777" w:rsidTr="00DE48D3">
        <w:trPr>
          <w:trHeight w:val="20"/>
        </w:trPr>
        <w:tc>
          <w:tcPr>
            <w:tcW w:w="239" w:type="pct"/>
            <w:hideMark/>
          </w:tcPr>
          <w:p w14:paraId="3A418F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310</w:t>
            </w:r>
          </w:p>
        </w:tc>
        <w:tc>
          <w:tcPr>
            <w:tcW w:w="379" w:type="pct"/>
            <w:hideMark/>
          </w:tcPr>
          <w:p w14:paraId="002450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C300C5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2A5581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2D645F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0310005140</w:t>
            </w:r>
          </w:p>
        </w:tc>
        <w:tc>
          <w:tcPr>
            <w:tcW w:w="270" w:type="pct"/>
            <w:hideMark/>
          </w:tcPr>
          <w:p w14:paraId="7EB693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D39E1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96,0</w:t>
            </w:r>
          </w:p>
        </w:tc>
      </w:tr>
      <w:tr w:rsidR="00FE1BFC" w:rsidRPr="00FE1BFC" w14:paraId="74C788F5" w14:textId="77777777" w:rsidTr="00DE48D3">
        <w:trPr>
          <w:trHeight w:val="20"/>
        </w:trPr>
        <w:tc>
          <w:tcPr>
            <w:tcW w:w="239" w:type="pct"/>
            <w:hideMark/>
          </w:tcPr>
          <w:p w14:paraId="5CE276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311</w:t>
            </w:r>
          </w:p>
        </w:tc>
        <w:tc>
          <w:tcPr>
            <w:tcW w:w="379" w:type="pct"/>
            <w:hideMark/>
          </w:tcPr>
          <w:p w14:paraId="76D5F3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8DF1E5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729C39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6E4CAB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0310005140</w:t>
            </w:r>
          </w:p>
        </w:tc>
        <w:tc>
          <w:tcPr>
            <w:tcW w:w="270" w:type="pct"/>
            <w:hideMark/>
          </w:tcPr>
          <w:p w14:paraId="0E4E06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25869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96,0</w:t>
            </w:r>
          </w:p>
        </w:tc>
      </w:tr>
      <w:tr w:rsidR="00FE1BFC" w:rsidRPr="00FE1BFC" w14:paraId="7FAD2A75" w14:textId="77777777" w:rsidTr="00DE48D3">
        <w:trPr>
          <w:trHeight w:val="20"/>
        </w:trPr>
        <w:tc>
          <w:tcPr>
            <w:tcW w:w="239" w:type="pct"/>
            <w:hideMark/>
          </w:tcPr>
          <w:p w14:paraId="25DE26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312</w:t>
            </w:r>
          </w:p>
        </w:tc>
        <w:tc>
          <w:tcPr>
            <w:tcW w:w="379" w:type="pct"/>
            <w:hideMark/>
          </w:tcPr>
          <w:p w14:paraId="566E39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DADF01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74E01C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54B580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0310005140</w:t>
            </w:r>
          </w:p>
        </w:tc>
        <w:tc>
          <w:tcPr>
            <w:tcW w:w="270" w:type="pct"/>
            <w:hideMark/>
          </w:tcPr>
          <w:p w14:paraId="521D2D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472B5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96,0</w:t>
            </w:r>
          </w:p>
        </w:tc>
      </w:tr>
      <w:tr w:rsidR="00FE1BFC" w:rsidRPr="00FE1BFC" w14:paraId="4FC720DF" w14:textId="77777777" w:rsidTr="00DE48D3">
        <w:trPr>
          <w:trHeight w:val="20"/>
        </w:trPr>
        <w:tc>
          <w:tcPr>
            <w:tcW w:w="239" w:type="pct"/>
            <w:hideMark/>
          </w:tcPr>
          <w:p w14:paraId="3142CB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313</w:t>
            </w:r>
          </w:p>
        </w:tc>
        <w:tc>
          <w:tcPr>
            <w:tcW w:w="379" w:type="pct"/>
            <w:hideMark/>
          </w:tcPr>
          <w:p w14:paraId="6A75B2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05867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1A852A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01AED4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0310075700</w:t>
            </w:r>
          </w:p>
        </w:tc>
        <w:tc>
          <w:tcPr>
            <w:tcW w:w="270" w:type="pct"/>
            <w:hideMark/>
          </w:tcPr>
          <w:p w14:paraId="2B13D9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37CA4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57 200,0</w:t>
            </w:r>
          </w:p>
        </w:tc>
      </w:tr>
      <w:tr w:rsidR="00FE1BFC" w:rsidRPr="00FE1BFC" w14:paraId="0550945F" w14:textId="77777777" w:rsidTr="00DE48D3">
        <w:trPr>
          <w:trHeight w:val="20"/>
        </w:trPr>
        <w:tc>
          <w:tcPr>
            <w:tcW w:w="239" w:type="pct"/>
            <w:hideMark/>
          </w:tcPr>
          <w:p w14:paraId="2544ED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314</w:t>
            </w:r>
          </w:p>
        </w:tc>
        <w:tc>
          <w:tcPr>
            <w:tcW w:w="379" w:type="pct"/>
            <w:hideMark/>
          </w:tcPr>
          <w:p w14:paraId="6059C1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E6F295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39925B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3EC871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0310075700</w:t>
            </w:r>
          </w:p>
        </w:tc>
        <w:tc>
          <w:tcPr>
            <w:tcW w:w="270" w:type="pct"/>
            <w:hideMark/>
          </w:tcPr>
          <w:p w14:paraId="2AB63B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2C2793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57 200,0</w:t>
            </w:r>
          </w:p>
        </w:tc>
      </w:tr>
      <w:tr w:rsidR="00FE1BFC" w:rsidRPr="00FE1BFC" w14:paraId="5F918784" w14:textId="77777777" w:rsidTr="00DE48D3">
        <w:trPr>
          <w:trHeight w:val="20"/>
        </w:trPr>
        <w:tc>
          <w:tcPr>
            <w:tcW w:w="239" w:type="pct"/>
            <w:hideMark/>
          </w:tcPr>
          <w:p w14:paraId="7F58C2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315</w:t>
            </w:r>
          </w:p>
        </w:tc>
        <w:tc>
          <w:tcPr>
            <w:tcW w:w="379" w:type="pct"/>
            <w:hideMark/>
          </w:tcPr>
          <w:p w14:paraId="0B1A2A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5D46B1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pct"/>
            <w:hideMark/>
          </w:tcPr>
          <w:p w14:paraId="411E0D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38F508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0310075700</w:t>
            </w:r>
          </w:p>
        </w:tc>
        <w:tc>
          <w:tcPr>
            <w:tcW w:w="270" w:type="pct"/>
            <w:hideMark/>
          </w:tcPr>
          <w:p w14:paraId="2B5025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810</w:t>
            </w:r>
          </w:p>
        </w:tc>
        <w:tc>
          <w:tcPr>
            <w:tcW w:w="452" w:type="pct"/>
            <w:hideMark/>
          </w:tcPr>
          <w:p w14:paraId="3CA9F7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57 200,0</w:t>
            </w:r>
          </w:p>
        </w:tc>
      </w:tr>
      <w:tr w:rsidR="00FE1BFC" w:rsidRPr="00FE1BFC" w14:paraId="32AFB835" w14:textId="77777777" w:rsidTr="00DE48D3">
        <w:trPr>
          <w:trHeight w:val="20"/>
        </w:trPr>
        <w:tc>
          <w:tcPr>
            <w:tcW w:w="239" w:type="pct"/>
            <w:hideMark/>
          </w:tcPr>
          <w:p w14:paraId="6D08B0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316</w:t>
            </w:r>
          </w:p>
        </w:tc>
        <w:tc>
          <w:tcPr>
            <w:tcW w:w="379" w:type="pct"/>
            <w:hideMark/>
          </w:tcPr>
          <w:p w14:paraId="0174F2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E856D5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Расходы по </w:t>
            </w:r>
            <w:proofErr w:type="spellStart"/>
            <w:r w:rsidRPr="00FE1BFC">
              <w:rPr>
                <w:rFonts w:ascii="Arial" w:hAnsi="Arial" w:cs="Arial"/>
                <w:bCs/>
                <w:sz w:val="14"/>
                <w:szCs w:val="14"/>
              </w:rPr>
              <w:t>софинансированию</w:t>
            </w:r>
            <w:proofErr w:type="spellEnd"/>
            <w:r w:rsidRPr="00FE1BFC">
              <w:rPr>
                <w:rFonts w:ascii="Arial" w:hAnsi="Arial" w:cs="Arial"/>
                <w:bCs/>
                <w:sz w:val="14"/>
                <w:szCs w:val="14"/>
              </w:rPr>
              <w:t xml:space="preserve">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5FC11E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0EBC86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03100S5710</w:t>
            </w:r>
          </w:p>
        </w:tc>
        <w:tc>
          <w:tcPr>
            <w:tcW w:w="270" w:type="pct"/>
            <w:hideMark/>
          </w:tcPr>
          <w:p w14:paraId="718FC9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44413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6171EAD4" w14:textId="77777777" w:rsidTr="00DE48D3">
        <w:trPr>
          <w:trHeight w:val="20"/>
        </w:trPr>
        <w:tc>
          <w:tcPr>
            <w:tcW w:w="239" w:type="pct"/>
            <w:hideMark/>
          </w:tcPr>
          <w:p w14:paraId="1A3A9F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317</w:t>
            </w:r>
          </w:p>
        </w:tc>
        <w:tc>
          <w:tcPr>
            <w:tcW w:w="379" w:type="pct"/>
            <w:hideMark/>
          </w:tcPr>
          <w:p w14:paraId="561406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95B896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27B3B2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33CDF0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03100S5710</w:t>
            </w:r>
          </w:p>
        </w:tc>
        <w:tc>
          <w:tcPr>
            <w:tcW w:w="270" w:type="pct"/>
            <w:hideMark/>
          </w:tcPr>
          <w:p w14:paraId="7E8D55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F0C2E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0E29428A" w14:textId="77777777" w:rsidTr="00DE48D3">
        <w:trPr>
          <w:trHeight w:val="20"/>
        </w:trPr>
        <w:tc>
          <w:tcPr>
            <w:tcW w:w="239" w:type="pct"/>
            <w:hideMark/>
          </w:tcPr>
          <w:p w14:paraId="6A4ABC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318</w:t>
            </w:r>
          </w:p>
        </w:tc>
        <w:tc>
          <w:tcPr>
            <w:tcW w:w="379" w:type="pct"/>
            <w:hideMark/>
          </w:tcPr>
          <w:p w14:paraId="503FB2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6B8A4D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6497F3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347539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03100S5710</w:t>
            </w:r>
          </w:p>
        </w:tc>
        <w:tc>
          <w:tcPr>
            <w:tcW w:w="270" w:type="pct"/>
            <w:hideMark/>
          </w:tcPr>
          <w:p w14:paraId="1039B5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0FB27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200,0</w:t>
            </w:r>
          </w:p>
        </w:tc>
      </w:tr>
      <w:tr w:rsidR="00FE1BFC" w:rsidRPr="00FE1BFC" w14:paraId="637E4FA9" w14:textId="77777777" w:rsidTr="00DE48D3">
        <w:trPr>
          <w:trHeight w:val="20"/>
        </w:trPr>
        <w:tc>
          <w:tcPr>
            <w:tcW w:w="239" w:type="pct"/>
            <w:hideMark/>
          </w:tcPr>
          <w:p w14:paraId="5FEA54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319</w:t>
            </w:r>
          </w:p>
        </w:tc>
        <w:tc>
          <w:tcPr>
            <w:tcW w:w="379" w:type="pct"/>
            <w:hideMark/>
          </w:tcPr>
          <w:p w14:paraId="3BB26D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72E86F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"Земельно-имущественные отношения на территории Канского района"</w:t>
            </w:r>
          </w:p>
        </w:tc>
        <w:tc>
          <w:tcPr>
            <w:tcW w:w="402" w:type="pct"/>
            <w:hideMark/>
          </w:tcPr>
          <w:p w14:paraId="5EFC81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181342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1200000000</w:t>
            </w:r>
          </w:p>
        </w:tc>
        <w:tc>
          <w:tcPr>
            <w:tcW w:w="270" w:type="pct"/>
            <w:hideMark/>
          </w:tcPr>
          <w:p w14:paraId="35E1FA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953EB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5A559C4D" w14:textId="77777777" w:rsidTr="00DE48D3">
        <w:trPr>
          <w:trHeight w:val="20"/>
        </w:trPr>
        <w:tc>
          <w:tcPr>
            <w:tcW w:w="239" w:type="pct"/>
            <w:hideMark/>
          </w:tcPr>
          <w:p w14:paraId="7FC2EF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320</w:t>
            </w:r>
          </w:p>
        </w:tc>
        <w:tc>
          <w:tcPr>
            <w:tcW w:w="379" w:type="pct"/>
            <w:hideMark/>
          </w:tcPr>
          <w:p w14:paraId="745D35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6E3384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муниципальной программы и прочие мероприятия"</w:t>
            </w:r>
          </w:p>
        </w:tc>
        <w:tc>
          <w:tcPr>
            <w:tcW w:w="402" w:type="pct"/>
            <w:hideMark/>
          </w:tcPr>
          <w:p w14:paraId="45F3B5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317637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1240000000</w:t>
            </w:r>
          </w:p>
        </w:tc>
        <w:tc>
          <w:tcPr>
            <w:tcW w:w="270" w:type="pct"/>
            <w:hideMark/>
          </w:tcPr>
          <w:p w14:paraId="1F4A59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24634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796AAABB" w14:textId="77777777" w:rsidTr="00DE48D3">
        <w:trPr>
          <w:trHeight w:val="20"/>
        </w:trPr>
        <w:tc>
          <w:tcPr>
            <w:tcW w:w="239" w:type="pct"/>
            <w:hideMark/>
          </w:tcPr>
          <w:p w14:paraId="215A0E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321</w:t>
            </w:r>
          </w:p>
        </w:tc>
        <w:tc>
          <w:tcPr>
            <w:tcW w:w="379" w:type="pct"/>
            <w:hideMark/>
          </w:tcPr>
          <w:p w14:paraId="16FDE8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5D372B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402" w:type="pct"/>
            <w:hideMark/>
          </w:tcPr>
          <w:p w14:paraId="3BE394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24D2D4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1240000110</w:t>
            </w:r>
          </w:p>
        </w:tc>
        <w:tc>
          <w:tcPr>
            <w:tcW w:w="270" w:type="pct"/>
            <w:hideMark/>
          </w:tcPr>
          <w:p w14:paraId="4736BE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A458E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5FE95335" w14:textId="77777777" w:rsidTr="00DE48D3">
        <w:trPr>
          <w:trHeight w:val="20"/>
        </w:trPr>
        <w:tc>
          <w:tcPr>
            <w:tcW w:w="239" w:type="pct"/>
            <w:hideMark/>
          </w:tcPr>
          <w:p w14:paraId="0C24B5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322</w:t>
            </w:r>
          </w:p>
        </w:tc>
        <w:tc>
          <w:tcPr>
            <w:tcW w:w="379" w:type="pct"/>
            <w:hideMark/>
          </w:tcPr>
          <w:p w14:paraId="776158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C7A79E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1A374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66C692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1240000110</w:t>
            </w:r>
          </w:p>
        </w:tc>
        <w:tc>
          <w:tcPr>
            <w:tcW w:w="270" w:type="pct"/>
            <w:hideMark/>
          </w:tcPr>
          <w:p w14:paraId="6AE5B7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9B42B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0F416C19" w14:textId="77777777" w:rsidTr="00DE48D3">
        <w:trPr>
          <w:trHeight w:val="20"/>
        </w:trPr>
        <w:tc>
          <w:tcPr>
            <w:tcW w:w="239" w:type="pct"/>
            <w:hideMark/>
          </w:tcPr>
          <w:p w14:paraId="152A0D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323</w:t>
            </w:r>
          </w:p>
        </w:tc>
        <w:tc>
          <w:tcPr>
            <w:tcW w:w="379" w:type="pct"/>
            <w:hideMark/>
          </w:tcPr>
          <w:p w14:paraId="095E04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6E5FB5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6FE950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0502</w:t>
            </w:r>
          </w:p>
        </w:tc>
        <w:tc>
          <w:tcPr>
            <w:tcW w:w="537" w:type="pct"/>
            <w:hideMark/>
          </w:tcPr>
          <w:p w14:paraId="64D10B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1240000110</w:t>
            </w:r>
          </w:p>
        </w:tc>
        <w:tc>
          <w:tcPr>
            <w:tcW w:w="270" w:type="pct"/>
            <w:hideMark/>
          </w:tcPr>
          <w:p w14:paraId="42B405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0F496F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r>
      <w:tr w:rsidR="00FE1BFC" w:rsidRPr="00FE1BFC" w14:paraId="6B72E95D" w14:textId="77777777" w:rsidTr="00DE48D3">
        <w:trPr>
          <w:trHeight w:val="20"/>
        </w:trPr>
        <w:tc>
          <w:tcPr>
            <w:tcW w:w="239" w:type="pct"/>
            <w:hideMark/>
          </w:tcPr>
          <w:p w14:paraId="5BDCA8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324</w:t>
            </w:r>
          </w:p>
        </w:tc>
        <w:tc>
          <w:tcPr>
            <w:tcW w:w="379" w:type="pct"/>
            <w:hideMark/>
          </w:tcPr>
          <w:p w14:paraId="3B38A0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662AD0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вопросы в области жилищно-коммунального хозяйства</w:t>
            </w:r>
          </w:p>
        </w:tc>
        <w:tc>
          <w:tcPr>
            <w:tcW w:w="402" w:type="pct"/>
            <w:hideMark/>
          </w:tcPr>
          <w:p w14:paraId="1293FB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523635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04B167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EE77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7 214,0</w:t>
            </w:r>
          </w:p>
        </w:tc>
      </w:tr>
      <w:tr w:rsidR="00FE1BFC" w:rsidRPr="00FE1BFC" w14:paraId="61195A52" w14:textId="77777777" w:rsidTr="00DE48D3">
        <w:trPr>
          <w:trHeight w:val="20"/>
        </w:trPr>
        <w:tc>
          <w:tcPr>
            <w:tcW w:w="239" w:type="pct"/>
            <w:hideMark/>
          </w:tcPr>
          <w:p w14:paraId="326F7E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325</w:t>
            </w:r>
          </w:p>
        </w:tc>
        <w:tc>
          <w:tcPr>
            <w:tcW w:w="379" w:type="pct"/>
            <w:hideMark/>
          </w:tcPr>
          <w:p w14:paraId="7A5DC6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A8736B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2" w:type="pct"/>
            <w:hideMark/>
          </w:tcPr>
          <w:p w14:paraId="304B94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5E833F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0300000000</w:t>
            </w:r>
          </w:p>
        </w:tc>
        <w:tc>
          <w:tcPr>
            <w:tcW w:w="270" w:type="pct"/>
            <w:hideMark/>
          </w:tcPr>
          <w:p w14:paraId="6C3672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FCFC7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7 214,0</w:t>
            </w:r>
          </w:p>
        </w:tc>
      </w:tr>
      <w:tr w:rsidR="00FE1BFC" w:rsidRPr="00FE1BFC" w14:paraId="661D1515" w14:textId="77777777" w:rsidTr="00DE48D3">
        <w:trPr>
          <w:trHeight w:val="20"/>
        </w:trPr>
        <w:tc>
          <w:tcPr>
            <w:tcW w:w="239" w:type="pct"/>
            <w:hideMark/>
          </w:tcPr>
          <w:p w14:paraId="24AAEC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326</w:t>
            </w:r>
          </w:p>
        </w:tc>
        <w:tc>
          <w:tcPr>
            <w:tcW w:w="379" w:type="pct"/>
            <w:hideMark/>
          </w:tcPr>
          <w:p w14:paraId="4C41EB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7F7B7D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жилищно-коммунального комплекса Канского района"</w:t>
            </w:r>
          </w:p>
        </w:tc>
        <w:tc>
          <w:tcPr>
            <w:tcW w:w="402" w:type="pct"/>
            <w:hideMark/>
          </w:tcPr>
          <w:p w14:paraId="15540D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54A1ED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0310000000</w:t>
            </w:r>
          </w:p>
        </w:tc>
        <w:tc>
          <w:tcPr>
            <w:tcW w:w="270" w:type="pct"/>
            <w:hideMark/>
          </w:tcPr>
          <w:p w14:paraId="630FF0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58764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7 214,0</w:t>
            </w:r>
          </w:p>
        </w:tc>
      </w:tr>
      <w:tr w:rsidR="00FE1BFC" w:rsidRPr="00FE1BFC" w14:paraId="1CC4E6A3" w14:textId="77777777" w:rsidTr="00DE48D3">
        <w:trPr>
          <w:trHeight w:val="20"/>
        </w:trPr>
        <w:tc>
          <w:tcPr>
            <w:tcW w:w="239" w:type="pct"/>
            <w:hideMark/>
          </w:tcPr>
          <w:p w14:paraId="04BEA4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327</w:t>
            </w:r>
          </w:p>
        </w:tc>
        <w:tc>
          <w:tcPr>
            <w:tcW w:w="379" w:type="pct"/>
            <w:hideMark/>
          </w:tcPr>
          <w:p w14:paraId="20CB65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601F48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w:t>
            </w:r>
            <w:r w:rsidRPr="00FE1BFC">
              <w:rPr>
                <w:rFonts w:ascii="Arial" w:hAnsi="Arial" w:cs="Arial"/>
                <w:bCs/>
                <w:sz w:val="14"/>
                <w:szCs w:val="14"/>
              </w:rPr>
              <w:lastRenderedPageBreak/>
              <w:t>муниципальной программы "Комплексное развитие систем коммунальной инфраструктуры Канского района"</w:t>
            </w:r>
          </w:p>
        </w:tc>
        <w:tc>
          <w:tcPr>
            <w:tcW w:w="402" w:type="pct"/>
            <w:hideMark/>
          </w:tcPr>
          <w:p w14:paraId="040EEA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0505</w:t>
            </w:r>
          </w:p>
        </w:tc>
        <w:tc>
          <w:tcPr>
            <w:tcW w:w="537" w:type="pct"/>
            <w:hideMark/>
          </w:tcPr>
          <w:p w14:paraId="4B3812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0310000610</w:t>
            </w:r>
          </w:p>
        </w:tc>
        <w:tc>
          <w:tcPr>
            <w:tcW w:w="270" w:type="pct"/>
            <w:hideMark/>
          </w:tcPr>
          <w:p w14:paraId="413652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C073D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5 466,4</w:t>
            </w:r>
          </w:p>
        </w:tc>
      </w:tr>
      <w:tr w:rsidR="00FE1BFC" w:rsidRPr="00FE1BFC" w14:paraId="4D70455F" w14:textId="77777777" w:rsidTr="00DE48D3">
        <w:trPr>
          <w:trHeight w:val="20"/>
        </w:trPr>
        <w:tc>
          <w:tcPr>
            <w:tcW w:w="239" w:type="pct"/>
            <w:hideMark/>
          </w:tcPr>
          <w:p w14:paraId="48D0CB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328</w:t>
            </w:r>
          </w:p>
        </w:tc>
        <w:tc>
          <w:tcPr>
            <w:tcW w:w="379" w:type="pct"/>
            <w:hideMark/>
          </w:tcPr>
          <w:p w14:paraId="0D25DB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06DE06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12477B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5B628F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0310000610</w:t>
            </w:r>
          </w:p>
        </w:tc>
        <w:tc>
          <w:tcPr>
            <w:tcW w:w="270" w:type="pct"/>
            <w:hideMark/>
          </w:tcPr>
          <w:p w14:paraId="6F231E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31455F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4 940,9</w:t>
            </w:r>
          </w:p>
        </w:tc>
      </w:tr>
      <w:tr w:rsidR="00FE1BFC" w:rsidRPr="00FE1BFC" w14:paraId="1C5D2AA9" w14:textId="77777777" w:rsidTr="00DE48D3">
        <w:trPr>
          <w:trHeight w:val="20"/>
        </w:trPr>
        <w:tc>
          <w:tcPr>
            <w:tcW w:w="239" w:type="pct"/>
            <w:hideMark/>
          </w:tcPr>
          <w:p w14:paraId="672225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329</w:t>
            </w:r>
          </w:p>
        </w:tc>
        <w:tc>
          <w:tcPr>
            <w:tcW w:w="379" w:type="pct"/>
            <w:hideMark/>
          </w:tcPr>
          <w:p w14:paraId="24049C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FF88D4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5D507B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73969C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0310000610</w:t>
            </w:r>
          </w:p>
        </w:tc>
        <w:tc>
          <w:tcPr>
            <w:tcW w:w="270" w:type="pct"/>
            <w:hideMark/>
          </w:tcPr>
          <w:p w14:paraId="740FF2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22DD3C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4 940,9</w:t>
            </w:r>
          </w:p>
        </w:tc>
      </w:tr>
      <w:tr w:rsidR="00FE1BFC" w:rsidRPr="00FE1BFC" w14:paraId="0C285521" w14:textId="77777777" w:rsidTr="00DE48D3">
        <w:trPr>
          <w:trHeight w:val="20"/>
        </w:trPr>
        <w:tc>
          <w:tcPr>
            <w:tcW w:w="239" w:type="pct"/>
            <w:hideMark/>
          </w:tcPr>
          <w:p w14:paraId="3D3A4C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330</w:t>
            </w:r>
          </w:p>
        </w:tc>
        <w:tc>
          <w:tcPr>
            <w:tcW w:w="379" w:type="pct"/>
            <w:hideMark/>
          </w:tcPr>
          <w:p w14:paraId="00A2BD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E59532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43D87A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62E827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0310000610</w:t>
            </w:r>
          </w:p>
        </w:tc>
        <w:tc>
          <w:tcPr>
            <w:tcW w:w="270" w:type="pct"/>
            <w:hideMark/>
          </w:tcPr>
          <w:p w14:paraId="7F5095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51823B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525,5</w:t>
            </w:r>
          </w:p>
        </w:tc>
      </w:tr>
      <w:tr w:rsidR="00FE1BFC" w:rsidRPr="00FE1BFC" w14:paraId="02E58162" w14:textId="77777777" w:rsidTr="00DE48D3">
        <w:trPr>
          <w:trHeight w:val="20"/>
        </w:trPr>
        <w:tc>
          <w:tcPr>
            <w:tcW w:w="239" w:type="pct"/>
            <w:hideMark/>
          </w:tcPr>
          <w:p w14:paraId="02569A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331</w:t>
            </w:r>
          </w:p>
        </w:tc>
        <w:tc>
          <w:tcPr>
            <w:tcW w:w="379" w:type="pct"/>
            <w:hideMark/>
          </w:tcPr>
          <w:p w14:paraId="4F5F93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09CF0C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FCDAF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50E002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0310000610</w:t>
            </w:r>
          </w:p>
        </w:tc>
        <w:tc>
          <w:tcPr>
            <w:tcW w:w="270" w:type="pct"/>
            <w:hideMark/>
          </w:tcPr>
          <w:p w14:paraId="3CCB08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5405F0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525,5</w:t>
            </w:r>
          </w:p>
        </w:tc>
      </w:tr>
      <w:tr w:rsidR="00FE1BFC" w:rsidRPr="00FE1BFC" w14:paraId="75C7288D" w14:textId="77777777" w:rsidTr="00DE48D3">
        <w:trPr>
          <w:trHeight w:val="20"/>
        </w:trPr>
        <w:tc>
          <w:tcPr>
            <w:tcW w:w="239" w:type="pct"/>
            <w:hideMark/>
          </w:tcPr>
          <w:p w14:paraId="39A142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332</w:t>
            </w:r>
          </w:p>
        </w:tc>
        <w:tc>
          <w:tcPr>
            <w:tcW w:w="379" w:type="pct"/>
            <w:hideMark/>
          </w:tcPr>
          <w:p w14:paraId="7A8B8C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6919BA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2B0CDB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2750F0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0310000630</w:t>
            </w:r>
          </w:p>
        </w:tc>
        <w:tc>
          <w:tcPr>
            <w:tcW w:w="270" w:type="pct"/>
            <w:hideMark/>
          </w:tcPr>
          <w:p w14:paraId="67308E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CD3D6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873,8</w:t>
            </w:r>
          </w:p>
        </w:tc>
      </w:tr>
      <w:tr w:rsidR="00FE1BFC" w:rsidRPr="00FE1BFC" w14:paraId="3D6C0CA5" w14:textId="77777777" w:rsidTr="00DE48D3">
        <w:trPr>
          <w:trHeight w:val="20"/>
        </w:trPr>
        <w:tc>
          <w:tcPr>
            <w:tcW w:w="239" w:type="pct"/>
            <w:hideMark/>
          </w:tcPr>
          <w:p w14:paraId="746BB1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333</w:t>
            </w:r>
          </w:p>
        </w:tc>
        <w:tc>
          <w:tcPr>
            <w:tcW w:w="379" w:type="pct"/>
            <w:hideMark/>
          </w:tcPr>
          <w:p w14:paraId="62779F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21F670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29BFAB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391A2C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0310000630</w:t>
            </w:r>
          </w:p>
        </w:tc>
        <w:tc>
          <w:tcPr>
            <w:tcW w:w="270" w:type="pct"/>
            <w:hideMark/>
          </w:tcPr>
          <w:p w14:paraId="3C3CC5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0266D0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852,8</w:t>
            </w:r>
          </w:p>
        </w:tc>
      </w:tr>
      <w:tr w:rsidR="00FE1BFC" w:rsidRPr="00FE1BFC" w14:paraId="6F712BAC" w14:textId="77777777" w:rsidTr="00DE48D3">
        <w:trPr>
          <w:trHeight w:val="20"/>
        </w:trPr>
        <w:tc>
          <w:tcPr>
            <w:tcW w:w="239" w:type="pct"/>
            <w:hideMark/>
          </w:tcPr>
          <w:p w14:paraId="752DD9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334</w:t>
            </w:r>
          </w:p>
        </w:tc>
        <w:tc>
          <w:tcPr>
            <w:tcW w:w="379" w:type="pct"/>
            <w:hideMark/>
          </w:tcPr>
          <w:p w14:paraId="7AF09B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B86064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5FAC69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745DEF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0310000630</w:t>
            </w:r>
          </w:p>
        </w:tc>
        <w:tc>
          <w:tcPr>
            <w:tcW w:w="270" w:type="pct"/>
            <w:hideMark/>
          </w:tcPr>
          <w:p w14:paraId="52BEC3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7B6512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852,8</w:t>
            </w:r>
          </w:p>
        </w:tc>
      </w:tr>
      <w:tr w:rsidR="00FE1BFC" w:rsidRPr="00FE1BFC" w14:paraId="77B81772" w14:textId="77777777" w:rsidTr="00DE48D3">
        <w:trPr>
          <w:trHeight w:val="20"/>
        </w:trPr>
        <w:tc>
          <w:tcPr>
            <w:tcW w:w="239" w:type="pct"/>
            <w:hideMark/>
          </w:tcPr>
          <w:p w14:paraId="63A548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335</w:t>
            </w:r>
          </w:p>
        </w:tc>
        <w:tc>
          <w:tcPr>
            <w:tcW w:w="379" w:type="pct"/>
            <w:hideMark/>
          </w:tcPr>
          <w:p w14:paraId="56C895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82B673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42411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56C54D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0310000630</w:t>
            </w:r>
          </w:p>
        </w:tc>
        <w:tc>
          <w:tcPr>
            <w:tcW w:w="270" w:type="pct"/>
            <w:hideMark/>
          </w:tcPr>
          <w:p w14:paraId="6A39B1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255FC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21,0</w:t>
            </w:r>
          </w:p>
        </w:tc>
      </w:tr>
      <w:tr w:rsidR="00FE1BFC" w:rsidRPr="00FE1BFC" w14:paraId="20B4D776" w14:textId="77777777" w:rsidTr="00DE48D3">
        <w:trPr>
          <w:trHeight w:val="20"/>
        </w:trPr>
        <w:tc>
          <w:tcPr>
            <w:tcW w:w="239" w:type="pct"/>
            <w:hideMark/>
          </w:tcPr>
          <w:p w14:paraId="6C686D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336</w:t>
            </w:r>
          </w:p>
        </w:tc>
        <w:tc>
          <w:tcPr>
            <w:tcW w:w="379" w:type="pct"/>
            <w:hideMark/>
          </w:tcPr>
          <w:p w14:paraId="7D2E15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BEE2E2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B6D05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106991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0310000630</w:t>
            </w:r>
          </w:p>
        </w:tc>
        <w:tc>
          <w:tcPr>
            <w:tcW w:w="270" w:type="pct"/>
            <w:hideMark/>
          </w:tcPr>
          <w:p w14:paraId="3CF390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700B1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21,0</w:t>
            </w:r>
          </w:p>
        </w:tc>
      </w:tr>
      <w:tr w:rsidR="00FE1BFC" w:rsidRPr="00FE1BFC" w14:paraId="5E981873" w14:textId="77777777" w:rsidTr="00DE48D3">
        <w:trPr>
          <w:trHeight w:val="20"/>
        </w:trPr>
        <w:tc>
          <w:tcPr>
            <w:tcW w:w="239" w:type="pct"/>
            <w:hideMark/>
          </w:tcPr>
          <w:p w14:paraId="54BA91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337</w:t>
            </w:r>
          </w:p>
        </w:tc>
        <w:tc>
          <w:tcPr>
            <w:tcW w:w="379" w:type="pct"/>
            <w:hideMark/>
          </w:tcPr>
          <w:p w14:paraId="147547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243713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205BA5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76E7DF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0310000650</w:t>
            </w:r>
          </w:p>
        </w:tc>
        <w:tc>
          <w:tcPr>
            <w:tcW w:w="270" w:type="pct"/>
            <w:hideMark/>
          </w:tcPr>
          <w:p w14:paraId="3885B6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CA4F0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873,8</w:t>
            </w:r>
          </w:p>
        </w:tc>
      </w:tr>
      <w:tr w:rsidR="00FE1BFC" w:rsidRPr="00FE1BFC" w14:paraId="4D97C110" w14:textId="77777777" w:rsidTr="00DE48D3">
        <w:trPr>
          <w:trHeight w:val="20"/>
        </w:trPr>
        <w:tc>
          <w:tcPr>
            <w:tcW w:w="239" w:type="pct"/>
            <w:hideMark/>
          </w:tcPr>
          <w:p w14:paraId="0BEED5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338</w:t>
            </w:r>
          </w:p>
        </w:tc>
        <w:tc>
          <w:tcPr>
            <w:tcW w:w="379" w:type="pct"/>
            <w:hideMark/>
          </w:tcPr>
          <w:p w14:paraId="64896A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6B8502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67E685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119F9A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0310000650</w:t>
            </w:r>
          </w:p>
        </w:tc>
        <w:tc>
          <w:tcPr>
            <w:tcW w:w="270" w:type="pct"/>
            <w:hideMark/>
          </w:tcPr>
          <w:p w14:paraId="32F892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050C8D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848,6</w:t>
            </w:r>
          </w:p>
        </w:tc>
      </w:tr>
      <w:tr w:rsidR="00FE1BFC" w:rsidRPr="00FE1BFC" w14:paraId="35C56508" w14:textId="77777777" w:rsidTr="00DE48D3">
        <w:trPr>
          <w:trHeight w:val="20"/>
        </w:trPr>
        <w:tc>
          <w:tcPr>
            <w:tcW w:w="239" w:type="pct"/>
            <w:hideMark/>
          </w:tcPr>
          <w:p w14:paraId="51D656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339</w:t>
            </w:r>
          </w:p>
        </w:tc>
        <w:tc>
          <w:tcPr>
            <w:tcW w:w="379" w:type="pct"/>
            <w:hideMark/>
          </w:tcPr>
          <w:p w14:paraId="26D2CE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03C274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1EBCB3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483D33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0310000650</w:t>
            </w:r>
          </w:p>
        </w:tc>
        <w:tc>
          <w:tcPr>
            <w:tcW w:w="270" w:type="pct"/>
            <w:hideMark/>
          </w:tcPr>
          <w:p w14:paraId="6F0091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03CB9F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848,6</w:t>
            </w:r>
          </w:p>
        </w:tc>
      </w:tr>
      <w:tr w:rsidR="00FE1BFC" w:rsidRPr="00FE1BFC" w14:paraId="7D697576" w14:textId="77777777" w:rsidTr="00DE48D3">
        <w:trPr>
          <w:trHeight w:val="20"/>
        </w:trPr>
        <w:tc>
          <w:tcPr>
            <w:tcW w:w="239" w:type="pct"/>
            <w:hideMark/>
          </w:tcPr>
          <w:p w14:paraId="70C1BF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340</w:t>
            </w:r>
          </w:p>
        </w:tc>
        <w:tc>
          <w:tcPr>
            <w:tcW w:w="379" w:type="pct"/>
            <w:hideMark/>
          </w:tcPr>
          <w:p w14:paraId="53E0F6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869E22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1116DD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353382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0310000650</w:t>
            </w:r>
          </w:p>
        </w:tc>
        <w:tc>
          <w:tcPr>
            <w:tcW w:w="270" w:type="pct"/>
            <w:hideMark/>
          </w:tcPr>
          <w:p w14:paraId="14317B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9592E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25,2</w:t>
            </w:r>
          </w:p>
        </w:tc>
      </w:tr>
      <w:tr w:rsidR="00FE1BFC" w:rsidRPr="00FE1BFC" w14:paraId="009A081D" w14:textId="77777777" w:rsidTr="00DE48D3">
        <w:trPr>
          <w:trHeight w:val="20"/>
        </w:trPr>
        <w:tc>
          <w:tcPr>
            <w:tcW w:w="239" w:type="pct"/>
            <w:hideMark/>
          </w:tcPr>
          <w:p w14:paraId="51CC21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341</w:t>
            </w:r>
          </w:p>
        </w:tc>
        <w:tc>
          <w:tcPr>
            <w:tcW w:w="379" w:type="pct"/>
            <w:hideMark/>
          </w:tcPr>
          <w:p w14:paraId="1F298D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82B624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53673E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0505</w:t>
            </w:r>
          </w:p>
        </w:tc>
        <w:tc>
          <w:tcPr>
            <w:tcW w:w="537" w:type="pct"/>
            <w:hideMark/>
          </w:tcPr>
          <w:p w14:paraId="3AC637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0310000650</w:t>
            </w:r>
          </w:p>
        </w:tc>
        <w:tc>
          <w:tcPr>
            <w:tcW w:w="270" w:type="pct"/>
            <w:hideMark/>
          </w:tcPr>
          <w:p w14:paraId="61434B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DAF7E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25,2</w:t>
            </w:r>
          </w:p>
        </w:tc>
      </w:tr>
      <w:tr w:rsidR="00FE1BFC" w:rsidRPr="00FE1BFC" w14:paraId="295F8B95" w14:textId="77777777" w:rsidTr="00DE48D3">
        <w:trPr>
          <w:trHeight w:val="20"/>
        </w:trPr>
        <w:tc>
          <w:tcPr>
            <w:tcW w:w="239" w:type="pct"/>
            <w:hideMark/>
          </w:tcPr>
          <w:p w14:paraId="3035EC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342</w:t>
            </w:r>
          </w:p>
        </w:tc>
        <w:tc>
          <w:tcPr>
            <w:tcW w:w="379" w:type="pct"/>
            <w:hideMark/>
          </w:tcPr>
          <w:p w14:paraId="1FB9B5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28634E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ОХРАНА ОКРУЖАЮЩЕЙ СРЕДЫ</w:t>
            </w:r>
          </w:p>
        </w:tc>
        <w:tc>
          <w:tcPr>
            <w:tcW w:w="402" w:type="pct"/>
            <w:hideMark/>
          </w:tcPr>
          <w:p w14:paraId="61A79F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0600</w:t>
            </w:r>
          </w:p>
        </w:tc>
        <w:tc>
          <w:tcPr>
            <w:tcW w:w="537" w:type="pct"/>
            <w:hideMark/>
          </w:tcPr>
          <w:p w14:paraId="769068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D0E7E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0174F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1 256,0</w:t>
            </w:r>
          </w:p>
        </w:tc>
      </w:tr>
      <w:tr w:rsidR="00FE1BFC" w:rsidRPr="00FE1BFC" w14:paraId="3D9497DE" w14:textId="77777777" w:rsidTr="00DE48D3">
        <w:trPr>
          <w:trHeight w:val="20"/>
        </w:trPr>
        <w:tc>
          <w:tcPr>
            <w:tcW w:w="239" w:type="pct"/>
            <w:hideMark/>
          </w:tcPr>
          <w:p w14:paraId="517A92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343</w:t>
            </w:r>
          </w:p>
        </w:tc>
        <w:tc>
          <w:tcPr>
            <w:tcW w:w="379" w:type="pct"/>
            <w:hideMark/>
          </w:tcPr>
          <w:p w14:paraId="665C65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19CADD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Охрана объектов растительного и животного мира и среды их обитания</w:t>
            </w:r>
          </w:p>
        </w:tc>
        <w:tc>
          <w:tcPr>
            <w:tcW w:w="402" w:type="pct"/>
            <w:hideMark/>
          </w:tcPr>
          <w:p w14:paraId="72C6B5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4C2CDA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FB4C8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58E42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1 256,0</w:t>
            </w:r>
          </w:p>
        </w:tc>
      </w:tr>
      <w:tr w:rsidR="00FE1BFC" w:rsidRPr="00FE1BFC" w14:paraId="7FA8E251" w14:textId="77777777" w:rsidTr="00DE48D3">
        <w:trPr>
          <w:trHeight w:val="20"/>
        </w:trPr>
        <w:tc>
          <w:tcPr>
            <w:tcW w:w="239" w:type="pct"/>
            <w:hideMark/>
          </w:tcPr>
          <w:p w14:paraId="0892EE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344</w:t>
            </w:r>
          </w:p>
        </w:tc>
        <w:tc>
          <w:tcPr>
            <w:tcW w:w="379" w:type="pct"/>
            <w:hideMark/>
          </w:tcPr>
          <w:p w14:paraId="07CDB5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9B3174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сельского хозяйства в Канском районе"</w:t>
            </w:r>
          </w:p>
        </w:tc>
        <w:tc>
          <w:tcPr>
            <w:tcW w:w="402" w:type="pct"/>
            <w:hideMark/>
          </w:tcPr>
          <w:p w14:paraId="669214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0D35EE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0800000000</w:t>
            </w:r>
          </w:p>
        </w:tc>
        <w:tc>
          <w:tcPr>
            <w:tcW w:w="270" w:type="pct"/>
            <w:hideMark/>
          </w:tcPr>
          <w:p w14:paraId="6918A8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20688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1 256,0</w:t>
            </w:r>
          </w:p>
        </w:tc>
      </w:tr>
      <w:tr w:rsidR="00FE1BFC" w:rsidRPr="00FE1BFC" w14:paraId="0DC2C0EC" w14:textId="77777777" w:rsidTr="00DE48D3">
        <w:trPr>
          <w:trHeight w:val="20"/>
        </w:trPr>
        <w:tc>
          <w:tcPr>
            <w:tcW w:w="239" w:type="pct"/>
            <w:hideMark/>
          </w:tcPr>
          <w:p w14:paraId="0CFF3B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345</w:t>
            </w:r>
          </w:p>
        </w:tc>
        <w:tc>
          <w:tcPr>
            <w:tcW w:w="379" w:type="pct"/>
            <w:hideMark/>
          </w:tcPr>
          <w:p w14:paraId="369B9E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B2A183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Основные мероприятия</w:t>
            </w:r>
          </w:p>
        </w:tc>
        <w:tc>
          <w:tcPr>
            <w:tcW w:w="402" w:type="pct"/>
            <w:hideMark/>
          </w:tcPr>
          <w:p w14:paraId="68EFDB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54D628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0890000000</w:t>
            </w:r>
          </w:p>
        </w:tc>
        <w:tc>
          <w:tcPr>
            <w:tcW w:w="270" w:type="pct"/>
            <w:hideMark/>
          </w:tcPr>
          <w:p w14:paraId="36C9C5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5991B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1 256,0</w:t>
            </w:r>
          </w:p>
        </w:tc>
      </w:tr>
      <w:tr w:rsidR="00FE1BFC" w:rsidRPr="00FE1BFC" w14:paraId="5850A9A5" w14:textId="77777777" w:rsidTr="00DE48D3">
        <w:trPr>
          <w:trHeight w:val="20"/>
        </w:trPr>
        <w:tc>
          <w:tcPr>
            <w:tcW w:w="239" w:type="pct"/>
            <w:hideMark/>
          </w:tcPr>
          <w:p w14:paraId="036FE9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346</w:t>
            </w:r>
          </w:p>
        </w:tc>
        <w:tc>
          <w:tcPr>
            <w:tcW w:w="379" w:type="pct"/>
            <w:hideMark/>
          </w:tcPr>
          <w:p w14:paraId="77576C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FEFDF1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402" w:type="pct"/>
            <w:hideMark/>
          </w:tcPr>
          <w:p w14:paraId="604D63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13DC9A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0890075180</w:t>
            </w:r>
          </w:p>
        </w:tc>
        <w:tc>
          <w:tcPr>
            <w:tcW w:w="270" w:type="pct"/>
            <w:hideMark/>
          </w:tcPr>
          <w:p w14:paraId="1121BD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674C2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1 256,0</w:t>
            </w:r>
          </w:p>
        </w:tc>
      </w:tr>
      <w:tr w:rsidR="00FE1BFC" w:rsidRPr="00FE1BFC" w14:paraId="49630B8D" w14:textId="77777777" w:rsidTr="00DE48D3">
        <w:trPr>
          <w:trHeight w:val="20"/>
        </w:trPr>
        <w:tc>
          <w:tcPr>
            <w:tcW w:w="239" w:type="pct"/>
            <w:hideMark/>
          </w:tcPr>
          <w:p w14:paraId="29890C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347</w:t>
            </w:r>
          </w:p>
        </w:tc>
        <w:tc>
          <w:tcPr>
            <w:tcW w:w="379" w:type="pct"/>
            <w:hideMark/>
          </w:tcPr>
          <w:p w14:paraId="09B3C0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FE0BD0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7BC10D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381DFB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0890075180</w:t>
            </w:r>
          </w:p>
        </w:tc>
        <w:tc>
          <w:tcPr>
            <w:tcW w:w="270" w:type="pct"/>
            <w:hideMark/>
          </w:tcPr>
          <w:p w14:paraId="714225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11A6DC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67,1</w:t>
            </w:r>
          </w:p>
        </w:tc>
      </w:tr>
      <w:tr w:rsidR="00FE1BFC" w:rsidRPr="00FE1BFC" w14:paraId="708E52FF" w14:textId="77777777" w:rsidTr="00DE48D3">
        <w:trPr>
          <w:trHeight w:val="20"/>
        </w:trPr>
        <w:tc>
          <w:tcPr>
            <w:tcW w:w="239" w:type="pct"/>
            <w:hideMark/>
          </w:tcPr>
          <w:p w14:paraId="77BF04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348</w:t>
            </w:r>
          </w:p>
        </w:tc>
        <w:tc>
          <w:tcPr>
            <w:tcW w:w="379" w:type="pct"/>
            <w:hideMark/>
          </w:tcPr>
          <w:p w14:paraId="762716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4A9D9E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13184A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25FC7D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0890075180</w:t>
            </w:r>
          </w:p>
        </w:tc>
        <w:tc>
          <w:tcPr>
            <w:tcW w:w="270" w:type="pct"/>
            <w:hideMark/>
          </w:tcPr>
          <w:p w14:paraId="625F4F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7D7AF1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67,1</w:t>
            </w:r>
          </w:p>
        </w:tc>
      </w:tr>
      <w:tr w:rsidR="00FE1BFC" w:rsidRPr="00FE1BFC" w14:paraId="2FA1B6D4" w14:textId="77777777" w:rsidTr="00DE48D3">
        <w:trPr>
          <w:trHeight w:val="20"/>
        </w:trPr>
        <w:tc>
          <w:tcPr>
            <w:tcW w:w="239" w:type="pct"/>
            <w:hideMark/>
          </w:tcPr>
          <w:p w14:paraId="1F12E8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349</w:t>
            </w:r>
          </w:p>
        </w:tc>
        <w:tc>
          <w:tcPr>
            <w:tcW w:w="379" w:type="pct"/>
            <w:hideMark/>
          </w:tcPr>
          <w:p w14:paraId="337673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2399FC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7B2C0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7F8BEA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0890075180</w:t>
            </w:r>
          </w:p>
        </w:tc>
        <w:tc>
          <w:tcPr>
            <w:tcW w:w="270" w:type="pct"/>
            <w:hideMark/>
          </w:tcPr>
          <w:p w14:paraId="35B44F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15C5E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1 188,9</w:t>
            </w:r>
          </w:p>
        </w:tc>
      </w:tr>
      <w:tr w:rsidR="00FE1BFC" w:rsidRPr="00FE1BFC" w14:paraId="1496919B" w14:textId="77777777" w:rsidTr="00DE48D3">
        <w:trPr>
          <w:trHeight w:val="20"/>
        </w:trPr>
        <w:tc>
          <w:tcPr>
            <w:tcW w:w="239" w:type="pct"/>
            <w:hideMark/>
          </w:tcPr>
          <w:p w14:paraId="69EFBF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350</w:t>
            </w:r>
          </w:p>
        </w:tc>
        <w:tc>
          <w:tcPr>
            <w:tcW w:w="379" w:type="pct"/>
            <w:hideMark/>
          </w:tcPr>
          <w:p w14:paraId="2D946A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1C967E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16A34B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0603</w:t>
            </w:r>
          </w:p>
        </w:tc>
        <w:tc>
          <w:tcPr>
            <w:tcW w:w="537" w:type="pct"/>
            <w:hideMark/>
          </w:tcPr>
          <w:p w14:paraId="1187E3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0890075180</w:t>
            </w:r>
          </w:p>
        </w:tc>
        <w:tc>
          <w:tcPr>
            <w:tcW w:w="270" w:type="pct"/>
            <w:hideMark/>
          </w:tcPr>
          <w:p w14:paraId="253A08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3E606F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1 188,9</w:t>
            </w:r>
          </w:p>
        </w:tc>
      </w:tr>
      <w:tr w:rsidR="00FE1BFC" w:rsidRPr="00FE1BFC" w14:paraId="61366067" w14:textId="77777777" w:rsidTr="00DE48D3">
        <w:trPr>
          <w:trHeight w:val="20"/>
        </w:trPr>
        <w:tc>
          <w:tcPr>
            <w:tcW w:w="239" w:type="pct"/>
            <w:hideMark/>
          </w:tcPr>
          <w:p w14:paraId="6F5CA2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351</w:t>
            </w:r>
          </w:p>
        </w:tc>
        <w:tc>
          <w:tcPr>
            <w:tcW w:w="379" w:type="pct"/>
            <w:hideMark/>
          </w:tcPr>
          <w:p w14:paraId="4FE154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27C260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ОБРАЗОВАНИЕ</w:t>
            </w:r>
          </w:p>
        </w:tc>
        <w:tc>
          <w:tcPr>
            <w:tcW w:w="402" w:type="pct"/>
            <w:hideMark/>
          </w:tcPr>
          <w:p w14:paraId="3FCBDF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0700</w:t>
            </w:r>
          </w:p>
        </w:tc>
        <w:tc>
          <w:tcPr>
            <w:tcW w:w="537" w:type="pct"/>
            <w:hideMark/>
          </w:tcPr>
          <w:p w14:paraId="0B3D3B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71DB7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A1135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26 316,6</w:t>
            </w:r>
          </w:p>
        </w:tc>
      </w:tr>
      <w:tr w:rsidR="00FE1BFC" w:rsidRPr="00FE1BFC" w14:paraId="45785DE5" w14:textId="77777777" w:rsidTr="00DE48D3">
        <w:trPr>
          <w:trHeight w:val="20"/>
        </w:trPr>
        <w:tc>
          <w:tcPr>
            <w:tcW w:w="239" w:type="pct"/>
            <w:hideMark/>
          </w:tcPr>
          <w:p w14:paraId="7E1D27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352</w:t>
            </w:r>
          </w:p>
        </w:tc>
        <w:tc>
          <w:tcPr>
            <w:tcW w:w="379" w:type="pct"/>
            <w:hideMark/>
          </w:tcPr>
          <w:p w14:paraId="3F79DE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146EA8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Дополнительное образование детей</w:t>
            </w:r>
          </w:p>
        </w:tc>
        <w:tc>
          <w:tcPr>
            <w:tcW w:w="402" w:type="pct"/>
            <w:hideMark/>
          </w:tcPr>
          <w:p w14:paraId="58A074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1EA6AB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7B20D3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5602B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22 795,1</w:t>
            </w:r>
          </w:p>
        </w:tc>
      </w:tr>
      <w:tr w:rsidR="00FE1BFC" w:rsidRPr="00FE1BFC" w14:paraId="7C53ED14" w14:textId="77777777" w:rsidTr="00DE48D3">
        <w:trPr>
          <w:trHeight w:val="20"/>
        </w:trPr>
        <w:tc>
          <w:tcPr>
            <w:tcW w:w="239" w:type="pct"/>
            <w:hideMark/>
          </w:tcPr>
          <w:p w14:paraId="35B6F0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353</w:t>
            </w:r>
          </w:p>
        </w:tc>
        <w:tc>
          <w:tcPr>
            <w:tcW w:w="379" w:type="pct"/>
            <w:hideMark/>
          </w:tcPr>
          <w:p w14:paraId="46244F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A0822F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2" w:type="pct"/>
            <w:hideMark/>
          </w:tcPr>
          <w:p w14:paraId="2531A5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7C942A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0500000000</w:t>
            </w:r>
          </w:p>
        </w:tc>
        <w:tc>
          <w:tcPr>
            <w:tcW w:w="270" w:type="pct"/>
            <w:hideMark/>
          </w:tcPr>
          <w:p w14:paraId="5B38C6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C19FE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22 795,1</w:t>
            </w:r>
          </w:p>
        </w:tc>
      </w:tr>
      <w:tr w:rsidR="00FE1BFC" w:rsidRPr="00FE1BFC" w14:paraId="065898A3" w14:textId="77777777" w:rsidTr="00DE48D3">
        <w:trPr>
          <w:trHeight w:val="20"/>
        </w:trPr>
        <w:tc>
          <w:tcPr>
            <w:tcW w:w="239" w:type="pct"/>
            <w:hideMark/>
          </w:tcPr>
          <w:p w14:paraId="3ABB15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354</w:t>
            </w:r>
          </w:p>
        </w:tc>
        <w:tc>
          <w:tcPr>
            <w:tcW w:w="379" w:type="pct"/>
            <w:hideMark/>
          </w:tcPr>
          <w:p w14:paraId="362DCA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5C8DB8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"Сохранение и развитие отрасли культуры Канского района"</w:t>
            </w:r>
          </w:p>
        </w:tc>
        <w:tc>
          <w:tcPr>
            <w:tcW w:w="402" w:type="pct"/>
            <w:hideMark/>
          </w:tcPr>
          <w:p w14:paraId="559BB7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51D48B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0510000000</w:t>
            </w:r>
          </w:p>
        </w:tc>
        <w:tc>
          <w:tcPr>
            <w:tcW w:w="270" w:type="pct"/>
            <w:hideMark/>
          </w:tcPr>
          <w:p w14:paraId="61F399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950A8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22 795,1</w:t>
            </w:r>
          </w:p>
        </w:tc>
      </w:tr>
      <w:tr w:rsidR="00FE1BFC" w:rsidRPr="00FE1BFC" w14:paraId="652474BB" w14:textId="77777777" w:rsidTr="00DE48D3">
        <w:trPr>
          <w:trHeight w:val="20"/>
        </w:trPr>
        <w:tc>
          <w:tcPr>
            <w:tcW w:w="239" w:type="pct"/>
            <w:hideMark/>
          </w:tcPr>
          <w:p w14:paraId="0FE461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355</w:t>
            </w:r>
          </w:p>
        </w:tc>
        <w:tc>
          <w:tcPr>
            <w:tcW w:w="379" w:type="pct"/>
            <w:hideMark/>
          </w:tcPr>
          <w:p w14:paraId="4775E1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0496E4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6C1846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7A50AD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0510003610</w:t>
            </w:r>
          </w:p>
        </w:tc>
        <w:tc>
          <w:tcPr>
            <w:tcW w:w="270" w:type="pct"/>
            <w:hideMark/>
          </w:tcPr>
          <w:p w14:paraId="04221B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B7C93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22 795,1</w:t>
            </w:r>
          </w:p>
        </w:tc>
      </w:tr>
      <w:tr w:rsidR="00FE1BFC" w:rsidRPr="00FE1BFC" w14:paraId="5B061E07" w14:textId="77777777" w:rsidTr="00DE48D3">
        <w:trPr>
          <w:trHeight w:val="20"/>
        </w:trPr>
        <w:tc>
          <w:tcPr>
            <w:tcW w:w="239" w:type="pct"/>
            <w:hideMark/>
          </w:tcPr>
          <w:p w14:paraId="429F28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356</w:t>
            </w:r>
          </w:p>
        </w:tc>
        <w:tc>
          <w:tcPr>
            <w:tcW w:w="379" w:type="pct"/>
            <w:hideMark/>
          </w:tcPr>
          <w:p w14:paraId="6EEC94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512075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1FAFC2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34CD85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0510003610</w:t>
            </w:r>
          </w:p>
        </w:tc>
        <w:tc>
          <w:tcPr>
            <w:tcW w:w="270" w:type="pct"/>
            <w:hideMark/>
          </w:tcPr>
          <w:p w14:paraId="4B8760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23A063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22 795,1</w:t>
            </w:r>
          </w:p>
        </w:tc>
      </w:tr>
      <w:tr w:rsidR="00FE1BFC" w:rsidRPr="00FE1BFC" w14:paraId="2C11FB26" w14:textId="77777777" w:rsidTr="00DE48D3">
        <w:trPr>
          <w:trHeight w:val="20"/>
        </w:trPr>
        <w:tc>
          <w:tcPr>
            <w:tcW w:w="239" w:type="pct"/>
            <w:hideMark/>
          </w:tcPr>
          <w:p w14:paraId="14BAE6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357</w:t>
            </w:r>
          </w:p>
        </w:tc>
        <w:tc>
          <w:tcPr>
            <w:tcW w:w="379" w:type="pct"/>
            <w:hideMark/>
          </w:tcPr>
          <w:p w14:paraId="613C0F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826370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4D1901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535B40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0510003610</w:t>
            </w:r>
          </w:p>
        </w:tc>
        <w:tc>
          <w:tcPr>
            <w:tcW w:w="270" w:type="pct"/>
            <w:hideMark/>
          </w:tcPr>
          <w:p w14:paraId="6ECDEB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6CD114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22 795,1</w:t>
            </w:r>
          </w:p>
        </w:tc>
      </w:tr>
      <w:tr w:rsidR="00FE1BFC" w:rsidRPr="00FE1BFC" w14:paraId="263396B5" w14:textId="77777777" w:rsidTr="00DE48D3">
        <w:trPr>
          <w:trHeight w:val="20"/>
        </w:trPr>
        <w:tc>
          <w:tcPr>
            <w:tcW w:w="239" w:type="pct"/>
            <w:hideMark/>
          </w:tcPr>
          <w:p w14:paraId="48DCA8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358</w:t>
            </w:r>
          </w:p>
        </w:tc>
        <w:tc>
          <w:tcPr>
            <w:tcW w:w="379" w:type="pct"/>
            <w:hideMark/>
          </w:tcPr>
          <w:p w14:paraId="5433BD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FECFC1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Молодежная политика</w:t>
            </w:r>
          </w:p>
        </w:tc>
        <w:tc>
          <w:tcPr>
            <w:tcW w:w="402" w:type="pct"/>
            <w:hideMark/>
          </w:tcPr>
          <w:p w14:paraId="219057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3973CC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A7426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4F92C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3 521,5</w:t>
            </w:r>
          </w:p>
        </w:tc>
      </w:tr>
      <w:tr w:rsidR="00FE1BFC" w:rsidRPr="00FE1BFC" w14:paraId="4309C9C9" w14:textId="77777777" w:rsidTr="00DE48D3">
        <w:trPr>
          <w:trHeight w:val="20"/>
        </w:trPr>
        <w:tc>
          <w:tcPr>
            <w:tcW w:w="239" w:type="pct"/>
            <w:hideMark/>
          </w:tcPr>
          <w:p w14:paraId="242957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359</w:t>
            </w:r>
          </w:p>
        </w:tc>
        <w:tc>
          <w:tcPr>
            <w:tcW w:w="379" w:type="pct"/>
            <w:hideMark/>
          </w:tcPr>
          <w:p w14:paraId="610F8B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C5DA20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"Молодёжь Канского района в XXI веке"</w:t>
            </w:r>
          </w:p>
        </w:tc>
        <w:tc>
          <w:tcPr>
            <w:tcW w:w="402" w:type="pct"/>
            <w:hideMark/>
          </w:tcPr>
          <w:p w14:paraId="1F1D3A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3F6507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0200000000</w:t>
            </w:r>
          </w:p>
        </w:tc>
        <w:tc>
          <w:tcPr>
            <w:tcW w:w="270" w:type="pct"/>
            <w:hideMark/>
          </w:tcPr>
          <w:p w14:paraId="21EB70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051F3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3 491,5</w:t>
            </w:r>
          </w:p>
        </w:tc>
      </w:tr>
      <w:tr w:rsidR="00FE1BFC" w:rsidRPr="00FE1BFC" w14:paraId="0A8F4476" w14:textId="77777777" w:rsidTr="00DE48D3">
        <w:trPr>
          <w:trHeight w:val="20"/>
        </w:trPr>
        <w:tc>
          <w:tcPr>
            <w:tcW w:w="239" w:type="pct"/>
            <w:hideMark/>
          </w:tcPr>
          <w:p w14:paraId="698F09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360</w:t>
            </w:r>
          </w:p>
        </w:tc>
        <w:tc>
          <w:tcPr>
            <w:tcW w:w="379" w:type="pct"/>
            <w:hideMark/>
          </w:tcPr>
          <w:p w14:paraId="2F6E1E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E91D18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Основные мероприятия</w:t>
            </w:r>
          </w:p>
        </w:tc>
        <w:tc>
          <w:tcPr>
            <w:tcW w:w="402" w:type="pct"/>
            <w:hideMark/>
          </w:tcPr>
          <w:p w14:paraId="2B20F0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29B850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0290000000</w:t>
            </w:r>
          </w:p>
        </w:tc>
        <w:tc>
          <w:tcPr>
            <w:tcW w:w="270" w:type="pct"/>
            <w:hideMark/>
          </w:tcPr>
          <w:p w14:paraId="1F034F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CFDAA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3 491,5</w:t>
            </w:r>
          </w:p>
        </w:tc>
      </w:tr>
      <w:tr w:rsidR="00FE1BFC" w:rsidRPr="00FE1BFC" w14:paraId="2B8A40C7" w14:textId="77777777" w:rsidTr="00DE48D3">
        <w:trPr>
          <w:trHeight w:val="20"/>
        </w:trPr>
        <w:tc>
          <w:tcPr>
            <w:tcW w:w="239" w:type="pct"/>
            <w:hideMark/>
          </w:tcPr>
          <w:p w14:paraId="354214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361</w:t>
            </w:r>
          </w:p>
        </w:tc>
        <w:tc>
          <w:tcPr>
            <w:tcW w:w="379" w:type="pct"/>
            <w:hideMark/>
          </w:tcPr>
          <w:p w14:paraId="430F83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52B7B0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402" w:type="pct"/>
            <w:hideMark/>
          </w:tcPr>
          <w:p w14:paraId="301BA5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2FAE66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0290006610</w:t>
            </w:r>
          </w:p>
        </w:tc>
        <w:tc>
          <w:tcPr>
            <w:tcW w:w="270" w:type="pct"/>
            <w:hideMark/>
          </w:tcPr>
          <w:p w14:paraId="5093F3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6E1B2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2 673,7</w:t>
            </w:r>
          </w:p>
        </w:tc>
      </w:tr>
      <w:tr w:rsidR="00FE1BFC" w:rsidRPr="00FE1BFC" w14:paraId="01FF48A1" w14:textId="77777777" w:rsidTr="00DE48D3">
        <w:trPr>
          <w:trHeight w:val="20"/>
        </w:trPr>
        <w:tc>
          <w:tcPr>
            <w:tcW w:w="239" w:type="pct"/>
            <w:hideMark/>
          </w:tcPr>
          <w:p w14:paraId="71E3EF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362</w:t>
            </w:r>
          </w:p>
        </w:tc>
        <w:tc>
          <w:tcPr>
            <w:tcW w:w="379" w:type="pct"/>
            <w:hideMark/>
          </w:tcPr>
          <w:p w14:paraId="506520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29640E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6944F0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14DB9C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0290006610</w:t>
            </w:r>
          </w:p>
        </w:tc>
        <w:tc>
          <w:tcPr>
            <w:tcW w:w="270" w:type="pct"/>
            <w:hideMark/>
          </w:tcPr>
          <w:p w14:paraId="480EA8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756D6D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2 673,7</w:t>
            </w:r>
          </w:p>
        </w:tc>
      </w:tr>
      <w:tr w:rsidR="00FE1BFC" w:rsidRPr="00FE1BFC" w14:paraId="2F6CBC95" w14:textId="77777777" w:rsidTr="00DE48D3">
        <w:trPr>
          <w:trHeight w:val="20"/>
        </w:trPr>
        <w:tc>
          <w:tcPr>
            <w:tcW w:w="239" w:type="pct"/>
            <w:hideMark/>
          </w:tcPr>
          <w:p w14:paraId="3991F5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363</w:t>
            </w:r>
          </w:p>
        </w:tc>
        <w:tc>
          <w:tcPr>
            <w:tcW w:w="379" w:type="pct"/>
            <w:hideMark/>
          </w:tcPr>
          <w:p w14:paraId="2F7F0F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88D6D6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24AC05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766A58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0290006610</w:t>
            </w:r>
          </w:p>
        </w:tc>
        <w:tc>
          <w:tcPr>
            <w:tcW w:w="270" w:type="pct"/>
            <w:hideMark/>
          </w:tcPr>
          <w:p w14:paraId="68CACB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46E08C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2 673,7</w:t>
            </w:r>
          </w:p>
        </w:tc>
      </w:tr>
      <w:tr w:rsidR="00FE1BFC" w:rsidRPr="00FE1BFC" w14:paraId="6D156B4D" w14:textId="77777777" w:rsidTr="00DE48D3">
        <w:trPr>
          <w:trHeight w:val="20"/>
        </w:trPr>
        <w:tc>
          <w:tcPr>
            <w:tcW w:w="239" w:type="pct"/>
            <w:hideMark/>
          </w:tcPr>
          <w:p w14:paraId="798B7D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364</w:t>
            </w:r>
          </w:p>
        </w:tc>
        <w:tc>
          <w:tcPr>
            <w:tcW w:w="379" w:type="pct"/>
            <w:hideMark/>
          </w:tcPr>
          <w:p w14:paraId="77686A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BB8EB0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402" w:type="pct"/>
            <w:hideMark/>
          </w:tcPr>
          <w:p w14:paraId="001E67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29811D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02900S4540</w:t>
            </w:r>
          </w:p>
        </w:tc>
        <w:tc>
          <w:tcPr>
            <w:tcW w:w="270" w:type="pct"/>
            <w:hideMark/>
          </w:tcPr>
          <w:p w14:paraId="594580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A6EF0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r>
      <w:tr w:rsidR="00FE1BFC" w:rsidRPr="00FE1BFC" w14:paraId="329E2A05" w14:textId="77777777" w:rsidTr="00DE48D3">
        <w:trPr>
          <w:trHeight w:val="20"/>
        </w:trPr>
        <w:tc>
          <w:tcPr>
            <w:tcW w:w="239" w:type="pct"/>
            <w:hideMark/>
          </w:tcPr>
          <w:p w14:paraId="69C26C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365</w:t>
            </w:r>
          </w:p>
        </w:tc>
        <w:tc>
          <w:tcPr>
            <w:tcW w:w="379" w:type="pct"/>
            <w:hideMark/>
          </w:tcPr>
          <w:p w14:paraId="62C82F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4CF6D4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149FA4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4B6E9B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02900S4540</w:t>
            </w:r>
          </w:p>
        </w:tc>
        <w:tc>
          <w:tcPr>
            <w:tcW w:w="270" w:type="pct"/>
            <w:hideMark/>
          </w:tcPr>
          <w:p w14:paraId="6D5EB6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659C27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r>
      <w:tr w:rsidR="00FE1BFC" w:rsidRPr="00FE1BFC" w14:paraId="4134A2A1" w14:textId="77777777" w:rsidTr="00DE48D3">
        <w:trPr>
          <w:trHeight w:val="20"/>
        </w:trPr>
        <w:tc>
          <w:tcPr>
            <w:tcW w:w="239" w:type="pct"/>
            <w:hideMark/>
          </w:tcPr>
          <w:p w14:paraId="78BECD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366</w:t>
            </w:r>
          </w:p>
        </w:tc>
        <w:tc>
          <w:tcPr>
            <w:tcW w:w="379" w:type="pct"/>
            <w:hideMark/>
          </w:tcPr>
          <w:p w14:paraId="4ADE46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C35DE8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49A66F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110DA4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02900S4540</w:t>
            </w:r>
          </w:p>
        </w:tc>
        <w:tc>
          <w:tcPr>
            <w:tcW w:w="270" w:type="pct"/>
            <w:hideMark/>
          </w:tcPr>
          <w:p w14:paraId="53599A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2F85F5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r>
      <w:tr w:rsidR="00FE1BFC" w:rsidRPr="00FE1BFC" w14:paraId="62DAB590" w14:textId="77777777" w:rsidTr="00DE48D3">
        <w:trPr>
          <w:trHeight w:val="20"/>
        </w:trPr>
        <w:tc>
          <w:tcPr>
            <w:tcW w:w="239" w:type="pct"/>
            <w:hideMark/>
          </w:tcPr>
          <w:p w14:paraId="1B4FC1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367</w:t>
            </w:r>
          </w:p>
        </w:tc>
        <w:tc>
          <w:tcPr>
            <w:tcW w:w="379" w:type="pct"/>
            <w:hideMark/>
          </w:tcPr>
          <w:p w14:paraId="5DBD0C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8A00A6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402" w:type="pct"/>
            <w:hideMark/>
          </w:tcPr>
          <w:p w14:paraId="6EBB0E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191A72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02900S4560</w:t>
            </w:r>
          </w:p>
        </w:tc>
        <w:tc>
          <w:tcPr>
            <w:tcW w:w="270" w:type="pct"/>
            <w:hideMark/>
          </w:tcPr>
          <w:p w14:paraId="269F5A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A5CBD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797,8</w:t>
            </w:r>
          </w:p>
        </w:tc>
      </w:tr>
      <w:tr w:rsidR="00FE1BFC" w:rsidRPr="00FE1BFC" w14:paraId="3F8DFA99" w14:textId="77777777" w:rsidTr="00DE48D3">
        <w:trPr>
          <w:trHeight w:val="20"/>
        </w:trPr>
        <w:tc>
          <w:tcPr>
            <w:tcW w:w="239" w:type="pct"/>
            <w:hideMark/>
          </w:tcPr>
          <w:p w14:paraId="7B7448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368</w:t>
            </w:r>
          </w:p>
        </w:tc>
        <w:tc>
          <w:tcPr>
            <w:tcW w:w="379" w:type="pct"/>
            <w:hideMark/>
          </w:tcPr>
          <w:p w14:paraId="370A71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6A7C2B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0CE613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71896B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02900S4560</w:t>
            </w:r>
          </w:p>
        </w:tc>
        <w:tc>
          <w:tcPr>
            <w:tcW w:w="270" w:type="pct"/>
            <w:hideMark/>
          </w:tcPr>
          <w:p w14:paraId="3FF8A3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40B01E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797,8</w:t>
            </w:r>
          </w:p>
        </w:tc>
      </w:tr>
      <w:tr w:rsidR="00FE1BFC" w:rsidRPr="00FE1BFC" w14:paraId="50D304CD" w14:textId="77777777" w:rsidTr="00DE48D3">
        <w:trPr>
          <w:trHeight w:val="20"/>
        </w:trPr>
        <w:tc>
          <w:tcPr>
            <w:tcW w:w="239" w:type="pct"/>
            <w:hideMark/>
          </w:tcPr>
          <w:p w14:paraId="44D395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369</w:t>
            </w:r>
          </w:p>
        </w:tc>
        <w:tc>
          <w:tcPr>
            <w:tcW w:w="379" w:type="pct"/>
            <w:hideMark/>
          </w:tcPr>
          <w:p w14:paraId="042D5B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B29B7B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6A7931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466850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02900S4560</w:t>
            </w:r>
          </w:p>
        </w:tc>
        <w:tc>
          <w:tcPr>
            <w:tcW w:w="270" w:type="pct"/>
            <w:hideMark/>
          </w:tcPr>
          <w:p w14:paraId="2AF448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78863C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797,8</w:t>
            </w:r>
          </w:p>
        </w:tc>
      </w:tr>
      <w:tr w:rsidR="00FE1BFC" w:rsidRPr="00FE1BFC" w14:paraId="328146D0" w14:textId="77777777" w:rsidTr="00DE48D3">
        <w:trPr>
          <w:trHeight w:val="20"/>
        </w:trPr>
        <w:tc>
          <w:tcPr>
            <w:tcW w:w="239" w:type="pct"/>
            <w:hideMark/>
          </w:tcPr>
          <w:p w14:paraId="4A6C16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370</w:t>
            </w:r>
          </w:p>
        </w:tc>
        <w:tc>
          <w:tcPr>
            <w:tcW w:w="379" w:type="pct"/>
            <w:hideMark/>
          </w:tcPr>
          <w:p w14:paraId="2FB360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F8191A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"Содействие развитию и поддержка общественных объединений, некоммерческих организаций в Канском районе"</w:t>
            </w:r>
          </w:p>
        </w:tc>
        <w:tc>
          <w:tcPr>
            <w:tcW w:w="402" w:type="pct"/>
            <w:hideMark/>
          </w:tcPr>
          <w:p w14:paraId="78BCC7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7D48BB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1100000000</w:t>
            </w:r>
          </w:p>
        </w:tc>
        <w:tc>
          <w:tcPr>
            <w:tcW w:w="270" w:type="pct"/>
            <w:hideMark/>
          </w:tcPr>
          <w:p w14:paraId="6A420C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2E8A7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r>
      <w:tr w:rsidR="00FE1BFC" w:rsidRPr="00FE1BFC" w14:paraId="081B6881" w14:textId="77777777" w:rsidTr="00DE48D3">
        <w:trPr>
          <w:trHeight w:val="20"/>
        </w:trPr>
        <w:tc>
          <w:tcPr>
            <w:tcW w:w="239" w:type="pct"/>
            <w:hideMark/>
          </w:tcPr>
          <w:p w14:paraId="248672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371</w:t>
            </w:r>
          </w:p>
        </w:tc>
        <w:tc>
          <w:tcPr>
            <w:tcW w:w="379" w:type="pct"/>
            <w:hideMark/>
          </w:tcPr>
          <w:p w14:paraId="54DDE0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F09E19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Расходы на поддержку </w:t>
            </w:r>
            <w:proofErr w:type="spellStart"/>
            <w:r w:rsidRPr="00FE1BFC">
              <w:rPr>
                <w:rFonts w:ascii="Arial" w:hAnsi="Arial" w:cs="Arial"/>
                <w:bCs/>
                <w:sz w:val="14"/>
                <w:szCs w:val="14"/>
              </w:rPr>
              <w:t>социальноориентированных</w:t>
            </w:r>
            <w:proofErr w:type="spellEnd"/>
            <w:r w:rsidRPr="00FE1BFC">
              <w:rPr>
                <w:rFonts w:ascii="Arial" w:hAnsi="Arial" w:cs="Arial"/>
                <w:bCs/>
                <w:sz w:val="14"/>
                <w:szCs w:val="14"/>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402" w:type="pct"/>
            <w:hideMark/>
          </w:tcPr>
          <w:p w14:paraId="191F8E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6A9F5D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11000S5790</w:t>
            </w:r>
          </w:p>
        </w:tc>
        <w:tc>
          <w:tcPr>
            <w:tcW w:w="270" w:type="pct"/>
            <w:hideMark/>
          </w:tcPr>
          <w:p w14:paraId="7EE10C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ABAB7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r>
      <w:tr w:rsidR="00FE1BFC" w:rsidRPr="00FE1BFC" w14:paraId="7425D6F9" w14:textId="77777777" w:rsidTr="00DE48D3">
        <w:trPr>
          <w:trHeight w:val="20"/>
        </w:trPr>
        <w:tc>
          <w:tcPr>
            <w:tcW w:w="239" w:type="pct"/>
            <w:hideMark/>
          </w:tcPr>
          <w:p w14:paraId="1E84CE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372</w:t>
            </w:r>
          </w:p>
        </w:tc>
        <w:tc>
          <w:tcPr>
            <w:tcW w:w="379" w:type="pct"/>
            <w:hideMark/>
          </w:tcPr>
          <w:p w14:paraId="67E60F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FDB5D5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1D992F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18BD01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11000S5790</w:t>
            </w:r>
          </w:p>
        </w:tc>
        <w:tc>
          <w:tcPr>
            <w:tcW w:w="270" w:type="pct"/>
            <w:hideMark/>
          </w:tcPr>
          <w:p w14:paraId="25E005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1E31B6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r>
      <w:tr w:rsidR="00FE1BFC" w:rsidRPr="00FE1BFC" w14:paraId="44DA8109" w14:textId="77777777" w:rsidTr="00DE48D3">
        <w:trPr>
          <w:trHeight w:val="20"/>
        </w:trPr>
        <w:tc>
          <w:tcPr>
            <w:tcW w:w="239" w:type="pct"/>
            <w:hideMark/>
          </w:tcPr>
          <w:p w14:paraId="6AB502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373</w:t>
            </w:r>
          </w:p>
        </w:tc>
        <w:tc>
          <w:tcPr>
            <w:tcW w:w="379" w:type="pct"/>
            <w:hideMark/>
          </w:tcPr>
          <w:p w14:paraId="3D28D0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1CDDE5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31D895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5CED9D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11000S5790</w:t>
            </w:r>
          </w:p>
        </w:tc>
        <w:tc>
          <w:tcPr>
            <w:tcW w:w="270" w:type="pct"/>
            <w:hideMark/>
          </w:tcPr>
          <w:p w14:paraId="22BA9E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6C52F0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r>
      <w:tr w:rsidR="00FE1BFC" w:rsidRPr="00FE1BFC" w14:paraId="01727B7F" w14:textId="77777777" w:rsidTr="00DE48D3">
        <w:trPr>
          <w:trHeight w:val="20"/>
        </w:trPr>
        <w:tc>
          <w:tcPr>
            <w:tcW w:w="239" w:type="pct"/>
            <w:hideMark/>
          </w:tcPr>
          <w:p w14:paraId="0D950A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374</w:t>
            </w:r>
          </w:p>
        </w:tc>
        <w:tc>
          <w:tcPr>
            <w:tcW w:w="379" w:type="pct"/>
            <w:hideMark/>
          </w:tcPr>
          <w:p w14:paraId="29CE9C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665EA8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КУЛЬТУРА, КИНЕМАТОГРАФИЯ</w:t>
            </w:r>
          </w:p>
        </w:tc>
        <w:tc>
          <w:tcPr>
            <w:tcW w:w="402" w:type="pct"/>
            <w:hideMark/>
          </w:tcPr>
          <w:p w14:paraId="3EE27D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0800</w:t>
            </w:r>
          </w:p>
        </w:tc>
        <w:tc>
          <w:tcPr>
            <w:tcW w:w="537" w:type="pct"/>
            <w:hideMark/>
          </w:tcPr>
          <w:p w14:paraId="1206D5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B47E3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FE4A3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140 788,1</w:t>
            </w:r>
          </w:p>
        </w:tc>
      </w:tr>
      <w:tr w:rsidR="00FE1BFC" w:rsidRPr="00FE1BFC" w14:paraId="7FD4F550" w14:textId="77777777" w:rsidTr="00DE48D3">
        <w:trPr>
          <w:trHeight w:val="20"/>
        </w:trPr>
        <w:tc>
          <w:tcPr>
            <w:tcW w:w="239" w:type="pct"/>
            <w:hideMark/>
          </w:tcPr>
          <w:p w14:paraId="1FF85E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375</w:t>
            </w:r>
          </w:p>
        </w:tc>
        <w:tc>
          <w:tcPr>
            <w:tcW w:w="379" w:type="pct"/>
            <w:hideMark/>
          </w:tcPr>
          <w:p w14:paraId="165E6E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FD0AFB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Культура</w:t>
            </w:r>
          </w:p>
        </w:tc>
        <w:tc>
          <w:tcPr>
            <w:tcW w:w="402" w:type="pct"/>
            <w:hideMark/>
          </w:tcPr>
          <w:p w14:paraId="43F155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1C5DC4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447D6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2EED7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99 281,7</w:t>
            </w:r>
          </w:p>
        </w:tc>
      </w:tr>
      <w:tr w:rsidR="00FE1BFC" w:rsidRPr="00FE1BFC" w14:paraId="269C6325" w14:textId="77777777" w:rsidTr="00DE48D3">
        <w:trPr>
          <w:trHeight w:val="20"/>
        </w:trPr>
        <w:tc>
          <w:tcPr>
            <w:tcW w:w="239" w:type="pct"/>
            <w:hideMark/>
          </w:tcPr>
          <w:p w14:paraId="27D40C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376</w:t>
            </w:r>
          </w:p>
        </w:tc>
        <w:tc>
          <w:tcPr>
            <w:tcW w:w="379" w:type="pct"/>
            <w:hideMark/>
          </w:tcPr>
          <w:p w14:paraId="0CF90F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9D1392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2" w:type="pct"/>
            <w:hideMark/>
          </w:tcPr>
          <w:p w14:paraId="7A8ACA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39769E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0500000000</w:t>
            </w:r>
          </w:p>
        </w:tc>
        <w:tc>
          <w:tcPr>
            <w:tcW w:w="270" w:type="pct"/>
            <w:hideMark/>
          </w:tcPr>
          <w:p w14:paraId="16A8BA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216FA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99 281,7</w:t>
            </w:r>
          </w:p>
        </w:tc>
      </w:tr>
      <w:tr w:rsidR="00FE1BFC" w:rsidRPr="00FE1BFC" w14:paraId="086E9CB8" w14:textId="77777777" w:rsidTr="00DE48D3">
        <w:trPr>
          <w:trHeight w:val="20"/>
        </w:trPr>
        <w:tc>
          <w:tcPr>
            <w:tcW w:w="239" w:type="pct"/>
            <w:hideMark/>
          </w:tcPr>
          <w:p w14:paraId="58944C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377</w:t>
            </w:r>
          </w:p>
        </w:tc>
        <w:tc>
          <w:tcPr>
            <w:tcW w:w="379" w:type="pct"/>
            <w:hideMark/>
          </w:tcPr>
          <w:p w14:paraId="4C3B03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F073AE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"Сохранение и развитие отрасли культуры Канского района"</w:t>
            </w:r>
          </w:p>
        </w:tc>
        <w:tc>
          <w:tcPr>
            <w:tcW w:w="402" w:type="pct"/>
            <w:hideMark/>
          </w:tcPr>
          <w:p w14:paraId="236BED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7E7FBD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0510000000</w:t>
            </w:r>
          </w:p>
        </w:tc>
        <w:tc>
          <w:tcPr>
            <w:tcW w:w="270" w:type="pct"/>
            <w:hideMark/>
          </w:tcPr>
          <w:p w14:paraId="058812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0452A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99 281,7</w:t>
            </w:r>
          </w:p>
        </w:tc>
      </w:tr>
      <w:tr w:rsidR="00FE1BFC" w:rsidRPr="00FE1BFC" w14:paraId="0DA42737" w14:textId="77777777" w:rsidTr="00DE48D3">
        <w:trPr>
          <w:trHeight w:val="20"/>
        </w:trPr>
        <w:tc>
          <w:tcPr>
            <w:tcW w:w="239" w:type="pct"/>
            <w:hideMark/>
          </w:tcPr>
          <w:p w14:paraId="167EF9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378</w:t>
            </w:r>
          </w:p>
        </w:tc>
        <w:tc>
          <w:tcPr>
            <w:tcW w:w="379" w:type="pct"/>
            <w:hideMark/>
          </w:tcPr>
          <w:p w14:paraId="2025B9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256936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2E6239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0942D8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0510007610</w:t>
            </w:r>
          </w:p>
        </w:tc>
        <w:tc>
          <w:tcPr>
            <w:tcW w:w="270" w:type="pct"/>
            <w:hideMark/>
          </w:tcPr>
          <w:p w14:paraId="648608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500E0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18 178,1</w:t>
            </w:r>
          </w:p>
        </w:tc>
      </w:tr>
      <w:tr w:rsidR="00FE1BFC" w:rsidRPr="00FE1BFC" w14:paraId="60CFD077" w14:textId="77777777" w:rsidTr="00DE48D3">
        <w:trPr>
          <w:trHeight w:val="20"/>
        </w:trPr>
        <w:tc>
          <w:tcPr>
            <w:tcW w:w="239" w:type="pct"/>
            <w:hideMark/>
          </w:tcPr>
          <w:p w14:paraId="6D8123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379</w:t>
            </w:r>
          </w:p>
        </w:tc>
        <w:tc>
          <w:tcPr>
            <w:tcW w:w="379" w:type="pct"/>
            <w:hideMark/>
          </w:tcPr>
          <w:p w14:paraId="0E4739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D75CF0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0B93E5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43E20F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0510007610</w:t>
            </w:r>
          </w:p>
        </w:tc>
        <w:tc>
          <w:tcPr>
            <w:tcW w:w="270" w:type="pct"/>
            <w:hideMark/>
          </w:tcPr>
          <w:p w14:paraId="5274D6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67486E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16 692,5</w:t>
            </w:r>
          </w:p>
        </w:tc>
      </w:tr>
      <w:tr w:rsidR="00FE1BFC" w:rsidRPr="00FE1BFC" w14:paraId="24D76E0C" w14:textId="77777777" w:rsidTr="00DE48D3">
        <w:trPr>
          <w:trHeight w:val="20"/>
        </w:trPr>
        <w:tc>
          <w:tcPr>
            <w:tcW w:w="239" w:type="pct"/>
            <w:hideMark/>
          </w:tcPr>
          <w:p w14:paraId="1F7D5A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380</w:t>
            </w:r>
          </w:p>
        </w:tc>
        <w:tc>
          <w:tcPr>
            <w:tcW w:w="379" w:type="pct"/>
            <w:hideMark/>
          </w:tcPr>
          <w:p w14:paraId="26F9F8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EBB186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4AA4F0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34A595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0510007610</w:t>
            </w:r>
          </w:p>
        </w:tc>
        <w:tc>
          <w:tcPr>
            <w:tcW w:w="270" w:type="pct"/>
            <w:hideMark/>
          </w:tcPr>
          <w:p w14:paraId="4F772C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29FE88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16 692,5</w:t>
            </w:r>
          </w:p>
        </w:tc>
      </w:tr>
      <w:tr w:rsidR="00FE1BFC" w:rsidRPr="00FE1BFC" w14:paraId="6787CF82" w14:textId="77777777" w:rsidTr="00DE48D3">
        <w:trPr>
          <w:trHeight w:val="20"/>
        </w:trPr>
        <w:tc>
          <w:tcPr>
            <w:tcW w:w="239" w:type="pct"/>
            <w:hideMark/>
          </w:tcPr>
          <w:p w14:paraId="77A591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381</w:t>
            </w:r>
          </w:p>
        </w:tc>
        <w:tc>
          <w:tcPr>
            <w:tcW w:w="379" w:type="pct"/>
            <w:hideMark/>
          </w:tcPr>
          <w:p w14:paraId="25CDF4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92C1B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5C25A3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2B09E2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0510007610</w:t>
            </w:r>
          </w:p>
        </w:tc>
        <w:tc>
          <w:tcPr>
            <w:tcW w:w="270" w:type="pct"/>
            <w:hideMark/>
          </w:tcPr>
          <w:p w14:paraId="3553E7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EE523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1 485,6</w:t>
            </w:r>
          </w:p>
        </w:tc>
      </w:tr>
      <w:tr w:rsidR="00FE1BFC" w:rsidRPr="00FE1BFC" w14:paraId="55005857" w14:textId="77777777" w:rsidTr="00DE48D3">
        <w:trPr>
          <w:trHeight w:val="20"/>
        </w:trPr>
        <w:tc>
          <w:tcPr>
            <w:tcW w:w="239" w:type="pct"/>
            <w:hideMark/>
          </w:tcPr>
          <w:p w14:paraId="603091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382</w:t>
            </w:r>
          </w:p>
        </w:tc>
        <w:tc>
          <w:tcPr>
            <w:tcW w:w="379" w:type="pct"/>
            <w:hideMark/>
          </w:tcPr>
          <w:p w14:paraId="424535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42E39A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C6705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073A8D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0510007610</w:t>
            </w:r>
          </w:p>
        </w:tc>
        <w:tc>
          <w:tcPr>
            <w:tcW w:w="270" w:type="pct"/>
            <w:hideMark/>
          </w:tcPr>
          <w:p w14:paraId="6C4CD1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5A0035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1 485,6</w:t>
            </w:r>
          </w:p>
        </w:tc>
      </w:tr>
      <w:tr w:rsidR="00FE1BFC" w:rsidRPr="00FE1BFC" w14:paraId="1CFE54F6" w14:textId="77777777" w:rsidTr="00DE48D3">
        <w:trPr>
          <w:trHeight w:val="20"/>
        </w:trPr>
        <w:tc>
          <w:tcPr>
            <w:tcW w:w="239" w:type="pct"/>
            <w:hideMark/>
          </w:tcPr>
          <w:p w14:paraId="0949DD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383</w:t>
            </w:r>
          </w:p>
        </w:tc>
        <w:tc>
          <w:tcPr>
            <w:tcW w:w="379" w:type="pct"/>
            <w:hideMark/>
          </w:tcPr>
          <w:p w14:paraId="71D351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2F6A9C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5BDBEB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1EECD7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0510008610</w:t>
            </w:r>
          </w:p>
        </w:tc>
        <w:tc>
          <w:tcPr>
            <w:tcW w:w="270" w:type="pct"/>
            <w:hideMark/>
          </w:tcPr>
          <w:p w14:paraId="7F1B49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4D57B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80 391,1</w:t>
            </w:r>
          </w:p>
        </w:tc>
      </w:tr>
      <w:tr w:rsidR="00FE1BFC" w:rsidRPr="00FE1BFC" w14:paraId="72966A82" w14:textId="77777777" w:rsidTr="00DE48D3">
        <w:trPr>
          <w:trHeight w:val="20"/>
        </w:trPr>
        <w:tc>
          <w:tcPr>
            <w:tcW w:w="239" w:type="pct"/>
            <w:hideMark/>
          </w:tcPr>
          <w:p w14:paraId="640E1C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384</w:t>
            </w:r>
          </w:p>
        </w:tc>
        <w:tc>
          <w:tcPr>
            <w:tcW w:w="379" w:type="pct"/>
            <w:hideMark/>
          </w:tcPr>
          <w:p w14:paraId="0C5F07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4A955A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5F4767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516984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0510008610</w:t>
            </w:r>
          </w:p>
        </w:tc>
        <w:tc>
          <w:tcPr>
            <w:tcW w:w="270" w:type="pct"/>
            <w:hideMark/>
          </w:tcPr>
          <w:p w14:paraId="580FC0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6F60E0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80 391,1</w:t>
            </w:r>
          </w:p>
        </w:tc>
      </w:tr>
      <w:tr w:rsidR="00FE1BFC" w:rsidRPr="00FE1BFC" w14:paraId="428AC4A9" w14:textId="77777777" w:rsidTr="00DE48D3">
        <w:trPr>
          <w:trHeight w:val="20"/>
        </w:trPr>
        <w:tc>
          <w:tcPr>
            <w:tcW w:w="239" w:type="pct"/>
            <w:hideMark/>
          </w:tcPr>
          <w:p w14:paraId="0F80FE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385</w:t>
            </w:r>
          </w:p>
        </w:tc>
        <w:tc>
          <w:tcPr>
            <w:tcW w:w="379" w:type="pct"/>
            <w:hideMark/>
          </w:tcPr>
          <w:p w14:paraId="62A9B5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39794C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09344B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3630E0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0510008610</w:t>
            </w:r>
          </w:p>
        </w:tc>
        <w:tc>
          <w:tcPr>
            <w:tcW w:w="270" w:type="pct"/>
            <w:hideMark/>
          </w:tcPr>
          <w:p w14:paraId="0C1356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5CDA6C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80 391,1</w:t>
            </w:r>
          </w:p>
        </w:tc>
      </w:tr>
      <w:tr w:rsidR="00FE1BFC" w:rsidRPr="00FE1BFC" w14:paraId="721D781F" w14:textId="77777777" w:rsidTr="00DE48D3">
        <w:trPr>
          <w:trHeight w:val="20"/>
        </w:trPr>
        <w:tc>
          <w:tcPr>
            <w:tcW w:w="239" w:type="pct"/>
            <w:hideMark/>
          </w:tcPr>
          <w:p w14:paraId="60A769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386</w:t>
            </w:r>
          </w:p>
        </w:tc>
        <w:tc>
          <w:tcPr>
            <w:tcW w:w="379" w:type="pct"/>
            <w:hideMark/>
          </w:tcPr>
          <w:p w14:paraId="1177DE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EAE9F8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4C29E7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7E922A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0510008620</w:t>
            </w:r>
          </w:p>
        </w:tc>
        <w:tc>
          <w:tcPr>
            <w:tcW w:w="270" w:type="pct"/>
            <w:hideMark/>
          </w:tcPr>
          <w:p w14:paraId="48727A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ADB17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65,0</w:t>
            </w:r>
          </w:p>
        </w:tc>
      </w:tr>
      <w:tr w:rsidR="00FE1BFC" w:rsidRPr="00FE1BFC" w14:paraId="24038F7E" w14:textId="77777777" w:rsidTr="00DE48D3">
        <w:trPr>
          <w:trHeight w:val="20"/>
        </w:trPr>
        <w:tc>
          <w:tcPr>
            <w:tcW w:w="239" w:type="pct"/>
            <w:hideMark/>
          </w:tcPr>
          <w:p w14:paraId="6F9635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387</w:t>
            </w:r>
          </w:p>
        </w:tc>
        <w:tc>
          <w:tcPr>
            <w:tcW w:w="379" w:type="pct"/>
            <w:hideMark/>
          </w:tcPr>
          <w:p w14:paraId="70A15C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9762D2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45B05C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19D8D6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0510008620</w:t>
            </w:r>
          </w:p>
        </w:tc>
        <w:tc>
          <w:tcPr>
            <w:tcW w:w="270" w:type="pct"/>
            <w:hideMark/>
          </w:tcPr>
          <w:p w14:paraId="2EBC8E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12C17D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65,0</w:t>
            </w:r>
          </w:p>
        </w:tc>
      </w:tr>
      <w:tr w:rsidR="00FE1BFC" w:rsidRPr="00FE1BFC" w14:paraId="7B7E048C" w14:textId="77777777" w:rsidTr="00DE48D3">
        <w:trPr>
          <w:trHeight w:val="20"/>
        </w:trPr>
        <w:tc>
          <w:tcPr>
            <w:tcW w:w="239" w:type="pct"/>
            <w:hideMark/>
          </w:tcPr>
          <w:p w14:paraId="37A497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388</w:t>
            </w:r>
          </w:p>
        </w:tc>
        <w:tc>
          <w:tcPr>
            <w:tcW w:w="379" w:type="pct"/>
            <w:hideMark/>
          </w:tcPr>
          <w:p w14:paraId="4061B6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F90D06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71970F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4B2847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0510008620</w:t>
            </w:r>
          </w:p>
        </w:tc>
        <w:tc>
          <w:tcPr>
            <w:tcW w:w="270" w:type="pct"/>
            <w:hideMark/>
          </w:tcPr>
          <w:p w14:paraId="635374D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13B756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65,0</w:t>
            </w:r>
          </w:p>
        </w:tc>
      </w:tr>
      <w:tr w:rsidR="00FE1BFC" w:rsidRPr="00FE1BFC" w14:paraId="1FB2F563" w14:textId="77777777" w:rsidTr="00DE48D3">
        <w:trPr>
          <w:trHeight w:val="20"/>
        </w:trPr>
        <w:tc>
          <w:tcPr>
            <w:tcW w:w="239" w:type="pct"/>
            <w:hideMark/>
          </w:tcPr>
          <w:p w14:paraId="2C817A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389</w:t>
            </w:r>
          </w:p>
        </w:tc>
        <w:tc>
          <w:tcPr>
            <w:tcW w:w="379" w:type="pct"/>
            <w:hideMark/>
          </w:tcPr>
          <w:p w14:paraId="7E51D6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492814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237616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04593F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05100L4670</w:t>
            </w:r>
          </w:p>
        </w:tc>
        <w:tc>
          <w:tcPr>
            <w:tcW w:w="270" w:type="pct"/>
            <w:hideMark/>
          </w:tcPr>
          <w:p w14:paraId="6EE362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5659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31,0</w:t>
            </w:r>
          </w:p>
        </w:tc>
      </w:tr>
      <w:tr w:rsidR="00FE1BFC" w:rsidRPr="00FE1BFC" w14:paraId="5D7DE3A5" w14:textId="77777777" w:rsidTr="00DE48D3">
        <w:trPr>
          <w:trHeight w:val="20"/>
        </w:trPr>
        <w:tc>
          <w:tcPr>
            <w:tcW w:w="239" w:type="pct"/>
            <w:hideMark/>
          </w:tcPr>
          <w:p w14:paraId="2F7C91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390</w:t>
            </w:r>
          </w:p>
        </w:tc>
        <w:tc>
          <w:tcPr>
            <w:tcW w:w="379" w:type="pct"/>
            <w:hideMark/>
          </w:tcPr>
          <w:p w14:paraId="58E8F6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C42F83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3038FB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1504B8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05100L4670</w:t>
            </w:r>
          </w:p>
        </w:tc>
        <w:tc>
          <w:tcPr>
            <w:tcW w:w="270" w:type="pct"/>
            <w:hideMark/>
          </w:tcPr>
          <w:p w14:paraId="7116CF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132715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31,0</w:t>
            </w:r>
          </w:p>
        </w:tc>
      </w:tr>
      <w:tr w:rsidR="00FE1BFC" w:rsidRPr="00FE1BFC" w14:paraId="2915F736" w14:textId="77777777" w:rsidTr="00DE48D3">
        <w:trPr>
          <w:trHeight w:val="20"/>
        </w:trPr>
        <w:tc>
          <w:tcPr>
            <w:tcW w:w="239" w:type="pct"/>
            <w:hideMark/>
          </w:tcPr>
          <w:p w14:paraId="41932B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391</w:t>
            </w:r>
          </w:p>
        </w:tc>
        <w:tc>
          <w:tcPr>
            <w:tcW w:w="379" w:type="pct"/>
            <w:hideMark/>
          </w:tcPr>
          <w:p w14:paraId="45F993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2A86E2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62959A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204638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05100L4670</w:t>
            </w:r>
          </w:p>
        </w:tc>
        <w:tc>
          <w:tcPr>
            <w:tcW w:w="270" w:type="pct"/>
            <w:hideMark/>
          </w:tcPr>
          <w:p w14:paraId="40E806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204599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31,0</w:t>
            </w:r>
          </w:p>
        </w:tc>
      </w:tr>
      <w:tr w:rsidR="00FE1BFC" w:rsidRPr="00FE1BFC" w14:paraId="2826A274" w14:textId="77777777" w:rsidTr="00DE48D3">
        <w:trPr>
          <w:trHeight w:val="20"/>
        </w:trPr>
        <w:tc>
          <w:tcPr>
            <w:tcW w:w="239" w:type="pct"/>
            <w:hideMark/>
          </w:tcPr>
          <w:p w14:paraId="4AB991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392</w:t>
            </w:r>
          </w:p>
        </w:tc>
        <w:tc>
          <w:tcPr>
            <w:tcW w:w="379" w:type="pct"/>
            <w:hideMark/>
          </w:tcPr>
          <w:p w14:paraId="4C1D64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E957E8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6824C9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6662853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05100S4880</w:t>
            </w:r>
          </w:p>
        </w:tc>
        <w:tc>
          <w:tcPr>
            <w:tcW w:w="270" w:type="pct"/>
            <w:hideMark/>
          </w:tcPr>
          <w:p w14:paraId="6C9DC1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B1678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439,3</w:t>
            </w:r>
          </w:p>
        </w:tc>
      </w:tr>
      <w:tr w:rsidR="00FE1BFC" w:rsidRPr="00FE1BFC" w14:paraId="08744494" w14:textId="77777777" w:rsidTr="00DE48D3">
        <w:trPr>
          <w:trHeight w:val="20"/>
        </w:trPr>
        <w:tc>
          <w:tcPr>
            <w:tcW w:w="239" w:type="pct"/>
            <w:hideMark/>
          </w:tcPr>
          <w:p w14:paraId="6D3307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393</w:t>
            </w:r>
          </w:p>
        </w:tc>
        <w:tc>
          <w:tcPr>
            <w:tcW w:w="379" w:type="pct"/>
            <w:hideMark/>
          </w:tcPr>
          <w:p w14:paraId="59B728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2A0B31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4A035A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7DAC8A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05100S4880</w:t>
            </w:r>
          </w:p>
        </w:tc>
        <w:tc>
          <w:tcPr>
            <w:tcW w:w="270" w:type="pct"/>
            <w:hideMark/>
          </w:tcPr>
          <w:p w14:paraId="5F4C14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4C4AE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439,3</w:t>
            </w:r>
          </w:p>
        </w:tc>
      </w:tr>
      <w:tr w:rsidR="00FE1BFC" w:rsidRPr="00FE1BFC" w14:paraId="64ADCEB7" w14:textId="77777777" w:rsidTr="00DE48D3">
        <w:trPr>
          <w:trHeight w:val="20"/>
        </w:trPr>
        <w:tc>
          <w:tcPr>
            <w:tcW w:w="239" w:type="pct"/>
            <w:hideMark/>
          </w:tcPr>
          <w:p w14:paraId="6F7786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394</w:t>
            </w:r>
          </w:p>
        </w:tc>
        <w:tc>
          <w:tcPr>
            <w:tcW w:w="379" w:type="pct"/>
            <w:hideMark/>
          </w:tcPr>
          <w:p w14:paraId="576C16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8B39A3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4D2F8D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345A85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05100S4880</w:t>
            </w:r>
          </w:p>
        </w:tc>
        <w:tc>
          <w:tcPr>
            <w:tcW w:w="270" w:type="pct"/>
            <w:hideMark/>
          </w:tcPr>
          <w:p w14:paraId="0FB6E7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6EC5C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439,3</w:t>
            </w:r>
          </w:p>
        </w:tc>
      </w:tr>
      <w:tr w:rsidR="00FE1BFC" w:rsidRPr="00FE1BFC" w14:paraId="72B32F1A" w14:textId="77777777" w:rsidTr="00DE48D3">
        <w:trPr>
          <w:trHeight w:val="20"/>
        </w:trPr>
        <w:tc>
          <w:tcPr>
            <w:tcW w:w="239" w:type="pct"/>
            <w:hideMark/>
          </w:tcPr>
          <w:p w14:paraId="7AE034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395</w:t>
            </w:r>
          </w:p>
        </w:tc>
        <w:tc>
          <w:tcPr>
            <w:tcW w:w="379" w:type="pct"/>
            <w:hideMark/>
          </w:tcPr>
          <w:p w14:paraId="064E9D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0FF57F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2EDF1A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400DD2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051A174840</w:t>
            </w:r>
          </w:p>
        </w:tc>
        <w:tc>
          <w:tcPr>
            <w:tcW w:w="270" w:type="pct"/>
            <w:hideMark/>
          </w:tcPr>
          <w:p w14:paraId="6D63B3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4D74D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177,2</w:t>
            </w:r>
          </w:p>
        </w:tc>
      </w:tr>
      <w:tr w:rsidR="00FE1BFC" w:rsidRPr="00FE1BFC" w14:paraId="3C5A8A68" w14:textId="77777777" w:rsidTr="00DE48D3">
        <w:trPr>
          <w:trHeight w:val="20"/>
        </w:trPr>
        <w:tc>
          <w:tcPr>
            <w:tcW w:w="239" w:type="pct"/>
            <w:hideMark/>
          </w:tcPr>
          <w:p w14:paraId="5F22FA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396</w:t>
            </w:r>
          </w:p>
        </w:tc>
        <w:tc>
          <w:tcPr>
            <w:tcW w:w="379" w:type="pct"/>
            <w:hideMark/>
          </w:tcPr>
          <w:p w14:paraId="5BF766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D29400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728910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0F3B6F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051A174840</w:t>
            </w:r>
          </w:p>
        </w:tc>
        <w:tc>
          <w:tcPr>
            <w:tcW w:w="270" w:type="pct"/>
            <w:hideMark/>
          </w:tcPr>
          <w:p w14:paraId="7634CB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627EFA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177,2</w:t>
            </w:r>
          </w:p>
        </w:tc>
      </w:tr>
      <w:tr w:rsidR="00FE1BFC" w:rsidRPr="00FE1BFC" w14:paraId="238B5533" w14:textId="77777777" w:rsidTr="00DE48D3">
        <w:trPr>
          <w:trHeight w:val="20"/>
        </w:trPr>
        <w:tc>
          <w:tcPr>
            <w:tcW w:w="239" w:type="pct"/>
            <w:hideMark/>
          </w:tcPr>
          <w:p w14:paraId="787C8A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397</w:t>
            </w:r>
          </w:p>
        </w:tc>
        <w:tc>
          <w:tcPr>
            <w:tcW w:w="379" w:type="pct"/>
            <w:hideMark/>
          </w:tcPr>
          <w:p w14:paraId="5CEB7D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14B758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56E849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0801</w:t>
            </w:r>
          </w:p>
        </w:tc>
        <w:tc>
          <w:tcPr>
            <w:tcW w:w="537" w:type="pct"/>
            <w:hideMark/>
          </w:tcPr>
          <w:p w14:paraId="2859B4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051A174840</w:t>
            </w:r>
          </w:p>
        </w:tc>
        <w:tc>
          <w:tcPr>
            <w:tcW w:w="270" w:type="pct"/>
            <w:hideMark/>
          </w:tcPr>
          <w:p w14:paraId="147096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3E537A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177,2</w:t>
            </w:r>
          </w:p>
        </w:tc>
      </w:tr>
      <w:tr w:rsidR="00FE1BFC" w:rsidRPr="00FE1BFC" w14:paraId="107DCBF7" w14:textId="77777777" w:rsidTr="00DE48D3">
        <w:trPr>
          <w:trHeight w:val="20"/>
        </w:trPr>
        <w:tc>
          <w:tcPr>
            <w:tcW w:w="239" w:type="pct"/>
            <w:hideMark/>
          </w:tcPr>
          <w:p w14:paraId="33505D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398</w:t>
            </w:r>
          </w:p>
        </w:tc>
        <w:tc>
          <w:tcPr>
            <w:tcW w:w="379" w:type="pct"/>
            <w:hideMark/>
          </w:tcPr>
          <w:p w14:paraId="2D226D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CDFE64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вопросы в области культуры, кинематографии</w:t>
            </w:r>
          </w:p>
        </w:tc>
        <w:tc>
          <w:tcPr>
            <w:tcW w:w="402" w:type="pct"/>
            <w:hideMark/>
          </w:tcPr>
          <w:p w14:paraId="549303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26FCCB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B1B01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60CB4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41 506,4</w:t>
            </w:r>
          </w:p>
        </w:tc>
      </w:tr>
      <w:tr w:rsidR="00FE1BFC" w:rsidRPr="00FE1BFC" w14:paraId="343EDCF6" w14:textId="77777777" w:rsidTr="00DE48D3">
        <w:trPr>
          <w:trHeight w:val="20"/>
        </w:trPr>
        <w:tc>
          <w:tcPr>
            <w:tcW w:w="239" w:type="pct"/>
            <w:hideMark/>
          </w:tcPr>
          <w:p w14:paraId="450683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399</w:t>
            </w:r>
          </w:p>
        </w:tc>
        <w:tc>
          <w:tcPr>
            <w:tcW w:w="379" w:type="pct"/>
            <w:hideMark/>
          </w:tcPr>
          <w:p w14:paraId="25EB8A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8204A3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2" w:type="pct"/>
            <w:hideMark/>
          </w:tcPr>
          <w:p w14:paraId="69CD16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7BDE33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0500000000</w:t>
            </w:r>
          </w:p>
        </w:tc>
        <w:tc>
          <w:tcPr>
            <w:tcW w:w="270" w:type="pct"/>
            <w:hideMark/>
          </w:tcPr>
          <w:p w14:paraId="167A4F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D4CBE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41 506,4</w:t>
            </w:r>
          </w:p>
        </w:tc>
      </w:tr>
      <w:tr w:rsidR="00FE1BFC" w:rsidRPr="00FE1BFC" w14:paraId="7092DE32" w14:textId="77777777" w:rsidTr="00DE48D3">
        <w:trPr>
          <w:trHeight w:val="20"/>
        </w:trPr>
        <w:tc>
          <w:tcPr>
            <w:tcW w:w="239" w:type="pct"/>
            <w:hideMark/>
          </w:tcPr>
          <w:p w14:paraId="6AAFA4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400</w:t>
            </w:r>
          </w:p>
        </w:tc>
        <w:tc>
          <w:tcPr>
            <w:tcW w:w="379" w:type="pct"/>
            <w:hideMark/>
          </w:tcPr>
          <w:p w14:paraId="6F3778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E11C92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"Сохранение и развитие отрасли культуры Канского района"</w:t>
            </w:r>
          </w:p>
        </w:tc>
        <w:tc>
          <w:tcPr>
            <w:tcW w:w="402" w:type="pct"/>
            <w:hideMark/>
          </w:tcPr>
          <w:p w14:paraId="4B5F96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2D0FD8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0510000000</w:t>
            </w:r>
          </w:p>
        </w:tc>
        <w:tc>
          <w:tcPr>
            <w:tcW w:w="270" w:type="pct"/>
            <w:hideMark/>
          </w:tcPr>
          <w:p w14:paraId="53E885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A635A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41 506,4</w:t>
            </w:r>
          </w:p>
        </w:tc>
      </w:tr>
      <w:tr w:rsidR="00FE1BFC" w:rsidRPr="00FE1BFC" w14:paraId="248AA1BB" w14:textId="77777777" w:rsidTr="00DE48D3">
        <w:trPr>
          <w:trHeight w:val="20"/>
        </w:trPr>
        <w:tc>
          <w:tcPr>
            <w:tcW w:w="239" w:type="pct"/>
            <w:hideMark/>
          </w:tcPr>
          <w:p w14:paraId="4D6329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401</w:t>
            </w:r>
          </w:p>
        </w:tc>
        <w:tc>
          <w:tcPr>
            <w:tcW w:w="379" w:type="pct"/>
            <w:hideMark/>
          </w:tcPr>
          <w:p w14:paraId="7031D3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288639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0560BE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6B8340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0510000610</w:t>
            </w:r>
          </w:p>
        </w:tc>
        <w:tc>
          <w:tcPr>
            <w:tcW w:w="270" w:type="pct"/>
            <w:hideMark/>
          </w:tcPr>
          <w:p w14:paraId="254178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BC15F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2 675,9</w:t>
            </w:r>
          </w:p>
        </w:tc>
      </w:tr>
      <w:tr w:rsidR="00FE1BFC" w:rsidRPr="00FE1BFC" w14:paraId="7079E70F" w14:textId="77777777" w:rsidTr="00DE48D3">
        <w:trPr>
          <w:trHeight w:val="20"/>
        </w:trPr>
        <w:tc>
          <w:tcPr>
            <w:tcW w:w="239" w:type="pct"/>
            <w:hideMark/>
          </w:tcPr>
          <w:p w14:paraId="756B3C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402</w:t>
            </w:r>
          </w:p>
        </w:tc>
        <w:tc>
          <w:tcPr>
            <w:tcW w:w="379" w:type="pct"/>
            <w:hideMark/>
          </w:tcPr>
          <w:p w14:paraId="2DEDA1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06C3A2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22FFE2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4DACBD3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0510000610</w:t>
            </w:r>
          </w:p>
        </w:tc>
        <w:tc>
          <w:tcPr>
            <w:tcW w:w="270" w:type="pct"/>
            <w:hideMark/>
          </w:tcPr>
          <w:p w14:paraId="76E4ED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477862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2 305,2</w:t>
            </w:r>
          </w:p>
        </w:tc>
      </w:tr>
      <w:tr w:rsidR="00FE1BFC" w:rsidRPr="00FE1BFC" w14:paraId="7C81AAEC" w14:textId="77777777" w:rsidTr="00DE48D3">
        <w:trPr>
          <w:trHeight w:val="20"/>
        </w:trPr>
        <w:tc>
          <w:tcPr>
            <w:tcW w:w="239" w:type="pct"/>
            <w:hideMark/>
          </w:tcPr>
          <w:p w14:paraId="0FA22D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403</w:t>
            </w:r>
          </w:p>
        </w:tc>
        <w:tc>
          <w:tcPr>
            <w:tcW w:w="379" w:type="pct"/>
            <w:hideMark/>
          </w:tcPr>
          <w:p w14:paraId="5BAFB5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EE48EE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214B53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61D864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0510000610</w:t>
            </w:r>
          </w:p>
        </w:tc>
        <w:tc>
          <w:tcPr>
            <w:tcW w:w="270" w:type="pct"/>
            <w:hideMark/>
          </w:tcPr>
          <w:p w14:paraId="4591C9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04FD17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2 305,2</w:t>
            </w:r>
          </w:p>
        </w:tc>
      </w:tr>
      <w:tr w:rsidR="00FE1BFC" w:rsidRPr="00FE1BFC" w14:paraId="32686EB5" w14:textId="77777777" w:rsidTr="00DE48D3">
        <w:trPr>
          <w:trHeight w:val="20"/>
        </w:trPr>
        <w:tc>
          <w:tcPr>
            <w:tcW w:w="239" w:type="pct"/>
            <w:hideMark/>
          </w:tcPr>
          <w:p w14:paraId="15871B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404</w:t>
            </w:r>
          </w:p>
        </w:tc>
        <w:tc>
          <w:tcPr>
            <w:tcW w:w="379" w:type="pct"/>
            <w:hideMark/>
          </w:tcPr>
          <w:p w14:paraId="7B3A53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79FB28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149099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0A5A76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0510000610</w:t>
            </w:r>
          </w:p>
        </w:tc>
        <w:tc>
          <w:tcPr>
            <w:tcW w:w="270" w:type="pct"/>
            <w:hideMark/>
          </w:tcPr>
          <w:p w14:paraId="4B7E74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D5AE0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367,4</w:t>
            </w:r>
          </w:p>
        </w:tc>
      </w:tr>
      <w:tr w:rsidR="00FE1BFC" w:rsidRPr="00FE1BFC" w14:paraId="6C30DF2A" w14:textId="77777777" w:rsidTr="00DE48D3">
        <w:trPr>
          <w:trHeight w:val="20"/>
        </w:trPr>
        <w:tc>
          <w:tcPr>
            <w:tcW w:w="239" w:type="pct"/>
            <w:hideMark/>
          </w:tcPr>
          <w:p w14:paraId="6B6BF7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405</w:t>
            </w:r>
          </w:p>
        </w:tc>
        <w:tc>
          <w:tcPr>
            <w:tcW w:w="379" w:type="pct"/>
            <w:hideMark/>
          </w:tcPr>
          <w:p w14:paraId="27EFFF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D19D67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3458D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3E52C5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0510000610</w:t>
            </w:r>
          </w:p>
        </w:tc>
        <w:tc>
          <w:tcPr>
            <w:tcW w:w="270" w:type="pct"/>
            <w:hideMark/>
          </w:tcPr>
          <w:p w14:paraId="086494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5A814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367,4</w:t>
            </w:r>
          </w:p>
        </w:tc>
      </w:tr>
      <w:tr w:rsidR="00FE1BFC" w:rsidRPr="00FE1BFC" w14:paraId="7EFC1878" w14:textId="77777777" w:rsidTr="00DE48D3">
        <w:trPr>
          <w:trHeight w:val="20"/>
        </w:trPr>
        <w:tc>
          <w:tcPr>
            <w:tcW w:w="239" w:type="pct"/>
            <w:hideMark/>
          </w:tcPr>
          <w:p w14:paraId="29EE51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406</w:t>
            </w:r>
          </w:p>
        </w:tc>
        <w:tc>
          <w:tcPr>
            <w:tcW w:w="379" w:type="pct"/>
            <w:hideMark/>
          </w:tcPr>
          <w:p w14:paraId="36AC51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BD1097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бюджетные ассигнования</w:t>
            </w:r>
          </w:p>
        </w:tc>
        <w:tc>
          <w:tcPr>
            <w:tcW w:w="402" w:type="pct"/>
            <w:hideMark/>
          </w:tcPr>
          <w:p w14:paraId="6D64A5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491E70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0510000610</w:t>
            </w:r>
          </w:p>
        </w:tc>
        <w:tc>
          <w:tcPr>
            <w:tcW w:w="270" w:type="pct"/>
            <w:hideMark/>
          </w:tcPr>
          <w:p w14:paraId="2FCF80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800</w:t>
            </w:r>
          </w:p>
        </w:tc>
        <w:tc>
          <w:tcPr>
            <w:tcW w:w="452" w:type="pct"/>
            <w:hideMark/>
          </w:tcPr>
          <w:p w14:paraId="4677DA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w:t>
            </w:r>
          </w:p>
        </w:tc>
      </w:tr>
      <w:tr w:rsidR="00FE1BFC" w:rsidRPr="00FE1BFC" w14:paraId="6135F7DA" w14:textId="77777777" w:rsidTr="00DE48D3">
        <w:trPr>
          <w:trHeight w:val="20"/>
        </w:trPr>
        <w:tc>
          <w:tcPr>
            <w:tcW w:w="239" w:type="pct"/>
            <w:hideMark/>
          </w:tcPr>
          <w:p w14:paraId="2843AA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407</w:t>
            </w:r>
          </w:p>
        </w:tc>
        <w:tc>
          <w:tcPr>
            <w:tcW w:w="379" w:type="pct"/>
            <w:hideMark/>
          </w:tcPr>
          <w:p w14:paraId="46E85B3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AFFCBE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Уплата налогов, сборов и иных платежей</w:t>
            </w:r>
          </w:p>
        </w:tc>
        <w:tc>
          <w:tcPr>
            <w:tcW w:w="402" w:type="pct"/>
            <w:hideMark/>
          </w:tcPr>
          <w:p w14:paraId="223F54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72A654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0510000610</w:t>
            </w:r>
          </w:p>
        </w:tc>
        <w:tc>
          <w:tcPr>
            <w:tcW w:w="270" w:type="pct"/>
            <w:hideMark/>
          </w:tcPr>
          <w:p w14:paraId="720007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850</w:t>
            </w:r>
          </w:p>
        </w:tc>
        <w:tc>
          <w:tcPr>
            <w:tcW w:w="452" w:type="pct"/>
            <w:hideMark/>
          </w:tcPr>
          <w:p w14:paraId="063603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3,3</w:t>
            </w:r>
          </w:p>
        </w:tc>
      </w:tr>
      <w:tr w:rsidR="00FE1BFC" w:rsidRPr="00FE1BFC" w14:paraId="4EE959A3" w14:textId="77777777" w:rsidTr="00DE48D3">
        <w:trPr>
          <w:trHeight w:val="20"/>
        </w:trPr>
        <w:tc>
          <w:tcPr>
            <w:tcW w:w="239" w:type="pct"/>
            <w:hideMark/>
          </w:tcPr>
          <w:p w14:paraId="6E7241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408</w:t>
            </w:r>
          </w:p>
        </w:tc>
        <w:tc>
          <w:tcPr>
            <w:tcW w:w="379" w:type="pct"/>
            <w:hideMark/>
          </w:tcPr>
          <w:p w14:paraId="303A89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0A6AD6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255616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72B13D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0510000620</w:t>
            </w:r>
          </w:p>
        </w:tc>
        <w:tc>
          <w:tcPr>
            <w:tcW w:w="270" w:type="pct"/>
            <w:hideMark/>
          </w:tcPr>
          <w:p w14:paraId="149015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687B2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185,6</w:t>
            </w:r>
          </w:p>
        </w:tc>
      </w:tr>
      <w:tr w:rsidR="00FE1BFC" w:rsidRPr="00FE1BFC" w14:paraId="28BB4F06" w14:textId="77777777" w:rsidTr="00DE48D3">
        <w:trPr>
          <w:trHeight w:val="20"/>
        </w:trPr>
        <w:tc>
          <w:tcPr>
            <w:tcW w:w="239" w:type="pct"/>
            <w:hideMark/>
          </w:tcPr>
          <w:p w14:paraId="6920AD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409</w:t>
            </w:r>
          </w:p>
        </w:tc>
        <w:tc>
          <w:tcPr>
            <w:tcW w:w="379" w:type="pct"/>
            <w:hideMark/>
          </w:tcPr>
          <w:p w14:paraId="259EF9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ECDB8F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153CA6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52BD28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0510000620</w:t>
            </w:r>
          </w:p>
        </w:tc>
        <w:tc>
          <w:tcPr>
            <w:tcW w:w="270" w:type="pct"/>
            <w:hideMark/>
          </w:tcPr>
          <w:p w14:paraId="3DBE4C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88EC8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185,6</w:t>
            </w:r>
          </w:p>
        </w:tc>
      </w:tr>
      <w:tr w:rsidR="00FE1BFC" w:rsidRPr="00FE1BFC" w14:paraId="54BCF08D" w14:textId="77777777" w:rsidTr="00DE48D3">
        <w:trPr>
          <w:trHeight w:val="20"/>
        </w:trPr>
        <w:tc>
          <w:tcPr>
            <w:tcW w:w="239" w:type="pct"/>
            <w:hideMark/>
          </w:tcPr>
          <w:p w14:paraId="34D363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410</w:t>
            </w:r>
          </w:p>
        </w:tc>
        <w:tc>
          <w:tcPr>
            <w:tcW w:w="379" w:type="pct"/>
            <w:hideMark/>
          </w:tcPr>
          <w:p w14:paraId="2C8EF3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32FDBF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5E16F7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3229DE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0510000620</w:t>
            </w:r>
          </w:p>
        </w:tc>
        <w:tc>
          <w:tcPr>
            <w:tcW w:w="270" w:type="pct"/>
            <w:hideMark/>
          </w:tcPr>
          <w:p w14:paraId="0B4BCB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5C9AB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185,6</w:t>
            </w:r>
          </w:p>
        </w:tc>
      </w:tr>
      <w:tr w:rsidR="00FE1BFC" w:rsidRPr="00FE1BFC" w14:paraId="616D86AF" w14:textId="77777777" w:rsidTr="00DE48D3">
        <w:trPr>
          <w:trHeight w:val="20"/>
        </w:trPr>
        <w:tc>
          <w:tcPr>
            <w:tcW w:w="239" w:type="pct"/>
            <w:hideMark/>
          </w:tcPr>
          <w:p w14:paraId="6F6533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411</w:t>
            </w:r>
          </w:p>
        </w:tc>
        <w:tc>
          <w:tcPr>
            <w:tcW w:w="379" w:type="pct"/>
            <w:hideMark/>
          </w:tcPr>
          <w:p w14:paraId="187F47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5E627E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Обеспечение деятельности учреждений по обеспечению текущего содержания </w:t>
            </w:r>
            <w:r w:rsidRPr="00FE1BFC">
              <w:rPr>
                <w:rFonts w:ascii="Arial" w:hAnsi="Arial" w:cs="Arial"/>
                <w:bCs/>
                <w:sz w:val="14"/>
                <w:szCs w:val="14"/>
              </w:rPr>
              <w:lastRenderedPageBreak/>
              <w:t>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4995AA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0804</w:t>
            </w:r>
          </w:p>
        </w:tc>
        <w:tc>
          <w:tcPr>
            <w:tcW w:w="537" w:type="pct"/>
            <w:hideMark/>
          </w:tcPr>
          <w:p w14:paraId="0DAE51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0510009610</w:t>
            </w:r>
          </w:p>
        </w:tc>
        <w:tc>
          <w:tcPr>
            <w:tcW w:w="270" w:type="pct"/>
            <w:hideMark/>
          </w:tcPr>
          <w:p w14:paraId="737384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1A9FD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38 644,9</w:t>
            </w:r>
          </w:p>
        </w:tc>
      </w:tr>
      <w:tr w:rsidR="00FE1BFC" w:rsidRPr="00FE1BFC" w14:paraId="00E52A6F" w14:textId="77777777" w:rsidTr="00DE48D3">
        <w:trPr>
          <w:trHeight w:val="20"/>
        </w:trPr>
        <w:tc>
          <w:tcPr>
            <w:tcW w:w="239" w:type="pct"/>
            <w:hideMark/>
          </w:tcPr>
          <w:p w14:paraId="41D4DA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412</w:t>
            </w:r>
          </w:p>
        </w:tc>
        <w:tc>
          <w:tcPr>
            <w:tcW w:w="379" w:type="pct"/>
            <w:hideMark/>
          </w:tcPr>
          <w:p w14:paraId="1DC446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DCC94E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7C7985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5D0E53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0510009610</w:t>
            </w:r>
          </w:p>
        </w:tc>
        <w:tc>
          <w:tcPr>
            <w:tcW w:w="270" w:type="pct"/>
            <w:hideMark/>
          </w:tcPr>
          <w:p w14:paraId="09A15E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0EAC3E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34 793,5</w:t>
            </w:r>
          </w:p>
        </w:tc>
      </w:tr>
      <w:tr w:rsidR="00FE1BFC" w:rsidRPr="00FE1BFC" w14:paraId="569D5FF3" w14:textId="77777777" w:rsidTr="00DE48D3">
        <w:trPr>
          <w:trHeight w:val="20"/>
        </w:trPr>
        <w:tc>
          <w:tcPr>
            <w:tcW w:w="239" w:type="pct"/>
            <w:hideMark/>
          </w:tcPr>
          <w:p w14:paraId="729997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413</w:t>
            </w:r>
          </w:p>
        </w:tc>
        <w:tc>
          <w:tcPr>
            <w:tcW w:w="379" w:type="pct"/>
            <w:hideMark/>
          </w:tcPr>
          <w:p w14:paraId="0958C5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D9EE3C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4394F5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44AC4F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0510009610</w:t>
            </w:r>
          </w:p>
        </w:tc>
        <w:tc>
          <w:tcPr>
            <w:tcW w:w="270" w:type="pct"/>
            <w:hideMark/>
          </w:tcPr>
          <w:p w14:paraId="215FD0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73CE90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34 793,5</w:t>
            </w:r>
          </w:p>
        </w:tc>
      </w:tr>
      <w:tr w:rsidR="00FE1BFC" w:rsidRPr="00FE1BFC" w14:paraId="67179E74" w14:textId="77777777" w:rsidTr="00DE48D3">
        <w:trPr>
          <w:trHeight w:val="20"/>
        </w:trPr>
        <w:tc>
          <w:tcPr>
            <w:tcW w:w="239" w:type="pct"/>
            <w:hideMark/>
          </w:tcPr>
          <w:p w14:paraId="6E76DA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414</w:t>
            </w:r>
          </w:p>
        </w:tc>
        <w:tc>
          <w:tcPr>
            <w:tcW w:w="379" w:type="pct"/>
            <w:hideMark/>
          </w:tcPr>
          <w:p w14:paraId="60B879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0173CB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68104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0E94DD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0510009610</w:t>
            </w:r>
          </w:p>
        </w:tc>
        <w:tc>
          <w:tcPr>
            <w:tcW w:w="270" w:type="pct"/>
            <w:hideMark/>
          </w:tcPr>
          <w:p w14:paraId="7FFDF3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4C72B1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3 851,4</w:t>
            </w:r>
          </w:p>
        </w:tc>
      </w:tr>
      <w:tr w:rsidR="00FE1BFC" w:rsidRPr="00FE1BFC" w14:paraId="246917B1" w14:textId="77777777" w:rsidTr="00DE48D3">
        <w:trPr>
          <w:trHeight w:val="20"/>
        </w:trPr>
        <w:tc>
          <w:tcPr>
            <w:tcW w:w="239" w:type="pct"/>
            <w:hideMark/>
          </w:tcPr>
          <w:p w14:paraId="1026A9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415</w:t>
            </w:r>
          </w:p>
        </w:tc>
        <w:tc>
          <w:tcPr>
            <w:tcW w:w="379" w:type="pct"/>
            <w:hideMark/>
          </w:tcPr>
          <w:p w14:paraId="3631FF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726559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54AD40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0804</w:t>
            </w:r>
          </w:p>
        </w:tc>
        <w:tc>
          <w:tcPr>
            <w:tcW w:w="537" w:type="pct"/>
            <w:hideMark/>
          </w:tcPr>
          <w:p w14:paraId="159A75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0510009610</w:t>
            </w:r>
          </w:p>
        </w:tc>
        <w:tc>
          <w:tcPr>
            <w:tcW w:w="270" w:type="pct"/>
            <w:hideMark/>
          </w:tcPr>
          <w:p w14:paraId="61A112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B4F18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3 851,4</w:t>
            </w:r>
          </w:p>
        </w:tc>
      </w:tr>
      <w:tr w:rsidR="00FE1BFC" w:rsidRPr="00FE1BFC" w14:paraId="02C91A67" w14:textId="77777777" w:rsidTr="00DE48D3">
        <w:trPr>
          <w:trHeight w:val="20"/>
        </w:trPr>
        <w:tc>
          <w:tcPr>
            <w:tcW w:w="239" w:type="pct"/>
            <w:hideMark/>
          </w:tcPr>
          <w:p w14:paraId="6EBEB2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416</w:t>
            </w:r>
          </w:p>
        </w:tc>
        <w:tc>
          <w:tcPr>
            <w:tcW w:w="379" w:type="pct"/>
            <w:hideMark/>
          </w:tcPr>
          <w:p w14:paraId="24C535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C996D6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ЗДРАВООХРАНЕНИЕ</w:t>
            </w:r>
          </w:p>
        </w:tc>
        <w:tc>
          <w:tcPr>
            <w:tcW w:w="402" w:type="pct"/>
            <w:hideMark/>
          </w:tcPr>
          <w:p w14:paraId="65072A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0900</w:t>
            </w:r>
          </w:p>
        </w:tc>
        <w:tc>
          <w:tcPr>
            <w:tcW w:w="537" w:type="pct"/>
            <w:hideMark/>
          </w:tcPr>
          <w:p w14:paraId="5EFE72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27EE8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9BC2A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r>
      <w:tr w:rsidR="00FE1BFC" w:rsidRPr="00FE1BFC" w14:paraId="07CA68AE" w14:textId="77777777" w:rsidTr="00DE48D3">
        <w:trPr>
          <w:trHeight w:val="20"/>
        </w:trPr>
        <w:tc>
          <w:tcPr>
            <w:tcW w:w="239" w:type="pct"/>
            <w:hideMark/>
          </w:tcPr>
          <w:p w14:paraId="78069E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417</w:t>
            </w:r>
          </w:p>
        </w:tc>
        <w:tc>
          <w:tcPr>
            <w:tcW w:w="379" w:type="pct"/>
            <w:hideMark/>
          </w:tcPr>
          <w:p w14:paraId="310096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E89628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вопросы в области здравоохранения</w:t>
            </w:r>
          </w:p>
        </w:tc>
        <w:tc>
          <w:tcPr>
            <w:tcW w:w="402" w:type="pct"/>
            <w:hideMark/>
          </w:tcPr>
          <w:p w14:paraId="77961E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0909</w:t>
            </w:r>
          </w:p>
        </w:tc>
        <w:tc>
          <w:tcPr>
            <w:tcW w:w="537" w:type="pct"/>
            <w:hideMark/>
          </w:tcPr>
          <w:p w14:paraId="5520C5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53631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B0707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r>
      <w:tr w:rsidR="00FE1BFC" w:rsidRPr="00FE1BFC" w14:paraId="60168E25" w14:textId="77777777" w:rsidTr="00DE48D3">
        <w:trPr>
          <w:trHeight w:val="20"/>
        </w:trPr>
        <w:tc>
          <w:tcPr>
            <w:tcW w:w="239" w:type="pct"/>
            <w:hideMark/>
          </w:tcPr>
          <w:p w14:paraId="7B1E80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418</w:t>
            </w:r>
          </w:p>
        </w:tc>
        <w:tc>
          <w:tcPr>
            <w:tcW w:w="379" w:type="pct"/>
            <w:hideMark/>
          </w:tcPr>
          <w:p w14:paraId="5C3E1F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651956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2" w:type="pct"/>
            <w:hideMark/>
          </w:tcPr>
          <w:p w14:paraId="12DD3F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0909</w:t>
            </w:r>
          </w:p>
        </w:tc>
        <w:tc>
          <w:tcPr>
            <w:tcW w:w="537" w:type="pct"/>
            <w:hideMark/>
          </w:tcPr>
          <w:p w14:paraId="4CD321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0300000000</w:t>
            </w:r>
          </w:p>
        </w:tc>
        <w:tc>
          <w:tcPr>
            <w:tcW w:w="270" w:type="pct"/>
            <w:hideMark/>
          </w:tcPr>
          <w:p w14:paraId="5AC2B1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A1A5A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r>
      <w:tr w:rsidR="00FE1BFC" w:rsidRPr="00FE1BFC" w14:paraId="3C6F8251" w14:textId="77777777" w:rsidTr="00DE48D3">
        <w:trPr>
          <w:trHeight w:val="20"/>
        </w:trPr>
        <w:tc>
          <w:tcPr>
            <w:tcW w:w="239" w:type="pct"/>
            <w:hideMark/>
          </w:tcPr>
          <w:p w14:paraId="5C580A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419</w:t>
            </w:r>
          </w:p>
        </w:tc>
        <w:tc>
          <w:tcPr>
            <w:tcW w:w="379" w:type="pct"/>
            <w:hideMark/>
          </w:tcPr>
          <w:p w14:paraId="38A5AF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75B09A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"Экология Канского района"</w:t>
            </w:r>
          </w:p>
        </w:tc>
        <w:tc>
          <w:tcPr>
            <w:tcW w:w="402" w:type="pct"/>
            <w:hideMark/>
          </w:tcPr>
          <w:p w14:paraId="0A8E8E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0909</w:t>
            </w:r>
          </w:p>
        </w:tc>
        <w:tc>
          <w:tcPr>
            <w:tcW w:w="537" w:type="pct"/>
            <w:hideMark/>
          </w:tcPr>
          <w:p w14:paraId="19F169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0320000000</w:t>
            </w:r>
          </w:p>
        </w:tc>
        <w:tc>
          <w:tcPr>
            <w:tcW w:w="270" w:type="pct"/>
            <w:hideMark/>
          </w:tcPr>
          <w:p w14:paraId="5D5ED33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9D932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r>
      <w:tr w:rsidR="00FE1BFC" w:rsidRPr="00FE1BFC" w14:paraId="30E535AA" w14:textId="77777777" w:rsidTr="00DE48D3">
        <w:trPr>
          <w:trHeight w:val="20"/>
        </w:trPr>
        <w:tc>
          <w:tcPr>
            <w:tcW w:w="239" w:type="pct"/>
            <w:hideMark/>
          </w:tcPr>
          <w:p w14:paraId="1CE742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420</w:t>
            </w:r>
          </w:p>
        </w:tc>
        <w:tc>
          <w:tcPr>
            <w:tcW w:w="379" w:type="pct"/>
            <w:hideMark/>
          </w:tcPr>
          <w:p w14:paraId="6EF4E9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4B704A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Расходы на организацию и проведение </w:t>
            </w:r>
            <w:proofErr w:type="spellStart"/>
            <w:r w:rsidRPr="00FE1BFC">
              <w:rPr>
                <w:rFonts w:ascii="Arial" w:hAnsi="Arial" w:cs="Arial"/>
                <w:bCs/>
                <w:sz w:val="14"/>
                <w:szCs w:val="14"/>
              </w:rPr>
              <w:t>акарицидных</w:t>
            </w:r>
            <w:proofErr w:type="spellEnd"/>
            <w:r w:rsidRPr="00FE1BFC">
              <w:rPr>
                <w:rFonts w:ascii="Arial" w:hAnsi="Arial" w:cs="Arial"/>
                <w:bCs/>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402" w:type="pct"/>
            <w:hideMark/>
          </w:tcPr>
          <w:p w14:paraId="3C3A0E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0909</w:t>
            </w:r>
          </w:p>
        </w:tc>
        <w:tc>
          <w:tcPr>
            <w:tcW w:w="537" w:type="pct"/>
            <w:hideMark/>
          </w:tcPr>
          <w:p w14:paraId="1A5789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03200S5550</w:t>
            </w:r>
          </w:p>
        </w:tc>
        <w:tc>
          <w:tcPr>
            <w:tcW w:w="270" w:type="pct"/>
            <w:hideMark/>
          </w:tcPr>
          <w:p w14:paraId="2B3632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94115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r>
      <w:tr w:rsidR="00FE1BFC" w:rsidRPr="00FE1BFC" w14:paraId="5AF69809" w14:textId="77777777" w:rsidTr="00DE48D3">
        <w:trPr>
          <w:trHeight w:val="20"/>
        </w:trPr>
        <w:tc>
          <w:tcPr>
            <w:tcW w:w="239" w:type="pct"/>
            <w:hideMark/>
          </w:tcPr>
          <w:p w14:paraId="64489A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421</w:t>
            </w:r>
          </w:p>
        </w:tc>
        <w:tc>
          <w:tcPr>
            <w:tcW w:w="379" w:type="pct"/>
            <w:hideMark/>
          </w:tcPr>
          <w:p w14:paraId="5056D94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EDB079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23BECA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0909</w:t>
            </w:r>
          </w:p>
        </w:tc>
        <w:tc>
          <w:tcPr>
            <w:tcW w:w="537" w:type="pct"/>
            <w:hideMark/>
          </w:tcPr>
          <w:p w14:paraId="695FF6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03200S5550</w:t>
            </w:r>
          </w:p>
        </w:tc>
        <w:tc>
          <w:tcPr>
            <w:tcW w:w="270" w:type="pct"/>
            <w:hideMark/>
          </w:tcPr>
          <w:p w14:paraId="216E02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1460A7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r>
      <w:tr w:rsidR="00FE1BFC" w:rsidRPr="00FE1BFC" w14:paraId="32B8F63D" w14:textId="77777777" w:rsidTr="00DE48D3">
        <w:trPr>
          <w:trHeight w:val="20"/>
        </w:trPr>
        <w:tc>
          <w:tcPr>
            <w:tcW w:w="239" w:type="pct"/>
            <w:hideMark/>
          </w:tcPr>
          <w:p w14:paraId="41336F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422</w:t>
            </w:r>
          </w:p>
        </w:tc>
        <w:tc>
          <w:tcPr>
            <w:tcW w:w="379" w:type="pct"/>
            <w:hideMark/>
          </w:tcPr>
          <w:p w14:paraId="6D393B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7BF3E1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0EBCCE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0909</w:t>
            </w:r>
          </w:p>
        </w:tc>
        <w:tc>
          <w:tcPr>
            <w:tcW w:w="537" w:type="pct"/>
            <w:hideMark/>
          </w:tcPr>
          <w:p w14:paraId="7C395A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03200S5550</w:t>
            </w:r>
          </w:p>
        </w:tc>
        <w:tc>
          <w:tcPr>
            <w:tcW w:w="270" w:type="pct"/>
            <w:hideMark/>
          </w:tcPr>
          <w:p w14:paraId="3F5F5B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484FA6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r>
      <w:tr w:rsidR="00FE1BFC" w:rsidRPr="00FE1BFC" w14:paraId="153717D4" w14:textId="77777777" w:rsidTr="00DE48D3">
        <w:trPr>
          <w:trHeight w:val="20"/>
        </w:trPr>
        <w:tc>
          <w:tcPr>
            <w:tcW w:w="239" w:type="pct"/>
            <w:hideMark/>
          </w:tcPr>
          <w:p w14:paraId="7CCB44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423</w:t>
            </w:r>
          </w:p>
        </w:tc>
        <w:tc>
          <w:tcPr>
            <w:tcW w:w="379" w:type="pct"/>
            <w:hideMark/>
          </w:tcPr>
          <w:p w14:paraId="1CFD67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0676C0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СОЦИАЛЬНАЯ ПОЛИТИКА</w:t>
            </w:r>
          </w:p>
        </w:tc>
        <w:tc>
          <w:tcPr>
            <w:tcW w:w="402" w:type="pct"/>
            <w:hideMark/>
          </w:tcPr>
          <w:p w14:paraId="5AA786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1000</w:t>
            </w:r>
          </w:p>
        </w:tc>
        <w:tc>
          <w:tcPr>
            <w:tcW w:w="537" w:type="pct"/>
            <w:hideMark/>
          </w:tcPr>
          <w:p w14:paraId="67DE08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BF51F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5C081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8 986,9</w:t>
            </w:r>
          </w:p>
        </w:tc>
      </w:tr>
      <w:tr w:rsidR="00FE1BFC" w:rsidRPr="00FE1BFC" w14:paraId="16360C84" w14:textId="77777777" w:rsidTr="00DE48D3">
        <w:trPr>
          <w:trHeight w:val="20"/>
        </w:trPr>
        <w:tc>
          <w:tcPr>
            <w:tcW w:w="239" w:type="pct"/>
            <w:hideMark/>
          </w:tcPr>
          <w:p w14:paraId="7D99E1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424</w:t>
            </w:r>
          </w:p>
        </w:tc>
        <w:tc>
          <w:tcPr>
            <w:tcW w:w="379" w:type="pct"/>
            <w:hideMark/>
          </w:tcPr>
          <w:p w14:paraId="136A02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4EA907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Пенсионное обеспечение</w:t>
            </w:r>
          </w:p>
        </w:tc>
        <w:tc>
          <w:tcPr>
            <w:tcW w:w="402" w:type="pct"/>
            <w:hideMark/>
          </w:tcPr>
          <w:p w14:paraId="15B512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5E9E25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7405E5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138AC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2 523,0</w:t>
            </w:r>
          </w:p>
        </w:tc>
      </w:tr>
      <w:tr w:rsidR="00FE1BFC" w:rsidRPr="00FE1BFC" w14:paraId="5361A85C" w14:textId="77777777" w:rsidTr="00DE48D3">
        <w:trPr>
          <w:trHeight w:val="20"/>
        </w:trPr>
        <w:tc>
          <w:tcPr>
            <w:tcW w:w="239" w:type="pct"/>
            <w:hideMark/>
          </w:tcPr>
          <w:p w14:paraId="328AEC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425</w:t>
            </w:r>
          </w:p>
        </w:tc>
        <w:tc>
          <w:tcPr>
            <w:tcW w:w="379" w:type="pct"/>
            <w:hideMark/>
          </w:tcPr>
          <w:p w14:paraId="16B063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7E69ED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на исполнение публичных нормативных обязательств</w:t>
            </w:r>
          </w:p>
        </w:tc>
        <w:tc>
          <w:tcPr>
            <w:tcW w:w="402" w:type="pct"/>
            <w:hideMark/>
          </w:tcPr>
          <w:p w14:paraId="35694A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236CE4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7800000000</w:t>
            </w:r>
          </w:p>
        </w:tc>
        <w:tc>
          <w:tcPr>
            <w:tcW w:w="270" w:type="pct"/>
            <w:hideMark/>
          </w:tcPr>
          <w:p w14:paraId="23832F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AD4DE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2 523,0</w:t>
            </w:r>
          </w:p>
        </w:tc>
      </w:tr>
      <w:tr w:rsidR="00FE1BFC" w:rsidRPr="00FE1BFC" w14:paraId="0294895F" w14:textId="77777777" w:rsidTr="00DE48D3">
        <w:trPr>
          <w:trHeight w:val="20"/>
        </w:trPr>
        <w:tc>
          <w:tcPr>
            <w:tcW w:w="239" w:type="pct"/>
            <w:hideMark/>
          </w:tcPr>
          <w:p w14:paraId="6484B0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426</w:t>
            </w:r>
          </w:p>
        </w:tc>
        <w:tc>
          <w:tcPr>
            <w:tcW w:w="379" w:type="pct"/>
            <w:hideMark/>
          </w:tcPr>
          <w:p w14:paraId="5179F1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E3A439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Выплата пенсии за выслугу лет в Канском районе Красноярского края</w:t>
            </w:r>
          </w:p>
        </w:tc>
        <w:tc>
          <w:tcPr>
            <w:tcW w:w="402" w:type="pct"/>
            <w:hideMark/>
          </w:tcPr>
          <w:p w14:paraId="2C407A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40A8A7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7810000000</w:t>
            </w:r>
          </w:p>
        </w:tc>
        <w:tc>
          <w:tcPr>
            <w:tcW w:w="270" w:type="pct"/>
            <w:hideMark/>
          </w:tcPr>
          <w:p w14:paraId="2140874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3933C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2 523,0</w:t>
            </w:r>
          </w:p>
        </w:tc>
      </w:tr>
      <w:tr w:rsidR="00FE1BFC" w:rsidRPr="00FE1BFC" w14:paraId="4B36EB8B" w14:textId="77777777" w:rsidTr="00DE48D3">
        <w:trPr>
          <w:trHeight w:val="20"/>
        </w:trPr>
        <w:tc>
          <w:tcPr>
            <w:tcW w:w="239" w:type="pct"/>
            <w:hideMark/>
          </w:tcPr>
          <w:p w14:paraId="1766A3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427</w:t>
            </w:r>
          </w:p>
        </w:tc>
        <w:tc>
          <w:tcPr>
            <w:tcW w:w="379" w:type="pct"/>
            <w:hideMark/>
          </w:tcPr>
          <w:p w14:paraId="57883E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0D741C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402" w:type="pct"/>
            <w:hideMark/>
          </w:tcPr>
          <w:p w14:paraId="7D02B4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6BC6F0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7810001110</w:t>
            </w:r>
          </w:p>
        </w:tc>
        <w:tc>
          <w:tcPr>
            <w:tcW w:w="270" w:type="pct"/>
            <w:hideMark/>
          </w:tcPr>
          <w:p w14:paraId="49F6C4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ACD25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2 523,0</w:t>
            </w:r>
          </w:p>
        </w:tc>
      </w:tr>
      <w:tr w:rsidR="00FE1BFC" w:rsidRPr="00FE1BFC" w14:paraId="5AC25A96" w14:textId="77777777" w:rsidTr="00DE48D3">
        <w:trPr>
          <w:trHeight w:val="20"/>
        </w:trPr>
        <w:tc>
          <w:tcPr>
            <w:tcW w:w="239" w:type="pct"/>
            <w:hideMark/>
          </w:tcPr>
          <w:p w14:paraId="14F719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428</w:t>
            </w:r>
          </w:p>
        </w:tc>
        <w:tc>
          <w:tcPr>
            <w:tcW w:w="379" w:type="pct"/>
            <w:hideMark/>
          </w:tcPr>
          <w:p w14:paraId="66A498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3792D3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AC9AF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566F73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7810001110</w:t>
            </w:r>
          </w:p>
        </w:tc>
        <w:tc>
          <w:tcPr>
            <w:tcW w:w="270" w:type="pct"/>
            <w:hideMark/>
          </w:tcPr>
          <w:p w14:paraId="0CA1D8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7EEAF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15,0</w:t>
            </w:r>
          </w:p>
        </w:tc>
      </w:tr>
      <w:tr w:rsidR="00FE1BFC" w:rsidRPr="00FE1BFC" w14:paraId="590CA35D" w14:textId="77777777" w:rsidTr="00DE48D3">
        <w:trPr>
          <w:trHeight w:val="20"/>
        </w:trPr>
        <w:tc>
          <w:tcPr>
            <w:tcW w:w="239" w:type="pct"/>
            <w:hideMark/>
          </w:tcPr>
          <w:p w14:paraId="6D1A0A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429</w:t>
            </w:r>
          </w:p>
        </w:tc>
        <w:tc>
          <w:tcPr>
            <w:tcW w:w="379" w:type="pct"/>
            <w:hideMark/>
          </w:tcPr>
          <w:p w14:paraId="1B0455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0625F1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8E79D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5890FE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7810001110</w:t>
            </w:r>
          </w:p>
        </w:tc>
        <w:tc>
          <w:tcPr>
            <w:tcW w:w="270" w:type="pct"/>
            <w:hideMark/>
          </w:tcPr>
          <w:p w14:paraId="4D8BE2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0A6ED5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15,0</w:t>
            </w:r>
          </w:p>
        </w:tc>
      </w:tr>
      <w:tr w:rsidR="00FE1BFC" w:rsidRPr="00FE1BFC" w14:paraId="065FE959" w14:textId="77777777" w:rsidTr="00DE48D3">
        <w:trPr>
          <w:trHeight w:val="20"/>
        </w:trPr>
        <w:tc>
          <w:tcPr>
            <w:tcW w:w="239" w:type="pct"/>
            <w:hideMark/>
          </w:tcPr>
          <w:p w14:paraId="54E3FF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430</w:t>
            </w:r>
          </w:p>
        </w:tc>
        <w:tc>
          <w:tcPr>
            <w:tcW w:w="379" w:type="pct"/>
            <w:hideMark/>
          </w:tcPr>
          <w:p w14:paraId="49D64D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D6233D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Социальное обеспечение и иные выплаты населению</w:t>
            </w:r>
          </w:p>
        </w:tc>
        <w:tc>
          <w:tcPr>
            <w:tcW w:w="402" w:type="pct"/>
            <w:hideMark/>
          </w:tcPr>
          <w:p w14:paraId="7B6A7C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3F2F18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7810001110</w:t>
            </w:r>
          </w:p>
        </w:tc>
        <w:tc>
          <w:tcPr>
            <w:tcW w:w="270" w:type="pct"/>
            <w:hideMark/>
          </w:tcPr>
          <w:p w14:paraId="0CDAE6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c>
          <w:tcPr>
            <w:tcW w:w="452" w:type="pct"/>
            <w:hideMark/>
          </w:tcPr>
          <w:p w14:paraId="44C2F5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2 508,0</w:t>
            </w:r>
          </w:p>
        </w:tc>
      </w:tr>
      <w:tr w:rsidR="00FE1BFC" w:rsidRPr="00FE1BFC" w14:paraId="36BFFC20" w14:textId="77777777" w:rsidTr="00DE48D3">
        <w:trPr>
          <w:trHeight w:val="20"/>
        </w:trPr>
        <w:tc>
          <w:tcPr>
            <w:tcW w:w="239" w:type="pct"/>
            <w:hideMark/>
          </w:tcPr>
          <w:p w14:paraId="2887B3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431</w:t>
            </w:r>
          </w:p>
        </w:tc>
        <w:tc>
          <w:tcPr>
            <w:tcW w:w="379" w:type="pct"/>
            <w:hideMark/>
          </w:tcPr>
          <w:p w14:paraId="7904E4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BBD834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Публичные нормативные социальные выплаты гражданам</w:t>
            </w:r>
          </w:p>
        </w:tc>
        <w:tc>
          <w:tcPr>
            <w:tcW w:w="402" w:type="pct"/>
            <w:hideMark/>
          </w:tcPr>
          <w:p w14:paraId="4062BA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1001</w:t>
            </w:r>
          </w:p>
        </w:tc>
        <w:tc>
          <w:tcPr>
            <w:tcW w:w="537" w:type="pct"/>
            <w:hideMark/>
          </w:tcPr>
          <w:p w14:paraId="26ABBD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7810001110</w:t>
            </w:r>
          </w:p>
        </w:tc>
        <w:tc>
          <w:tcPr>
            <w:tcW w:w="270" w:type="pct"/>
            <w:hideMark/>
          </w:tcPr>
          <w:p w14:paraId="258E9F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310</w:t>
            </w:r>
          </w:p>
        </w:tc>
        <w:tc>
          <w:tcPr>
            <w:tcW w:w="452" w:type="pct"/>
            <w:hideMark/>
          </w:tcPr>
          <w:p w14:paraId="6B83B4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2 508,0</w:t>
            </w:r>
          </w:p>
        </w:tc>
      </w:tr>
      <w:tr w:rsidR="00FE1BFC" w:rsidRPr="00FE1BFC" w14:paraId="1B31A4D5" w14:textId="77777777" w:rsidTr="00DE48D3">
        <w:trPr>
          <w:trHeight w:val="20"/>
        </w:trPr>
        <w:tc>
          <w:tcPr>
            <w:tcW w:w="239" w:type="pct"/>
            <w:hideMark/>
          </w:tcPr>
          <w:p w14:paraId="7E383B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432</w:t>
            </w:r>
          </w:p>
        </w:tc>
        <w:tc>
          <w:tcPr>
            <w:tcW w:w="379" w:type="pct"/>
            <w:hideMark/>
          </w:tcPr>
          <w:p w14:paraId="4E49E2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38FD80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Социальное обеспечение населения</w:t>
            </w:r>
          </w:p>
        </w:tc>
        <w:tc>
          <w:tcPr>
            <w:tcW w:w="402" w:type="pct"/>
            <w:hideMark/>
          </w:tcPr>
          <w:p w14:paraId="405F45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21F772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CEA44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2484F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218,0</w:t>
            </w:r>
          </w:p>
        </w:tc>
      </w:tr>
      <w:tr w:rsidR="00FE1BFC" w:rsidRPr="00FE1BFC" w14:paraId="5AE55835" w14:textId="77777777" w:rsidTr="00DE48D3">
        <w:trPr>
          <w:trHeight w:val="20"/>
        </w:trPr>
        <w:tc>
          <w:tcPr>
            <w:tcW w:w="239" w:type="pct"/>
            <w:hideMark/>
          </w:tcPr>
          <w:p w14:paraId="5A8D45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433</w:t>
            </w:r>
          </w:p>
        </w:tc>
        <w:tc>
          <w:tcPr>
            <w:tcW w:w="379" w:type="pct"/>
            <w:hideMark/>
          </w:tcPr>
          <w:p w14:paraId="78BEEC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F7F3A0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2" w:type="pct"/>
            <w:hideMark/>
          </w:tcPr>
          <w:p w14:paraId="5EE2E5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418980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0500000000</w:t>
            </w:r>
          </w:p>
        </w:tc>
        <w:tc>
          <w:tcPr>
            <w:tcW w:w="270" w:type="pct"/>
            <w:hideMark/>
          </w:tcPr>
          <w:p w14:paraId="5303A9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E98E7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218,0</w:t>
            </w:r>
          </w:p>
        </w:tc>
      </w:tr>
      <w:tr w:rsidR="00FE1BFC" w:rsidRPr="00FE1BFC" w14:paraId="612494BC" w14:textId="77777777" w:rsidTr="00DE48D3">
        <w:trPr>
          <w:trHeight w:val="20"/>
        </w:trPr>
        <w:tc>
          <w:tcPr>
            <w:tcW w:w="239" w:type="pct"/>
            <w:hideMark/>
          </w:tcPr>
          <w:p w14:paraId="2B75CB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434</w:t>
            </w:r>
          </w:p>
        </w:tc>
        <w:tc>
          <w:tcPr>
            <w:tcW w:w="379" w:type="pct"/>
            <w:hideMark/>
          </w:tcPr>
          <w:p w14:paraId="6114D2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6DD042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жильём молодых семей в Канском районе"</w:t>
            </w:r>
          </w:p>
        </w:tc>
        <w:tc>
          <w:tcPr>
            <w:tcW w:w="402" w:type="pct"/>
            <w:hideMark/>
          </w:tcPr>
          <w:p w14:paraId="17F4D2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2637FC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0530000000</w:t>
            </w:r>
          </w:p>
        </w:tc>
        <w:tc>
          <w:tcPr>
            <w:tcW w:w="270" w:type="pct"/>
            <w:hideMark/>
          </w:tcPr>
          <w:p w14:paraId="4CEA20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CE751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218,0</w:t>
            </w:r>
          </w:p>
        </w:tc>
      </w:tr>
      <w:tr w:rsidR="00FE1BFC" w:rsidRPr="00FE1BFC" w14:paraId="755A0CD0" w14:textId="77777777" w:rsidTr="00DE48D3">
        <w:trPr>
          <w:trHeight w:val="20"/>
        </w:trPr>
        <w:tc>
          <w:tcPr>
            <w:tcW w:w="239" w:type="pct"/>
            <w:hideMark/>
          </w:tcPr>
          <w:p w14:paraId="536AC8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435</w:t>
            </w:r>
          </w:p>
        </w:tc>
        <w:tc>
          <w:tcPr>
            <w:tcW w:w="379" w:type="pct"/>
            <w:hideMark/>
          </w:tcPr>
          <w:p w14:paraId="429FF4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D85D38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621142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4B2696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05300L4970</w:t>
            </w:r>
          </w:p>
        </w:tc>
        <w:tc>
          <w:tcPr>
            <w:tcW w:w="270" w:type="pct"/>
            <w:hideMark/>
          </w:tcPr>
          <w:p w14:paraId="227791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00D32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218,0</w:t>
            </w:r>
          </w:p>
        </w:tc>
      </w:tr>
      <w:tr w:rsidR="00FE1BFC" w:rsidRPr="00FE1BFC" w14:paraId="0BFF5A4B" w14:textId="77777777" w:rsidTr="00DE48D3">
        <w:trPr>
          <w:trHeight w:val="20"/>
        </w:trPr>
        <w:tc>
          <w:tcPr>
            <w:tcW w:w="239" w:type="pct"/>
            <w:hideMark/>
          </w:tcPr>
          <w:p w14:paraId="1AAA78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436</w:t>
            </w:r>
          </w:p>
        </w:tc>
        <w:tc>
          <w:tcPr>
            <w:tcW w:w="379" w:type="pct"/>
            <w:hideMark/>
          </w:tcPr>
          <w:p w14:paraId="18DCD6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B1757F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Социальное обеспечение и иные выплаты населению</w:t>
            </w:r>
          </w:p>
        </w:tc>
        <w:tc>
          <w:tcPr>
            <w:tcW w:w="402" w:type="pct"/>
            <w:hideMark/>
          </w:tcPr>
          <w:p w14:paraId="799582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77CDB2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05300L4970</w:t>
            </w:r>
          </w:p>
        </w:tc>
        <w:tc>
          <w:tcPr>
            <w:tcW w:w="270" w:type="pct"/>
            <w:hideMark/>
          </w:tcPr>
          <w:p w14:paraId="294DFB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c>
          <w:tcPr>
            <w:tcW w:w="452" w:type="pct"/>
            <w:hideMark/>
          </w:tcPr>
          <w:p w14:paraId="2FC3F7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218,0</w:t>
            </w:r>
          </w:p>
        </w:tc>
      </w:tr>
      <w:tr w:rsidR="00FE1BFC" w:rsidRPr="00FE1BFC" w14:paraId="502809E4" w14:textId="77777777" w:rsidTr="00DE48D3">
        <w:trPr>
          <w:trHeight w:val="20"/>
        </w:trPr>
        <w:tc>
          <w:tcPr>
            <w:tcW w:w="239" w:type="pct"/>
            <w:hideMark/>
          </w:tcPr>
          <w:p w14:paraId="5E37A6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437</w:t>
            </w:r>
          </w:p>
        </w:tc>
        <w:tc>
          <w:tcPr>
            <w:tcW w:w="379" w:type="pct"/>
            <w:hideMark/>
          </w:tcPr>
          <w:p w14:paraId="17F45E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4E0BFE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Социальные выплаты гражданам, кроме публичных нормативных социальных выплат</w:t>
            </w:r>
          </w:p>
        </w:tc>
        <w:tc>
          <w:tcPr>
            <w:tcW w:w="402" w:type="pct"/>
            <w:hideMark/>
          </w:tcPr>
          <w:p w14:paraId="0D2DFA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3800F8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05300L4970</w:t>
            </w:r>
          </w:p>
        </w:tc>
        <w:tc>
          <w:tcPr>
            <w:tcW w:w="270" w:type="pct"/>
            <w:hideMark/>
          </w:tcPr>
          <w:p w14:paraId="184801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320</w:t>
            </w:r>
          </w:p>
        </w:tc>
        <w:tc>
          <w:tcPr>
            <w:tcW w:w="452" w:type="pct"/>
            <w:hideMark/>
          </w:tcPr>
          <w:p w14:paraId="1D7943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218,0</w:t>
            </w:r>
          </w:p>
        </w:tc>
      </w:tr>
      <w:tr w:rsidR="00FE1BFC" w:rsidRPr="00FE1BFC" w14:paraId="49049620" w14:textId="77777777" w:rsidTr="00DE48D3">
        <w:trPr>
          <w:trHeight w:val="20"/>
        </w:trPr>
        <w:tc>
          <w:tcPr>
            <w:tcW w:w="239" w:type="pct"/>
            <w:hideMark/>
          </w:tcPr>
          <w:p w14:paraId="2B1049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438</w:t>
            </w:r>
          </w:p>
        </w:tc>
        <w:tc>
          <w:tcPr>
            <w:tcW w:w="379" w:type="pct"/>
            <w:hideMark/>
          </w:tcPr>
          <w:p w14:paraId="2ACFF7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763540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Охрана семьи и детства</w:t>
            </w:r>
          </w:p>
        </w:tc>
        <w:tc>
          <w:tcPr>
            <w:tcW w:w="402" w:type="pct"/>
            <w:hideMark/>
          </w:tcPr>
          <w:p w14:paraId="089AC2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341D85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B91A5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D7628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5 511,2</w:t>
            </w:r>
          </w:p>
        </w:tc>
      </w:tr>
      <w:tr w:rsidR="00FE1BFC" w:rsidRPr="00FE1BFC" w14:paraId="3081597F" w14:textId="77777777" w:rsidTr="00DE48D3">
        <w:trPr>
          <w:trHeight w:val="20"/>
        </w:trPr>
        <w:tc>
          <w:tcPr>
            <w:tcW w:w="239" w:type="pct"/>
            <w:hideMark/>
          </w:tcPr>
          <w:p w14:paraId="500012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439</w:t>
            </w:r>
          </w:p>
        </w:tc>
        <w:tc>
          <w:tcPr>
            <w:tcW w:w="379" w:type="pct"/>
            <w:hideMark/>
          </w:tcPr>
          <w:p w14:paraId="2DD0DB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0785B2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644CC6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70772B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26BCDA6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613CB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5 511,2</w:t>
            </w:r>
          </w:p>
        </w:tc>
      </w:tr>
      <w:tr w:rsidR="00FE1BFC" w:rsidRPr="00FE1BFC" w14:paraId="4DFE2385" w14:textId="77777777" w:rsidTr="00DE48D3">
        <w:trPr>
          <w:trHeight w:val="20"/>
        </w:trPr>
        <w:tc>
          <w:tcPr>
            <w:tcW w:w="239" w:type="pct"/>
            <w:hideMark/>
          </w:tcPr>
          <w:p w14:paraId="6D5320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440</w:t>
            </w:r>
          </w:p>
        </w:tc>
        <w:tc>
          <w:tcPr>
            <w:tcW w:w="379" w:type="pct"/>
            <w:hideMark/>
          </w:tcPr>
          <w:p w14:paraId="29014E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21CB69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"Государственная поддержка детей-сирот, расширение практики применения семейных форм воспитания"</w:t>
            </w:r>
          </w:p>
        </w:tc>
        <w:tc>
          <w:tcPr>
            <w:tcW w:w="402" w:type="pct"/>
            <w:hideMark/>
          </w:tcPr>
          <w:p w14:paraId="1296C0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3C6157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0130000000</w:t>
            </w:r>
          </w:p>
        </w:tc>
        <w:tc>
          <w:tcPr>
            <w:tcW w:w="270" w:type="pct"/>
            <w:hideMark/>
          </w:tcPr>
          <w:p w14:paraId="7D7579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EB2D7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5 511,2</w:t>
            </w:r>
          </w:p>
        </w:tc>
      </w:tr>
      <w:tr w:rsidR="00FE1BFC" w:rsidRPr="00FE1BFC" w14:paraId="3F0CD07B" w14:textId="77777777" w:rsidTr="00DE48D3">
        <w:trPr>
          <w:trHeight w:val="20"/>
        </w:trPr>
        <w:tc>
          <w:tcPr>
            <w:tcW w:w="239" w:type="pct"/>
            <w:hideMark/>
          </w:tcPr>
          <w:p w14:paraId="29A579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441</w:t>
            </w:r>
          </w:p>
        </w:tc>
        <w:tc>
          <w:tcPr>
            <w:tcW w:w="379" w:type="pct"/>
            <w:hideMark/>
          </w:tcPr>
          <w:p w14:paraId="4C2E9D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35011B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402" w:type="pct"/>
            <w:hideMark/>
          </w:tcPr>
          <w:p w14:paraId="21C3D7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71396E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0130075870</w:t>
            </w:r>
          </w:p>
        </w:tc>
        <w:tc>
          <w:tcPr>
            <w:tcW w:w="270" w:type="pct"/>
            <w:hideMark/>
          </w:tcPr>
          <w:p w14:paraId="4361ED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ED727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5 511,2</w:t>
            </w:r>
          </w:p>
        </w:tc>
      </w:tr>
      <w:tr w:rsidR="00FE1BFC" w:rsidRPr="00FE1BFC" w14:paraId="38F8AF51" w14:textId="77777777" w:rsidTr="00DE48D3">
        <w:trPr>
          <w:trHeight w:val="20"/>
        </w:trPr>
        <w:tc>
          <w:tcPr>
            <w:tcW w:w="239" w:type="pct"/>
            <w:hideMark/>
          </w:tcPr>
          <w:p w14:paraId="69A6C8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442</w:t>
            </w:r>
          </w:p>
        </w:tc>
        <w:tc>
          <w:tcPr>
            <w:tcW w:w="379" w:type="pct"/>
            <w:hideMark/>
          </w:tcPr>
          <w:p w14:paraId="3E54FA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D267C2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Капитальные вложения в объекты государственной (муниципальной) собственности</w:t>
            </w:r>
          </w:p>
        </w:tc>
        <w:tc>
          <w:tcPr>
            <w:tcW w:w="402" w:type="pct"/>
            <w:hideMark/>
          </w:tcPr>
          <w:p w14:paraId="287539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342FE8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0130075870</w:t>
            </w:r>
          </w:p>
        </w:tc>
        <w:tc>
          <w:tcPr>
            <w:tcW w:w="270" w:type="pct"/>
            <w:hideMark/>
          </w:tcPr>
          <w:p w14:paraId="2D0751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400</w:t>
            </w:r>
          </w:p>
        </w:tc>
        <w:tc>
          <w:tcPr>
            <w:tcW w:w="452" w:type="pct"/>
            <w:hideMark/>
          </w:tcPr>
          <w:p w14:paraId="0CD3EB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5 511,2</w:t>
            </w:r>
          </w:p>
        </w:tc>
      </w:tr>
      <w:tr w:rsidR="00FE1BFC" w:rsidRPr="00FE1BFC" w14:paraId="6928C61B" w14:textId="77777777" w:rsidTr="00DE48D3">
        <w:trPr>
          <w:trHeight w:val="20"/>
        </w:trPr>
        <w:tc>
          <w:tcPr>
            <w:tcW w:w="239" w:type="pct"/>
            <w:hideMark/>
          </w:tcPr>
          <w:p w14:paraId="376A85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443</w:t>
            </w:r>
          </w:p>
        </w:tc>
        <w:tc>
          <w:tcPr>
            <w:tcW w:w="379" w:type="pct"/>
            <w:hideMark/>
          </w:tcPr>
          <w:p w14:paraId="0C83E5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B08CE7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Бюджетные инвестиции</w:t>
            </w:r>
          </w:p>
        </w:tc>
        <w:tc>
          <w:tcPr>
            <w:tcW w:w="402" w:type="pct"/>
            <w:hideMark/>
          </w:tcPr>
          <w:p w14:paraId="5BE4CE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73E2EF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0130075870</w:t>
            </w:r>
          </w:p>
        </w:tc>
        <w:tc>
          <w:tcPr>
            <w:tcW w:w="270" w:type="pct"/>
            <w:hideMark/>
          </w:tcPr>
          <w:p w14:paraId="640EC5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410</w:t>
            </w:r>
          </w:p>
        </w:tc>
        <w:tc>
          <w:tcPr>
            <w:tcW w:w="452" w:type="pct"/>
            <w:hideMark/>
          </w:tcPr>
          <w:p w14:paraId="25C748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5 511,2</w:t>
            </w:r>
          </w:p>
        </w:tc>
      </w:tr>
      <w:tr w:rsidR="00FE1BFC" w:rsidRPr="00FE1BFC" w14:paraId="182F0CA5" w14:textId="77777777" w:rsidTr="00DE48D3">
        <w:trPr>
          <w:trHeight w:val="20"/>
        </w:trPr>
        <w:tc>
          <w:tcPr>
            <w:tcW w:w="239" w:type="pct"/>
            <w:hideMark/>
          </w:tcPr>
          <w:p w14:paraId="5C44D8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444</w:t>
            </w:r>
          </w:p>
        </w:tc>
        <w:tc>
          <w:tcPr>
            <w:tcW w:w="379" w:type="pct"/>
            <w:hideMark/>
          </w:tcPr>
          <w:p w14:paraId="58418F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663B3C8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вопросы в области социальной политики</w:t>
            </w:r>
          </w:p>
        </w:tc>
        <w:tc>
          <w:tcPr>
            <w:tcW w:w="402" w:type="pct"/>
            <w:hideMark/>
          </w:tcPr>
          <w:p w14:paraId="098EFC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4D67C7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14C19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F6D1E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734,7</w:t>
            </w:r>
          </w:p>
        </w:tc>
      </w:tr>
      <w:tr w:rsidR="00FE1BFC" w:rsidRPr="00FE1BFC" w14:paraId="7A0C4BDF" w14:textId="77777777" w:rsidTr="00DE48D3">
        <w:trPr>
          <w:trHeight w:val="20"/>
        </w:trPr>
        <w:tc>
          <w:tcPr>
            <w:tcW w:w="239" w:type="pct"/>
            <w:hideMark/>
          </w:tcPr>
          <w:p w14:paraId="6004C5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445</w:t>
            </w:r>
          </w:p>
        </w:tc>
        <w:tc>
          <w:tcPr>
            <w:tcW w:w="379" w:type="pct"/>
            <w:hideMark/>
          </w:tcPr>
          <w:p w14:paraId="3225E5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2EBD62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Непрограммные расходы органов исполнительной власти</w:t>
            </w:r>
          </w:p>
        </w:tc>
        <w:tc>
          <w:tcPr>
            <w:tcW w:w="402" w:type="pct"/>
            <w:hideMark/>
          </w:tcPr>
          <w:p w14:paraId="5C82B8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1DFE6A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7300000000</w:t>
            </w:r>
          </w:p>
        </w:tc>
        <w:tc>
          <w:tcPr>
            <w:tcW w:w="270" w:type="pct"/>
            <w:hideMark/>
          </w:tcPr>
          <w:p w14:paraId="444275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4A49C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734,7</w:t>
            </w:r>
          </w:p>
        </w:tc>
      </w:tr>
      <w:tr w:rsidR="00FE1BFC" w:rsidRPr="00FE1BFC" w14:paraId="03117D05" w14:textId="77777777" w:rsidTr="00DE48D3">
        <w:trPr>
          <w:trHeight w:val="20"/>
        </w:trPr>
        <w:tc>
          <w:tcPr>
            <w:tcW w:w="239" w:type="pct"/>
            <w:hideMark/>
          </w:tcPr>
          <w:p w14:paraId="44C7A2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446</w:t>
            </w:r>
          </w:p>
        </w:tc>
        <w:tc>
          <w:tcPr>
            <w:tcW w:w="379" w:type="pct"/>
            <w:hideMark/>
          </w:tcPr>
          <w:p w14:paraId="39AEDF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4B4A84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Функционирование органов исполнительной власти</w:t>
            </w:r>
          </w:p>
        </w:tc>
        <w:tc>
          <w:tcPr>
            <w:tcW w:w="402" w:type="pct"/>
            <w:hideMark/>
          </w:tcPr>
          <w:p w14:paraId="21A95B7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792738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7310000000</w:t>
            </w:r>
          </w:p>
        </w:tc>
        <w:tc>
          <w:tcPr>
            <w:tcW w:w="270" w:type="pct"/>
            <w:hideMark/>
          </w:tcPr>
          <w:p w14:paraId="70AC97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82A8A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734,7</w:t>
            </w:r>
          </w:p>
        </w:tc>
      </w:tr>
      <w:tr w:rsidR="00FE1BFC" w:rsidRPr="00FE1BFC" w14:paraId="2F9075B9" w14:textId="77777777" w:rsidTr="00DE48D3">
        <w:trPr>
          <w:trHeight w:val="20"/>
        </w:trPr>
        <w:tc>
          <w:tcPr>
            <w:tcW w:w="239" w:type="pct"/>
            <w:hideMark/>
          </w:tcPr>
          <w:p w14:paraId="50F5D4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447</w:t>
            </w:r>
          </w:p>
        </w:tc>
        <w:tc>
          <w:tcPr>
            <w:tcW w:w="379" w:type="pct"/>
            <w:hideMark/>
          </w:tcPr>
          <w:p w14:paraId="01EEA7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BAF32C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402" w:type="pct"/>
            <w:hideMark/>
          </w:tcPr>
          <w:p w14:paraId="4B3CF4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7C8B70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7310002890</w:t>
            </w:r>
          </w:p>
        </w:tc>
        <w:tc>
          <w:tcPr>
            <w:tcW w:w="270" w:type="pct"/>
            <w:hideMark/>
          </w:tcPr>
          <w:p w14:paraId="0C583B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FECEE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734,7</w:t>
            </w:r>
          </w:p>
        </w:tc>
      </w:tr>
      <w:tr w:rsidR="00FE1BFC" w:rsidRPr="00FE1BFC" w14:paraId="4DF26F01" w14:textId="77777777" w:rsidTr="00DE48D3">
        <w:trPr>
          <w:trHeight w:val="20"/>
        </w:trPr>
        <w:tc>
          <w:tcPr>
            <w:tcW w:w="239" w:type="pct"/>
            <w:hideMark/>
          </w:tcPr>
          <w:p w14:paraId="54010D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448</w:t>
            </w:r>
          </w:p>
        </w:tc>
        <w:tc>
          <w:tcPr>
            <w:tcW w:w="379" w:type="pct"/>
            <w:hideMark/>
          </w:tcPr>
          <w:p w14:paraId="4773AD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BC693B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4C1D0E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11BE26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7310002890</w:t>
            </w:r>
          </w:p>
        </w:tc>
        <w:tc>
          <w:tcPr>
            <w:tcW w:w="270" w:type="pct"/>
            <w:hideMark/>
          </w:tcPr>
          <w:p w14:paraId="46E1DA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617B30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670,9</w:t>
            </w:r>
          </w:p>
        </w:tc>
      </w:tr>
      <w:tr w:rsidR="00FE1BFC" w:rsidRPr="00FE1BFC" w14:paraId="4E6A5CBE" w14:textId="77777777" w:rsidTr="00DE48D3">
        <w:trPr>
          <w:trHeight w:val="20"/>
        </w:trPr>
        <w:tc>
          <w:tcPr>
            <w:tcW w:w="239" w:type="pct"/>
            <w:hideMark/>
          </w:tcPr>
          <w:p w14:paraId="68994D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449</w:t>
            </w:r>
          </w:p>
        </w:tc>
        <w:tc>
          <w:tcPr>
            <w:tcW w:w="379" w:type="pct"/>
            <w:hideMark/>
          </w:tcPr>
          <w:p w14:paraId="5C398D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6FC013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2CC80B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117989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7310002890</w:t>
            </w:r>
          </w:p>
        </w:tc>
        <w:tc>
          <w:tcPr>
            <w:tcW w:w="270" w:type="pct"/>
            <w:hideMark/>
          </w:tcPr>
          <w:p w14:paraId="7E97C9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2017DC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670,9</w:t>
            </w:r>
          </w:p>
        </w:tc>
      </w:tr>
      <w:tr w:rsidR="00FE1BFC" w:rsidRPr="00FE1BFC" w14:paraId="044BCE4A" w14:textId="77777777" w:rsidTr="00DE48D3">
        <w:trPr>
          <w:trHeight w:val="20"/>
        </w:trPr>
        <w:tc>
          <w:tcPr>
            <w:tcW w:w="239" w:type="pct"/>
            <w:hideMark/>
          </w:tcPr>
          <w:p w14:paraId="6174D3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450</w:t>
            </w:r>
          </w:p>
        </w:tc>
        <w:tc>
          <w:tcPr>
            <w:tcW w:w="379" w:type="pct"/>
            <w:hideMark/>
          </w:tcPr>
          <w:p w14:paraId="59ECF1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207F8E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36E406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64D9C4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7310002890</w:t>
            </w:r>
          </w:p>
        </w:tc>
        <w:tc>
          <w:tcPr>
            <w:tcW w:w="270" w:type="pct"/>
            <w:hideMark/>
          </w:tcPr>
          <w:p w14:paraId="1146BE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620210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63,8</w:t>
            </w:r>
          </w:p>
        </w:tc>
      </w:tr>
      <w:tr w:rsidR="00FE1BFC" w:rsidRPr="00FE1BFC" w14:paraId="3F526D4B" w14:textId="77777777" w:rsidTr="00DE48D3">
        <w:trPr>
          <w:trHeight w:val="20"/>
        </w:trPr>
        <w:tc>
          <w:tcPr>
            <w:tcW w:w="239" w:type="pct"/>
            <w:hideMark/>
          </w:tcPr>
          <w:p w14:paraId="6B358E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451</w:t>
            </w:r>
          </w:p>
        </w:tc>
        <w:tc>
          <w:tcPr>
            <w:tcW w:w="379" w:type="pct"/>
            <w:hideMark/>
          </w:tcPr>
          <w:p w14:paraId="00A3DA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8F41B8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7CFCC7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1006</w:t>
            </w:r>
          </w:p>
        </w:tc>
        <w:tc>
          <w:tcPr>
            <w:tcW w:w="537" w:type="pct"/>
            <w:hideMark/>
          </w:tcPr>
          <w:p w14:paraId="39E434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7310002890</w:t>
            </w:r>
          </w:p>
        </w:tc>
        <w:tc>
          <w:tcPr>
            <w:tcW w:w="270" w:type="pct"/>
            <w:hideMark/>
          </w:tcPr>
          <w:p w14:paraId="02C01D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F2DE9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63,8</w:t>
            </w:r>
          </w:p>
        </w:tc>
      </w:tr>
      <w:tr w:rsidR="00FE1BFC" w:rsidRPr="00FE1BFC" w14:paraId="3CB1676C" w14:textId="77777777" w:rsidTr="00DE48D3">
        <w:trPr>
          <w:trHeight w:val="20"/>
        </w:trPr>
        <w:tc>
          <w:tcPr>
            <w:tcW w:w="239" w:type="pct"/>
            <w:hideMark/>
          </w:tcPr>
          <w:p w14:paraId="5837B1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452</w:t>
            </w:r>
          </w:p>
        </w:tc>
        <w:tc>
          <w:tcPr>
            <w:tcW w:w="379" w:type="pct"/>
            <w:hideMark/>
          </w:tcPr>
          <w:p w14:paraId="6B9BEB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7A5144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ФИЗИЧЕСКАЯ КУЛЬТУРА И СПОРТ</w:t>
            </w:r>
          </w:p>
        </w:tc>
        <w:tc>
          <w:tcPr>
            <w:tcW w:w="402" w:type="pct"/>
            <w:hideMark/>
          </w:tcPr>
          <w:p w14:paraId="73082F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1100</w:t>
            </w:r>
          </w:p>
        </w:tc>
        <w:tc>
          <w:tcPr>
            <w:tcW w:w="537" w:type="pct"/>
            <w:hideMark/>
          </w:tcPr>
          <w:p w14:paraId="1C17F7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5E8566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EC23D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12 671,3</w:t>
            </w:r>
          </w:p>
        </w:tc>
      </w:tr>
      <w:tr w:rsidR="00FE1BFC" w:rsidRPr="00FE1BFC" w14:paraId="490FAF04" w14:textId="77777777" w:rsidTr="00DE48D3">
        <w:trPr>
          <w:trHeight w:val="20"/>
        </w:trPr>
        <w:tc>
          <w:tcPr>
            <w:tcW w:w="239" w:type="pct"/>
            <w:hideMark/>
          </w:tcPr>
          <w:p w14:paraId="7CD97B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453</w:t>
            </w:r>
          </w:p>
        </w:tc>
        <w:tc>
          <w:tcPr>
            <w:tcW w:w="379" w:type="pct"/>
            <w:hideMark/>
          </w:tcPr>
          <w:p w14:paraId="3E5222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0042EB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Физическая культура</w:t>
            </w:r>
          </w:p>
        </w:tc>
        <w:tc>
          <w:tcPr>
            <w:tcW w:w="402" w:type="pct"/>
            <w:hideMark/>
          </w:tcPr>
          <w:p w14:paraId="6B805A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36245E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C4CBC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6F827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12 530,6</w:t>
            </w:r>
          </w:p>
        </w:tc>
      </w:tr>
      <w:tr w:rsidR="00FE1BFC" w:rsidRPr="00FE1BFC" w14:paraId="2CF95173" w14:textId="77777777" w:rsidTr="00DE48D3">
        <w:trPr>
          <w:trHeight w:val="20"/>
        </w:trPr>
        <w:tc>
          <w:tcPr>
            <w:tcW w:w="239" w:type="pct"/>
            <w:hideMark/>
          </w:tcPr>
          <w:p w14:paraId="79BA06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454</w:t>
            </w:r>
          </w:p>
        </w:tc>
        <w:tc>
          <w:tcPr>
            <w:tcW w:w="379" w:type="pct"/>
            <w:hideMark/>
          </w:tcPr>
          <w:p w14:paraId="709E9C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0FDDEE4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2" w:type="pct"/>
            <w:hideMark/>
          </w:tcPr>
          <w:p w14:paraId="500B64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60091D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0500000000</w:t>
            </w:r>
          </w:p>
        </w:tc>
        <w:tc>
          <w:tcPr>
            <w:tcW w:w="270" w:type="pct"/>
            <w:hideMark/>
          </w:tcPr>
          <w:p w14:paraId="58BEE5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E667D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12 530,6</w:t>
            </w:r>
          </w:p>
        </w:tc>
      </w:tr>
      <w:tr w:rsidR="00FE1BFC" w:rsidRPr="00FE1BFC" w14:paraId="3FD22146" w14:textId="77777777" w:rsidTr="00DE48D3">
        <w:trPr>
          <w:trHeight w:val="20"/>
        </w:trPr>
        <w:tc>
          <w:tcPr>
            <w:tcW w:w="239" w:type="pct"/>
            <w:hideMark/>
          </w:tcPr>
          <w:p w14:paraId="73B681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455</w:t>
            </w:r>
          </w:p>
        </w:tc>
        <w:tc>
          <w:tcPr>
            <w:tcW w:w="379" w:type="pct"/>
            <w:hideMark/>
          </w:tcPr>
          <w:p w14:paraId="3B985A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EDE606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физической культуры и спорта в Канском районе"</w:t>
            </w:r>
          </w:p>
        </w:tc>
        <w:tc>
          <w:tcPr>
            <w:tcW w:w="402" w:type="pct"/>
            <w:hideMark/>
          </w:tcPr>
          <w:p w14:paraId="142605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11BDFD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0520000000</w:t>
            </w:r>
          </w:p>
        </w:tc>
        <w:tc>
          <w:tcPr>
            <w:tcW w:w="270" w:type="pct"/>
            <w:hideMark/>
          </w:tcPr>
          <w:p w14:paraId="40BDD3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D6F3F0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12 530,6</w:t>
            </w:r>
          </w:p>
        </w:tc>
      </w:tr>
      <w:tr w:rsidR="00FE1BFC" w:rsidRPr="00FE1BFC" w14:paraId="266C91BA" w14:textId="77777777" w:rsidTr="00DE48D3">
        <w:trPr>
          <w:trHeight w:val="20"/>
        </w:trPr>
        <w:tc>
          <w:tcPr>
            <w:tcW w:w="239" w:type="pct"/>
            <w:hideMark/>
          </w:tcPr>
          <w:p w14:paraId="7B534E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456</w:t>
            </w:r>
          </w:p>
        </w:tc>
        <w:tc>
          <w:tcPr>
            <w:tcW w:w="379" w:type="pct"/>
            <w:hideMark/>
          </w:tcPr>
          <w:p w14:paraId="45FA36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B0C388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0EE0B9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5E30C1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0520003610</w:t>
            </w:r>
          </w:p>
        </w:tc>
        <w:tc>
          <w:tcPr>
            <w:tcW w:w="270" w:type="pct"/>
            <w:hideMark/>
          </w:tcPr>
          <w:p w14:paraId="0F8668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25FF5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12 240,1</w:t>
            </w:r>
          </w:p>
        </w:tc>
      </w:tr>
      <w:tr w:rsidR="00FE1BFC" w:rsidRPr="00FE1BFC" w14:paraId="31FD7415" w14:textId="77777777" w:rsidTr="00DE48D3">
        <w:trPr>
          <w:trHeight w:val="20"/>
        </w:trPr>
        <w:tc>
          <w:tcPr>
            <w:tcW w:w="239" w:type="pct"/>
            <w:hideMark/>
          </w:tcPr>
          <w:p w14:paraId="2E1F43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457</w:t>
            </w:r>
          </w:p>
        </w:tc>
        <w:tc>
          <w:tcPr>
            <w:tcW w:w="379" w:type="pct"/>
            <w:hideMark/>
          </w:tcPr>
          <w:p w14:paraId="006D18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441B94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186D45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33032B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0520003610</w:t>
            </w:r>
          </w:p>
        </w:tc>
        <w:tc>
          <w:tcPr>
            <w:tcW w:w="270" w:type="pct"/>
            <w:hideMark/>
          </w:tcPr>
          <w:p w14:paraId="1B95C1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5B3C43A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12 240,1</w:t>
            </w:r>
          </w:p>
        </w:tc>
      </w:tr>
      <w:tr w:rsidR="00FE1BFC" w:rsidRPr="00FE1BFC" w14:paraId="4BE3ACC0" w14:textId="77777777" w:rsidTr="00DE48D3">
        <w:trPr>
          <w:trHeight w:val="20"/>
        </w:trPr>
        <w:tc>
          <w:tcPr>
            <w:tcW w:w="239" w:type="pct"/>
            <w:hideMark/>
          </w:tcPr>
          <w:p w14:paraId="635B05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458</w:t>
            </w:r>
          </w:p>
        </w:tc>
        <w:tc>
          <w:tcPr>
            <w:tcW w:w="379" w:type="pct"/>
            <w:hideMark/>
          </w:tcPr>
          <w:p w14:paraId="35EEB7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21589D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2F555B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78B108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0520003610</w:t>
            </w:r>
          </w:p>
        </w:tc>
        <w:tc>
          <w:tcPr>
            <w:tcW w:w="270" w:type="pct"/>
            <w:hideMark/>
          </w:tcPr>
          <w:p w14:paraId="3A8F60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2976C1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12 240,1</w:t>
            </w:r>
          </w:p>
        </w:tc>
      </w:tr>
      <w:tr w:rsidR="00FE1BFC" w:rsidRPr="00FE1BFC" w14:paraId="311A8FF2" w14:textId="77777777" w:rsidTr="00DE48D3">
        <w:trPr>
          <w:trHeight w:val="20"/>
        </w:trPr>
        <w:tc>
          <w:tcPr>
            <w:tcW w:w="239" w:type="pct"/>
            <w:hideMark/>
          </w:tcPr>
          <w:p w14:paraId="786717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459</w:t>
            </w:r>
          </w:p>
        </w:tc>
        <w:tc>
          <w:tcPr>
            <w:tcW w:w="379" w:type="pct"/>
            <w:hideMark/>
          </w:tcPr>
          <w:p w14:paraId="25FF08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3F65B5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Расходы на материальное обеспечение участников мероприятий подпрограммы </w:t>
            </w:r>
            <w:r w:rsidRPr="00FE1BFC">
              <w:rPr>
                <w:rFonts w:ascii="Arial" w:hAnsi="Arial" w:cs="Arial"/>
                <w:bCs/>
                <w:sz w:val="14"/>
                <w:szCs w:val="14"/>
              </w:rPr>
              <w:lastRenderedPageBreak/>
              <w:t>"Развитие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5D1AD2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1101</w:t>
            </w:r>
          </w:p>
        </w:tc>
        <w:tc>
          <w:tcPr>
            <w:tcW w:w="537" w:type="pct"/>
            <w:hideMark/>
          </w:tcPr>
          <w:p w14:paraId="690E28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0520003620</w:t>
            </w:r>
          </w:p>
        </w:tc>
        <w:tc>
          <w:tcPr>
            <w:tcW w:w="270" w:type="pct"/>
            <w:hideMark/>
          </w:tcPr>
          <w:p w14:paraId="5F2346D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761E1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290,5</w:t>
            </w:r>
          </w:p>
        </w:tc>
      </w:tr>
      <w:tr w:rsidR="00FE1BFC" w:rsidRPr="00FE1BFC" w14:paraId="0B3109DB" w14:textId="77777777" w:rsidTr="00DE48D3">
        <w:trPr>
          <w:trHeight w:val="20"/>
        </w:trPr>
        <w:tc>
          <w:tcPr>
            <w:tcW w:w="239" w:type="pct"/>
            <w:hideMark/>
          </w:tcPr>
          <w:p w14:paraId="63110D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460</w:t>
            </w:r>
          </w:p>
        </w:tc>
        <w:tc>
          <w:tcPr>
            <w:tcW w:w="379" w:type="pct"/>
            <w:hideMark/>
          </w:tcPr>
          <w:p w14:paraId="203853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BF12A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5DF5EE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3EB9F0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0520003620</w:t>
            </w:r>
          </w:p>
        </w:tc>
        <w:tc>
          <w:tcPr>
            <w:tcW w:w="270" w:type="pct"/>
            <w:hideMark/>
          </w:tcPr>
          <w:p w14:paraId="7E442D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18A4F3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290,5</w:t>
            </w:r>
          </w:p>
        </w:tc>
      </w:tr>
      <w:tr w:rsidR="00FE1BFC" w:rsidRPr="00FE1BFC" w14:paraId="0060DBE1" w14:textId="77777777" w:rsidTr="00DE48D3">
        <w:trPr>
          <w:trHeight w:val="20"/>
        </w:trPr>
        <w:tc>
          <w:tcPr>
            <w:tcW w:w="239" w:type="pct"/>
            <w:hideMark/>
          </w:tcPr>
          <w:p w14:paraId="7353BA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461</w:t>
            </w:r>
          </w:p>
        </w:tc>
        <w:tc>
          <w:tcPr>
            <w:tcW w:w="379" w:type="pct"/>
            <w:hideMark/>
          </w:tcPr>
          <w:p w14:paraId="6E38C6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334AEF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672A1C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1101</w:t>
            </w:r>
          </w:p>
        </w:tc>
        <w:tc>
          <w:tcPr>
            <w:tcW w:w="537" w:type="pct"/>
            <w:hideMark/>
          </w:tcPr>
          <w:p w14:paraId="55A60F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0520003620</w:t>
            </w:r>
          </w:p>
        </w:tc>
        <w:tc>
          <w:tcPr>
            <w:tcW w:w="270" w:type="pct"/>
            <w:hideMark/>
          </w:tcPr>
          <w:p w14:paraId="5EB2CD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0C785B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290,5</w:t>
            </w:r>
          </w:p>
        </w:tc>
      </w:tr>
      <w:tr w:rsidR="00FE1BFC" w:rsidRPr="00FE1BFC" w14:paraId="54E81430" w14:textId="77777777" w:rsidTr="00DE48D3">
        <w:trPr>
          <w:trHeight w:val="20"/>
        </w:trPr>
        <w:tc>
          <w:tcPr>
            <w:tcW w:w="239" w:type="pct"/>
            <w:hideMark/>
          </w:tcPr>
          <w:p w14:paraId="1EE001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462</w:t>
            </w:r>
          </w:p>
        </w:tc>
        <w:tc>
          <w:tcPr>
            <w:tcW w:w="379" w:type="pct"/>
            <w:hideMark/>
          </w:tcPr>
          <w:p w14:paraId="12B134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33B726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Массовый спорт</w:t>
            </w:r>
          </w:p>
        </w:tc>
        <w:tc>
          <w:tcPr>
            <w:tcW w:w="402" w:type="pct"/>
            <w:hideMark/>
          </w:tcPr>
          <w:p w14:paraId="0AA0A2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4F8019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006D8A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5637E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140,7</w:t>
            </w:r>
          </w:p>
        </w:tc>
      </w:tr>
      <w:tr w:rsidR="00FE1BFC" w:rsidRPr="00FE1BFC" w14:paraId="6768E3F2" w14:textId="77777777" w:rsidTr="00DE48D3">
        <w:trPr>
          <w:trHeight w:val="20"/>
        </w:trPr>
        <w:tc>
          <w:tcPr>
            <w:tcW w:w="239" w:type="pct"/>
            <w:hideMark/>
          </w:tcPr>
          <w:p w14:paraId="665B5B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463</w:t>
            </w:r>
          </w:p>
        </w:tc>
        <w:tc>
          <w:tcPr>
            <w:tcW w:w="379" w:type="pct"/>
            <w:hideMark/>
          </w:tcPr>
          <w:p w14:paraId="59DB94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57EE94C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2" w:type="pct"/>
            <w:hideMark/>
          </w:tcPr>
          <w:p w14:paraId="76CDA5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4A5F77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0500000000</w:t>
            </w:r>
          </w:p>
        </w:tc>
        <w:tc>
          <w:tcPr>
            <w:tcW w:w="270" w:type="pct"/>
            <w:hideMark/>
          </w:tcPr>
          <w:p w14:paraId="4B6CE0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AFDD8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140,7</w:t>
            </w:r>
          </w:p>
        </w:tc>
      </w:tr>
      <w:tr w:rsidR="00FE1BFC" w:rsidRPr="00FE1BFC" w14:paraId="1BE71FA3" w14:textId="77777777" w:rsidTr="00DE48D3">
        <w:trPr>
          <w:trHeight w:val="20"/>
        </w:trPr>
        <w:tc>
          <w:tcPr>
            <w:tcW w:w="239" w:type="pct"/>
            <w:hideMark/>
          </w:tcPr>
          <w:p w14:paraId="3DFDB5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464</w:t>
            </w:r>
          </w:p>
        </w:tc>
        <w:tc>
          <w:tcPr>
            <w:tcW w:w="379" w:type="pct"/>
            <w:hideMark/>
          </w:tcPr>
          <w:p w14:paraId="4928A9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37F297A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физической культуры и спорта в Канском районе"</w:t>
            </w:r>
          </w:p>
        </w:tc>
        <w:tc>
          <w:tcPr>
            <w:tcW w:w="402" w:type="pct"/>
            <w:hideMark/>
          </w:tcPr>
          <w:p w14:paraId="70AFD3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24640B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0520000000</w:t>
            </w:r>
          </w:p>
        </w:tc>
        <w:tc>
          <w:tcPr>
            <w:tcW w:w="270" w:type="pct"/>
            <w:hideMark/>
          </w:tcPr>
          <w:p w14:paraId="2D1A9D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12462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140,7</w:t>
            </w:r>
          </w:p>
        </w:tc>
      </w:tr>
      <w:tr w:rsidR="00FE1BFC" w:rsidRPr="00FE1BFC" w14:paraId="63C1B3C6" w14:textId="77777777" w:rsidTr="00DE48D3">
        <w:trPr>
          <w:trHeight w:val="20"/>
        </w:trPr>
        <w:tc>
          <w:tcPr>
            <w:tcW w:w="239" w:type="pct"/>
            <w:hideMark/>
          </w:tcPr>
          <w:p w14:paraId="0CB56F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465</w:t>
            </w:r>
          </w:p>
        </w:tc>
        <w:tc>
          <w:tcPr>
            <w:tcW w:w="379" w:type="pct"/>
            <w:hideMark/>
          </w:tcPr>
          <w:p w14:paraId="27847A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05DDA9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402" w:type="pct"/>
            <w:hideMark/>
          </w:tcPr>
          <w:p w14:paraId="4B96F6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796BD5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0520005120</w:t>
            </w:r>
          </w:p>
        </w:tc>
        <w:tc>
          <w:tcPr>
            <w:tcW w:w="270" w:type="pct"/>
            <w:hideMark/>
          </w:tcPr>
          <w:p w14:paraId="38EA87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84D2C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140,7</w:t>
            </w:r>
          </w:p>
        </w:tc>
      </w:tr>
      <w:tr w:rsidR="00FE1BFC" w:rsidRPr="00FE1BFC" w14:paraId="3E0F1C09" w14:textId="77777777" w:rsidTr="00DE48D3">
        <w:trPr>
          <w:trHeight w:val="20"/>
        </w:trPr>
        <w:tc>
          <w:tcPr>
            <w:tcW w:w="239" w:type="pct"/>
            <w:hideMark/>
          </w:tcPr>
          <w:p w14:paraId="191AA2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466</w:t>
            </w:r>
          </w:p>
        </w:tc>
        <w:tc>
          <w:tcPr>
            <w:tcW w:w="379" w:type="pct"/>
            <w:hideMark/>
          </w:tcPr>
          <w:p w14:paraId="2DE44D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2A73206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1DAEFF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5D7BD5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0520005120</w:t>
            </w:r>
          </w:p>
        </w:tc>
        <w:tc>
          <w:tcPr>
            <w:tcW w:w="270" w:type="pct"/>
            <w:hideMark/>
          </w:tcPr>
          <w:p w14:paraId="72A7C9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29F884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30,7</w:t>
            </w:r>
          </w:p>
        </w:tc>
      </w:tr>
      <w:tr w:rsidR="00FE1BFC" w:rsidRPr="00FE1BFC" w14:paraId="078CF454" w14:textId="77777777" w:rsidTr="00DE48D3">
        <w:trPr>
          <w:trHeight w:val="20"/>
        </w:trPr>
        <w:tc>
          <w:tcPr>
            <w:tcW w:w="239" w:type="pct"/>
            <w:hideMark/>
          </w:tcPr>
          <w:p w14:paraId="64B34C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467</w:t>
            </w:r>
          </w:p>
        </w:tc>
        <w:tc>
          <w:tcPr>
            <w:tcW w:w="379" w:type="pct"/>
            <w:hideMark/>
          </w:tcPr>
          <w:p w14:paraId="4D94468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4C628EA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казенных учреждений</w:t>
            </w:r>
          </w:p>
        </w:tc>
        <w:tc>
          <w:tcPr>
            <w:tcW w:w="402" w:type="pct"/>
            <w:hideMark/>
          </w:tcPr>
          <w:p w14:paraId="7C07357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3B9B1B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0520005120</w:t>
            </w:r>
          </w:p>
        </w:tc>
        <w:tc>
          <w:tcPr>
            <w:tcW w:w="270" w:type="pct"/>
            <w:hideMark/>
          </w:tcPr>
          <w:p w14:paraId="486D8A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w:t>
            </w:r>
          </w:p>
        </w:tc>
        <w:tc>
          <w:tcPr>
            <w:tcW w:w="452" w:type="pct"/>
            <w:hideMark/>
          </w:tcPr>
          <w:p w14:paraId="2D53EB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30,7</w:t>
            </w:r>
          </w:p>
        </w:tc>
      </w:tr>
      <w:tr w:rsidR="00FE1BFC" w:rsidRPr="00FE1BFC" w14:paraId="6D902398" w14:textId="77777777" w:rsidTr="00DE48D3">
        <w:trPr>
          <w:trHeight w:val="20"/>
        </w:trPr>
        <w:tc>
          <w:tcPr>
            <w:tcW w:w="239" w:type="pct"/>
            <w:hideMark/>
          </w:tcPr>
          <w:p w14:paraId="4585E8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468</w:t>
            </w:r>
          </w:p>
        </w:tc>
        <w:tc>
          <w:tcPr>
            <w:tcW w:w="379" w:type="pct"/>
            <w:hideMark/>
          </w:tcPr>
          <w:p w14:paraId="3D4763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76C538A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071A53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18146F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0520005120</w:t>
            </w:r>
          </w:p>
        </w:tc>
        <w:tc>
          <w:tcPr>
            <w:tcW w:w="270" w:type="pct"/>
            <w:hideMark/>
          </w:tcPr>
          <w:p w14:paraId="63032E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0C13C5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110,0</w:t>
            </w:r>
          </w:p>
        </w:tc>
      </w:tr>
      <w:tr w:rsidR="00FE1BFC" w:rsidRPr="00FE1BFC" w14:paraId="553C48E7" w14:textId="77777777" w:rsidTr="00DE48D3">
        <w:trPr>
          <w:trHeight w:val="20"/>
        </w:trPr>
        <w:tc>
          <w:tcPr>
            <w:tcW w:w="239" w:type="pct"/>
            <w:hideMark/>
          </w:tcPr>
          <w:p w14:paraId="4DB274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469</w:t>
            </w:r>
          </w:p>
        </w:tc>
        <w:tc>
          <w:tcPr>
            <w:tcW w:w="379" w:type="pct"/>
            <w:hideMark/>
          </w:tcPr>
          <w:p w14:paraId="521C18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852</w:t>
            </w:r>
          </w:p>
        </w:tc>
        <w:tc>
          <w:tcPr>
            <w:tcW w:w="2721" w:type="pct"/>
            <w:hideMark/>
          </w:tcPr>
          <w:p w14:paraId="1AF156A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79541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1102</w:t>
            </w:r>
          </w:p>
        </w:tc>
        <w:tc>
          <w:tcPr>
            <w:tcW w:w="537" w:type="pct"/>
            <w:hideMark/>
          </w:tcPr>
          <w:p w14:paraId="740330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0520005120</w:t>
            </w:r>
          </w:p>
        </w:tc>
        <w:tc>
          <w:tcPr>
            <w:tcW w:w="270" w:type="pct"/>
            <w:hideMark/>
          </w:tcPr>
          <w:p w14:paraId="395B15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764BCE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110,0</w:t>
            </w:r>
          </w:p>
        </w:tc>
      </w:tr>
      <w:tr w:rsidR="00FE1BFC" w:rsidRPr="00FE1BFC" w14:paraId="1F3ED517" w14:textId="77777777" w:rsidTr="00DE48D3">
        <w:trPr>
          <w:trHeight w:val="20"/>
        </w:trPr>
        <w:tc>
          <w:tcPr>
            <w:tcW w:w="239" w:type="pct"/>
            <w:hideMark/>
          </w:tcPr>
          <w:p w14:paraId="04C59D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470</w:t>
            </w:r>
          </w:p>
        </w:tc>
        <w:tc>
          <w:tcPr>
            <w:tcW w:w="379" w:type="pct"/>
            <w:hideMark/>
          </w:tcPr>
          <w:p w14:paraId="2C272B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5C8522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Муниципальное казенное учреждение "Управление образования администрации Канского района Красноярского края"</w:t>
            </w:r>
          </w:p>
        </w:tc>
        <w:tc>
          <w:tcPr>
            <w:tcW w:w="402" w:type="pct"/>
            <w:hideMark/>
          </w:tcPr>
          <w:p w14:paraId="2103A3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537" w:type="pct"/>
            <w:hideMark/>
          </w:tcPr>
          <w:p w14:paraId="239480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31DEA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DCC3C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698 174,7</w:t>
            </w:r>
          </w:p>
        </w:tc>
      </w:tr>
      <w:tr w:rsidR="00FE1BFC" w:rsidRPr="00FE1BFC" w14:paraId="6A8D356C" w14:textId="77777777" w:rsidTr="00DE48D3">
        <w:trPr>
          <w:trHeight w:val="20"/>
        </w:trPr>
        <w:tc>
          <w:tcPr>
            <w:tcW w:w="239" w:type="pct"/>
            <w:hideMark/>
          </w:tcPr>
          <w:p w14:paraId="48819C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471</w:t>
            </w:r>
          </w:p>
        </w:tc>
        <w:tc>
          <w:tcPr>
            <w:tcW w:w="379" w:type="pct"/>
            <w:hideMark/>
          </w:tcPr>
          <w:p w14:paraId="2F65C5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E4E732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ОБРАЗОВАНИЕ</w:t>
            </w:r>
          </w:p>
        </w:tc>
        <w:tc>
          <w:tcPr>
            <w:tcW w:w="402" w:type="pct"/>
            <w:hideMark/>
          </w:tcPr>
          <w:p w14:paraId="52A5C0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0700</w:t>
            </w:r>
          </w:p>
        </w:tc>
        <w:tc>
          <w:tcPr>
            <w:tcW w:w="537" w:type="pct"/>
            <w:hideMark/>
          </w:tcPr>
          <w:p w14:paraId="3BE8BD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AB484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A5A70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654 793,9</w:t>
            </w:r>
          </w:p>
        </w:tc>
      </w:tr>
      <w:tr w:rsidR="00FE1BFC" w:rsidRPr="00FE1BFC" w14:paraId="6C6EFDF9" w14:textId="77777777" w:rsidTr="00DE48D3">
        <w:trPr>
          <w:trHeight w:val="20"/>
        </w:trPr>
        <w:tc>
          <w:tcPr>
            <w:tcW w:w="239" w:type="pct"/>
            <w:hideMark/>
          </w:tcPr>
          <w:p w14:paraId="464765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472</w:t>
            </w:r>
          </w:p>
        </w:tc>
        <w:tc>
          <w:tcPr>
            <w:tcW w:w="379" w:type="pct"/>
            <w:hideMark/>
          </w:tcPr>
          <w:p w14:paraId="3C07DD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4C94CF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Дошкольное образование</w:t>
            </w:r>
          </w:p>
        </w:tc>
        <w:tc>
          <w:tcPr>
            <w:tcW w:w="402" w:type="pct"/>
            <w:hideMark/>
          </w:tcPr>
          <w:p w14:paraId="099B8F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2FE7A7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65129E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658EC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187 812,5</w:t>
            </w:r>
          </w:p>
        </w:tc>
      </w:tr>
      <w:tr w:rsidR="00FE1BFC" w:rsidRPr="00FE1BFC" w14:paraId="38E0CFDC" w14:textId="77777777" w:rsidTr="00DE48D3">
        <w:trPr>
          <w:trHeight w:val="20"/>
        </w:trPr>
        <w:tc>
          <w:tcPr>
            <w:tcW w:w="239" w:type="pct"/>
            <w:hideMark/>
          </w:tcPr>
          <w:p w14:paraId="791220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473</w:t>
            </w:r>
          </w:p>
        </w:tc>
        <w:tc>
          <w:tcPr>
            <w:tcW w:w="379" w:type="pct"/>
            <w:hideMark/>
          </w:tcPr>
          <w:p w14:paraId="478085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87E23D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0A30AA5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0803CC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14BFD5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E5EE0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187 812,5</w:t>
            </w:r>
          </w:p>
        </w:tc>
      </w:tr>
      <w:tr w:rsidR="00FE1BFC" w:rsidRPr="00FE1BFC" w14:paraId="7ED0870F" w14:textId="77777777" w:rsidTr="00DE48D3">
        <w:trPr>
          <w:trHeight w:val="20"/>
        </w:trPr>
        <w:tc>
          <w:tcPr>
            <w:tcW w:w="239" w:type="pct"/>
            <w:hideMark/>
          </w:tcPr>
          <w:p w14:paraId="239307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474</w:t>
            </w:r>
          </w:p>
        </w:tc>
        <w:tc>
          <w:tcPr>
            <w:tcW w:w="379" w:type="pct"/>
            <w:hideMark/>
          </w:tcPr>
          <w:p w14:paraId="5AA339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2D1A06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2" w:type="pct"/>
            <w:hideMark/>
          </w:tcPr>
          <w:p w14:paraId="7F02D3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2A88FC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0110000000</w:t>
            </w:r>
          </w:p>
        </w:tc>
        <w:tc>
          <w:tcPr>
            <w:tcW w:w="270" w:type="pct"/>
            <w:hideMark/>
          </w:tcPr>
          <w:p w14:paraId="64478B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7C655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187 812,5</w:t>
            </w:r>
          </w:p>
        </w:tc>
      </w:tr>
      <w:tr w:rsidR="00FE1BFC" w:rsidRPr="00FE1BFC" w14:paraId="10BDE605" w14:textId="77777777" w:rsidTr="00DE48D3">
        <w:trPr>
          <w:trHeight w:val="20"/>
        </w:trPr>
        <w:tc>
          <w:tcPr>
            <w:tcW w:w="239" w:type="pct"/>
            <w:hideMark/>
          </w:tcPr>
          <w:p w14:paraId="20DA4E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475</w:t>
            </w:r>
          </w:p>
        </w:tc>
        <w:tc>
          <w:tcPr>
            <w:tcW w:w="379" w:type="pct"/>
            <w:hideMark/>
          </w:tcPr>
          <w:p w14:paraId="720CD3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115F4B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725A37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0A2117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0110001610</w:t>
            </w:r>
          </w:p>
        </w:tc>
        <w:tc>
          <w:tcPr>
            <w:tcW w:w="270" w:type="pct"/>
            <w:hideMark/>
          </w:tcPr>
          <w:p w14:paraId="329177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1B2BB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65 827,6</w:t>
            </w:r>
          </w:p>
        </w:tc>
      </w:tr>
      <w:tr w:rsidR="00FE1BFC" w:rsidRPr="00FE1BFC" w14:paraId="4F1CCE0C" w14:textId="77777777" w:rsidTr="00DE48D3">
        <w:trPr>
          <w:trHeight w:val="20"/>
        </w:trPr>
        <w:tc>
          <w:tcPr>
            <w:tcW w:w="239" w:type="pct"/>
            <w:hideMark/>
          </w:tcPr>
          <w:p w14:paraId="602E05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476</w:t>
            </w:r>
          </w:p>
        </w:tc>
        <w:tc>
          <w:tcPr>
            <w:tcW w:w="379" w:type="pct"/>
            <w:hideMark/>
          </w:tcPr>
          <w:p w14:paraId="609844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C8A838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78E4B5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79187D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0110001610</w:t>
            </w:r>
          </w:p>
        </w:tc>
        <w:tc>
          <w:tcPr>
            <w:tcW w:w="270" w:type="pct"/>
            <w:hideMark/>
          </w:tcPr>
          <w:p w14:paraId="3BA521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48F3E1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65 827,6</w:t>
            </w:r>
          </w:p>
        </w:tc>
      </w:tr>
      <w:tr w:rsidR="00FE1BFC" w:rsidRPr="00FE1BFC" w14:paraId="0DABC821" w14:textId="77777777" w:rsidTr="00DE48D3">
        <w:trPr>
          <w:trHeight w:val="20"/>
        </w:trPr>
        <w:tc>
          <w:tcPr>
            <w:tcW w:w="239" w:type="pct"/>
            <w:hideMark/>
          </w:tcPr>
          <w:p w14:paraId="1F1970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477</w:t>
            </w:r>
          </w:p>
        </w:tc>
        <w:tc>
          <w:tcPr>
            <w:tcW w:w="379" w:type="pct"/>
            <w:hideMark/>
          </w:tcPr>
          <w:p w14:paraId="2E0F55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D53AC5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2E0682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4ABD07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0110001610</w:t>
            </w:r>
          </w:p>
        </w:tc>
        <w:tc>
          <w:tcPr>
            <w:tcW w:w="270" w:type="pct"/>
            <w:hideMark/>
          </w:tcPr>
          <w:p w14:paraId="50E830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769002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65 827,6</w:t>
            </w:r>
          </w:p>
        </w:tc>
      </w:tr>
      <w:tr w:rsidR="00FE1BFC" w:rsidRPr="00FE1BFC" w14:paraId="5428AFEF" w14:textId="77777777" w:rsidTr="00DE48D3">
        <w:trPr>
          <w:trHeight w:val="20"/>
        </w:trPr>
        <w:tc>
          <w:tcPr>
            <w:tcW w:w="239" w:type="pct"/>
            <w:hideMark/>
          </w:tcPr>
          <w:p w14:paraId="122942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478</w:t>
            </w:r>
          </w:p>
        </w:tc>
        <w:tc>
          <w:tcPr>
            <w:tcW w:w="379" w:type="pct"/>
            <w:hideMark/>
          </w:tcPr>
          <w:p w14:paraId="53FB32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6BA519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14D9DA8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04A1A6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0110074080</w:t>
            </w:r>
          </w:p>
        </w:tc>
        <w:tc>
          <w:tcPr>
            <w:tcW w:w="270" w:type="pct"/>
            <w:hideMark/>
          </w:tcPr>
          <w:p w14:paraId="487179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446333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48 400,3</w:t>
            </w:r>
          </w:p>
        </w:tc>
      </w:tr>
      <w:tr w:rsidR="00FE1BFC" w:rsidRPr="00FE1BFC" w14:paraId="50B28352" w14:textId="77777777" w:rsidTr="00DE48D3">
        <w:trPr>
          <w:trHeight w:val="20"/>
        </w:trPr>
        <w:tc>
          <w:tcPr>
            <w:tcW w:w="239" w:type="pct"/>
            <w:hideMark/>
          </w:tcPr>
          <w:p w14:paraId="37F238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479</w:t>
            </w:r>
          </w:p>
        </w:tc>
        <w:tc>
          <w:tcPr>
            <w:tcW w:w="379" w:type="pct"/>
            <w:hideMark/>
          </w:tcPr>
          <w:p w14:paraId="6270FD3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3AF58C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18EDF22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7B6ED7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0110074080</w:t>
            </w:r>
          </w:p>
        </w:tc>
        <w:tc>
          <w:tcPr>
            <w:tcW w:w="270" w:type="pct"/>
            <w:hideMark/>
          </w:tcPr>
          <w:p w14:paraId="664A1D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446423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48 400,3</w:t>
            </w:r>
          </w:p>
        </w:tc>
      </w:tr>
      <w:tr w:rsidR="00FE1BFC" w:rsidRPr="00FE1BFC" w14:paraId="41C3C7D7" w14:textId="77777777" w:rsidTr="00DE48D3">
        <w:trPr>
          <w:trHeight w:val="20"/>
        </w:trPr>
        <w:tc>
          <w:tcPr>
            <w:tcW w:w="239" w:type="pct"/>
            <w:hideMark/>
          </w:tcPr>
          <w:p w14:paraId="6B64C5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480</w:t>
            </w:r>
          </w:p>
        </w:tc>
        <w:tc>
          <w:tcPr>
            <w:tcW w:w="379" w:type="pct"/>
            <w:hideMark/>
          </w:tcPr>
          <w:p w14:paraId="1407B0C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614FDE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6E5CA7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7385A4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0110074080</w:t>
            </w:r>
          </w:p>
        </w:tc>
        <w:tc>
          <w:tcPr>
            <w:tcW w:w="270" w:type="pct"/>
            <w:hideMark/>
          </w:tcPr>
          <w:p w14:paraId="69042C1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601C89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48 400,3</w:t>
            </w:r>
          </w:p>
        </w:tc>
      </w:tr>
      <w:tr w:rsidR="00FE1BFC" w:rsidRPr="00FE1BFC" w14:paraId="15FAF8E0" w14:textId="77777777" w:rsidTr="00DE48D3">
        <w:trPr>
          <w:trHeight w:val="20"/>
        </w:trPr>
        <w:tc>
          <w:tcPr>
            <w:tcW w:w="239" w:type="pct"/>
            <w:hideMark/>
          </w:tcPr>
          <w:p w14:paraId="0ED65B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481</w:t>
            </w:r>
          </w:p>
        </w:tc>
        <w:tc>
          <w:tcPr>
            <w:tcW w:w="379" w:type="pct"/>
            <w:hideMark/>
          </w:tcPr>
          <w:p w14:paraId="507F04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3CFEB1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4A79D8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3F6ABA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0110075540</w:t>
            </w:r>
          </w:p>
        </w:tc>
        <w:tc>
          <w:tcPr>
            <w:tcW w:w="270" w:type="pct"/>
            <w:hideMark/>
          </w:tcPr>
          <w:p w14:paraId="7C907E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E61B8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475,7</w:t>
            </w:r>
          </w:p>
        </w:tc>
      </w:tr>
      <w:tr w:rsidR="00FE1BFC" w:rsidRPr="00FE1BFC" w14:paraId="5D139958" w14:textId="77777777" w:rsidTr="00DE48D3">
        <w:trPr>
          <w:trHeight w:val="20"/>
        </w:trPr>
        <w:tc>
          <w:tcPr>
            <w:tcW w:w="239" w:type="pct"/>
            <w:hideMark/>
          </w:tcPr>
          <w:p w14:paraId="582A54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482</w:t>
            </w:r>
          </w:p>
        </w:tc>
        <w:tc>
          <w:tcPr>
            <w:tcW w:w="379" w:type="pct"/>
            <w:hideMark/>
          </w:tcPr>
          <w:p w14:paraId="6AF9D7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DC27C2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792295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3ECE30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0110075540</w:t>
            </w:r>
          </w:p>
        </w:tc>
        <w:tc>
          <w:tcPr>
            <w:tcW w:w="270" w:type="pct"/>
            <w:hideMark/>
          </w:tcPr>
          <w:p w14:paraId="0725D4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514848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475,7</w:t>
            </w:r>
          </w:p>
        </w:tc>
      </w:tr>
      <w:tr w:rsidR="00FE1BFC" w:rsidRPr="00FE1BFC" w14:paraId="2AE07114" w14:textId="77777777" w:rsidTr="00DE48D3">
        <w:trPr>
          <w:trHeight w:val="20"/>
        </w:trPr>
        <w:tc>
          <w:tcPr>
            <w:tcW w:w="239" w:type="pct"/>
            <w:hideMark/>
          </w:tcPr>
          <w:p w14:paraId="53EE9C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483</w:t>
            </w:r>
          </w:p>
        </w:tc>
        <w:tc>
          <w:tcPr>
            <w:tcW w:w="379" w:type="pct"/>
            <w:hideMark/>
          </w:tcPr>
          <w:p w14:paraId="03EAA1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B3E963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0B1616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696BCC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0110075540</w:t>
            </w:r>
          </w:p>
        </w:tc>
        <w:tc>
          <w:tcPr>
            <w:tcW w:w="270" w:type="pct"/>
            <w:hideMark/>
          </w:tcPr>
          <w:p w14:paraId="679BD8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60DD75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475,7</w:t>
            </w:r>
          </w:p>
        </w:tc>
      </w:tr>
      <w:tr w:rsidR="00FE1BFC" w:rsidRPr="00FE1BFC" w14:paraId="78A5A26E" w14:textId="77777777" w:rsidTr="00DE48D3">
        <w:trPr>
          <w:trHeight w:val="20"/>
        </w:trPr>
        <w:tc>
          <w:tcPr>
            <w:tcW w:w="239" w:type="pct"/>
            <w:hideMark/>
          </w:tcPr>
          <w:p w14:paraId="7F5EE1A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484</w:t>
            </w:r>
          </w:p>
        </w:tc>
        <w:tc>
          <w:tcPr>
            <w:tcW w:w="379" w:type="pct"/>
            <w:hideMark/>
          </w:tcPr>
          <w:p w14:paraId="7604D3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223BF9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207A36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0B7AAE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0110075880</w:t>
            </w:r>
          </w:p>
        </w:tc>
        <w:tc>
          <w:tcPr>
            <w:tcW w:w="270" w:type="pct"/>
            <w:hideMark/>
          </w:tcPr>
          <w:p w14:paraId="7C8E1E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3394F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73 108,9</w:t>
            </w:r>
          </w:p>
        </w:tc>
      </w:tr>
      <w:tr w:rsidR="00FE1BFC" w:rsidRPr="00FE1BFC" w14:paraId="20F49EDA" w14:textId="77777777" w:rsidTr="00DE48D3">
        <w:trPr>
          <w:trHeight w:val="20"/>
        </w:trPr>
        <w:tc>
          <w:tcPr>
            <w:tcW w:w="239" w:type="pct"/>
            <w:hideMark/>
          </w:tcPr>
          <w:p w14:paraId="055550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485</w:t>
            </w:r>
          </w:p>
        </w:tc>
        <w:tc>
          <w:tcPr>
            <w:tcW w:w="379" w:type="pct"/>
            <w:hideMark/>
          </w:tcPr>
          <w:p w14:paraId="34FCE4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4E3A607"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0C6554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2676ED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0110075880</w:t>
            </w:r>
          </w:p>
        </w:tc>
        <w:tc>
          <w:tcPr>
            <w:tcW w:w="270" w:type="pct"/>
            <w:hideMark/>
          </w:tcPr>
          <w:p w14:paraId="3B748C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0139C9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73 108,9</w:t>
            </w:r>
          </w:p>
        </w:tc>
      </w:tr>
      <w:tr w:rsidR="00FE1BFC" w:rsidRPr="00FE1BFC" w14:paraId="00E324B0" w14:textId="77777777" w:rsidTr="00DE48D3">
        <w:trPr>
          <w:trHeight w:val="20"/>
        </w:trPr>
        <w:tc>
          <w:tcPr>
            <w:tcW w:w="239" w:type="pct"/>
            <w:hideMark/>
          </w:tcPr>
          <w:p w14:paraId="637ED92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486</w:t>
            </w:r>
          </w:p>
        </w:tc>
        <w:tc>
          <w:tcPr>
            <w:tcW w:w="379" w:type="pct"/>
            <w:hideMark/>
          </w:tcPr>
          <w:p w14:paraId="145C94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EB41C4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1EACE8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0701</w:t>
            </w:r>
          </w:p>
        </w:tc>
        <w:tc>
          <w:tcPr>
            <w:tcW w:w="537" w:type="pct"/>
            <w:hideMark/>
          </w:tcPr>
          <w:p w14:paraId="6A5F0A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0110075880</w:t>
            </w:r>
          </w:p>
        </w:tc>
        <w:tc>
          <w:tcPr>
            <w:tcW w:w="270" w:type="pct"/>
            <w:hideMark/>
          </w:tcPr>
          <w:p w14:paraId="5B32FC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4E1E71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73 108,9</w:t>
            </w:r>
          </w:p>
        </w:tc>
      </w:tr>
      <w:tr w:rsidR="00FE1BFC" w:rsidRPr="00FE1BFC" w14:paraId="4262EA91" w14:textId="77777777" w:rsidTr="00DE48D3">
        <w:trPr>
          <w:trHeight w:val="20"/>
        </w:trPr>
        <w:tc>
          <w:tcPr>
            <w:tcW w:w="239" w:type="pct"/>
            <w:hideMark/>
          </w:tcPr>
          <w:p w14:paraId="250333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487</w:t>
            </w:r>
          </w:p>
        </w:tc>
        <w:tc>
          <w:tcPr>
            <w:tcW w:w="379" w:type="pct"/>
            <w:hideMark/>
          </w:tcPr>
          <w:p w14:paraId="06CF2A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4ACBD6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Общее образование</w:t>
            </w:r>
          </w:p>
        </w:tc>
        <w:tc>
          <w:tcPr>
            <w:tcW w:w="402" w:type="pct"/>
            <w:hideMark/>
          </w:tcPr>
          <w:p w14:paraId="01EC3C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5EDFB5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473FD9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78848E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419 098,8</w:t>
            </w:r>
          </w:p>
        </w:tc>
      </w:tr>
      <w:tr w:rsidR="00FE1BFC" w:rsidRPr="00FE1BFC" w14:paraId="4332CE95" w14:textId="77777777" w:rsidTr="00DE48D3">
        <w:trPr>
          <w:trHeight w:val="20"/>
        </w:trPr>
        <w:tc>
          <w:tcPr>
            <w:tcW w:w="239" w:type="pct"/>
            <w:hideMark/>
          </w:tcPr>
          <w:p w14:paraId="67CD8C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488</w:t>
            </w:r>
          </w:p>
        </w:tc>
        <w:tc>
          <w:tcPr>
            <w:tcW w:w="379" w:type="pct"/>
            <w:hideMark/>
          </w:tcPr>
          <w:p w14:paraId="538D293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972ED6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7909B0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03C8E2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4C9DB2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8C2C6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419 098,8</w:t>
            </w:r>
          </w:p>
        </w:tc>
      </w:tr>
      <w:tr w:rsidR="00FE1BFC" w:rsidRPr="00FE1BFC" w14:paraId="1CFFA472" w14:textId="77777777" w:rsidTr="00DE48D3">
        <w:trPr>
          <w:trHeight w:val="20"/>
        </w:trPr>
        <w:tc>
          <w:tcPr>
            <w:tcW w:w="239" w:type="pct"/>
            <w:hideMark/>
          </w:tcPr>
          <w:p w14:paraId="0F2C09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489</w:t>
            </w:r>
          </w:p>
        </w:tc>
        <w:tc>
          <w:tcPr>
            <w:tcW w:w="379" w:type="pct"/>
            <w:hideMark/>
          </w:tcPr>
          <w:p w14:paraId="276769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5544D0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2" w:type="pct"/>
            <w:hideMark/>
          </w:tcPr>
          <w:p w14:paraId="4E1CAD6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3D3660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0110000000</w:t>
            </w:r>
          </w:p>
        </w:tc>
        <w:tc>
          <w:tcPr>
            <w:tcW w:w="270" w:type="pct"/>
            <w:hideMark/>
          </w:tcPr>
          <w:p w14:paraId="6A25CA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6C8B6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419 098,8</w:t>
            </w:r>
          </w:p>
        </w:tc>
      </w:tr>
      <w:tr w:rsidR="00FE1BFC" w:rsidRPr="00FE1BFC" w14:paraId="6EF479F6" w14:textId="77777777" w:rsidTr="00DE48D3">
        <w:trPr>
          <w:trHeight w:val="20"/>
        </w:trPr>
        <w:tc>
          <w:tcPr>
            <w:tcW w:w="239" w:type="pct"/>
            <w:hideMark/>
          </w:tcPr>
          <w:p w14:paraId="165473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490</w:t>
            </w:r>
          </w:p>
        </w:tc>
        <w:tc>
          <w:tcPr>
            <w:tcW w:w="379" w:type="pct"/>
            <w:hideMark/>
          </w:tcPr>
          <w:p w14:paraId="40DDA1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18C50F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4F0B79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06311AE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0110002610</w:t>
            </w:r>
          </w:p>
        </w:tc>
        <w:tc>
          <w:tcPr>
            <w:tcW w:w="270" w:type="pct"/>
            <w:hideMark/>
          </w:tcPr>
          <w:p w14:paraId="24E20E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F6349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104 693,4</w:t>
            </w:r>
          </w:p>
        </w:tc>
      </w:tr>
      <w:tr w:rsidR="00FE1BFC" w:rsidRPr="00FE1BFC" w14:paraId="5ADEA453" w14:textId="77777777" w:rsidTr="00DE48D3">
        <w:trPr>
          <w:trHeight w:val="20"/>
        </w:trPr>
        <w:tc>
          <w:tcPr>
            <w:tcW w:w="239" w:type="pct"/>
            <w:hideMark/>
          </w:tcPr>
          <w:p w14:paraId="33F7C0F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491</w:t>
            </w:r>
          </w:p>
        </w:tc>
        <w:tc>
          <w:tcPr>
            <w:tcW w:w="379" w:type="pct"/>
            <w:hideMark/>
          </w:tcPr>
          <w:p w14:paraId="42B27B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429773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55CEC8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8FA42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0110002610</w:t>
            </w:r>
          </w:p>
        </w:tc>
        <w:tc>
          <w:tcPr>
            <w:tcW w:w="270" w:type="pct"/>
            <w:hideMark/>
          </w:tcPr>
          <w:p w14:paraId="33C9B3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5BEAD4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104 693,4</w:t>
            </w:r>
          </w:p>
        </w:tc>
      </w:tr>
      <w:tr w:rsidR="00FE1BFC" w:rsidRPr="00FE1BFC" w14:paraId="10B097B4" w14:textId="77777777" w:rsidTr="00DE48D3">
        <w:trPr>
          <w:trHeight w:val="20"/>
        </w:trPr>
        <w:tc>
          <w:tcPr>
            <w:tcW w:w="239" w:type="pct"/>
            <w:hideMark/>
          </w:tcPr>
          <w:p w14:paraId="2A52D9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492</w:t>
            </w:r>
          </w:p>
        </w:tc>
        <w:tc>
          <w:tcPr>
            <w:tcW w:w="379" w:type="pct"/>
            <w:hideMark/>
          </w:tcPr>
          <w:p w14:paraId="477472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95761A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0849D5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139BF1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0110002610</w:t>
            </w:r>
          </w:p>
        </w:tc>
        <w:tc>
          <w:tcPr>
            <w:tcW w:w="270" w:type="pct"/>
            <w:hideMark/>
          </w:tcPr>
          <w:p w14:paraId="6092D89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7C8B8D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104 693,4</w:t>
            </w:r>
          </w:p>
        </w:tc>
      </w:tr>
      <w:tr w:rsidR="00FE1BFC" w:rsidRPr="00FE1BFC" w14:paraId="4617F907" w14:textId="77777777" w:rsidTr="00DE48D3">
        <w:trPr>
          <w:trHeight w:val="20"/>
        </w:trPr>
        <w:tc>
          <w:tcPr>
            <w:tcW w:w="239" w:type="pct"/>
            <w:hideMark/>
          </w:tcPr>
          <w:p w14:paraId="61B8A1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493</w:t>
            </w:r>
          </w:p>
        </w:tc>
        <w:tc>
          <w:tcPr>
            <w:tcW w:w="379" w:type="pct"/>
            <w:hideMark/>
          </w:tcPr>
          <w:p w14:paraId="0306F5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D131B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211097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14804F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0110002620</w:t>
            </w:r>
          </w:p>
        </w:tc>
        <w:tc>
          <w:tcPr>
            <w:tcW w:w="270" w:type="pct"/>
            <w:hideMark/>
          </w:tcPr>
          <w:p w14:paraId="19870E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D3FDD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24 629,3</w:t>
            </w:r>
          </w:p>
        </w:tc>
      </w:tr>
      <w:tr w:rsidR="00FE1BFC" w:rsidRPr="00FE1BFC" w14:paraId="3EDAE810" w14:textId="77777777" w:rsidTr="00DE48D3">
        <w:trPr>
          <w:trHeight w:val="20"/>
        </w:trPr>
        <w:tc>
          <w:tcPr>
            <w:tcW w:w="239" w:type="pct"/>
            <w:hideMark/>
          </w:tcPr>
          <w:p w14:paraId="20B969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494</w:t>
            </w:r>
          </w:p>
        </w:tc>
        <w:tc>
          <w:tcPr>
            <w:tcW w:w="379" w:type="pct"/>
            <w:hideMark/>
          </w:tcPr>
          <w:p w14:paraId="040FF7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3A86A4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1F017A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16CA81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0110002620</w:t>
            </w:r>
          </w:p>
        </w:tc>
        <w:tc>
          <w:tcPr>
            <w:tcW w:w="270" w:type="pct"/>
            <w:hideMark/>
          </w:tcPr>
          <w:p w14:paraId="71C6A9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6D53B1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24 629,3</w:t>
            </w:r>
          </w:p>
        </w:tc>
      </w:tr>
      <w:tr w:rsidR="00FE1BFC" w:rsidRPr="00FE1BFC" w14:paraId="78C10991" w14:textId="77777777" w:rsidTr="00DE48D3">
        <w:trPr>
          <w:trHeight w:val="20"/>
        </w:trPr>
        <w:tc>
          <w:tcPr>
            <w:tcW w:w="239" w:type="pct"/>
            <w:hideMark/>
          </w:tcPr>
          <w:p w14:paraId="6F058E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495</w:t>
            </w:r>
          </w:p>
        </w:tc>
        <w:tc>
          <w:tcPr>
            <w:tcW w:w="379" w:type="pct"/>
            <w:hideMark/>
          </w:tcPr>
          <w:p w14:paraId="434B96A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5DFE34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391F0D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75EB1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0110002620</w:t>
            </w:r>
          </w:p>
        </w:tc>
        <w:tc>
          <w:tcPr>
            <w:tcW w:w="270" w:type="pct"/>
            <w:hideMark/>
          </w:tcPr>
          <w:p w14:paraId="06C0CB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2D4986B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24 629,3</w:t>
            </w:r>
          </w:p>
        </w:tc>
      </w:tr>
      <w:tr w:rsidR="00FE1BFC" w:rsidRPr="00FE1BFC" w14:paraId="1368BB35" w14:textId="77777777" w:rsidTr="00DE48D3">
        <w:trPr>
          <w:trHeight w:val="20"/>
        </w:trPr>
        <w:tc>
          <w:tcPr>
            <w:tcW w:w="239" w:type="pct"/>
            <w:hideMark/>
          </w:tcPr>
          <w:p w14:paraId="2098F4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496</w:t>
            </w:r>
          </w:p>
        </w:tc>
        <w:tc>
          <w:tcPr>
            <w:tcW w:w="379" w:type="pct"/>
            <w:hideMark/>
          </w:tcPr>
          <w:p w14:paraId="26EDFF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37E65C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73146E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1DEDB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0110074090</w:t>
            </w:r>
          </w:p>
        </w:tc>
        <w:tc>
          <w:tcPr>
            <w:tcW w:w="270" w:type="pct"/>
            <w:hideMark/>
          </w:tcPr>
          <w:p w14:paraId="0D8DB7D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0D340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36 502,9</w:t>
            </w:r>
          </w:p>
        </w:tc>
      </w:tr>
      <w:tr w:rsidR="00FE1BFC" w:rsidRPr="00FE1BFC" w14:paraId="41B86C3B" w14:textId="77777777" w:rsidTr="00DE48D3">
        <w:trPr>
          <w:trHeight w:val="20"/>
        </w:trPr>
        <w:tc>
          <w:tcPr>
            <w:tcW w:w="239" w:type="pct"/>
            <w:hideMark/>
          </w:tcPr>
          <w:p w14:paraId="33E29A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497</w:t>
            </w:r>
          </w:p>
        </w:tc>
        <w:tc>
          <w:tcPr>
            <w:tcW w:w="379" w:type="pct"/>
            <w:hideMark/>
          </w:tcPr>
          <w:p w14:paraId="174CF2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E11D3D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0CF968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572ADEB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0110074090</w:t>
            </w:r>
          </w:p>
        </w:tc>
        <w:tc>
          <w:tcPr>
            <w:tcW w:w="270" w:type="pct"/>
            <w:hideMark/>
          </w:tcPr>
          <w:p w14:paraId="22AF527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3AFAC7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36 502,9</w:t>
            </w:r>
          </w:p>
        </w:tc>
      </w:tr>
      <w:tr w:rsidR="00FE1BFC" w:rsidRPr="00FE1BFC" w14:paraId="4C67C936" w14:textId="77777777" w:rsidTr="00DE48D3">
        <w:trPr>
          <w:trHeight w:val="20"/>
        </w:trPr>
        <w:tc>
          <w:tcPr>
            <w:tcW w:w="239" w:type="pct"/>
            <w:hideMark/>
          </w:tcPr>
          <w:p w14:paraId="5B1CED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498</w:t>
            </w:r>
          </w:p>
        </w:tc>
        <w:tc>
          <w:tcPr>
            <w:tcW w:w="379" w:type="pct"/>
            <w:hideMark/>
          </w:tcPr>
          <w:p w14:paraId="7FD2E7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90B2E6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1CFFCE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1CAF6C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0110074090</w:t>
            </w:r>
          </w:p>
        </w:tc>
        <w:tc>
          <w:tcPr>
            <w:tcW w:w="270" w:type="pct"/>
            <w:hideMark/>
          </w:tcPr>
          <w:p w14:paraId="10D67C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0F6C64E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36 502,9</w:t>
            </w:r>
          </w:p>
        </w:tc>
      </w:tr>
      <w:tr w:rsidR="00FE1BFC" w:rsidRPr="00FE1BFC" w14:paraId="275BF42E" w14:textId="77777777" w:rsidTr="00DE48D3">
        <w:trPr>
          <w:trHeight w:val="20"/>
        </w:trPr>
        <w:tc>
          <w:tcPr>
            <w:tcW w:w="239" w:type="pct"/>
            <w:hideMark/>
          </w:tcPr>
          <w:p w14:paraId="449EE7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499</w:t>
            </w:r>
          </w:p>
        </w:tc>
        <w:tc>
          <w:tcPr>
            <w:tcW w:w="379" w:type="pct"/>
            <w:hideMark/>
          </w:tcPr>
          <w:p w14:paraId="1F25B1E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4271F8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6BF01B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55D2C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0110075640</w:t>
            </w:r>
          </w:p>
        </w:tc>
        <w:tc>
          <w:tcPr>
            <w:tcW w:w="270" w:type="pct"/>
            <w:hideMark/>
          </w:tcPr>
          <w:p w14:paraId="128C08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13FCB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240 937,4</w:t>
            </w:r>
          </w:p>
        </w:tc>
      </w:tr>
      <w:tr w:rsidR="00FE1BFC" w:rsidRPr="00FE1BFC" w14:paraId="2C4D2799" w14:textId="77777777" w:rsidTr="00DE48D3">
        <w:trPr>
          <w:trHeight w:val="20"/>
        </w:trPr>
        <w:tc>
          <w:tcPr>
            <w:tcW w:w="239" w:type="pct"/>
            <w:hideMark/>
          </w:tcPr>
          <w:p w14:paraId="0DB344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500</w:t>
            </w:r>
          </w:p>
        </w:tc>
        <w:tc>
          <w:tcPr>
            <w:tcW w:w="379" w:type="pct"/>
            <w:hideMark/>
          </w:tcPr>
          <w:p w14:paraId="3149816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BF616F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5ADC1E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4978EF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0110075640</w:t>
            </w:r>
          </w:p>
        </w:tc>
        <w:tc>
          <w:tcPr>
            <w:tcW w:w="270" w:type="pct"/>
            <w:hideMark/>
          </w:tcPr>
          <w:p w14:paraId="3F7B614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7B4F4D1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240 937,4</w:t>
            </w:r>
          </w:p>
        </w:tc>
      </w:tr>
      <w:tr w:rsidR="00FE1BFC" w:rsidRPr="00FE1BFC" w14:paraId="0210E6BB" w14:textId="77777777" w:rsidTr="00DE48D3">
        <w:trPr>
          <w:trHeight w:val="20"/>
        </w:trPr>
        <w:tc>
          <w:tcPr>
            <w:tcW w:w="239" w:type="pct"/>
            <w:hideMark/>
          </w:tcPr>
          <w:p w14:paraId="26F4F3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501</w:t>
            </w:r>
          </w:p>
        </w:tc>
        <w:tc>
          <w:tcPr>
            <w:tcW w:w="379" w:type="pct"/>
            <w:hideMark/>
          </w:tcPr>
          <w:p w14:paraId="1E3E68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B34E57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17549B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23E880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0110075640</w:t>
            </w:r>
          </w:p>
        </w:tc>
        <w:tc>
          <w:tcPr>
            <w:tcW w:w="270" w:type="pct"/>
            <w:hideMark/>
          </w:tcPr>
          <w:p w14:paraId="298CED1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1E7177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240 937,4</w:t>
            </w:r>
          </w:p>
        </w:tc>
      </w:tr>
      <w:tr w:rsidR="00FE1BFC" w:rsidRPr="00FE1BFC" w14:paraId="7BF3D138" w14:textId="77777777" w:rsidTr="00DE48D3">
        <w:trPr>
          <w:trHeight w:val="20"/>
        </w:trPr>
        <w:tc>
          <w:tcPr>
            <w:tcW w:w="239" w:type="pct"/>
            <w:hideMark/>
          </w:tcPr>
          <w:p w14:paraId="5D704E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502</w:t>
            </w:r>
          </w:p>
        </w:tc>
        <w:tc>
          <w:tcPr>
            <w:tcW w:w="379" w:type="pct"/>
            <w:hideMark/>
          </w:tcPr>
          <w:p w14:paraId="3878CC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D5A484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5B92F3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2F983C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01100S5630</w:t>
            </w:r>
          </w:p>
        </w:tc>
        <w:tc>
          <w:tcPr>
            <w:tcW w:w="270" w:type="pct"/>
            <w:hideMark/>
          </w:tcPr>
          <w:p w14:paraId="7E6166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9B3A5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3 853,5</w:t>
            </w:r>
          </w:p>
        </w:tc>
      </w:tr>
      <w:tr w:rsidR="00FE1BFC" w:rsidRPr="00FE1BFC" w14:paraId="0CE749A2" w14:textId="77777777" w:rsidTr="00DE48D3">
        <w:trPr>
          <w:trHeight w:val="20"/>
        </w:trPr>
        <w:tc>
          <w:tcPr>
            <w:tcW w:w="239" w:type="pct"/>
            <w:hideMark/>
          </w:tcPr>
          <w:p w14:paraId="53AE4A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503</w:t>
            </w:r>
          </w:p>
        </w:tc>
        <w:tc>
          <w:tcPr>
            <w:tcW w:w="379" w:type="pct"/>
            <w:hideMark/>
          </w:tcPr>
          <w:p w14:paraId="6067460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4F61A2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205689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32EFC2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01100S5630</w:t>
            </w:r>
          </w:p>
        </w:tc>
        <w:tc>
          <w:tcPr>
            <w:tcW w:w="270" w:type="pct"/>
            <w:hideMark/>
          </w:tcPr>
          <w:p w14:paraId="3312E3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76BB5C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3 853,5</w:t>
            </w:r>
          </w:p>
        </w:tc>
      </w:tr>
      <w:tr w:rsidR="00FE1BFC" w:rsidRPr="00FE1BFC" w14:paraId="343154E3" w14:textId="77777777" w:rsidTr="00DE48D3">
        <w:trPr>
          <w:trHeight w:val="20"/>
        </w:trPr>
        <w:tc>
          <w:tcPr>
            <w:tcW w:w="239" w:type="pct"/>
            <w:hideMark/>
          </w:tcPr>
          <w:p w14:paraId="2000855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504</w:t>
            </w:r>
          </w:p>
        </w:tc>
        <w:tc>
          <w:tcPr>
            <w:tcW w:w="379" w:type="pct"/>
            <w:hideMark/>
          </w:tcPr>
          <w:p w14:paraId="4F0780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DE6A11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43BE687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ABA5B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01100S5630</w:t>
            </w:r>
          </w:p>
        </w:tc>
        <w:tc>
          <w:tcPr>
            <w:tcW w:w="270" w:type="pct"/>
            <w:hideMark/>
          </w:tcPr>
          <w:p w14:paraId="5A606E4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4073C3F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3 853,5</w:t>
            </w:r>
          </w:p>
        </w:tc>
      </w:tr>
      <w:tr w:rsidR="00FE1BFC" w:rsidRPr="00FE1BFC" w14:paraId="17A02772" w14:textId="77777777" w:rsidTr="00DE48D3">
        <w:trPr>
          <w:trHeight w:val="20"/>
        </w:trPr>
        <w:tc>
          <w:tcPr>
            <w:tcW w:w="239" w:type="pct"/>
            <w:hideMark/>
          </w:tcPr>
          <w:p w14:paraId="63925B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505</w:t>
            </w:r>
          </w:p>
        </w:tc>
        <w:tc>
          <w:tcPr>
            <w:tcW w:w="379" w:type="pct"/>
            <w:hideMark/>
          </w:tcPr>
          <w:p w14:paraId="00DAE7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8E1BF8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377D25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571BA41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01100S5980</w:t>
            </w:r>
          </w:p>
        </w:tc>
        <w:tc>
          <w:tcPr>
            <w:tcW w:w="270" w:type="pct"/>
            <w:hideMark/>
          </w:tcPr>
          <w:p w14:paraId="5A73917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EA0BD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1 212,2</w:t>
            </w:r>
          </w:p>
        </w:tc>
      </w:tr>
      <w:tr w:rsidR="00FE1BFC" w:rsidRPr="00FE1BFC" w14:paraId="713D5485" w14:textId="77777777" w:rsidTr="00DE48D3">
        <w:trPr>
          <w:trHeight w:val="20"/>
        </w:trPr>
        <w:tc>
          <w:tcPr>
            <w:tcW w:w="239" w:type="pct"/>
            <w:hideMark/>
          </w:tcPr>
          <w:p w14:paraId="7615EC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506</w:t>
            </w:r>
          </w:p>
        </w:tc>
        <w:tc>
          <w:tcPr>
            <w:tcW w:w="379" w:type="pct"/>
            <w:hideMark/>
          </w:tcPr>
          <w:p w14:paraId="4217F0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B749802"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32F85A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CB299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01100S5980</w:t>
            </w:r>
          </w:p>
        </w:tc>
        <w:tc>
          <w:tcPr>
            <w:tcW w:w="270" w:type="pct"/>
            <w:hideMark/>
          </w:tcPr>
          <w:p w14:paraId="6AB619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670621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1 212,2</w:t>
            </w:r>
          </w:p>
        </w:tc>
      </w:tr>
      <w:tr w:rsidR="00FE1BFC" w:rsidRPr="00FE1BFC" w14:paraId="2B2B34DB" w14:textId="77777777" w:rsidTr="00DE48D3">
        <w:trPr>
          <w:trHeight w:val="20"/>
        </w:trPr>
        <w:tc>
          <w:tcPr>
            <w:tcW w:w="239" w:type="pct"/>
            <w:hideMark/>
          </w:tcPr>
          <w:p w14:paraId="58E071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507</w:t>
            </w:r>
          </w:p>
        </w:tc>
        <w:tc>
          <w:tcPr>
            <w:tcW w:w="379" w:type="pct"/>
            <w:hideMark/>
          </w:tcPr>
          <w:p w14:paraId="35626C6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BE5162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3E8F267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14C27B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01100S5980</w:t>
            </w:r>
          </w:p>
        </w:tc>
        <w:tc>
          <w:tcPr>
            <w:tcW w:w="270" w:type="pct"/>
            <w:hideMark/>
          </w:tcPr>
          <w:p w14:paraId="0415C9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52D407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1 212,2</w:t>
            </w:r>
          </w:p>
        </w:tc>
      </w:tr>
      <w:tr w:rsidR="00FE1BFC" w:rsidRPr="00FE1BFC" w14:paraId="157562C6" w14:textId="77777777" w:rsidTr="00DE48D3">
        <w:trPr>
          <w:trHeight w:val="20"/>
        </w:trPr>
        <w:tc>
          <w:tcPr>
            <w:tcW w:w="239" w:type="pct"/>
            <w:hideMark/>
          </w:tcPr>
          <w:p w14:paraId="339786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508</w:t>
            </w:r>
          </w:p>
        </w:tc>
        <w:tc>
          <w:tcPr>
            <w:tcW w:w="379" w:type="pct"/>
            <w:hideMark/>
          </w:tcPr>
          <w:p w14:paraId="5714BC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19E0CC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375C10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61FFFC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011E151690</w:t>
            </w:r>
          </w:p>
        </w:tc>
        <w:tc>
          <w:tcPr>
            <w:tcW w:w="270" w:type="pct"/>
            <w:hideMark/>
          </w:tcPr>
          <w:p w14:paraId="34920A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1A517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1 974,1</w:t>
            </w:r>
          </w:p>
        </w:tc>
      </w:tr>
      <w:tr w:rsidR="00FE1BFC" w:rsidRPr="00FE1BFC" w14:paraId="137D2E05" w14:textId="77777777" w:rsidTr="00DE48D3">
        <w:trPr>
          <w:trHeight w:val="20"/>
        </w:trPr>
        <w:tc>
          <w:tcPr>
            <w:tcW w:w="239" w:type="pct"/>
            <w:hideMark/>
          </w:tcPr>
          <w:p w14:paraId="535AFD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509</w:t>
            </w:r>
          </w:p>
        </w:tc>
        <w:tc>
          <w:tcPr>
            <w:tcW w:w="379" w:type="pct"/>
            <w:hideMark/>
          </w:tcPr>
          <w:p w14:paraId="64B175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7033FF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22B954F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3AFDAC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011E151690</w:t>
            </w:r>
          </w:p>
        </w:tc>
        <w:tc>
          <w:tcPr>
            <w:tcW w:w="270" w:type="pct"/>
            <w:hideMark/>
          </w:tcPr>
          <w:p w14:paraId="30CC8E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32842B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1 974,1</w:t>
            </w:r>
          </w:p>
        </w:tc>
      </w:tr>
      <w:tr w:rsidR="00FE1BFC" w:rsidRPr="00FE1BFC" w14:paraId="42F46B0E" w14:textId="77777777" w:rsidTr="00DE48D3">
        <w:trPr>
          <w:trHeight w:val="20"/>
        </w:trPr>
        <w:tc>
          <w:tcPr>
            <w:tcW w:w="239" w:type="pct"/>
            <w:hideMark/>
          </w:tcPr>
          <w:p w14:paraId="445B26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510</w:t>
            </w:r>
          </w:p>
        </w:tc>
        <w:tc>
          <w:tcPr>
            <w:tcW w:w="379" w:type="pct"/>
            <w:hideMark/>
          </w:tcPr>
          <w:p w14:paraId="77E198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4AC09C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77010A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DFF11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011E151690</w:t>
            </w:r>
          </w:p>
        </w:tc>
        <w:tc>
          <w:tcPr>
            <w:tcW w:w="270" w:type="pct"/>
            <w:hideMark/>
          </w:tcPr>
          <w:p w14:paraId="3D46980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5843FA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1 974,1</w:t>
            </w:r>
          </w:p>
        </w:tc>
      </w:tr>
      <w:tr w:rsidR="00FE1BFC" w:rsidRPr="00FE1BFC" w14:paraId="52B51EAF" w14:textId="77777777" w:rsidTr="00DE48D3">
        <w:trPr>
          <w:trHeight w:val="20"/>
        </w:trPr>
        <w:tc>
          <w:tcPr>
            <w:tcW w:w="239" w:type="pct"/>
            <w:hideMark/>
          </w:tcPr>
          <w:p w14:paraId="35BBD8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511</w:t>
            </w:r>
          </w:p>
        </w:tc>
        <w:tc>
          <w:tcPr>
            <w:tcW w:w="379" w:type="pct"/>
            <w:hideMark/>
          </w:tcPr>
          <w:p w14:paraId="026877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CC2EB8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5CD36E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36497D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011E250970</w:t>
            </w:r>
          </w:p>
        </w:tc>
        <w:tc>
          <w:tcPr>
            <w:tcW w:w="270" w:type="pct"/>
            <w:hideMark/>
          </w:tcPr>
          <w:p w14:paraId="3C4D2B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78C0B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3 345,6</w:t>
            </w:r>
          </w:p>
        </w:tc>
      </w:tr>
      <w:tr w:rsidR="00FE1BFC" w:rsidRPr="00FE1BFC" w14:paraId="462C02F5" w14:textId="77777777" w:rsidTr="00DE48D3">
        <w:trPr>
          <w:trHeight w:val="20"/>
        </w:trPr>
        <w:tc>
          <w:tcPr>
            <w:tcW w:w="239" w:type="pct"/>
            <w:hideMark/>
          </w:tcPr>
          <w:p w14:paraId="096712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512</w:t>
            </w:r>
          </w:p>
        </w:tc>
        <w:tc>
          <w:tcPr>
            <w:tcW w:w="379" w:type="pct"/>
            <w:hideMark/>
          </w:tcPr>
          <w:p w14:paraId="524C7D3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B6C45E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63C36F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5B9D9D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011E250970</w:t>
            </w:r>
          </w:p>
        </w:tc>
        <w:tc>
          <w:tcPr>
            <w:tcW w:w="270" w:type="pct"/>
            <w:hideMark/>
          </w:tcPr>
          <w:p w14:paraId="48B790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4528B8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3 345,6</w:t>
            </w:r>
          </w:p>
        </w:tc>
      </w:tr>
      <w:tr w:rsidR="00FE1BFC" w:rsidRPr="00FE1BFC" w14:paraId="07F16CD1" w14:textId="77777777" w:rsidTr="00DE48D3">
        <w:trPr>
          <w:trHeight w:val="20"/>
        </w:trPr>
        <w:tc>
          <w:tcPr>
            <w:tcW w:w="239" w:type="pct"/>
            <w:hideMark/>
          </w:tcPr>
          <w:p w14:paraId="217A43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513</w:t>
            </w:r>
          </w:p>
        </w:tc>
        <w:tc>
          <w:tcPr>
            <w:tcW w:w="379" w:type="pct"/>
            <w:hideMark/>
          </w:tcPr>
          <w:p w14:paraId="6A769F1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3C16B6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0E421D8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197430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011E250970</w:t>
            </w:r>
          </w:p>
        </w:tc>
        <w:tc>
          <w:tcPr>
            <w:tcW w:w="270" w:type="pct"/>
            <w:hideMark/>
          </w:tcPr>
          <w:p w14:paraId="1967BC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3BB0C7E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3 345,6</w:t>
            </w:r>
          </w:p>
        </w:tc>
      </w:tr>
      <w:tr w:rsidR="00FE1BFC" w:rsidRPr="00FE1BFC" w14:paraId="74A26D53" w14:textId="77777777" w:rsidTr="00DE48D3">
        <w:trPr>
          <w:trHeight w:val="20"/>
        </w:trPr>
        <w:tc>
          <w:tcPr>
            <w:tcW w:w="239" w:type="pct"/>
            <w:hideMark/>
          </w:tcPr>
          <w:p w14:paraId="53E8527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514</w:t>
            </w:r>
          </w:p>
        </w:tc>
        <w:tc>
          <w:tcPr>
            <w:tcW w:w="379" w:type="pct"/>
            <w:hideMark/>
          </w:tcPr>
          <w:p w14:paraId="12B1409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50840D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18AB68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02E1F4E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011E452100</w:t>
            </w:r>
          </w:p>
        </w:tc>
        <w:tc>
          <w:tcPr>
            <w:tcW w:w="270" w:type="pct"/>
            <w:hideMark/>
          </w:tcPr>
          <w:p w14:paraId="317DBC0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FA33E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1 950,4</w:t>
            </w:r>
          </w:p>
        </w:tc>
      </w:tr>
      <w:tr w:rsidR="00FE1BFC" w:rsidRPr="00FE1BFC" w14:paraId="4B1977BB" w14:textId="77777777" w:rsidTr="00DE48D3">
        <w:trPr>
          <w:trHeight w:val="20"/>
        </w:trPr>
        <w:tc>
          <w:tcPr>
            <w:tcW w:w="239" w:type="pct"/>
            <w:hideMark/>
          </w:tcPr>
          <w:p w14:paraId="1648F06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515</w:t>
            </w:r>
          </w:p>
        </w:tc>
        <w:tc>
          <w:tcPr>
            <w:tcW w:w="379" w:type="pct"/>
            <w:hideMark/>
          </w:tcPr>
          <w:p w14:paraId="073B84F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168167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613302A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7CF909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011E452100</w:t>
            </w:r>
          </w:p>
        </w:tc>
        <w:tc>
          <w:tcPr>
            <w:tcW w:w="270" w:type="pct"/>
            <w:hideMark/>
          </w:tcPr>
          <w:p w14:paraId="78EF19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07A474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1 950,4</w:t>
            </w:r>
          </w:p>
        </w:tc>
      </w:tr>
      <w:tr w:rsidR="00FE1BFC" w:rsidRPr="00FE1BFC" w14:paraId="043CFB81" w14:textId="77777777" w:rsidTr="00DE48D3">
        <w:trPr>
          <w:trHeight w:val="20"/>
        </w:trPr>
        <w:tc>
          <w:tcPr>
            <w:tcW w:w="239" w:type="pct"/>
            <w:hideMark/>
          </w:tcPr>
          <w:p w14:paraId="2B1327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516</w:t>
            </w:r>
          </w:p>
        </w:tc>
        <w:tc>
          <w:tcPr>
            <w:tcW w:w="379" w:type="pct"/>
            <w:hideMark/>
          </w:tcPr>
          <w:p w14:paraId="18E279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35B7BA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27A3042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0702</w:t>
            </w:r>
          </w:p>
        </w:tc>
        <w:tc>
          <w:tcPr>
            <w:tcW w:w="537" w:type="pct"/>
            <w:hideMark/>
          </w:tcPr>
          <w:p w14:paraId="33E2B07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011E452100</w:t>
            </w:r>
          </w:p>
        </w:tc>
        <w:tc>
          <w:tcPr>
            <w:tcW w:w="270" w:type="pct"/>
            <w:hideMark/>
          </w:tcPr>
          <w:p w14:paraId="1A97D7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4E2BDF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1 950,4</w:t>
            </w:r>
          </w:p>
        </w:tc>
      </w:tr>
      <w:tr w:rsidR="00FE1BFC" w:rsidRPr="00FE1BFC" w14:paraId="14BA88A1" w14:textId="77777777" w:rsidTr="00DE48D3">
        <w:trPr>
          <w:trHeight w:val="20"/>
        </w:trPr>
        <w:tc>
          <w:tcPr>
            <w:tcW w:w="239" w:type="pct"/>
            <w:hideMark/>
          </w:tcPr>
          <w:p w14:paraId="32892A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517</w:t>
            </w:r>
          </w:p>
        </w:tc>
        <w:tc>
          <w:tcPr>
            <w:tcW w:w="379" w:type="pct"/>
            <w:hideMark/>
          </w:tcPr>
          <w:p w14:paraId="532B8CA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8BFAC1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Дополнительное образование детей</w:t>
            </w:r>
          </w:p>
        </w:tc>
        <w:tc>
          <w:tcPr>
            <w:tcW w:w="402" w:type="pct"/>
            <w:hideMark/>
          </w:tcPr>
          <w:p w14:paraId="7C3A15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5B4CF2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20EDD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F6304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16 236,6</w:t>
            </w:r>
          </w:p>
        </w:tc>
      </w:tr>
      <w:tr w:rsidR="00FE1BFC" w:rsidRPr="00FE1BFC" w14:paraId="01F94B86" w14:textId="77777777" w:rsidTr="00DE48D3">
        <w:trPr>
          <w:trHeight w:val="20"/>
        </w:trPr>
        <w:tc>
          <w:tcPr>
            <w:tcW w:w="239" w:type="pct"/>
            <w:hideMark/>
          </w:tcPr>
          <w:p w14:paraId="53184F9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518</w:t>
            </w:r>
          </w:p>
        </w:tc>
        <w:tc>
          <w:tcPr>
            <w:tcW w:w="379" w:type="pct"/>
            <w:hideMark/>
          </w:tcPr>
          <w:p w14:paraId="66B262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47A5C2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452E748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223A0F0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285F562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C793B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16 236,6</w:t>
            </w:r>
          </w:p>
        </w:tc>
      </w:tr>
      <w:tr w:rsidR="00FE1BFC" w:rsidRPr="00FE1BFC" w14:paraId="3D7570AC" w14:textId="77777777" w:rsidTr="00DE48D3">
        <w:trPr>
          <w:trHeight w:val="20"/>
        </w:trPr>
        <w:tc>
          <w:tcPr>
            <w:tcW w:w="239" w:type="pct"/>
            <w:hideMark/>
          </w:tcPr>
          <w:p w14:paraId="53D311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519</w:t>
            </w:r>
          </w:p>
        </w:tc>
        <w:tc>
          <w:tcPr>
            <w:tcW w:w="379" w:type="pct"/>
            <w:hideMark/>
          </w:tcPr>
          <w:p w14:paraId="6364489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9415A8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2" w:type="pct"/>
            <w:hideMark/>
          </w:tcPr>
          <w:p w14:paraId="7B3B34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29685F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0110000000</w:t>
            </w:r>
          </w:p>
        </w:tc>
        <w:tc>
          <w:tcPr>
            <w:tcW w:w="270" w:type="pct"/>
            <w:hideMark/>
          </w:tcPr>
          <w:p w14:paraId="2434C5F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79B57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16 236,6</w:t>
            </w:r>
          </w:p>
        </w:tc>
      </w:tr>
      <w:tr w:rsidR="00FE1BFC" w:rsidRPr="00FE1BFC" w14:paraId="662512EF" w14:textId="77777777" w:rsidTr="00DE48D3">
        <w:trPr>
          <w:trHeight w:val="20"/>
        </w:trPr>
        <w:tc>
          <w:tcPr>
            <w:tcW w:w="239" w:type="pct"/>
            <w:hideMark/>
          </w:tcPr>
          <w:p w14:paraId="5D7057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520</w:t>
            </w:r>
          </w:p>
        </w:tc>
        <w:tc>
          <w:tcPr>
            <w:tcW w:w="379" w:type="pct"/>
            <w:hideMark/>
          </w:tcPr>
          <w:p w14:paraId="39D1A5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AD25CE0" w14:textId="5D6D75CF"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Обеспечение деятельности (оказание услуг) подведомственных учреждений по внешкольной работе с </w:t>
            </w:r>
            <w:r w:rsidR="00DE48D3" w:rsidRPr="00FE1BFC">
              <w:rPr>
                <w:rFonts w:ascii="Arial" w:hAnsi="Arial" w:cs="Arial"/>
                <w:bCs/>
                <w:sz w:val="14"/>
                <w:szCs w:val="14"/>
              </w:rPr>
              <w:t>детьми в</w:t>
            </w:r>
            <w:r w:rsidRPr="00FE1BFC">
              <w:rPr>
                <w:rFonts w:ascii="Arial" w:hAnsi="Arial" w:cs="Arial"/>
                <w:bCs/>
                <w:sz w:val="14"/>
                <w:szCs w:val="14"/>
              </w:rPr>
              <w:t xml:space="preserve">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3341C8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7DA584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0110003610</w:t>
            </w:r>
          </w:p>
        </w:tc>
        <w:tc>
          <w:tcPr>
            <w:tcW w:w="270" w:type="pct"/>
            <w:hideMark/>
          </w:tcPr>
          <w:p w14:paraId="51E394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2B71EC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7 741,0</w:t>
            </w:r>
          </w:p>
        </w:tc>
      </w:tr>
      <w:tr w:rsidR="00FE1BFC" w:rsidRPr="00FE1BFC" w14:paraId="09F46A47" w14:textId="77777777" w:rsidTr="00DE48D3">
        <w:trPr>
          <w:trHeight w:val="20"/>
        </w:trPr>
        <w:tc>
          <w:tcPr>
            <w:tcW w:w="239" w:type="pct"/>
            <w:hideMark/>
          </w:tcPr>
          <w:p w14:paraId="375435B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521</w:t>
            </w:r>
          </w:p>
        </w:tc>
        <w:tc>
          <w:tcPr>
            <w:tcW w:w="379" w:type="pct"/>
            <w:hideMark/>
          </w:tcPr>
          <w:p w14:paraId="349D6D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68332D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424175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644F7A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0110003610</w:t>
            </w:r>
          </w:p>
        </w:tc>
        <w:tc>
          <w:tcPr>
            <w:tcW w:w="270" w:type="pct"/>
            <w:hideMark/>
          </w:tcPr>
          <w:p w14:paraId="582137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0D4ACF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7 741,0</w:t>
            </w:r>
          </w:p>
        </w:tc>
      </w:tr>
      <w:tr w:rsidR="00FE1BFC" w:rsidRPr="00FE1BFC" w14:paraId="410BA531" w14:textId="77777777" w:rsidTr="00DE48D3">
        <w:trPr>
          <w:trHeight w:val="20"/>
        </w:trPr>
        <w:tc>
          <w:tcPr>
            <w:tcW w:w="239" w:type="pct"/>
            <w:hideMark/>
          </w:tcPr>
          <w:p w14:paraId="009DE4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522</w:t>
            </w:r>
          </w:p>
        </w:tc>
        <w:tc>
          <w:tcPr>
            <w:tcW w:w="379" w:type="pct"/>
            <w:hideMark/>
          </w:tcPr>
          <w:p w14:paraId="44542A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BE920A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69966B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4AB370A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0110003610</w:t>
            </w:r>
          </w:p>
        </w:tc>
        <w:tc>
          <w:tcPr>
            <w:tcW w:w="270" w:type="pct"/>
            <w:hideMark/>
          </w:tcPr>
          <w:p w14:paraId="60F622F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5DA940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7 741,0</w:t>
            </w:r>
          </w:p>
        </w:tc>
      </w:tr>
      <w:tr w:rsidR="00FE1BFC" w:rsidRPr="00FE1BFC" w14:paraId="62A432FA" w14:textId="77777777" w:rsidTr="00DE48D3">
        <w:trPr>
          <w:trHeight w:val="20"/>
        </w:trPr>
        <w:tc>
          <w:tcPr>
            <w:tcW w:w="239" w:type="pct"/>
            <w:hideMark/>
          </w:tcPr>
          <w:p w14:paraId="76CD1A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523</w:t>
            </w:r>
          </w:p>
        </w:tc>
        <w:tc>
          <w:tcPr>
            <w:tcW w:w="379" w:type="pct"/>
            <w:hideMark/>
          </w:tcPr>
          <w:p w14:paraId="35804D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61F279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443EF2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3DEF8A8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0110075640</w:t>
            </w:r>
          </w:p>
        </w:tc>
        <w:tc>
          <w:tcPr>
            <w:tcW w:w="270" w:type="pct"/>
            <w:hideMark/>
          </w:tcPr>
          <w:p w14:paraId="29A1DD5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41B548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8 495,6</w:t>
            </w:r>
          </w:p>
        </w:tc>
      </w:tr>
      <w:tr w:rsidR="00FE1BFC" w:rsidRPr="00FE1BFC" w14:paraId="1864B090" w14:textId="77777777" w:rsidTr="00DE48D3">
        <w:trPr>
          <w:trHeight w:val="20"/>
        </w:trPr>
        <w:tc>
          <w:tcPr>
            <w:tcW w:w="239" w:type="pct"/>
            <w:hideMark/>
          </w:tcPr>
          <w:p w14:paraId="50447BB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524</w:t>
            </w:r>
          </w:p>
        </w:tc>
        <w:tc>
          <w:tcPr>
            <w:tcW w:w="379" w:type="pct"/>
            <w:hideMark/>
          </w:tcPr>
          <w:p w14:paraId="6E4AB5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3186B0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Предоставление субсидий бюджетным, автономным учреждениям и иным </w:t>
            </w:r>
            <w:r w:rsidRPr="00FE1BFC">
              <w:rPr>
                <w:rFonts w:ascii="Arial" w:hAnsi="Arial" w:cs="Arial"/>
                <w:bCs/>
                <w:sz w:val="14"/>
                <w:szCs w:val="14"/>
              </w:rPr>
              <w:lastRenderedPageBreak/>
              <w:t>некоммерческим организациям</w:t>
            </w:r>
          </w:p>
        </w:tc>
        <w:tc>
          <w:tcPr>
            <w:tcW w:w="402" w:type="pct"/>
            <w:hideMark/>
          </w:tcPr>
          <w:p w14:paraId="1ACF0B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0703</w:t>
            </w:r>
          </w:p>
        </w:tc>
        <w:tc>
          <w:tcPr>
            <w:tcW w:w="537" w:type="pct"/>
            <w:hideMark/>
          </w:tcPr>
          <w:p w14:paraId="140518B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0110075640</w:t>
            </w:r>
          </w:p>
        </w:tc>
        <w:tc>
          <w:tcPr>
            <w:tcW w:w="270" w:type="pct"/>
            <w:hideMark/>
          </w:tcPr>
          <w:p w14:paraId="2291B2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4A6825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8 495,6</w:t>
            </w:r>
          </w:p>
        </w:tc>
      </w:tr>
      <w:tr w:rsidR="00FE1BFC" w:rsidRPr="00FE1BFC" w14:paraId="5B6C8037" w14:textId="77777777" w:rsidTr="00DE48D3">
        <w:trPr>
          <w:trHeight w:val="20"/>
        </w:trPr>
        <w:tc>
          <w:tcPr>
            <w:tcW w:w="239" w:type="pct"/>
            <w:hideMark/>
          </w:tcPr>
          <w:p w14:paraId="69D654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525</w:t>
            </w:r>
          </w:p>
        </w:tc>
        <w:tc>
          <w:tcPr>
            <w:tcW w:w="379" w:type="pct"/>
            <w:hideMark/>
          </w:tcPr>
          <w:p w14:paraId="5E7F80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C5E902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32CD61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0703</w:t>
            </w:r>
          </w:p>
        </w:tc>
        <w:tc>
          <w:tcPr>
            <w:tcW w:w="537" w:type="pct"/>
            <w:hideMark/>
          </w:tcPr>
          <w:p w14:paraId="0C0FB4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0110075640</w:t>
            </w:r>
          </w:p>
        </w:tc>
        <w:tc>
          <w:tcPr>
            <w:tcW w:w="270" w:type="pct"/>
            <w:hideMark/>
          </w:tcPr>
          <w:p w14:paraId="518917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136316C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8 495,6</w:t>
            </w:r>
          </w:p>
        </w:tc>
      </w:tr>
      <w:tr w:rsidR="00FE1BFC" w:rsidRPr="00FE1BFC" w14:paraId="259781EB" w14:textId="77777777" w:rsidTr="00DE48D3">
        <w:trPr>
          <w:trHeight w:val="20"/>
        </w:trPr>
        <w:tc>
          <w:tcPr>
            <w:tcW w:w="239" w:type="pct"/>
            <w:hideMark/>
          </w:tcPr>
          <w:p w14:paraId="6C7FAE3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526</w:t>
            </w:r>
          </w:p>
        </w:tc>
        <w:tc>
          <w:tcPr>
            <w:tcW w:w="379" w:type="pct"/>
            <w:hideMark/>
          </w:tcPr>
          <w:p w14:paraId="794B9E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504782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Молодежная политика</w:t>
            </w:r>
          </w:p>
        </w:tc>
        <w:tc>
          <w:tcPr>
            <w:tcW w:w="402" w:type="pct"/>
            <w:hideMark/>
          </w:tcPr>
          <w:p w14:paraId="7781CF4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49F994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06B899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2E711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3 236,5</w:t>
            </w:r>
          </w:p>
        </w:tc>
      </w:tr>
      <w:tr w:rsidR="00FE1BFC" w:rsidRPr="00FE1BFC" w14:paraId="4950CA71" w14:textId="77777777" w:rsidTr="00DE48D3">
        <w:trPr>
          <w:trHeight w:val="20"/>
        </w:trPr>
        <w:tc>
          <w:tcPr>
            <w:tcW w:w="239" w:type="pct"/>
            <w:hideMark/>
          </w:tcPr>
          <w:p w14:paraId="405FD82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527</w:t>
            </w:r>
          </w:p>
        </w:tc>
        <w:tc>
          <w:tcPr>
            <w:tcW w:w="379" w:type="pct"/>
            <w:hideMark/>
          </w:tcPr>
          <w:p w14:paraId="37F545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770D76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1F04F7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1C862C4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625E4E8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6F67E1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3 236,5</w:t>
            </w:r>
          </w:p>
        </w:tc>
      </w:tr>
      <w:tr w:rsidR="00FE1BFC" w:rsidRPr="00FE1BFC" w14:paraId="6CBC209E" w14:textId="77777777" w:rsidTr="00DE48D3">
        <w:trPr>
          <w:trHeight w:val="20"/>
        </w:trPr>
        <w:tc>
          <w:tcPr>
            <w:tcW w:w="239" w:type="pct"/>
            <w:hideMark/>
          </w:tcPr>
          <w:p w14:paraId="3B733B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528</w:t>
            </w:r>
          </w:p>
        </w:tc>
        <w:tc>
          <w:tcPr>
            <w:tcW w:w="379" w:type="pct"/>
            <w:hideMark/>
          </w:tcPr>
          <w:p w14:paraId="4ECAE14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831092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2" w:type="pct"/>
            <w:hideMark/>
          </w:tcPr>
          <w:p w14:paraId="6C39FFE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081A303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0110000000</w:t>
            </w:r>
          </w:p>
        </w:tc>
        <w:tc>
          <w:tcPr>
            <w:tcW w:w="270" w:type="pct"/>
            <w:hideMark/>
          </w:tcPr>
          <w:p w14:paraId="6FB92B0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DB3FB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3 236,5</w:t>
            </w:r>
          </w:p>
        </w:tc>
      </w:tr>
      <w:tr w:rsidR="00FE1BFC" w:rsidRPr="00FE1BFC" w14:paraId="13F415A8" w14:textId="77777777" w:rsidTr="00DE48D3">
        <w:trPr>
          <w:trHeight w:val="20"/>
        </w:trPr>
        <w:tc>
          <w:tcPr>
            <w:tcW w:w="239" w:type="pct"/>
            <w:hideMark/>
          </w:tcPr>
          <w:p w14:paraId="083C4C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529</w:t>
            </w:r>
          </w:p>
        </w:tc>
        <w:tc>
          <w:tcPr>
            <w:tcW w:w="379" w:type="pct"/>
            <w:hideMark/>
          </w:tcPr>
          <w:p w14:paraId="0C4900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7B6E46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6E648FF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22F2F28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0110006490</w:t>
            </w:r>
          </w:p>
        </w:tc>
        <w:tc>
          <w:tcPr>
            <w:tcW w:w="270" w:type="pct"/>
            <w:hideMark/>
          </w:tcPr>
          <w:p w14:paraId="5D5021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6317F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156,3</w:t>
            </w:r>
          </w:p>
        </w:tc>
      </w:tr>
      <w:tr w:rsidR="00FE1BFC" w:rsidRPr="00FE1BFC" w14:paraId="4134BF63" w14:textId="77777777" w:rsidTr="00DE48D3">
        <w:trPr>
          <w:trHeight w:val="20"/>
        </w:trPr>
        <w:tc>
          <w:tcPr>
            <w:tcW w:w="239" w:type="pct"/>
            <w:hideMark/>
          </w:tcPr>
          <w:p w14:paraId="15EF99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530</w:t>
            </w:r>
          </w:p>
        </w:tc>
        <w:tc>
          <w:tcPr>
            <w:tcW w:w="379" w:type="pct"/>
            <w:hideMark/>
          </w:tcPr>
          <w:p w14:paraId="23E2E0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1C6FCD9"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Социальное обеспечение и иные выплаты населению</w:t>
            </w:r>
          </w:p>
        </w:tc>
        <w:tc>
          <w:tcPr>
            <w:tcW w:w="402" w:type="pct"/>
            <w:hideMark/>
          </w:tcPr>
          <w:p w14:paraId="59DEE43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56E665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0110006490</w:t>
            </w:r>
          </w:p>
        </w:tc>
        <w:tc>
          <w:tcPr>
            <w:tcW w:w="270" w:type="pct"/>
            <w:hideMark/>
          </w:tcPr>
          <w:p w14:paraId="5FC837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c>
          <w:tcPr>
            <w:tcW w:w="452" w:type="pct"/>
            <w:hideMark/>
          </w:tcPr>
          <w:p w14:paraId="1EFF3F8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156,3</w:t>
            </w:r>
          </w:p>
        </w:tc>
      </w:tr>
      <w:tr w:rsidR="00FE1BFC" w:rsidRPr="00FE1BFC" w14:paraId="6B768624" w14:textId="77777777" w:rsidTr="00DE48D3">
        <w:trPr>
          <w:trHeight w:val="20"/>
        </w:trPr>
        <w:tc>
          <w:tcPr>
            <w:tcW w:w="239" w:type="pct"/>
            <w:hideMark/>
          </w:tcPr>
          <w:p w14:paraId="1F9F0C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531</w:t>
            </w:r>
          </w:p>
        </w:tc>
        <w:tc>
          <w:tcPr>
            <w:tcW w:w="379" w:type="pct"/>
            <w:hideMark/>
          </w:tcPr>
          <w:p w14:paraId="33A725C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E606A2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Социальные выплаты гражданам, кроме публичных нормативных социальных выплат</w:t>
            </w:r>
          </w:p>
        </w:tc>
        <w:tc>
          <w:tcPr>
            <w:tcW w:w="402" w:type="pct"/>
            <w:hideMark/>
          </w:tcPr>
          <w:p w14:paraId="43D447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41DA59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0110006490</w:t>
            </w:r>
          </w:p>
        </w:tc>
        <w:tc>
          <w:tcPr>
            <w:tcW w:w="270" w:type="pct"/>
            <w:hideMark/>
          </w:tcPr>
          <w:p w14:paraId="70B2E8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320</w:t>
            </w:r>
          </w:p>
        </w:tc>
        <w:tc>
          <w:tcPr>
            <w:tcW w:w="452" w:type="pct"/>
            <w:hideMark/>
          </w:tcPr>
          <w:p w14:paraId="1A9BF0E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156,3</w:t>
            </w:r>
          </w:p>
        </w:tc>
      </w:tr>
      <w:tr w:rsidR="00FE1BFC" w:rsidRPr="00FE1BFC" w14:paraId="75CE47A8" w14:textId="77777777" w:rsidTr="00DE48D3">
        <w:trPr>
          <w:trHeight w:val="20"/>
        </w:trPr>
        <w:tc>
          <w:tcPr>
            <w:tcW w:w="239" w:type="pct"/>
            <w:hideMark/>
          </w:tcPr>
          <w:p w14:paraId="3D050F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532</w:t>
            </w:r>
          </w:p>
        </w:tc>
        <w:tc>
          <w:tcPr>
            <w:tcW w:w="379" w:type="pct"/>
            <w:hideMark/>
          </w:tcPr>
          <w:p w14:paraId="062929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436ABF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706F15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70870E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0110076490</w:t>
            </w:r>
          </w:p>
        </w:tc>
        <w:tc>
          <w:tcPr>
            <w:tcW w:w="270" w:type="pct"/>
            <w:hideMark/>
          </w:tcPr>
          <w:p w14:paraId="0840634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92E71B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3 080,2</w:t>
            </w:r>
          </w:p>
        </w:tc>
      </w:tr>
      <w:tr w:rsidR="00FE1BFC" w:rsidRPr="00FE1BFC" w14:paraId="7A6E35BD" w14:textId="77777777" w:rsidTr="00DE48D3">
        <w:trPr>
          <w:trHeight w:val="20"/>
        </w:trPr>
        <w:tc>
          <w:tcPr>
            <w:tcW w:w="239" w:type="pct"/>
            <w:hideMark/>
          </w:tcPr>
          <w:p w14:paraId="059FFCB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533</w:t>
            </w:r>
          </w:p>
        </w:tc>
        <w:tc>
          <w:tcPr>
            <w:tcW w:w="379" w:type="pct"/>
            <w:hideMark/>
          </w:tcPr>
          <w:p w14:paraId="65AF5F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3FA714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09D92AD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6B4CE6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0110076490</w:t>
            </w:r>
          </w:p>
        </w:tc>
        <w:tc>
          <w:tcPr>
            <w:tcW w:w="270" w:type="pct"/>
            <w:hideMark/>
          </w:tcPr>
          <w:p w14:paraId="00215A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1A92525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1 302,9</w:t>
            </w:r>
          </w:p>
        </w:tc>
      </w:tr>
      <w:tr w:rsidR="00FE1BFC" w:rsidRPr="00FE1BFC" w14:paraId="6E3D1464" w14:textId="77777777" w:rsidTr="00DE48D3">
        <w:trPr>
          <w:trHeight w:val="20"/>
        </w:trPr>
        <w:tc>
          <w:tcPr>
            <w:tcW w:w="239" w:type="pct"/>
            <w:hideMark/>
          </w:tcPr>
          <w:p w14:paraId="7110833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534</w:t>
            </w:r>
          </w:p>
        </w:tc>
        <w:tc>
          <w:tcPr>
            <w:tcW w:w="379" w:type="pct"/>
            <w:hideMark/>
          </w:tcPr>
          <w:p w14:paraId="21867B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F45183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58BFA03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4A71754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0110076490</w:t>
            </w:r>
          </w:p>
        </w:tc>
        <w:tc>
          <w:tcPr>
            <w:tcW w:w="270" w:type="pct"/>
            <w:hideMark/>
          </w:tcPr>
          <w:p w14:paraId="7DAE14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1A5C9E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1 302,9</w:t>
            </w:r>
          </w:p>
        </w:tc>
      </w:tr>
      <w:tr w:rsidR="00FE1BFC" w:rsidRPr="00FE1BFC" w14:paraId="797BF512" w14:textId="77777777" w:rsidTr="00DE48D3">
        <w:trPr>
          <w:trHeight w:val="20"/>
        </w:trPr>
        <w:tc>
          <w:tcPr>
            <w:tcW w:w="239" w:type="pct"/>
            <w:hideMark/>
          </w:tcPr>
          <w:p w14:paraId="384445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535</w:t>
            </w:r>
          </w:p>
        </w:tc>
        <w:tc>
          <w:tcPr>
            <w:tcW w:w="379" w:type="pct"/>
            <w:hideMark/>
          </w:tcPr>
          <w:p w14:paraId="2E1BCB3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B4EDAFB"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1B33DA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2F5707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0110076490</w:t>
            </w:r>
          </w:p>
        </w:tc>
        <w:tc>
          <w:tcPr>
            <w:tcW w:w="270" w:type="pct"/>
            <w:hideMark/>
          </w:tcPr>
          <w:p w14:paraId="38C064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47CC08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1 777,3</w:t>
            </w:r>
          </w:p>
        </w:tc>
      </w:tr>
      <w:tr w:rsidR="00FE1BFC" w:rsidRPr="00FE1BFC" w14:paraId="6E878CEA" w14:textId="77777777" w:rsidTr="00DE48D3">
        <w:trPr>
          <w:trHeight w:val="20"/>
        </w:trPr>
        <w:tc>
          <w:tcPr>
            <w:tcW w:w="239" w:type="pct"/>
            <w:hideMark/>
          </w:tcPr>
          <w:p w14:paraId="2375B2F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536</w:t>
            </w:r>
          </w:p>
        </w:tc>
        <w:tc>
          <w:tcPr>
            <w:tcW w:w="379" w:type="pct"/>
            <w:hideMark/>
          </w:tcPr>
          <w:p w14:paraId="756093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4F6B00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56CB762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0707</w:t>
            </w:r>
          </w:p>
        </w:tc>
        <w:tc>
          <w:tcPr>
            <w:tcW w:w="537" w:type="pct"/>
            <w:hideMark/>
          </w:tcPr>
          <w:p w14:paraId="5681655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0110076490</w:t>
            </w:r>
          </w:p>
        </w:tc>
        <w:tc>
          <w:tcPr>
            <w:tcW w:w="270" w:type="pct"/>
            <w:hideMark/>
          </w:tcPr>
          <w:p w14:paraId="3D191E3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07A8B72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1 777,3</w:t>
            </w:r>
          </w:p>
        </w:tc>
      </w:tr>
      <w:tr w:rsidR="00FE1BFC" w:rsidRPr="00FE1BFC" w14:paraId="29604037" w14:textId="77777777" w:rsidTr="00DE48D3">
        <w:trPr>
          <w:trHeight w:val="20"/>
        </w:trPr>
        <w:tc>
          <w:tcPr>
            <w:tcW w:w="239" w:type="pct"/>
            <w:hideMark/>
          </w:tcPr>
          <w:p w14:paraId="6135D1D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537</w:t>
            </w:r>
          </w:p>
        </w:tc>
        <w:tc>
          <w:tcPr>
            <w:tcW w:w="379" w:type="pct"/>
            <w:hideMark/>
          </w:tcPr>
          <w:p w14:paraId="68C0D1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8376FE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Другие вопросы в области образования</w:t>
            </w:r>
          </w:p>
        </w:tc>
        <w:tc>
          <w:tcPr>
            <w:tcW w:w="402" w:type="pct"/>
            <w:hideMark/>
          </w:tcPr>
          <w:p w14:paraId="11CD87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14D1408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AA481E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4179FF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28 409,5</w:t>
            </w:r>
          </w:p>
        </w:tc>
      </w:tr>
      <w:tr w:rsidR="00FE1BFC" w:rsidRPr="00FE1BFC" w14:paraId="61C8D324" w14:textId="77777777" w:rsidTr="00DE48D3">
        <w:trPr>
          <w:trHeight w:val="20"/>
        </w:trPr>
        <w:tc>
          <w:tcPr>
            <w:tcW w:w="239" w:type="pct"/>
            <w:hideMark/>
          </w:tcPr>
          <w:p w14:paraId="6C8C39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538</w:t>
            </w:r>
          </w:p>
        </w:tc>
        <w:tc>
          <w:tcPr>
            <w:tcW w:w="379" w:type="pct"/>
            <w:hideMark/>
          </w:tcPr>
          <w:p w14:paraId="5A747A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17D89C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081B1F3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138A24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35A260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14C93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28 409,5</w:t>
            </w:r>
          </w:p>
        </w:tc>
      </w:tr>
      <w:tr w:rsidR="00FE1BFC" w:rsidRPr="00FE1BFC" w14:paraId="109A6128" w14:textId="77777777" w:rsidTr="00DE48D3">
        <w:trPr>
          <w:trHeight w:val="20"/>
        </w:trPr>
        <w:tc>
          <w:tcPr>
            <w:tcW w:w="239" w:type="pct"/>
            <w:hideMark/>
          </w:tcPr>
          <w:p w14:paraId="705900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539</w:t>
            </w:r>
          </w:p>
        </w:tc>
        <w:tc>
          <w:tcPr>
            <w:tcW w:w="379" w:type="pct"/>
            <w:hideMark/>
          </w:tcPr>
          <w:p w14:paraId="217E4BB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52CA63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"Государственная поддержка детей-сирот, расширение практики применения семейных форм воспитания"</w:t>
            </w:r>
          </w:p>
        </w:tc>
        <w:tc>
          <w:tcPr>
            <w:tcW w:w="402" w:type="pct"/>
            <w:hideMark/>
          </w:tcPr>
          <w:p w14:paraId="1CF279C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1D36BE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0130000000</w:t>
            </w:r>
          </w:p>
        </w:tc>
        <w:tc>
          <w:tcPr>
            <w:tcW w:w="270" w:type="pct"/>
            <w:hideMark/>
          </w:tcPr>
          <w:p w14:paraId="583CF4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56C23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3 259,6</w:t>
            </w:r>
          </w:p>
        </w:tc>
      </w:tr>
      <w:tr w:rsidR="00FE1BFC" w:rsidRPr="00FE1BFC" w14:paraId="5EE92A44" w14:textId="77777777" w:rsidTr="00DE48D3">
        <w:trPr>
          <w:trHeight w:val="20"/>
        </w:trPr>
        <w:tc>
          <w:tcPr>
            <w:tcW w:w="239" w:type="pct"/>
            <w:hideMark/>
          </w:tcPr>
          <w:p w14:paraId="0D8E00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540</w:t>
            </w:r>
          </w:p>
        </w:tc>
        <w:tc>
          <w:tcPr>
            <w:tcW w:w="379" w:type="pct"/>
            <w:hideMark/>
          </w:tcPr>
          <w:p w14:paraId="1BC312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5AE216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402" w:type="pct"/>
            <w:hideMark/>
          </w:tcPr>
          <w:p w14:paraId="244506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0726772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0130075520</w:t>
            </w:r>
          </w:p>
        </w:tc>
        <w:tc>
          <w:tcPr>
            <w:tcW w:w="270" w:type="pct"/>
            <w:hideMark/>
          </w:tcPr>
          <w:p w14:paraId="69B5E5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235A43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3 259,6</w:t>
            </w:r>
          </w:p>
        </w:tc>
      </w:tr>
      <w:tr w:rsidR="00FE1BFC" w:rsidRPr="00FE1BFC" w14:paraId="03BDBAAD" w14:textId="77777777" w:rsidTr="00DE48D3">
        <w:trPr>
          <w:trHeight w:val="20"/>
        </w:trPr>
        <w:tc>
          <w:tcPr>
            <w:tcW w:w="239" w:type="pct"/>
            <w:hideMark/>
          </w:tcPr>
          <w:p w14:paraId="3207689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541</w:t>
            </w:r>
          </w:p>
        </w:tc>
        <w:tc>
          <w:tcPr>
            <w:tcW w:w="379" w:type="pct"/>
            <w:hideMark/>
          </w:tcPr>
          <w:p w14:paraId="614368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218706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2E9D7A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6A748B8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0130075520</w:t>
            </w:r>
          </w:p>
        </w:tc>
        <w:tc>
          <w:tcPr>
            <w:tcW w:w="270" w:type="pct"/>
            <w:hideMark/>
          </w:tcPr>
          <w:p w14:paraId="1418CA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162AD1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2 683,5</w:t>
            </w:r>
          </w:p>
        </w:tc>
      </w:tr>
      <w:tr w:rsidR="00FE1BFC" w:rsidRPr="00FE1BFC" w14:paraId="6E2B7C6C" w14:textId="77777777" w:rsidTr="00DE48D3">
        <w:trPr>
          <w:trHeight w:val="20"/>
        </w:trPr>
        <w:tc>
          <w:tcPr>
            <w:tcW w:w="239" w:type="pct"/>
            <w:hideMark/>
          </w:tcPr>
          <w:p w14:paraId="20AF1E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542</w:t>
            </w:r>
          </w:p>
        </w:tc>
        <w:tc>
          <w:tcPr>
            <w:tcW w:w="379" w:type="pct"/>
            <w:hideMark/>
          </w:tcPr>
          <w:p w14:paraId="7944CD3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F809F4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646A3AF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5A659C2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0130075520</w:t>
            </w:r>
          </w:p>
        </w:tc>
        <w:tc>
          <w:tcPr>
            <w:tcW w:w="270" w:type="pct"/>
            <w:hideMark/>
          </w:tcPr>
          <w:p w14:paraId="07237B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77540AB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2 683,5</w:t>
            </w:r>
          </w:p>
        </w:tc>
      </w:tr>
      <w:tr w:rsidR="00FE1BFC" w:rsidRPr="00FE1BFC" w14:paraId="35133067" w14:textId="77777777" w:rsidTr="00DE48D3">
        <w:trPr>
          <w:trHeight w:val="20"/>
        </w:trPr>
        <w:tc>
          <w:tcPr>
            <w:tcW w:w="239" w:type="pct"/>
            <w:hideMark/>
          </w:tcPr>
          <w:p w14:paraId="15511DC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543</w:t>
            </w:r>
          </w:p>
        </w:tc>
        <w:tc>
          <w:tcPr>
            <w:tcW w:w="379" w:type="pct"/>
            <w:hideMark/>
          </w:tcPr>
          <w:p w14:paraId="63EFBCA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F24FAF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48BD3E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1F0F0F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0130075520</w:t>
            </w:r>
          </w:p>
        </w:tc>
        <w:tc>
          <w:tcPr>
            <w:tcW w:w="270" w:type="pct"/>
            <w:hideMark/>
          </w:tcPr>
          <w:p w14:paraId="1FCA73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34D045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576,1</w:t>
            </w:r>
          </w:p>
        </w:tc>
      </w:tr>
      <w:tr w:rsidR="00FE1BFC" w:rsidRPr="00FE1BFC" w14:paraId="32AD3F0D" w14:textId="77777777" w:rsidTr="00DE48D3">
        <w:trPr>
          <w:trHeight w:val="20"/>
        </w:trPr>
        <w:tc>
          <w:tcPr>
            <w:tcW w:w="239" w:type="pct"/>
            <w:hideMark/>
          </w:tcPr>
          <w:p w14:paraId="3C34B2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544</w:t>
            </w:r>
          </w:p>
        </w:tc>
        <w:tc>
          <w:tcPr>
            <w:tcW w:w="379" w:type="pct"/>
            <w:hideMark/>
          </w:tcPr>
          <w:p w14:paraId="4CA5B6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C62D9FA"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4750F6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081A06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0130075520</w:t>
            </w:r>
          </w:p>
        </w:tc>
        <w:tc>
          <w:tcPr>
            <w:tcW w:w="270" w:type="pct"/>
            <w:hideMark/>
          </w:tcPr>
          <w:p w14:paraId="69875D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092A31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576,1</w:t>
            </w:r>
          </w:p>
        </w:tc>
      </w:tr>
      <w:tr w:rsidR="00FE1BFC" w:rsidRPr="00FE1BFC" w14:paraId="27730085" w14:textId="77777777" w:rsidTr="00DE48D3">
        <w:trPr>
          <w:trHeight w:val="20"/>
        </w:trPr>
        <w:tc>
          <w:tcPr>
            <w:tcW w:w="239" w:type="pct"/>
            <w:hideMark/>
          </w:tcPr>
          <w:p w14:paraId="3B5895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545</w:t>
            </w:r>
          </w:p>
        </w:tc>
        <w:tc>
          <w:tcPr>
            <w:tcW w:w="379" w:type="pct"/>
            <w:hideMark/>
          </w:tcPr>
          <w:p w14:paraId="507CE53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2723E5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"Обеспечение реализации муниципальной программы и прочие мероприятия"</w:t>
            </w:r>
          </w:p>
        </w:tc>
        <w:tc>
          <w:tcPr>
            <w:tcW w:w="402" w:type="pct"/>
            <w:hideMark/>
          </w:tcPr>
          <w:p w14:paraId="53CE04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217EDB1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0140000000</w:t>
            </w:r>
          </w:p>
        </w:tc>
        <w:tc>
          <w:tcPr>
            <w:tcW w:w="270" w:type="pct"/>
            <w:hideMark/>
          </w:tcPr>
          <w:p w14:paraId="1AA6DB5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E38787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25 149,9</w:t>
            </w:r>
          </w:p>
        </w:tc>
      </w:tr>
      <w:tr w:rsidR="00FE1BFC" w:rsidRPr="00FE1BFC" w14:paraId="09269AA8" w14:textId="77777777" w:rsidTr="00DE48D3">
        <w:trPr>
          <w:trHeight w:val="20"/>
        </w:trPr>
        <w:tc>
          <w:tcPr>
            <w:tcW w:w="239" w:type="pct"/>
            <w:hideMark/>
          </w:tcPr>
          <w:p w14:paraId="01E7AF2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546</w:t>
            </w:r>
          </w:p>
        </w:tc>
        <w:tc>
          <w:tcPr>
            <w:tcW w:w="379" w:type="pct"/>
            <w:hideMark/>
          </w:tcPr>
          <w:p w14:paraId="303663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19014C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402" w:type="pct"/>
            <w:hideMark/>
          </w:tcPr>
          <w:p w14:paraId="7F7AD7A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26B04A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0140000210</w:t>
            </w:r>
          </w:p>
        </w:tc>
        <w:tc>
          <w:tcPr>
            <w:tcW w:w="270" w:type="pct"/>
            <w:hideMark/>
          </w:tcPr>
          <w:p w14:paraId="542353B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A4F8E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5 298,2</w:t>
            </w:r>
          </w:p>
        </w:tc>
      </w:tr>
      <w:tr w:rsidR="00FE1BFC" w:rsidRPr="00FE1BFC" w14:paraId="51EBBE80" w14:textId="77777777" w:rsidTr="00DE48D3">
        <w:trPr>
          <w:trHeight w:val="20"/>
        </w:trPr>
        <w:tc>
          <w:tcPr>
            <w:tcW w:w="239" w:type="pct"/>
            <w:hideMark/>
          </w:tcPr>
          <w:p w14:paraId="2907D1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547</w:t>
            </w:r>
          </w:p>
        </w:tc>
        <w:tc>
          <w:tcPr>
            <w:tcW w:w="379" w:type="pct"/>
            <w:hideMark/>
          </w:tcPr>
          <w:p w14:paraId="2BF878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6409A95"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hideMark/>
          </w:tcPr>
          <w:p w14:paraId="2777351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233CDA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0140000210</w:t>
            </w:r>
          </w:p>
        </w:tc>
        <w:tc>
          <w:tcPr>
            <w:tcW w:w="270" w:type="pct"/>
            <w:hideMark/>
          </w:tcPr>
          <w:p w14:paraId="709243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w:t>
            </w:r>
          </w:p>
        </w:tc>
        <w:tc>
          <w:tcPr>
            <w:tcW w:w="452" w:type="pct"/>
            <w:hideMark/>
          </w:tcPr>
          <w:p w14:paraId="36395E8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5 150,6</w:t>
            </w:r>
          </w:p>
        </w:tc>
      </w:tr>
      <w:tr w:rsidR="00FE1BFC" w:rsidRPr="00FE1BFC" w14:paraId="217A642A" w14:textId="77777777" w:rsidTr="00DE48D3">
        <w:trPr>
          <w:trHeight w:val="20"/>
        </w:trPr>
        <w:tc>
          <w:tcPr>
            <w:tcW w:w="239" w:type="pct"/>
            <w:hideMark/>
          </w:tcPr>
          <w:p w14:paraId="5BF818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548</w:t>
            </w:r>
          </w:p>
        </w:tc>
        <w:tc>
          <w:tcPr>
            <w:tcW w:w="379" w:type="pct"/>
            <w:hideMark/>
          </w:tcPr>
          <w:p w14:paraId="57CEFF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B38E16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Расходы на выплаты персоналу государственных (муниципальных) органов</w:t>
            </w:r>
          </w:p>
        </w:tc>
        <w:tc>
          <w:tcPr>
            <w:tcW w:w="402" w:type="pct"/>
            <w:hideMark/>
          </w:tcPr>
          <w:p w14:paraId="102CC6A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20CE978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0140000210</w:t>
            </w:r>
          </w:p>
        </w:tc>
        <w:tc>
          <w:tcPr>
            <w:tcW w:w="270" w:type="pct"/>
            <w:hideMark/>
          </w:tcPr>
          <w:p w14:paraId="309867E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120</w:t>
            </w:r>
          </w:p>
        </w:tc>
        <w:tc>
          <w:tcPr>
            <w:tcW w:w="452" w:type="pct"/>
            <w:hideMark/>
          </w:tcPr>
          <w:p w14:paraId="61D7739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5 150,6</w:t>
            </w:r>
          </w:p>
        </w:tc>
      </w:tr>
      <w:tr w:rsidR="00FE1BFC" w:rsidRPr="00FE1BFC" w14:paraId="17918A48" w14:textId="77777777" w:rsidTr="00DE48D3">
        <w:trPr>
          <w:trHeight w:val="20"/>
        </w:trPr>
        <w:tc>
          <w:tcPr>
            <w:tcW w:w="239" w:type="pct"/>
            <w:hideMark/>
          </w:tcPr>
          <w:p w14:paraId="6F615FD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549</w:t>
            </w:r>
          </w:p>
        </w:tc>
        <w:tc>
          <w:tcPr>
            <w:tcW w:w="379" w:type="pct"/>
            <w:hideMark/>
          </w:tcPr>
          <w:p w14:paraId="05A6D1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BB9B16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4DD86CA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02CC21A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0140000210</w:t>
            </w:r>
          </w:p>
        </w:tc>
        <w:tc>
          <w:tcPr>
            <w:tcW w:w="270" w:type="pct"/>
            <w:hideMark/>
          </w:tcPr>
          <w:p w14:paraId="6C33A9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15090F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147,6</w:t>
            </w:r>
          </w:p>
        </w:tc>
      </w:tr>
      <w:tr w:rsidR="00FE1BFC" w:rsidRPr="00FE1BFC" w14:paraId="229091DC" w14:textId="77777777" w:rsidTr="00DE48D3">
        <w:trPr>
          <w:trHeight w:val="20"/>
        </w:trPr>
        <w:tc>
          <w:tcPr>
            <w:tcW w:w="239" w:type="pct"/>
            <w:hideMark/>
          </w:tcPr>
          <w:p w14:paraId="4572BBB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550</w:t>
            </w:r>
          </w:p>
        </w:tc>
        <w:tc>
          <w:tcPr>
            <w:tcW w:w="379" w:type="pct"/>
            <w:hideMark/>
          </w:tcPr>
          <w:p w14:paraId="5D98CB0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9B19A1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3D7065C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1BFE4B5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0140000210</w:t>
            </w:r>
          </w:p>
        </w:tc>
        <w:tc>
          <w:tcPr>
            <w:tcW w:w="270" w:type="pct"/>
            <w:hideMark/>
          </w:tcPr>
          <w:p w14:paraId="059CB7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6847B8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147,6</w:t>
            </w:r>
          </w:p>
        </w:tc>
      </w:tr>
      <w:tr w:rsidR="00FE1BFC" w:rsidRPr="00FE1BFC" w14:paraId="60CD0ECA" w14:textId="77777777" w:rsidTr="00DE48D3">
        <w:trPr>
          <w:trHeight w:val="20"/>
        </w:trPr>
        <w:tc>
          <w:tcPr>
            <w:tcW w:w="239" w:type="pct"/>
            <w:hideMark/>
          </w:tcPr>
          <w:p w14:paraId="1F38777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551</w:t>
            </w:r>
          </w:p>
        </w:tc>
        <w:tc>
          <w:tcPr>
            <w:tcW w:w="379" w:type="pct"/>
            <w:hideMark/>
          </w:tcPr>
          <w:p w14:paraId="544CFD0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894EB9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402" w:type="pct"/>
            <w:hideMark/>
          </w:tcPr>
          <w:p w14:paraId="741EA9B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5762A61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0140004610</w:t>
            </w:r>
          </w:p>
        </w:tc>
        <w:tc>
          <w:tcPr>
            <w:tcW w:w="270" w:type="pct"/>
            <w:hideMark/>
          </w:tcPr>
          <w:p w14:paraId="7E8B29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BCDCA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5 018,4</w:t>
            </w:r>
          </w:p>
        </w:tc>
      </w:tr>
      <w:tr w:rsidR="00FE1BFC" w:rsidRPr="00FE1BFC" w14:paraId="3494D2A7" w14:textId="77777777" w:rsidTr="00DE48D3">
        <w:trPr>
          <w:trHeight w:val="20"/>
        </w:trPr>
        <w:tc>
          <w:tcPr>
            <w:tcW w:w="239" w:type="pct"/>
            <w:hideMark/>
          </w:tcPr>
          <w:p w14:paraId="35BD52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552</w:t>
            </w:r>
          </w:p>
        </w:tc>
        <w:tc>
          <w:tcPr>
            <w:tcW w:w="379" w:type="pct"/>
            <w:hideMark/>
          </w:tcPr>
          <w:p w14:paraId="3B1F0A4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0DACE7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552E8D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7602FFF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0140004610</w:t>
            </w:r>
          </w:p>
        </w:tc>
        <w:tc>
          <w:tcPr>
            <w:tcW w:w="270" w:type="pct"/>
            <w:hideMark/>
          </w:tcPr>
          <w:p w14:paraId="6C2352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222D07E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5 018,4</w:t>
            </w:r>
          </w:p>
        </w:tc>
      </w:tr>
      <w:tr w:rsidR="00FE1BFC" w:rsidRPr="00FE1BFC" w14:paraId="21D094F7" w14:textId="77777777" w:rsidTr="00DE48D3">
        <w:trPr>
          <w:trHeight w:val="20"/>
        </w:trPr>
        <w:tc>
          <w:tcPr>
            <w:tcW w:w="239" w:type="pct"/>
            <w:hideMark/>
          </w:tcPr>
          <w:p w14:paraId="4C62312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553</w:t>
            </w:r>
          </w:p>
        </w:tc>
        <w:tc>
          <w:tcPr>
            <w:tcW w:w="379" w:type="pct"/>
            <w:hideMark/>
          </w:tcPr>
          <w:p w14:paraId="6E05636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FC2B73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4BFB825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0AC3F0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0140004610</w:t>
            </w:r>
          </w:p>
        </w:tc>
        <w:tc>
          <w:tcPr>
            <w:tcW w:w="270" w:type="pct"/>
            <w:hideMark/>
          </w:tcPr>
          <w:p w14:paraId="19EADDD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624C3D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5 018,4</w:t>
            </w:r>
          </w:p>
        </w:tc>
      </w:tr>
      <w:tr w:rsidR="00FE1BFC" w:rsidRPr="00FE1BFC" w14:paraId="3B454326" w14:textId="77777777" w:rsidTr="00DE48D3">
        <w:trPr>
          <w:trHeight w:val="20"/>
        </w:trPr>
        <w:tc>
          <w:tcPr>
            <w:tcW w:w="239" w:type="pct"/>
            <w:hideMark/>
          </w:tcPr>
          <w:p w14:paraId="59EF9A0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554</w:t>
            </w:r>
          </w:p>
        </w:tc>
        <w:tc>
          <w:tcPr>
            <w:tcW w:w="379" w:type="pct"/>
            <w:hideMark/>
          </w:tcPr>
          <w:p w14:paraId="57F3DCC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1696B8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402" w:type="pct"/>
            <w:hideMark/>
          </w:tcPr>
          <w:p w14:paraId="044FCEF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04C3FC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0140005610</w:t>
            </w:r>
          </w:p>
        </w:tc>
        <w:tc>
          <w:tcPr>
            <w:tcW w:w="270" w:type="pct"/>
            <w:hideMark/>
          </w:tcPr>
          <w:p w14:paraId="6DBF5B9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12A9FE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14 833,3</w:t>
            </w:r>
          </w:p>
        </w:tc>
      </w:tr>
      <w:tr w:rsidR="00FE1BFC" w:rsidRPr="00FE1BFC" w14:paraId="7AA534B1" w14:textId="77777777" w:rsidTr="00DE48D3">
        <w:trPr>
          <w:trHeight w:val="20"/>
        </w:trPr>
        <w:tc>
          <w:tcPr>
            <w:tcW w:w="239" w:type="pct"/>
            <w:hideMark/>
          </w:tcPr>
          <w:p w14:paraId="6B2DE7A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555</w:t>
            </w:r>
          </w:p>
        </w:tc>
        <w:tc>
          <w:tcPr>
            <w:tcW w:w="379" w:type="pct"/>
            <w:hideMark/>
          </w:tcPr>
          <w:p w14:paraId="5B1D3CF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BB8082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2E1E6E4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6079820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0140005610</w:t>
            </w:r>
          </w:p>
        </w:tc>
        <w:tc>
          <w:tcPr>
            <w:tcW w:w="270" w:type="pct"/>
            <w:hideMark/>
          </w:tcPr>
          <w:p w14:paraId="307DC6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643C5C1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14 833,3</w:t>
            </w:r>
          </w:p>
        </w:tc>
      </w:tr>
      <w:tr w:rsidR="00FE1BFC" w:rsidRPr="00FE1BFC" w14:paraId="71492CD5" w14:textId="77777777" w:rsidTr="00DE48D3">
        <w:trPr>
          <w:trHeight w:val="20"/>
        </w:trPr>
        <w:tc>
          <w:tcPr>
            <w:tcW w:w="239" w:type="pct"/>
            <w:hideMark/>
          </w:tcPr>
          <w:p w14:paraId="2EE36AC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556</w:t>
            </w:r>
          </w:p>
        </w:tc>
        <w:tc>
          <w:tcPr>
            <w:tcW w:w="379" w:type="pct"/>
            <w:hideMark/>
          </w:tcPr>
          <w:p w14:paraId="658528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405FF09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3B9DC2D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0709</w:t>
            </w:r>
          </w:p>
        </w:tc>
        <w:tc>
          <w:tcPr>
            <w:tcW w:w="537" w:type="pct"/>
            <w:hideMark/>
          </w:tcPr>
          <w:p w14:paraId="2E47D6B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0140005610</w:t>
            </w:r>
          </w:p>
        </w:tc>
        <w:tc>
          <w:tcPr>
            <w:tcW w:w="270" w:type="pct"/>
            <w:hideMark/>
          </w:tcPr>
          <w:p w14:paraId="15042D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5C4F825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14 833,3</w:t>
            </w:r>
          </w:p>
        </w:tc>
      </w:tr>
      <w:tr w:rsidR="00FE1BFC" w:rsidRPr="00FE1BFC" w14:paraId="2C0C233F" w14:textId="77777777" w:rsidTr="00DE48D3">
        <w:trPr>
          <w:trHeight w:val="20"/>
        </w:trPr>
        <w:tc>
          <w:tcPr>
            <w:tcW w:w="239" w:type="pct"/>
            <w:hideMark/>
          </w:tcPr>
          <w:p w14:paraId="1F49DBA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557</w:t>
            </w:r>
          </w:p>
        </w:tc>
        <w:tc>
          <w:tcPr>
            <w:tcW w:w="379" w:type="pct"/>
            <w:hideMark/>
          </w:tcPr>
          <w:p w14:paraId="6F7D055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A439D4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СОЦИАЛЬНАЯ ПОЛИТИКА</w:t>
            </w:r>
          </w:p>
        </w:tc>
        <w:tc>
          <w:tcPr>
            <w:tcW w:w="402" w:type="pct"/>
            <w:hideMark/>
          </w:tcPr>
          <w:p w14:paraId="7EF4596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1000</w:t>
            </w:r>
          </w:p>
        </w:tc>
        <w:tc>
          <w:tcPr>
            <w:tcW w:w="537" w:type="pct"/>
            <w:hideMark/>
          </w:tcPr>
          <w:p w14:paraId="7F174E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3C280BC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757BD7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43 380,8</w:t>
            </w:r>
          </w:p>
        </w:tc>
      </w:tr>
      <w:tr w:rsidR="00FE1BFC" w:rsidRPr="00FE1BFC" w14:paraId="408A8047" w14:textId="77777777" w:rsidTr="00DE48D3">
        <w:trPr>
          <w:trHeight w:val="20"/>
        </w:trPr>
        <w:tc>
          <w:tcPr>
            <w:tcW w:w="239" w:type="pct"/>
            <w:hideMark/>
          </w:tcPr>
          <w:p w14:paraId="68B0F76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558</w:t>
            </w:r>
          </w:p>
        </w:tc>
        <w:tc>
          <w:tcPr>
            <w:tcW w:w="379" w:type="pct"/>
            <w:hideMark/>
          </w:tcPr>
          <w:p w14:paraId="680F60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0E6250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Социальное обеспечение населения</w:t>
            </w:r>
          </w:p>
        </w:tc>
        <w:tc>
          <w:tcPr>
            <w:tcW w:w="402" w:type="pct"/>
            <w:hideMark/>
          </w:tcPr>
          <w:p w14:paraId="0826584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421474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5CB151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AF5BE1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42 926,6</w:t>
            </w:r>
          </w:p>
        </w:tc>
      </w:tr>
      <w:tr w:rsidR="00FE1BFC" w:rsidRPr="00FE1BFC" w14:paraId="67567745" w14:textId="77777777" w:rsidTr="00DE48D3">
        <w:trPr>
          <w:trHeight w:val="20"/>
        </w:trPr>
        <w:tc>
          <w:tcPr>
            <w:tcW w:w="239" w:type="pct"/>
            <w:hideMark/>
          </w:tcPr>
          <w:p w14:paraId="1C67EA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559</w:t>
            </w:r>
          </w:p>
        </w:tc>
        <w:tc>
          <w:tcPr>
            <w:tcW w:w="379" w:type="pct"/>
            <w:hideMark/>
          </w:tcPr>
          <w:p w14:paraId="599A22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92F671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7A918B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3CAF2F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27BDD4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87B256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42 926,6</w:t>
            </w:r>
          </w:p>
        </w:tc>
      </w:tr>
      <w:tr w:rsidR="00FE1BFC" w:rsidRPr="00FE1BFC" w14:paraId="0BAB5B95" w14:textId="77777777" w:rsidTr="00DE48D3">
        <w:trPr>
          <w:trHeight w:val="20"/>
        </w:trPr>
        <w:tc>
          <w:tcPr>
            <w:tcW w:w="239" w:type="pct"/>
            <w:hideMark/>
          </w:tcPr>
          <w:p w14:paraId="7B2A7B4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560</w:t>
            </w:r>
          </w:p>
        </w:tc>
        <w:tc>
          <w:tcPr>
            <w:tcW w:w="379" w:type="pct"/>
            <w:hideMark/>
          </w:tcPr>
          <w:p w14:paraId="27C7BA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44859B1"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2" w:type="pct"/>
            <w:hideMark/>
          </w:tcPr>
          <w:p w14:paraId="56A5B0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2D739FA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0110000000</w:t>
            </w:r>
          </w:p>
        </w:tc>
        <w:tc>
          <w:tcPr>
            <w:tcW w:w="270" w:type="pct"/>
            <w:hideMark/>
          </w:tcPr>
          <w:p w14:paraId="47C01EC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306AC8F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42 926,6</w:t>
            </w:r>
          </w:p>
        </w:tc>
      </w:tr>
      <w:tr w:rsidR="00FE1BFC" w:rsidRPr="00FE1BFC" w14:paraId="78D20347" w14:textId="77777777" w:rsidTr="00DE48D3">
        <w:trPr>
          <w:trHeight w:val="20"/>
        </w:trPr>
        <w:tc>
          <w:tcPr>
            <w:tcW w:w="239" w:type="pct"/>
            <w:hideMark/>
          </w:tcPr>
          <w:p w14:paraId="47E526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561</w:t>
            </w:r>
          </w:p>
        </w:tc>
        <w:tc>
          <w:tcPr>
            <w:tcW w:w="379" w:type="pct"/>
            <w:hideMark/>
          </w:tcPr>
          <w:p w14:paraId="3CF12F5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BB1F10E"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44794E6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7CC16E4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0110075660</w:t>
            </w:r>
          </w:p>
        </w:tc>
        <w:tc>
          <w:tcPr>
            <w:tcW w:w="270" w:type="pct"/>
            <w:hideMark/>
          </w:tcPr>
          <w:p w14:paraId="23AF8D3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20C9CD3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28 486,9</w:t>
            </w:r>
          </w:p>
        </w:tc>
      </w:tr>
      <w:tr w:rsidR="00FE1BFC" w:rsidRPr="00FE1BFC" w14:paraId="1144208E" w14:textId="77777777" w:rsidTr="00DE48D3">
        <w:trPr>
          <w:trHeight w:val="20"/>
        </w:trPr>
        <w:tc>
          <w:tcPr>
            <w:tcW w:w="239" w:type="pct"/>
            <w:hideMark/>
          </w:tcPr>
          <w:p w14:paraId="2BD4AE4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562</w:t>
            </w:r>
          </w:p>
        </w:tc>
        <w:tc>
          <w:tcPr>
            <w:tcW w:w="379" w:type="pct"/>
            <w:hideMark/>
          </w:tcPr>
          <w:p w14:paraId="192DF05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26B308D"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3532420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641ADD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0110075660</w:t>
            </w:r>
          </w:p>
        </w:tc>
        <w:tc>
          <w:tcPr>
            <w:tcW w:w="270" w:type="pct"/>
            <w:hideMark/>
          </w:tcPr>
          <w:p w14:paraId="75AAC05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32A223C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28 486,9</w:t>
            </w:r>
          </w:p>
        </w:tc>
      </w:tr>
      <w:tr w:rsidR="00FE1BFC" w:rsidRPr="00FE1BFC" w14:paraId="05ECBA85" w14:textId="77777777" w:rsidTr="00DE48D3">
        <w:trPr>
          <w:trHeight w:val="20"/>
        </w:trPr>
        <w:tc>
          <w:tcPr>
            <w:tcW w:w="239" w:type="pct"/>
            <w:hideMark/>
          </w:tcPr>
          <w:p w14:paraId="7DA19A1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563</w:t>
            </w:r>
          </w:p>
        </w:tc>
        <w:tc>
          <w:tcPr>
            <w:tcW w:w="379" w:type="pct"/>
            <w:hideMark/>
          </w:tcPr>
          <w:p w14:paraId="3BA1282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08EBBE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6ECC902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38C2D0D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0110075660</w:t>
            </w:r>
          </w:p>
        </w:tc>
        <w:tc>
          <w:tcPr>
            <w:tcW w:w="270" w:type="pct"/>
            <w:hideMark/>
          </w:tcPr>
          <w:p w14:paraId="24D32D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547E22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28 486,9</w:t>
            </w:r>
          </w:p>
        </w:tc>
      </w:tr>
      <w:tr w:rsidR="00FE1BFC" w:rsidRPr="00FE1BFC" w14:paraId="6AC7AB20" w14:textId="77777777" w:rsidTr="00DE48D3">
        <w:trPr>
          <w:trHeight w:val="20"/>
        </w:trPr>
        <w:tc>
          <w:tcPr>
            <w:tcW w:w="239" w:type="pct"/>
            <w:hideMark/>
          </w:tcPr>
          <w:p w14:paraId="65BC2E7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564</w:t>
            </w:r>
          </w:p>
        </w:tc>
        <w:tc>
          <w:tcPr>
            <w:tcW w:w="379" w:type="pct"/>
            <w:hideMark/>
          </w:tcPr>
          <w:p w14:paraId="7F4FAD9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EC3B806"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 xml:space="preserve">Финансирование расходов на </w:t>
            </w:r>
            <w:proofErr w:type="spellStart"/>
            <w:r w:rsidRPr="00FE1BFC">
              <w:rPr>
                <w:rFonts w:ascii="Arial" w:hAnsi="Arial" w:cs="Arial"/>
                <w:bCs/>
                <w:sz w:val="14"/>
                <w:szCs w:val="14"/>
              </w:rPr>
              <w:t>софинансирование</w:t>
            </w:r>
            <w:proofErr w:type="spellEnd"/>
            <w:r w:rsidRPr="00FE1BFC">
              <w:rPr>
                <w:rFonts w:ascii="Arial" w:hAnsi="Arial" w:cs="Arial"/>
                <w:bCs/>
                <w:sz w:val="14"/>
                <w:szCs w:val="14"/>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w:t>
            </w:r>
            <w:r w:rsidRPr="00FE1BFC">
              <w:rPr>
                <w:rFonts w:ascii="Arial" w:hAnsi="Arial" w:cs="Arial"/>
                <w:bCs/>
                <w:sz w:val="14"/>
                <w:szCs w:val="14"/>
              </w:rPr>
              <w:lastRenderedPageBreak/>
              <w:t>детей в Канском районе" муниципальной программы "Развитие системы образования Канского района"</w:t>
            </w:r>
          </w:p>
        </w:tc>
        <w:tc>
          <w:tcPr>
            <w:tcW w:w="402" w:type="pct"/>
            <w:hideMark/>
          </w:tcPr>
          <w:p w14:paraId="2577985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lastRenderedPageBreak/>
              <w:t>1003</w:t>
            </w:r>
          </w:p>
        </w:tc>
        <w:tc>
          <w:tcPr>
            <w:tcW w:w="537" w:type="pct"/>
            <w:hideMark/>
          </w:tcPr>
          <w:p w14:paraId="781B48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01100L3040</w:t>
            </w:r>
          </w:p>
        </w:tc>
        <w:tc>
          <w:tcPr>
            <w:tcW w:w="270" w:type="pct"/>
            <w:hideMark/>
          </w:tcPr>
          <w:p w14:paraId="49CB415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5975C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14 439,7</w:t>
            </w:r>
          </w:p>
        </w:tc>
      </w:tr>
      <w:tr w:rsidR="00FE1BFC" w:rsidRPr="00FE1BFC" w14:paraId="54E22940" w14:textId="77777777" w:rsidTr="00DE48D3">
        <w:trPr>
          <w:trHeight w:val="20"/>
        </w:trPr>
        <w:tc>
          <w:tcPr>
            <w:tcW w:w="239" w:type="pct"/>
            <w:hideMark/>
          </w:tcPr>
          <w:p w14:paraId="08FCD32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565</w:t>
            </w:r>
          </w:p>
        </w:tc>
        <w:tc>
          <w:tcPr>
            <w:tcW w:w="379" w:type="pct"/>
            <w:hideMark/>
          </w:tcPr>
          <w:p w14:paraId="663D41A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70B9BB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2" w:type="pct"/>
            <w:hideMark/>
          </w:tcPr>
          <w:p w14:paraId="7362DB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328DC96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01100L3040</w:t>
            </w:r>
          </w:p>
        </w:tc>
        <w:tc>
          <w:tcPr>
            <w:tcW w:w="270" w:type="pct"/>
            <w:hideMark/>
          </w:tcPr>
          <w:p w14:paraId="04734C35"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600</w:t>
            </w:r>
          </w:p>
        </w:tc>
        <w:tc>
          <w:tcPr>
            <w:tcW w:w="452" w:type="pct"/>
            <w:hideMark/>
          </w:tcPr>
          <w:p w14:paraId="563F490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14 439,7</w:t>
            </w:r>
          </w:p>
        </w:tc>
      </w:tr>
      <w:tr w:rsidR="00FE1BFC" w:rsidRPr="00FE1BFC" w14:paraId="5689D57C" w14:textId="77777777" w:rsidTr="00DE48D3">
        <w:trPr>
          <w:trHeight w:val="20"/>
        </w:trPr>
        <w:tc>
          <w:tcPr>
            <w:tcW w:w="239" w:type="pct"/>
            <w:hideMark/>
          </w:tcPr>
          <w:p w14:paraId="0355589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566</w:t>
            </w:r>
          </w:p>
        </w:tc>
        <w:tc>
          <w:tcPr>
            <w:tcW w:w="379" w:type="pct"/>
            <w:hideMark/>
          </w:tcPr>
          <w:p w14:paraId="7C335DC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59A0C653"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Субсидии бюджетным учреждениям</w:t>
            </w:r>
          </w:p>
        </w:tc>
        <w:tc>
          <w:tcPr>
            <w:tcW w:w="402" w:type="pct"/>
            <w:hideMark/>
          </w:tcPr>
          <w:p w14:paraId="07E54F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1003</w:t>
            </w:r>
          </w:p>
        </w:tc>
        <w:tc>
          <w:tcPr>
            <w:tcW w:w="537" w:type="pct"/>
            <w:hideMark/>
          </w:tcPr>
          <w:p w14:paraId="0333F3D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01100L3040</w:t>
            </w:r>
          </w:p>
        </w:tc>
        <w:tc>
          <w:tcPr>
            <w:tcW w:w="270" w:type="pct"/>
            <w:hideMark/>
          </w:tcPr>
          <w:p w14:paraId="7B1D928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610</w:t>
            </w:r>
          </w:p>
        </w:tc>
        <w:tc>
          <w:tcPr>
            <w:tcW w:w="452" w:type="pct"/>
            <w:hideMark/>
          </w:tcPr>
          <w:p w14:paraId="388B64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14 439,7</w:t>
            </w:r>
          </w:p>
        </w:tc>
      </w:tr>
      <w:tr w:rsidR="00FE1BFC" w:rsidRPr="00FE1BFC" w14:paraId="42F80505" w14:textId="77777777" w:rsidTr="00DE48D3">
        <w:trPr>
          <w:trHeight w:val="20"/>
        </w:trPr>
        <w:tc>
          <w:tcPr>
            <w:tcW w:w="239" w:type="pct"/>
            <w:hideMark/>
          </w:tcPr>
          <w:p w14:paraId="00CFC79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567</w:t>
            </w:r>
          </w:p>
        </w:tc>
        <w:tc>
          <w:tcPr>
            <w:tcW w:w="379" w:type="pct"/>
            <w:hideMark/>
          </w:tcPr>
          <w:p w14:paraId="3E27F7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E4E733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Охрана семьи и детства</w:t>
            </w:r>
          </w:p>
        </w:tc>
        <w:tc>
          <w:tcPr>
            <w:tcW w:w="402" w:type="pct"/>
            <w:hideMark/>
          </w:tcPr>
          <w:p w14:paraId="42A7E7F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3E7BC64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2D7264D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1892634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454,2</w:t>
            </w:r>
          </w:p>
        </w:tc>
      </w:tr>
      <w:tr w:rsidR="00FE1BFC" w:rsidRPr="00FE1BFC" w14:paraId="63AB92CC" w14:textId="77777777" w:rsidTr="00DE48D3">
        <w:trPr>
          <w:trHeight w:val="20"/>
        </w:trPr>
        <w:tc>
          <w:tcPr>
            <w:tcW w:w="239" w:type="pct"/>
            <w:hideMark/>
          </w:tcPr>
          <w:p w14:paraId="3FE5635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568</w:t>
            </w:r>
          </w:p>
        </w:tc>
        <w:tc>
          <w:tcPr>
            <w:tcW w:w="379" w:type="pct"/>
            <w:hideMark/>
          </w:tcPr>
          <w:p w14:paraId="5E1FCD6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0516C980"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Муниципальная программа "Развитие системы образования Канского района"</w:t>
            </w:r>
          </w:p>
        </w:tc>
        <w:tc>
          <w:tcPr>
            <w:tcW w:w="402" w:type="pct"/>
            <w:hideMark/>
          </w:tcPr>
          <w:p w14:paraId="563CDD0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77F787B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0100000000</w:t>
            </w:r>
          </w:p>
        </w:tc>
        <w:tc>
          <w:tcPr>
            <w:tcW w:w="270" w:type="pct"/>
            <w:hideMark/>
          </w:tcPr>
          <w:p w14:paraId="6E1D75B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7B3963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454,2</w:t>
            </w:r>
          </w:p>
        </w:tc>
      </w:tr>
      <w:tr w:rsidR="00FE1BFC" w:rsidRPr="00FE1BFC" w14:paraId="4AF1595B" w14:textId="77777777" w:rsidTr="00DE48D3">
        <w:trPr>
          <w:trHeight w:val="20"/>
        </w:trPr>
        <w:tc>
          <w:tcPr>
            <w:tcW w:w="239" w:type="pct"/>
            <w:hideMark/>
          </w:tcPr>
          <w:p w14:paraId="482B7FD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569</w:t>
            </w:r>
          </w:p>
        </w:tc>
        <w:tc>
          <w:tcPr>
            <w:tcW w:w="379" w:type="pct"/>
            <w:hideMark/>
          </w:tcPr>
          <w:p w14:paraId="47D42BE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1A4293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2" w:type="pct"/>
            <w:hideMark/>
          </w:tcPr>
          <w:p w14:paraId="01CEBC1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73136BC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0110000000</w:t>
            </w:r>
          </w:p>
        </w:tc>
        <w:tc>
          <w:tcPr>
            <w:tcW w:w="270" w:type="pct"/>
            <w:hideMark/>
          </w:tcPr>
          <w:p w14:paraId="4B1B1A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69D92871"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454,2</w:t>
            </w:r>
          </w:p>
        </w:tc>
      </w:tr>
      <w:tr w:rsidR="00FE1BFC" w:rsidRPr="00FE1BFC" w14:paraId="285472F9" w14:textId="77777777" w:rsidTr="00DE48D3">
        <w:trPr>
          <w:trHeight w:val="20"/>
        </w:trPr>
        <w:tc>
          <w:tcPr>
            <w:tcW w:w="239" w:type="pct"/>
            <w:hideMark/>
          </w:tcPr>
          <w:p w14:paraId="27FDDDE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570</w:t>
            </w:r>
          </w:p>
        </w:tc>
        <w:tc>
          <w:tcPr>
            <w:tcW w:w="379" w:type="pct"/>
            <w:hideMark/>
          </w:tcPr>
          <w:p w14:paraId="513621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24B156F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2" w:type="pct"/>
            <w:hideMark/>
          </w:tcPr>
          <w:p w14:paraId="4262258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4A46D083"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0110075560</w:t>
            </w:r>
          </w:p>
        </w:tc>
        <w:tc>
          <w:tcPr>
            <w:tcW w:w="270" w:type="pct"/>
            <w:hideMark/>
          </w:tcPr>
          <w:p w14:paraId="19B9FF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0F9D806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454,2</w:t>
            </w:r>
          </w:p>
        </w:tc>
      </w:tr>
      <w:tr w:rsidR="00FE1BFC" w:rsidRPr="00FE1BFC" w14:paraId="070C0A63" w14:textId="77777777" w:rsidTr="00DE48D3">
        <w:trPr>
          <w:trHeight w:val="20"/>
        </w:trPr>
        <w:tc>
          <w:tcPr>
            <w:tcW w:w="239" w:type="pct"/>
            <w:hideMark/>
          </w:tcPr>
          <w:p w14:paraId="4ACB75B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571</w:t>
            </w:r>
          </w:p>
        </w:tc>
        <w:tc>
          <w:tcPr>
            <w:tcW w:w="379" w:type="pct"/>
            <w:hideMark/>
          </w:tcPr>
          <w:p w14:paraId="7A702E0B"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3CA35528"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Закупка товаров, работ и услуг для обеспечения государственных (муниципальных) нужд</w:t>
            </w:r>
          </w:p>
        </w:tc>
        <w:tc>
          <w:tcPr>
            <w:tcW w:w="402" w:type="pct"/>
            <w:hideMark/>
          </w:tcPr>
          <w:p w14:paraId="6106AE6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585E961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0110075560</w:t>
            </w:r>
          </w:p>
        </w:tc>
        <w:tc>
          <w:tcPr>
            <w:tcW w:w="270" w:type="pct"/>
            <w:hideMark/>
          </w:tcPr>
          <w:p w14:paraId="3FAFD76D"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200</w:t>
            </w:r>
          </w:p>
        </w:tc>
        <w:tc>
          <w:tcPr>
            <w:tcW w:w="452" w:type="pct"/>
            <w:hideMark/>
          </w:tcPr>
          <w:p w14:paraId="57E854D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8,9</w:t>
            </w:r>
          </w:p>
        </w:tc>
      </w:tr>
      <w:tr w:rsidR="00FE1BFC" w:rsidRPr="00FE1BFC" w14:paraId="48389DEC" w14:textId="77777777" w:rsidTr="00DE48D3">
        <w:trPr>
          <w:trHeight w:val="20"/>
        </w:trPr>
        <w:tc>
          <w:tcPr>
            <w:tcW w:w="239" w:type="pct"/>
            <w:hideMark/>
          </w:tcPr>
          <w:p w14:paraId="73F72D9C"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572</w:t>
            </w:r>
          </w:p>
        </w:tc>
        <w:tc>
          <w:tcPr>
            <w:tcW w:w="379" w:type="pct"/>
            <w:hideMark/>
          </w:tcPr>
          <w:p w14:paraId="6C9DBBF8"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7A41147F"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Иные закупки товаров, работ и услуг для обеспечения государственных (муниципальных) нужд</w:t>
            </w:r>
          </w:p>
        </w:tc>
        <w:tc>
          <w:tcPr>
            <w:tcW w:w="402" w:type="pct"/>
            <w:hideMark/>
          </w:tcPr>
          <w:p w14:paraId="2DBC52A2"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2CBAEC7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0110075560</w:t>
            </w:r>
          </w:p>
        </w:tc>
        <w:tc>
          <w:tcPr>
            <w:tcW w:w="270" w:type="pct"/>
            <w:hideMark/>
          </w:tcPr>
          <w:p w14:paraId="1A0F56D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240</w:t>
            </w:r>
          </w:p>
        </w:tc>
        <w:tc>
          <w:tcPr>
            <w:tcW w:w="452" w:type="pct"/>
            <w:hideMark/>
          </w:tcPr>
          <w:p w14:paraId="59846C3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8,9</w:t>
            </w:r>
          </w:p>
        </w:tc>
      </w:tr>
      <w:tr w:rsidR="00FE1BFC" w:rsidRPr="00FE1BFC" w14:paraId="7F5CDB6F" w14:textId="77777777" w:rsidTr="00DE48D3">
        <w:trPr>
          <w:trHeight w:val="20"/>
        </w:trPr>
        <w:tc>
          <w:tcPr>
            <w:tcW w:w="239" w:type="pct"/>
            <w:hideMark/>
          </w:tcPr>
          <w:p w14:paraId="3F0F510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573</w:t>
            </w:r>
          </w:p>
        </w:tc>
        <w:tc>
          <w:tcPr>
            <w:tcW w:w="379" w:type="pct"/>
            <w:hideMark/>
          </w:tcPr>
          <w:p w14:paraId="49A57C9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6CAAC73C"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Социальное обеспечение и иные выплаты населению</w:t>
            </w:r>
          </w:p>
        </w:tc>
        <w:tc>
          <w:tcPr>
            <w:tcW w:w="402" w:type="pct"/>
            <w:hideMark/>
          </w:tcPr>
          <w:p w14:paraId="6EAA431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14DC40E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0110075560</w:t>
            </w:r>
          </w:p>
        </w:tc>
        <w:tc>
          <w:tcPr>
            <w:tcW w:w="270" w:type="pct"/>
            <w:hideMark/>
          </w:tcPr>
          <w:p w14:paraId="60B2309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300</w:t>
            </w:r>
          </w:p>
        </w:tc>
        <w:tc>
          <w:tcPr>
            <w:tcW w:w="452" w:type="pct"/>
            <w:hideMark/>
          </w:tcPr>
          <w:p w14:paraId="2EFEC87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445,3</w:t>
            </w:r>
          </w:p>
        </w:tc>
      </w:tr>
      <w:tr w:rsidR="00FE1BFC" w:rsidRPr="00FE1BFC" w14:paraId="35B97833" w14:textId="77777777" w:rsidTr="00DE48D3">
        <w:trPr>
          <w:trHeight w:val="20"/>
        </w:trPr>
        <w:tc>
          <w:tcPr>
            <w:tcW w:w="239" w:type="pct"/>
            <w:hideMark/>
          </w:tcPr>
          <w:p w14:paraId="285B349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574</w:t>
            </w:r>
          </w:p>
        </w:tc>
        <w:tc>
          <w:tcPr>
            <w:tcW w:w="379" w:type="pct"/>
            <w:hideMark/>
          </w:tcPr>
          <w:p w14:paraId="4DFDB46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855</w:t>
            </w:r>
          </w:p>
        </w:tc>
        <w:tc>
          <w:tcPr>
            <w:tcW w:w="2721" w:type="pct"/>
            <w:hideMark/>
          </w:tcPr>
          <w:p w14:paraId="18FF1064" w14:textId="77777777" w:rsidR="00FE1BFC" w:rsidRPr="00FE1BFC" w:rsidRDefault="00FE1BFC" w:rsidP="00FE1BFC">
            <w:pPr>
              <w:widowControl w:val="0"/>
              <w:spacing w:after="0" w:line="240" w:lineRule="auto"/>
              <w:jc w:val="both"/>
              <w:rPr>
                <w:rFonts w:ascii="Arial" w:hAnsi="Arial" w:cs="Arial"/>
                <w:bCs/>
                <w:sz w:val="14"/>
                <w:szCs w:val="14"/>
              </w:rPr>
            </w:pPr>
            <w:r w:rsidRPr="00FE1BFC">
              <w:rPr>
                <w:rFonts w:ascii="Arial" w:hAnsi="Arial" w:cs="Arial"/>
                <w:bCs/>
                <w:sz w:val="14"/>
                <w:szCs w:val="14"/>
              </w:rPr>
              <w:t>Социальные выплаты гражданам, кроме публичных нормативных социальных выплат</w:t>
            </w:r>
          </w:p>
        </w:tc>
        <w:tc>
          <w:tcPr>
            <w:tcW w:w="402" w:type="pct"/>
            <w:hideMark/>
          </w:tcPr>
          <w:p w14:paraId="0C24838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1004</w:t>
            </w:r>
          </w:p>
        </w:tc>
        <w:tc>
          <w:tcPr>
            <w:tcW w:w="537" w:type="pct"/>
            <w:hideMark/>
          </w:tcPr>
          <w:p w14:paraId="6FD78D0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0110075560</w:t>
            </w:r>
          </w:p>
        </w:tc>
        <w:tc>
          <w:tcPr>
            <w:tcW w:w="270" w:type="pct"/>
            <w:hideMark/>
          </w:tcPr>
          <w:p w14:paraId="3B4AAA2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320</w:t>
            </w:r>
          </w:p>
        </w:tc>
        <w:tc>
          <w:tcPr>
            <w:tcW w:w="452" w:type="pct"/>
            <w:hideMark/>
          </w:tcPr>
          <w:p w14:paraId="3A6E54D6"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445,3</w:t>
            </w:r>
          </w:p>
        </w:tc>
      </w:tr>
      <w:tr w:rsidR="00FE1BFC" w:rsidRPr="00FE1BFC" w14:paraId="7557E3E1" w14:textId="77777777" w:rsidTr="00DE48D3">
        <w:trPr>
          <w:trHeight w:val="20"/>
        </w:trPr>
        <w:tc>
          <w:tcPr>
            <w:tcW w:w="239" w:type="pct"/>
            <w:hideMark/>
          </w:tcPr>
          <w:p w14:paraId="274509EE"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575</w:t>
            </w:r>
          </w:p>
        </w:tc>
        <w:tc>
          <w:tcPr>
            <w:tcW w:w="379" w:type="pct"/>
            <w:noWrap/>
            <w:hideMark/>
          </w:tcPr>
          <w:p w14:paraId="1E9ABB4A"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ВСЕГО:</w:t>
            </w:r>
          </w:p>
        </w:tc>
        <w:tc>
          <w:tcPr>
            <w:tcW w:w="2721" w:type="pct"/>
            <w:noWrap/>
            <w:hideMark/>
          </w:tcPr>
          <w:p w14:paraId="310FD8D4"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02" w:type="pct"/>
            <w:noWrap/>
            <w:hideMark/>
          </w:tcPr>
          <w:p w14:paraId="47FE19C7"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537" w:type="pct"/>
            <w:noWrap/>
            <w:hideMark/>
          </w:tcPr>
          <w:p w14:paraId="7A2FBC2F"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270" w:type="pct"/>
            <w:hideMark/>
          </w:tcPr>
          <w:p w14:paraId="14534F90"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 </w:t>
            </w:r>
          </w:p>
        </w:tc>
        <w:tc>
          <w:tcPr>
            <w:tcW w:w="452" w:type="pct"/>
            <w:hideMark/>
          </w:tcPr>
          <w:p w14:paraId="5B1FFDC9" w14:textId="77777777" w:rsidR="00FE1BFC" w:rsidRPr="00FE1BFC" w:rsidRDefault="00FE1BFC" w:rsidP="00FE1BFC">
            <w:pPr>
              <w:widowControl w:val="0"/>
              <w:spacing w:after="0" w:line="240" w:lineRule="auto"/>
              <w:jc w:val="center"/>
              <w:rPr>
                <w:rFonts w:ascii="Arial" w:hAnsi="Arial" w:cs="Arial"/>
                <w:bCs/>
                <w:sz w:val="14"/>
                <w:szCs w:val="14"/>
              </w:rPr>
            </w:pPr>
            <w:r w:rsidRPr="00FE1BFC">
              <w:rPr>
                <w:rFonts w:ascii="Arial" w:hAnsi="Arial" w:cs="Arial"/>
                <w:bCs/>
                <w:sz w:val="14"/>
                <w:szCs w:val="14"/>
              </w:rPr>
              <w:t>1 143 711,1</w:t>
            </w:r>
          </w:p>
        </w:tc>
      </w:tr>
    </w:tbl>
    <w:p w14:paraId="256E779F" w14:textId="77777777" w:rsidR="00E43468" w:rsidRPr="0058388D" w:rsidRDefault="00E43468" w:rsidP="009F7384">
      <w:pPr>
        <w:widowControl w:val="0"/>
        <w:spacing w:after="0" w:line="240" w:lineRule="auto"/>
        <w:jc w:val="center"/>
        <w:rPr>
          <w:rFonts w:ascii="Arial" w:hAnsi="Arial" w:cs="Arial"/>
          <w:bCs/>
          <w:sz w:val="16"/>
          <w:szCs w:val="16"/>
        </w:rPr>
      </w:pPr>
    </w:p>
    <w:p w14:paraId="219C65B0" w14:textId="77777777" w:rsidR="00E53DBB" w:rsidRDefault="00E53DBB" w:rsidP="00E53DBB">
      <w:pPr>
        <w:widowControl w:val="0"/>
        <w:spacing w:after="0" w:line="240" w:lineRule="auto"/>
        <w:jc w:val="right"/>
        <w:rPr>
          <w:rFonts w:ascii="Arial" w:hAnsi="Arial" w:cs="Arial"/>
          <w:bCs/>
          <w:sz w:val="16"/>
          <w:szCs w:val="16"/>
        </w:rPr>
      </w:pPr>
      <w:r>
        <w:rPr>
          <w:rFonts w:ascii="Arial" w:hAnsi="Arial" w:cs="Arial"/>
          <w:bCs/>
          <w:sz w:val="16"/>
          <w:szCs w:val="16"/>
        </w:rPr>
        <w:t xml:space="preserve">Приложение № 8 </w:t>
      </w:r>
      <w:r w:rsidRPr="00E53DBB">
        <w:rPr>
          <w:rFonts w:ascii="Arial" w:hAnsi="Arial" w:cs="Arial"/>
          <w:bCs/>
          <w:sz w:val="16"/>
          <w:szCs w:val="16"/>
        </w:rPr>
        <w:t xml:space="preserve">к решению </w:t>
      </w:r>
    </w:p>
    <w:p w14:paraId="511D21E2" w14:textId="07F5C444" w:rsidR="00E53DBB" w:rsidRPr="00E53DBB" w:rsidRDefault="00E53DBB" w:rsidP="00E53DBB">
      <w:pPr>
        <w:widowControl w:val="0"/>
        <w:spacing w:after="0" w:line="240" w:lineRule="auto"/>
        <w:jc w:val="right"/>
        <w:rPr>
          <w:rFonts w:ascii="Arial" w:hAnsi="Arial" w:cs="Arial"/>
          <w:bCs/>
          <w:sz w:val="16"/>
          <w:szCs w:val="16"/>
        </w:rPr>
      </w:pPr>
      <w:r w:rsidRPr="00E53DBB">
        <w:rPr>
          <w:rFonts w:ascii="Arial" w:hAnsi="Arial" w:cs="Arial"/>
          <w:bCs/>
          <w:sz w:val="16"/>
          <w:szCs w:val="16"/>
        </w:rPr>
        <w:t>Канского районного Совета депутатов</w:t>
      </w:r>
    </w:p>
    <w:p w14:paraId="65A9B6A9" w14:textId="5EE2D1C0" w:rsidR="00E53DBB" w:rsidRDefault="00E53DBB" w:rsidP="00E53DBB">
      <w:pPr>
        <w:widowControl w:val="0"/>
        <w:spacing w:after="0" w:line="240" w:lineRule="auto"/>
        <w:jc w:val="right"/>
        <w:rPr>
          <w:rFonts w:ascii="Arial" w:hAnsi="Arial" w:cs="Arial"/>
          <w:bCs/>
          <w:sz w:val="16"/>
          <w:szCs w:val="16"/>
        </w:rPr>
      </w:pPr>
      <w:r w:rsidRPr="00E53DBB">
        <w:rPr>
          <w:rFonts w:ascii="Arial" w:hAnsi="Arial" w:cs="Arial"/>
          <w:bCs/>
          <w:sz w:val="16"/>
          <w:szCs w:val="16"/>
        </w:rPr>
        <w:t>от __. __.____ № ______</w:t>
      </w:r>
    </w:p>
    <w:p w14:paraId="3E95AB4F" w14:textId="77777777" w:rsidR="00E53DBB" w:rsidRPr="00E53DBB" w:rsidRDefault="00E53DBB" w:rsidP="00E53DBB">
      <w:pPr>
        <w:widowControl w:val="0"/>
        <w:spacing w:after="0" w:line="240" w:lineRule="auto"/>
        <w:jc w:val="center"/>
        <w:rPr>
          <w:rFonts w:ascii="Arial" w:hAnsi="Arial" w:cs="Arial"/>
          <w:bCs/>
          <w:sz w:val="16"/>
          <w:szCs w:val="16"/>
        </w:rPr>
      </w:pPr>
    </w:p>
    <w:p w14:paraId="225840F9" w14:textId="78377D9F" w:rsidR="00E53DBB" w:rsidRPr="00E53DBB" w:rsidRDefault="00E53DBB" w:rsidP="00E53DBB">
      <w:pPr>
        <w:widowControl w:val="0"/>
        <w:spacing w:after="0" w:line="240" w:lineRule="auto"/>
        <w:jc w:val="center"/>
        <w:rPr>
          <w:rFonts w:ascii="Arial" w:hAnsi="Arial" w:cs="Arial"/>
          <w:bCs/>
          <w:sz w:val="16"/>
          <w:szCs w:val="16"/>
        </w:rPr>
      </w:pPr>
      <w:r w:rsidRPr="00E53DBB">
        <w:rPr>
          <w:rFonts w:ascii="Arial" w:hAnsi="Arial" w:cs="Arial"/>
          <w:bCs/>
          <w:sz w:val="16"/>
          <w:szCs w:val="16"/>
        </w:rPr>
        <w:t>Ведомственная структура расходов районного бюджета на плановый период 2022-2023 годов</w:t>
      </w:r>
    </w:p>
    <w:p w14:paraId="19EFCF5A" w14:textId="0B2953CA" w:rsidR="00E43468" w:rsidRPr="0058388D" w:rsidRDefault="00E53DBB" w:rsidP="00E53DBB">
      <w:pPr>
        <w:widowControl w:val="0"/>
        <w:spacing w:after="0" w:line="240" w:lineRule="auto"/>
        <w:jc w:val="right"/>
        <w:rPr>
          <w:rFonts w:ascii="Arial" w:hAnsi="Arial" w:cs="Arial"/>
          <w:bCs/>
          <w:sz w:val="16"/>
          <w:szCs w:val="16"/>
        </w:rPr>
      </w:pPr>
      <w:r w:rsidRPr="00E53DBB">
        <w:rPr>
          <w:rFonts w:ascii="Arial" w:hAnsi="Arial" w:cs="Arial"/>
          <w:bCs/>
          <w:sz w:val="16"/>
          <w:szCs w:val="16"/>
        </w:rPr>
        <w:t xml:space="preserve"> (тыс. руб.)</w:t>
      </w:r>
    </w:p>
    <w:tbl>
      <w:tblPr>
        <w:tblStyle w:val="af5"/>
        <w:tblW w:w="5000" w:type="pct"/>
        <w:tblLook w:val="04A0" w:firstRow="1" w:lastRow="0" w:firstColumn="1" w:lastColumn="0" w:noHBand="0" w:noVBand="1"/>
      </w:tblPr>
      <w:tblGrid>
        <w:gridCol w:w="505"/>
        <w:gridCol w:w="801"/>
        <w:gridCol w:w="5185"/>
        <w:gridCol w:w="851"/>
        <w:gridCol w:w="1018"/>
        <w:gridCol w:w="541"/>
        <w:gridCol w:w="847"/>
        <w:gridCol w:w="816"/>
      </w:tblGrid>
      <w:tr w:rsidR="00346729" w:rsidRPr="00346729" w14:paraId="13CBB5D6" w14:textId="77777777" w:rsidTr="00346729">
        <w:trPr>
          <w:trHeight w:val="20"/>
        </w:trPr>
        <w:tc>
          <w:tcPr>
            <w:tcW w:w="239" w:type="pct"/>
            <w:vMerge w:val="restart"/>
            <w:hideMark/>
          </w:tcPr>
          <w:p w14:paraId="43ECE5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 п/п</w:t>
            </w:r>
          </w:p>
        </w:tc>
        <w:tc>
          <w:tcPr>
            <w:tcW w:w="379" w:type="pct"/>
            <w:vMerge w:val="restart"/>
            <w:hideMark/>
          </w:tcPr>
          <w:p w14:paraId="722588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КВСР</w:t>
            </w:r>
          </w:p>
        </w:tc>
        <w:tc>
          <w:tcPr>
            <w:tcW w:w="2454" w:type="pct"/>
            <w:vMerge w:val="restart"/>
            <w:hideMark/>
          </w:tcPr>
          <w:p w14:paraId="24FBF6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Наименование показателя</w:t>
            </w:r>
          </w:p>
        </w:tc>
        <w:tc>
          <w:tcPr>
            <w:tcW w:w="1141" w:type="pct"/>
            <w:gridSpan w:val="3"/>
            <w:hideMark/>
          </w:tcPr>
          <w:p w14:paraId="711B5B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КБК</w:t>
            </w:r>
          </w:p>
        </w:tc>
        <w:tc>
          <w:tcPr>
            <w:tcW w:w="401" w:type="pct"/>
            <w:vMerge w:val="restart"/>
            <w:hideMark/>
          </w:tcPr>
          <w:p w14:paraId="41A012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2022 год</w:t>
            </w:r>
          </w:p>
        </w:tc>
        <w:tc>
          <w:tcPr>
            <w:tcW w:w="387" w:type="pct"/>
            <w:vMerge w:val="restart"/>
            <w:hideMark/>
          </w:tcPr>
          <w:p w14:paraId="350173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2023 год</w:t>
            </w:r>
          </w:p>
        </w:tc>
      </w:tr>
      <w:tr w:rsidR="00346729" w:rsidRPr="00346729" w14:paraId="78578808" w14:textId="77777777" w:rsidTr="00346729">
        <w:trPr>
          <w:trHeight w:val="20"/>
        </w:trPr>
        <w:tc>
          <w:tcPr>
            <w:tcW w:w="239" w:type="pct"/>
            <w:vMerge/>
            <w:hideMark/>
          </w:tcPr>
          <w:p w14:paraId="090B8F10" w14:textId="77777777" w:rsidR="00346729" w:rsidRPr="00346729" w:rsidRDefault="00346729" w:rsidP="00346729">
            <w:pPr>
              <w:widowControl w:val="0"/>
              <w:spacing w:after="0" w:line="240" w:lineRule="auto"/>
              <w:jc w:val="center"/>
              <w:rPr>
                <w:rFonts w:ascii="Arial" w:hAnsi="Arial" w:cs="Arial"/>
                <w:bCs/>
                <w:sz w:val="14"/>
                <w:szCs w:val="14"/>
              </w:rPr>
            </w:pPr>
          </w:p>
        </w:tc>
        <w:tc>
          <w:tcPr>
            <w:tcW w:w="379" w:type="pct"/>
            <w:vMerge/>
            <w:hideMark/>
          </w:tcPr>
          <w:p w14:paraId="1B7C14C2" w14:textId="77777777" w:rsidR="00346729" w:rsidRPr="00346729" w:rsidRDefault="00346729" w:rsidP="00346729">
            <w:pPr>
              <w:widowControl w:val="0"/>
              <w:spacing w:after="0" w:line="240" w:lineRule="auto"/>
              <w:jc w:val="center"/>
              <w:rPr>
                <w:rFonts w:ascii="Arial" w:hAnsi="Arial" w:cs="Arial"/>
                <w:bCs/>
                <w:sz w:val="14"/>
                <w:szCs w:val="14"/>
              </w:rPr>
            </w:pPr>
          </w:p>
        </w:tc>
        <w:tc>
          <w:tcPr>
            <w:tcW w:w="2454" w:type="pct"/>
            <w:vMerge/>
            <w:hideMark/>
          </w:tcPr>
          <w:p w14:paraId="023515F2" w14:textId="77777777" w:rsidR="00346729" w:rsidRPr="00346729" w:rsidRDefault="00346729" w:rsidP="00346729">
            <w:pPr>
              <w:widowControl w:val="0"/>
              <w:spacing w:after="0" w:line="240" w:lineRule="auto"/>
              <w:jc w:val="center"/>
              <w:rPr>
                <w:rFonts w:ascii="Arial" w:hAnsi="Arial" w:cs="Arial"/>
                <w:bCs/>
                <w:sz w:val="14"/>
                <w:szCs w:val="14"/>
              </w:rPr>
            </w:pPr>
          </w:p>
        </w:tc>
        <w:tc>
          <w:tcPr>
            <w:tcW w:w="403" w:type="pct"/>
            <w:hideMark/>
          </w:tcPr>
          <w:p w14:paraId="499792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КФСР</w:t>
            </w:r>
          </w:p>
        </w:tc>
        <w:tc>
          <w:tcPr>
            <w:tcW w:w="482" w:type="pct"/>
            <w:hideMark/>
          </w:tcPr>
          <w:p w14:paraId="56E0AF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КЦСР</w:t>
            </w:r>
          </w:p>
        </w:tc>
        <w:tc>
          <w:tcPr>
            <w:tcW w:w="256" w:type="pct"/>
            <w:hideMark/>
          </w:tcPr>
          <w:p w14:paraId="04CB44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КВР</w:t>
            </w:r>
          </w:p>
        </w:tc>
        <w:tc>
          <w:tcPr>
            <w:tcW w:w="401" w:type="pct"/>
            <w:vMerge/>
            <w:hideMark/>
          </w:tcPr>
          <w:p w14:paraId="051BAE3E" w14:textId="77777777" w:rsidR="00346729" w:rsidRPr="00346729" w:rsidRDefault="00346729" w:rsidP="00346729">
            <w:pPr>
              <w:widowControl w:val="0"/>
              <w:spacing w:after="0" w:line="240" w:lineRule="auto"/>
              <w:jc w:val="center"/>
              <w:rPr>
                <w:rFonts w:ascii="Arial" w:hAnsi="Arial" w:cs="Arial"/>
                <w:bCs/>
                <w:sz w:val="14"/>
                <w:szCs w:val="14"/>
              </w:rPr>
            </w:pPr>
          </w:p>
        </w:tc>
        <w:tc>
          <w:tcPr>
            <w:tcW w:w="387" w:type="pct"/>
            <w:vMerge/>
            <w:hideMark/>
          </w:tcPr>
          <w:p w14:paraId="11F8295D" w14:textId="77777777" w:rsidR="00346729" w:rsidRPr="00346729" w:rsidRDefault="00346729" w:rsidP="00346729">
            <w:pPr>
              <w:widowControl w:val="0"/>
              <w:spacing w:after="0" w:line="240" w:lineRule="auto"/>
              <w:jc w:val="center"/>
              <w:rPr>
                <w:rFonts w:ascii="Arial" w:hAnsi="Arial" w:cs="Arial"/>
                <w:bCs/>
                <w:sz w:val="14"/>
                <w:szCs w:val="14"/>
              </w:rPr>
            </w:pPr>
          </w:p>
        </w:tc>
      </w:tr>
      <w:tr w:rsidR="00346729" w:rsidRPr="00346729" w14:paraId="4801C468" w14:textId="77777777" w:rsidTr="00346729">
        <w:trPr>
          <w:trHeight w:val="20"/>
        </w:trPr>
        <w:tc>
          <w:tcPr>
            <w:tcW w:w="239" w:type="pct"/>
            <w:noWrap/>
            <w:hideMark/>
          </w:tcPr>
          <w:p w14:paraId="510AA4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w:t>
            </w:r>
          </w:p>
        </w:tc>
        <w:tc>
          <w:tcPr>
            <w:tcW w:w="379" w:type="pct"/>
            <w:noWrap/>
            <w:hideMark/>
          </w:tcPr>
          <w:p w14:paraId="2051C2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w:t>
            </w:r>
          </w:p>
        </w:tc>
        <w:tc>
          <w:tcPr>
            <w:tcW w:w="2454" w:type="pct"/>
            <w:noWrap/>
            <w:hideMark/>
          </w:tcPr>
          <w:p w14:paraId="7BAE2C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w:t>
            </w:r>
          </w:p>
        </w:tc>
        <w:tc>
          <w:tcPr>
            <w:tcW w:w="403" w:type="pct"/>
            <w:noWrap/>
            <w:hideMark/>
          </w:tcPr>
          <w:p w14:paraId="63E166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w:t>
            </w:r>
          </w:p>
        </w:tc>
        <w:tc>
          <w:tcPr>
            <w:tcW w:w="482" w:type="pct"/>
            <w:noWrap/>
            <w:hideMark/>
          </w:tcPr>
          <w:p w14:paraId="5919D6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w:t>
            </w:r>
          </w:p>
        </w:tc>
        <w:tc>
          <w:tcPr>
            <w:tcW w:w="256" w:type="pct"/>
            <w:noWrap/>
            <w:hideMark/>
          </w:tcPr>
          <w:p w14:paraId="4F4A3D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w:t>
            </w:r>
          </w:p>
        </w:tc>
        <w:tc>
          <w:tcPr>
            <w:tcW w:w="401" w:type="pct"/>
            <w:noWrap/>
            <w:hideMark/>
          </w:tcPr>
          <w:p w14:paraId="6E28AD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w:t>
            </w:r>
          </w:p>
        </w:tc>
        <w:tc>
          <w:tcPr>
            <w:tcW w:w="387" w:type="pct"/>
            <w:noWrap/>
            <w:hideMark/>
          </w:tcPr>
          <w:p w14:paraId="29A55D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w:t>
            </w:r>
          </w:p>
        </w:tc>
      </w:tr>
      <w:tr w:rsidR="00346729" w:rsidRPr="00346729" w14:paraId="0556B448" w14:textId="77777777" w:rsidTr="00346729">
        <w:trPr>
          <w:trHeight w:val="20"/>
        </w:trPr>
        <w:tc>
          <w:tcPr>
            <w:tcW w:w="239" w:type="pct"/>
            <w:hideMark/>
          </w:tcPr>
          <w:p w14:paraId="06D8A4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w:t>
            </w:r>
          </w:p>
        </w:tc>
        <w:tc>
          <w:tcPr>
            <w:tcW w:w="379" w:type="pct"/>
            <w:hideMark/>
          </w:tcPr>
          <w:p w14:paraId="4034FA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4B7A9C1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Счетная палата Канского района Красноярского края</w:t>
            </w:r>
          </w:p>
        </w:tc>
        <w:tc>
          <w:tcPr>
            <w:tcW w:w="403" w:type="pct"/>
            <w:hideMark/>
          </w:tcPr>
          <w:p w14:paraId="39C258BF" w14:textId="7739208B" w:rsidR="00346729" w:rsidRPr="00346729" w:rsidRDefault="00346729" w:rsidP="00346729">
            <w:pPr>
              <w:widowControl w:val="0"/>
              <w:spacing w:after="0" w:line="240" w:lineRule="auto"/>
              <w:jc w:val="center"/>
              <w:rPr>
                <w:rFonts w:ascii="Arial" w:hAnsi="Arial" w:cs="Arial"/>
                <w:bCs/>
                <w:sz w:val="14"/>
                <w:szCs w:val="14"/>
              </w:rPr>
            </w:pPr>
          </w:p>
        </w:tc>
        <w:tc>
          <w:tcPr>
            <w:tcW w:w="482" w:type="pct"/>
            <w:hideMark/>
          </w:tcPr>
          <w:p w14:paraId="6FD37B0A" w14:textId="65A26A5B"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1F241ECE" w14:textId="22D71AA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7BE75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1 638,4</w:t>
            </w:r>
          </w:p>
        </w:tc>
        <w:tc>
          <w:tcPr>
            <w:tcW w:w="387" w:type="pct"/>
            <w:hideMark/>
          </w:tcPr>
          <w:p w14:paraId="70A1AC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969,0</w:t>
            </w:r>
          </w:p>
        </w:tc>
      </w:tr>
      <w:tr w:rsidR="00346729" w:rsidRPr="00346729" w14:paraId="03E8549A" w14:textId="77777777" w:rsidTr="00346729">
        <w:trPr>
          <w:trHeight w:val="20"/>
        </w:trPr>
        <w:tc>
          <w:tcPr>
            <w:tcW w:w="239" w:type="pct"/>
            <w:hideMark/>
          </w:tcPr>
          <w:p w14:paraId="6A4EEC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w:t>
            </w:r>
          </w:p>
        </w:tc>
        <w:tc>
          <w:tcPr>
            <w:tcW w:w="379" w:type="pct"/>
            <w:hideMark/>
          </w:tcPr>
          <w:p w14:paraId="70DC42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4CEB86E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ОБЩЕГОСУДАРСТВЕННЫЕ ВОПРОСЫ</w:t>
            </w:r>
          </w:p>
        </w:tc>
        <w:tc>
          <w:tcPr>
            <w:tcW w:w="403" w:type="pct"/>
            <w:hideMark/>
          </w:tcPr>
          <w:p w14:paraId="02A291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w:t>
            </w:r>
          </w:p>
        </w:tc>
        <w:tc>
          <w:tcPr>
            <w:tcW w:w="482" w:type="pct"/>
            <w:hideMark/>
          </w:tcPr>
          <w:p w14:paraId="31C21470" w14:textId="31251F61"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D96E806" w14:textId="7831890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1502F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1 638,4</w:t>
            </w:r>
          </w:p>
        </w:tc>
        <w:tc>
          <w:tcPr>
            <w:tcW w:w="387" w:type="pct"/>
            <w:hideMark/>
          </w:tcPr>
          <w:p w14:paraId="1C2CF6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969,0</w:t>
            </w:r>
          </w:p>
        </w:tc>
      </w:tr>
      <w:tr w:rsidR="00346729" w:rsidRPr="00346729" w14:paraId="5BB4D6D8" w14:textId="77777777" w:rsidTr="00346729">
        <w:trPr>
          <w:trHeight w:val="20"/>
        </w:trPr>
        <w:tc>
          <w:tcPr>
            <w:tcW w:w="239" w:type="pct"/>
            <w:hideMark/>
          </w:tcPr>
          <w:p w14:paraId="03023F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w:t>
            </w:r>
          </w:p>
        </w:tc>
        <w:tc>
          <w:tcPr>
            <w:tcW w:w="379" w:type="pct"/>
            <w:hideMark/>
          </w:tcPr>
          <w:p w14:paraId="084854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59E2522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3" w:type="pct"/>
            <w:hideMark/>
          </w:tcPr>
          <w:p w14:paraId="5A770B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23F7D71E" w14:textId="1F61D11E"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6046234" w14:textId="06A0392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13849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1 638,4</w:t>
            </w:r>
          </w:p>
        </w:tc>
        <w:tc>
          <w:tcPr>
            <w:tcW w:w="387" w:type="pct"/>
            <w:hideMark/>
          </w:tcPr>
          <w:p w14:paraId="076C2A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969,0</w:t>
            </w:r>
          </w:p>
        </w:tc>
      </w:tr>
      <w:tr w:rsidR="00346729" w:rsidRPr="00346729" w14:paraId="3229B4A9" w14:textId="77777777" w:rsidTr="00346729">
        <w:trPr>
          <w:trHeight w:val="20"/>
        </w:trPr>
        <w:tc>
          <w:tcPr>
            <w:tcW w:w="239" w:type="pct"/>
            <w:hideMark/>
          </w:tcPr>
          <w:p w14:paraId="43A2FA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w:t>
            </w:r>
          </w:p>
        </w:tc>
        <w:tc>
          <w:tcPr>
            <w:tcW w:w="379" w:type="pct"/>
            <w:hideMark/>
          </w:tcPr>
          <w:p w14:paraId="5E76BE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0C85419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Счетной палаты Канского района</w:t>
            </w:r>
          </w:p>
        </w:tc>
        <w:tc>
          <w:tcPr>
            <w:tcW w:w="403" w:type="pct"/>
            <w:hideMark/>
          </w:tcPr>
          <w:p w14:paraId="6F30EE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4349F9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7200000000</w:t>
            </w:r>
          </w:p>
        </w:tc>
        <w:tc>
          <w:tcPr>
            <w:tcW w:w="256" w:type="pct"/>
            <w:hideMark/>
          </w:tcPr>
          <w:p w14:paraId="07F928CB" w14:textId="4BBD4B0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C9EAE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1 638,4</w:t>
            </w:r>
          </w:p>
        </w:tc>
        <w:tc>
          <w:tcPr>
            <w:tcW w:w="387" w:type="pct"/>
            <w:hideMark/>
          </w:tcPr>
          <w:p w14:paraId="6EA45A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969,0</w:t>
            </w:r>
          </w:p>
        </w:tc>
      </w:tr>
      <w:tr w:rsidR="00346729" w:rsidRPr="00346729" w14:paraId="39A3B0E8" w14:textId="77777777" w:rsidTr="00346729">
        <w:trPr>
          <w:trHeight w:val="20"/>
        </w:trPr>
        <w:tc>
          <w:tcPr>
            <w:tcW w:w="239" w:type="pct"/>
            <w:hideMark/>
          </w:tcPr>
          <w:p w14:paraId="05048C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w:t>
            </w:r>
          </w:p>
        </w:tc>
        <w:tc>
          <w:tcPr>
            <w:tcW w:w="379" w:type="pct"/>
            <w:hideMark/>
          </w:tcPr>
          <w:p w14:paraId="1A8105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62B3C06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Счетной палаты Канского района</w:t>
            </w:r>
          </w:p>
        </w:tc>
        <w:tc>
          <w:tcPr>
            <w:tcW w:w="403" w:type="pct"/>
            <w:hideMark/>
          </w:tcPr>
          <w:p w14:paraId="24E9A3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3244CF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7210000000</w:t>
            </w:r>
          </w:p>
        </w:tc>
        <w:tc>
          <w:tcPr>
            <w:tcW w:w="256" w:type="pct"/>
            <w:hideMark/>
          </w:tcPr>
          <w:p w14:paraId="14DCB3EB" w14:textId="37F559A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1EEEC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1 638,4</w:t>
            </w:r>
          </w:p>
        </w:tc>
        <w:tc>
          <w:tcPr>
            <w:tcW w:w="387" w:type="pct"/>
            <w:hideMark/>
          </w:tcPr>
          <w:p w14:paraId="75F7AC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969,0</w:t>
            </w:r>
          </w:p>
        </w:tc>
      </w:tr>
      <w:tr w:rsidR="00346729" w:rsidRPr="00346729" w14:paraId="65899694" w14:textId="77777777" w:rsidTr="00346729">
        <w:trPr>
          <w:trHeight w:val="20"/>
        </w:trPr>
        <w:tc>
          <w:tcPr>
            <w:tcW w:w="239" w:type="pct"/>
            <w:hideMark/>
          </w:tcPr>
          <w:p w14:paraId="57C68E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w:t>
            </w:r>
          </w:p>
        </w:tc>
        <w:tc>
          <w:tcPr>
            <w:tcW w:w="379" w:type="pct"/>
            <w:hideMark/>
          </w:tcPr>
          <w:p w14:paraId="775E0B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6DFB555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403" w:type="pct"/>
            <w:hideMark/>
          </w:tcPr>
          <w:p w14:paraId="5E05BB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1D0669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7210000210</w:t>
            </w:r>
          </w:p>
        </w:tc>
        <w:tc>
          <w:tcPr>
            <w:tcW w:w="256" w:type="pct"/>
            <w:hideMark/>
          </w:tcPr>
          <w:p w14:paraId="1A19ACB8" w14:textId="5A7C9E3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603D4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23,4</w:t>
            </w:r>
          </w:p>
        </w:tc>
        <w:tc>
          <w:tcPr>
            <w:tcW w:w="387" w:type="pct"/>
            <w:hideMark/>
          </w:tcPr>
          <w:p w14:paraId="3BFFF5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22,7</w:t>
            </w:r>
          </w:p>
        </w:tc>
      </w:tr>
      <w:tr w:rsidR="00346729" w:rsidRPr="00346729" w14:paraId="1C2317DC" w14:textId="77777777" w:rsidTr="00346729">
        <w:trPr>
          <w:trHeight w:val="20"/>
        </w:trPr>
        <w:tc>
          <w:tcPr>
            <w:tcW w:w="239" w:type="pct"/>
            <w:hideMark/>
          </w:tcPr>
          <w:p w14:paraId="6A6288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w:t>
            </w:r>
          </w:p>
        </w:tc>
        <w:tc>
          <w:tcPr>
            <w:tcW w:w="379" w:type="pct"/>
            <w:hideMark/>
          </w:tcPr>
          <w:p w14:paraId="612237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78BED81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4C74C7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37273D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7210000210</w:t>
            </w:r>
          </w:p>
        </w:tc>
        <w:tc>
          <w:tcPr>
            <w:tcW w:w="256" w:type="pct"/>
            <w:hideMark/>
          </w:tcPr>
          <w:p w14:paraId="776D10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2E2034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w:t>
            </w:r>
          </w:p>
        </w:tc>
        <w:tc>
          <w:tcPr>
            <w:tcW w:w="387" w:type="pct"/>
            <w:hideMark/>
          </w:tcPr>
          <w:p w14:paraId="248EFA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w:t>
            </w:r>
          </w:p>
        </w:tc>
      </w:tr>
      <w:tr w:rsidR="00346729" w:rsidRPr="00346729" w14:paraId="5E4D30CC" w14:textId="77777777" w:rsidTr="00346729">
        <w:trPr>
          <w:trHeight w:val="20"/>
        </w:trPr>
        <w:tc>
          <w:tcPr>
            <w:tcW w:w="239" w:type="pct"/>
            <w:hideMark/>
          </w:tcPr>
          <w:p w14:paraId="095705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w:t>
            </w:r>
          </w:p>
        </w:tc>
        <w:tc>
          <w:tcPr>
            <w:tcW w:w="379" w:type="pct"/>
            <w:hideMark/>
          </w:tcPr>
          <w:p w14:paraId="6A808A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603BBE0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6EF6E9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116B28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7210000210</w:t>
            </w:r>
          </w:p>
        </w:tc>
        <w:tc>
          <w:tcPr>
            <w:tcW w:w="256" w:type="pct"/>
            <w:hideMark/>
          </w:tcPr>
          <w:p w14:paraId="56F52C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16B6E6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w:t>
            </w:r>
          </w:p>
        </w:tc>
        <w:tc>
          <w:tcPr>
            <w:tcW w:w="387" w:type="pct"/>
            <w:hideMark/>
          </w:tcPr>
          <w:p w14:paraId="01B6D6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w:t>
            </w:r>
          </w:p>
        </w:tc>
      </w:tr>
      <w:tr w:rsidR="00346729" w:rsidRPr="00346729" w14:paraId="0F243327" w14:textId="77777777" w:rsidTr="00346729">
        <w:trPr>
          <w:trHeight w:val="20"/>
        </w:trPr>
        <w:tc>
          <w:tcPr>
            <w:tcW w:w="239" w:type="pct"/>
            <w:hideMark/>
          </w:tcPr>
          <w:p w14:paraId="5255DF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w:t>
            </w:r>
          </w:p>
        </w:tc>
        <w:tc>
          <w:tcPr>
            <w:tcW w:w="379" w:type="pct"/>
            <w:hideMark/>
          </w:tcPr>
          <w:p w14:paraId="435C9C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52ED7D5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7BEF84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2EB328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7210000210</w:t>
            </w:r>
          </w:p>
        </w:tc>
        <w:tc>
          <w:tcPr>
            <w:tcW w:w="256" w:type="pct"/>
            <w:hideMark/>
          </w:tcPr>
          <w:p w14:paraId="2A3249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6633B5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w:t>
            </w:r>
          </w:p>
        </w:tc>
        <w:tc>
          <w:tcPr>
            <w:tcW w:w="387" w:type="pct"/>
            <w:hideMark/>
          </w:tcPr>
          <w:p w14:paraId="68D003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w:t>
            </w:r>
          </w:p>
        </w:tc>
      </w:tr>
      <w:tr w:rsidR="00346729" w:rsidRPr="00346729" w14:paraId="377DEC74" w14:textId="77777777" w:rsidTr="00346729">
        <w:trPr>
          <w:trHeight w:val="20"/>
        </w:trPr>
        <w:tc>
          <w:tcPr>
            <w:tcW w:w="239" w:type="pct"/>
            <w:hideMark/>
          </w:tcPr>
          <w:p w14:paraId="7ACB22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79" w:type="pct"/>
            <w:hideMark/>
          </w:tcPr>
          <w:p w14:paraId="5DECFA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675B0AD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ABB6A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72FABA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7210000210</w:t>
            </w:r>
          </w:p>
        </w:tc>
        <w:tc>
          <w:tcPr>
            <w:tcW w:w="256" w:type="pct"/>
            <w:hideMark/>
          </w:tcPr>
          <w:p w14:paraId="17E260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62A4B9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w:t>
            </w:r>
          </w:p>
        </w:tc>
        <w:tc>
          <w:tcPr>
            <w:tcW w:w="387" w:type="pct"/>
            <w:hideMark/>
          </w:tcPr>
          <w:p w14:paraId="6462A5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w:t>
            </w:r>
          </w:p>
        </w:tc>
      </w:tr>
      <w:tr w:rsidR="00346729" w:rsidRPr="00346729" w14:paraId="50BA956A" w14:textId="77777777" w:rsidTr="00346729">
        <w:trPr>
          <w:trHeight w:val="20"/>
        </w:trPr>
        <w:tc>
          <w:tcPr>
            <w:tcW w:w="239" w:type="pct"/>
            <w:hideMark/>
          </w:tcPr>
          <w:p w14:paraId="74E4E3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w:t>
            </w:r>
          </w:p>
        </w:tc>
        <w:tc>
          <w:tcPr>
            <w:tcW w:w="379" w:type="pct"/>
            <w:hideMark/>
          </w:tcPr>
          <w:p w14:paraId="0C0AAC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10841F3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Председатель Счетной палаты в рамках непрограммных расходов Счетной палаты Канского района</w:t>
            </w:r>
          </w:p>
        </w:tc>
        <w:tc>
          <w:tcPr>
            <w:tcW w:w="403" w:type="pct"/>
            <w:hideMark/>
          </w:tcPr>
          <w:p w14:paraId="37AE65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386E89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7210000250</w:t>
            </w:r>
          </w:p>
        </w:tc>
        <w:tc>
          <w:tcPr>
            <w:tcW w:w="256" w:type="pct"/>
            <w:hideMark/>
          </w:tcPr>
          <w:p w14:paraId="03B06490" w14:textId="79CEF30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10E9D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946,3</w:t>
            </w:r>
          </w:p>
        </w:tc>
        <w:tc>
          <w:tcPr>
            <w:tcW w:w="387" w:type="pct"/>
            <w:hideMark/>
          </w:tcPr>
          <w:p w14:paraId="48CBE2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946,3</w:t>
            </w:r>
          </w:p>
        </w:tc>
      </w:tr>
      <w:tr w:rsidR="00346729" w:rsidRPr="00346729" w14:paraId="691A9A81" w14:textId="77777777" w:rsidTr="00346729">
        <w:trPr>
          <w:trHeight w:val="20"/>
        </w:trPr>
        <w:tc>
          <w:tcPr>
            <w:tcW w:w="239" w:type="pct"/>
            <w:hideMark/>
          </w:tcPr>
          <w:p w14:paraId="2102DC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w:t>
            </w:r>
          </w:p>
        </w:tc>
        <w:tc>
          <w:tcPr>
            <w:tcW w:w="379" w:type="pct"/>
            <w:hideMark/>
          </w:tcPr>
          <w:p w14:paraId="05C752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4AC5D86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230B63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06ED34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7210000250</w:t>
            </w:r>
          </w:p>
        </w:tc>
        <w:tc>
          <w:tcPr>
            <w:tcW w:w="256" w:type="pct"/>
            <w:hideMark/>
          </w:tcPr>
          <w:p w14:paraId="551050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6DF8B3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946,3</w:t>
            </w:r>
          </w:p>
        </w:tc>
        <w:tc>
          <w:tcPr>
            <w:tcW w:w="387" w:type="pct"/>
            <w:hideMark/>
          </w:tcPr>
          <w:p w14:paraId="790FAA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946,3</w:t>
            </w:r>
          </w:p>
        </w:tc>
      </w:tr>
      <w:tr w:rsidR="00346729" w:rsidRPr="00346729" w14:paraId="12180B7B" w14:textId="77777777" w:rsidTr="00346729">
        <w:trPr>
          <w:trHeight w:val="20"/>
        </w:trPr>
        <w:tc>
          <w:tcPr>
            <w:tcW w:w="239" w:type="pct"/>
            <w:hideMark/>
          </w:tcPr>
          <w:p w14:paraId="3CA625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w:t>
            </w:r>
          </w:p>
        </w:tc>
        <w:tc>
          <w:tcPr>
            <w:tcW w:w="379" w:type="pct"/>
            <w:hideMark/>
          </w:tcPr>
          <w:p w14:paraId="4D0AA2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2BF6128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1A326D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1B9851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7210000250</w:t>
            </w:r>
          </w:p>
        </w:tc>
        <w:tc>
          <w:tcPr>
            <w:tcW w:w="256" w:type="pct"/>
            <w:hideMark/>
          </w:tcPr>
          <w:p w14:paraId="3D7AB7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27CF04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946,3</w:t>
            </w:r>
          </w:p>
        </w:tc>
        <w:tc>
          <w:tcPr>
            <w:tcW w:w="387" w:type="pct"/>
            <w:hideMark/>
          </w:tcPr>
          <w:p w14:paraId="4BF1B0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946,3</w:t>
            </w:r>
          </w:p>
        </w:tc>
      </w:tr>
      <w:tr w:rsidR="00346729" w:rsidRPr="00346729" w14:paraId="7D7315A0" w14:textId="77777777" w:rsidTr="00346729">
        <w:trPr>
          <w:trHeight w:val="20"/>
        </w:trPr>
        <w:tc>
          <w:tcPr>
            <w:tcW w:w="239" w:type="pct"/>
            <w:hideMark/>
          </w:tcPr>
          <w:p w14:paraId="3F7D15D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w:t>
            </w:r>
          </w:p>
        </w:tc>
        <w:tc>
          <w:tcPr>
            <w:tcW w:w="379" w:type="pct"/>
            <w:hideMark/>
          </w:tcPr>
          <w:p w14:paraId="3CBBE7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0F9D659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403" w:type="pct"/>
            <w:hideMark/>
          </w:tcPr>
          <w:p w14:paraId="244E9A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7694D7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7210000610</w:t>
            </w:r>
          </w:p>
        </w:tc>
        <w:tc>
          <w:tcPr>
            <w:tcW w:w="256" w:type="pct"/>
            <w:hideMark/>
          </w:tcPr>
          <w:p w14:paraId="471A4D17" w14:textId="134D68B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70C3E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668,7</w:t>
            </w:r>
          </w:p>
        </w:tc>
        <w:tc>
          <w:tcPr>
            <w:tcW w:w="387" w:type="pct"/>
            <w:hideMark/>
          </w:tcPr>
          <w:p w14:paraId="0BB36D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6EBDF69D" w14:textId="77777777" w:rsidTr="00346729">
        <w:trPr>
          <w:trHeight w:val="20"/>
        </w:trPr>
        <w:tc>
          <w:tcPr>
            <w:tcW w:w="239" w:type="pct"/>
            <w:hideMark/>
          </w:tcPr>
          <w:p w14:paraId="431192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w:t>
            </w:r>
          </w:p>
        </w:tc>
        <w:tc>
          <w:tcPr>
            <w:tcW w:w="379" w:type="pct"/>
            <w:hideMark/>
          </w:tcPr>
          <w:p w14:paraId="141F27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0A2BA54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47705B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3C6B6F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7210000610</w:t>
            </w:r>
          </w:p>
        </w:tc>
        <w:tc>
          <w:tcPr>
            <w:tcW w:w="256" w:type="pct"/>
            <w:hideMark/>
          </w:tcPr>
          <w:p w14:paraId="00B04C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066B20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658,2</w:t>
            </w:r>
          </w:p>
        </w:tc>
        <w:tc>
          <w:tcPr>
            <w:tcW w:w="387" w:type="pct"/>
            <w:hideMark/>
          </w:tcPr>
          <w:p w14:paraId="56C8C1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8632891" w14:textId="77777777" w:rsidTr="00346729">
        <w:trPr>
          <w:trHeight w:val="20"/>
        </w:trPr>
        <w:tc>
          <w:tcPr>
            <w:tcW w:w="239" w:type="pct"/>
            <w:hideMark/>
          </w:tcPr>
          <w:p w14:paraId="08AADC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w:t>
            </w:r>
          </w:p>
        </w:tc>
        <w:tc>
          <w:tcPr>
            <w:tcW w:w="379" w:type="pct"/>
            <w:hideMark/>
          </w:tcPr>
          <w:p w14:paraId="1DD5F6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3451A38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3AFBCF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695E0B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7210000610</w:t>
            </w:r>
          </w:p>
        </w:tc>
        <w:tc>
          <w:tcPr>
            <w:tcW w:w="256" w:type="pct"/>
            <w:hideMark/>
          </w:tcPr>
          <w:p w14:paraId="57DEFA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204BAB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658,2</w:t>
            </w:r>
          </w:p>
        </w:tc>
        <w:tc>
          <w:tcPr>
            <w:tcW w:w="387" w:type="pct"/>
            <w:hideMark/>
          </w:tcPr>
          <w:p w14:paraId="120DD9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90DFDD0" w14:textId="77777777" w:rsidTr="00346729">
        <w:trPr>
          <w:trHeight w:val="20"/>
        </w:trPr>
        <w:tc>
          <w:tcPr>
            <w:tcW w:w="239" w:type="pct"/>
            <w:hideMark/>
          </w:tcPr>
          <w:p w14:paraId="4F1821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w:t>
            </w:r>
          </w:p>
        </w:tc>
        <w:tc>
          <w:tcPr>
            <w:tcW w:w="379" w:type="pct"/>
            <w:hideMark/>
          </w:tcPr>
          <w:p w14:paraId="6BBCFD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4C5A09B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53456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33F3BB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7210000610</w:t>
            </w:r>
          </w:p>
        </w:tc>
        <w:tc>
          <w:tcPr>
            <w:tcW w:w="256" w:type="pct"/>
            <w:hideMark/>
          </w:tcPr>
          <w:p w14:paraId="2861E9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4F3FEAE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10,5</w:t>
            </w:r>
          </w:p>
        </w:tc>
        <w:tc>
          <w:tcPr>
            <w:tcW w:w="387" w:type="pct"/>
            <w:hideMark/>
          </w:tcPr>
          <w:p w14:paraId="6223F8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7A6D5C06" w14:textId="77777777" w:rsidTr="00346729">
        <w:trPr>
          <w:trHeight w:val="20"/>
        </w:trPr>
        <w:tc>
          <w:tcPr>
            <w:tcW w:w="239" w:type="pct"/>
            <w:hideMark/>
          </w:tcPr>
          <w:p w14:paraId="48CEE6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w:t>
            </w:r>
          </w:p>
        </w:tc>
        <w:tc>
          <w:tcPr>
            <w:tcW w:w="379" w:type="pct"/>
            <w:hideMark/>
          </w:tcPr>
          <w:p w14:paraId="447784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2454" w:type="pct"/>
            <w:hideMark/>
          </w:tcPr>
          <w:p w14:paraId="381A95E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EF566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577A92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7210000610</w:t>
            </w:r>
          </w:p>
        </w:tc>
        <w:tc>
          <w:tcPr>
            <w:tcW w:w="256" w:type="pct"/>
            <w:hideMark/>
          </w:tcPr>
          <w:p w14:paraId="1445A5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4EFD50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10,5</w:t>
            </w:r>
          </w:p>
        </w:tc>
        <w:tc>
          <w:tcPr>
            <w:tcW w:w="387" w:type="pct"/>
            <w:hideMark/>
          </w:tcPr>
          <w:p w14:paraId="670308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20ECCC34" w14:textId="77777777" w:rsidTr="00346729">
        <w:trPr>
          <w:trHeight w:val="20"/>
        </w:trPr>
        <w:tc>
          <w:tcPr>
            <w:tcW w:w="239" w:type="pct"/>
            <w:hideMark/>
          </w:tcPr>
          <w:p w14:paraId="507043D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w:t>
            </w:r>
          </w:p>
        </w:tc>
        <w:tc>
          <w:tcPr>
            <w:tcW w:w="379" w:type="pct"/>
            <w:hideMark/>
          </w:tcPr>
          <w:p w14:paraId="7DE7A4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A9C36E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Муниципальное казённое учреждение "Финансовое управление администрации Канского района"</w:t>
            </w:r>
          </w:p>
        </w:tc>
        <w:tc>
          <w:tcPr>
            <w:tcW w:w="403" w:type="pct"/>
            <w:hideMark/>
          </w:tcPr>
          <w:p w14:paraId="15F30A12" w14:textId="1BB64DE8" w:rsidR="00346729" w:rsidRPr="00346729" w:rsidRDefault="00346729" w:rsidP="00346729">
            <w:pPr>
              <w:widowControl w:val="0"/>
              <w:spacing w:after="0" w:line="240" w:lineRule="auto"/>
              <w:jc w:val="center"/>
              <w:rPr>
                <w:rFonts w:ascii="Arial" w:hAnsi="Arial" w:cs="Arial"/>
                <w:bCs/>
                <w:sz w:val="14"/>
                <w:szCs w:val="14"/>
              </w:rPr>
            </w:pPr>
          </w:p>
        </w:tc>
        <w:tc>
          <w:tcPr>
            <w:tcW w:w="482" w:type="pct"/>
            <w:hideMark/>
          </w:tcPr>
          <w:p w14:paraId="27D61953" w14:textId="3BD77D92"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B965540" w14:textId="54F91E0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15158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93 544,6</w:t>
            </w:r>
          </w:p>
        </w:tc>
        <w:tc>
          <w:tcPr>
            <w:tcW w:w="387" w:type="pct"/>
            <w:hideMark/>
          </w:tcPr>
          <w:p w14:paraId="18C6E2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91 764,8</w:t>
            </w:r>
          </w:p>
        </w:tc>
      </w:tr>
      <w:tr w:rsidR="00346729" w:rsidRPr="00346729" w14:paraId="1B377AEA" w14:textId="77777777" w:rsidTr="00346729">
        <w:trPr>
          <w:trHeight w:val="20"/>
        </w:trPr>
        <w:tc>
          <w:tcPr>
            <w:tcW w:w="239" w:type="pct"/>
            <w:hideMark/>
          </w:tcPr>
          <w:p w14:paraId="3762B0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79" w:type="pct"/>
            <w:hideMark/>
          </w:tcPr>
          <w:p w14:paraId="600A74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C1D1A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ОБЩЕГОСУДАРСТВЕННЫЕ ВОПРОСЫ</w:t>
            </w:r>
          </w:p>
        </w:tc>
        <w:tc>
          <w:tcPr>
            <w:tcW w:w="403" w:type="pct"/>
            <w:hideMark/>
          </w:tcPr>
          <w:p w14:paraId="53A08A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w:t>
            </w:r>
          </w:p>
        </w:tc>
        <w:tc>
          <w:tcPr>
            <w:tcW w:w="482" w:type="pct"/>
            <w:hideMark/>
          </w:tcPr>
          <w:p w14:paraId="50E42073" w14:textId="74020A7F"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ABDB0E5" w14:textId="0D59921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A3828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11 119,7</w:t>
            </w:r>
          </w:p>
        </w:tc>
        <w:tc>
          <w:tcPr>
            <w:tcW w:w="387" w:type="pct"/>
            <w:hideMark/>
          </w:tcPr>
          <w:p w14:paraId="176BBC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10 506,8</w:t>
            </w:r>
          </w:p>
        </w:tc>
      </w:tr>
      <w:tr w:rsidR="00346729" w:rsidRPr="00346729" w14:paraId="7D30E190" w14:textId="77777777" w:rsidTr="00346729">
        <w:trPr>
          <w:trHeight w:val="20"/>
        </w:trPr>
        <w:tc>
          <w:tcPr>
            <w:tcW w:w="239" w:type="pct"/>
            <w:hideMark/>
          </w:tcPr>
          <w:p w14:paraId="3A7326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w:t>
            </w:r>
          </w:p>
        </w:tc>
        <w:tc>
          <w:tcPr>
            <w:tcW w:w="379" w:type="pct"/>
            <w:hideMark/>
          </w:tcPr>
          <w:p w14:paraId="6E96A9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4E4DAF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3" w:type="pct"/>
            <w:hideMark/>
          </w:tcPr>
          <w:p w14:paraId="7AB047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57AE7F45" w14:textId="40454741"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C5554CE" w14:textId="3CCB617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0A33B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10 997,5</w:t>
            </w:r>
          </w:p>
        </w:tc>
        <w:tc>
          <w:tcPr>
            <w:tcW w:w="387" w:type="pct"/>
            <w:hideMark/>
          </w:tcPr>
          <w:p w14:paraId="212AAC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10 384,6</w:t>
            </w:r>
          </w:p>
        </w:tc>
      </w:tr>
      <w:tr w:rsidR="00346729" w:rsidRPr="00346729" w14:paraId="4F6BA5E3" w14:textId="77777777" w:rsidTr="00346729">
        <w:trPr>
          <w:trHeight w:val="20"/>
        </w:trPr>
        <w:tc>
          <w:tcPr>
            <w:tcW w:w="239" w:type="pct"/>
            <w:hideMark/>
          </w:tcPr>
          <w:p w14:paraId="574A3F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w:t>
            </w:r>
          </w:p>
        </w:tc>
        <w:tc>
          <w:tcPr>
            <w:tcW w:w="379" w:type="pct"/>
            <w:hideMark/>
          </w:tcPr>
          <w:p w14:paraId="567425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0D89BA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50D72C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69CF5F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53807A08" w14:textId="61676F7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2D65B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10 997,5</w:t>
            </w:r>
          </w:p>
        </w:tc>
        <w:tc>
          <w:tcPr>
            <w:tcW w:w="387" w:type="pct"/>
            <w:hideMark/>
          </w:tcPr>
          <w:p w14:paraId="74933B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10 384,6</w:t>
            </w:r>
          </w:p>
        </w:tc>
      </w:tr>
      <w:tr w:rsidR="00346729" w:rsidRPr="00346729" w14:paraId="4048BB68" w14:textId="77777777" w:rsidTr="00346729">
        <w:trPr>
          <w:trHeight w:val="20"/>
        </w:trPr>
        <w:tc>
          <w:tcPr>
            <w:tcW w:w="239" w:type="pct"/>
            <w:hideMark/>
          </w:tcPr>
          <w:p w14:paraId="6FC7CC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w:t>
            </w:r>
          </w:p>
        </w:tc>
        <w:tc>
          <w:tcPr>
            <w:tcW w:w="379" w:type="pct"/>
            <w:hideMark/>
          </w:tcPr>
          <w:p w14:paraId="5F0CB9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627AAC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реализации муниципальной программы и прочие мероприятия"</w:t>
            </w:r>
          </w:p>
        </w:tc>
        <w:tc>
          <w:tcPr>
            <w:tcW w:w="403" w:type="pct"/>
            <w:hideMark/>
          </w:tcPr>
          <w:p w14:paraId="3ACEF1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300ED7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0920000000</w:t>
            </w:r>
          </w:p>
        </w:tc>
        <w:tc>
          <w:tcPr>
            <w:tcW w:w="256" w:type="pct"/>
            <w:hideMark/>
          </w:tcPr>
          <w:p w14:paraId="44686B9D" w14:textId="582D1D5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4F550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10 997,5</w:t>
            </w:r>
          </w:p>
        </w:tc>
        <w:tc>
          <w:tcPr>
            <w:tcW w:w="387" w:type="pct"/>
            <w:hideMark/>
          </w:tcPr>
          <w:p w14:paraId="022429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10 384,6</w:t>
            </w:r>
          </w:p>
        </w:tc>
      </w:tr>
      <w:tr w:rsidR="00346729" w:rsidRPr="00346729" w14:paraId="0B145CC0" w14:textId="77777777" w:rsidTr="00346729">
        <w:trPr>
          <w:trHeight w:val="20"/>
        </w:trPr>
        <w:tc>
          <w:tcPr>
            <w:tcW w:w="239" w:type="pct"/>
            <w:hideMark/>
          </w:tcPr>
          <w:p w14:paraId="414A68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w:t>
            </w:r>
          </w:p>
        </w:tc>
        <w:tc>
          <w:tcPr>
            <w:tcW w:w="379" w:type="pct"/>
            <w:hideMark/>
          </w:tcPr>
          <w:p w14:paraId="5E89F2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D163B1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403" w:type="pct"/>
            <w:hideMark/>
          </w:tcPr>
          <w:p w14:paraId="08E712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23CC8D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0920000210</w:t>
            </w:r>
          </w:p>
        </w:tc>
        <w:tc>
          <w:tcPr>
            <w:tcW w:w="256" w:type="pct"/>
            <w:hideMark/>
          </w:tcPr>
          <w:p w14:paraId="79678957" w14:textId="55CCB53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40CD9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10 384,6</w:t>
            </w:r>
          </w:p>
        </w:tc>
        <w:tc>
          <w:tcPr>
            <w:tcW w:w="387" w:type="pct"/>
            <w:hideMark/>
          </w:tcPr>
          <w:p w14:paraId="4BFEDA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10 384,6</w:t>
            </w:r>
          </w:p>
        </w:tc>
      </w:tr>
      <w:tr w:rsidR="00346729" w:rsidRPr="00346729" w14:paraId="442F5B3C" w14:textId="77777777" w:rsidTr="00346729">
        <w:trPr>
          <w:trHeight w:val="20"/>
        </w:trPr>
        <w:tc>
          <w:tcPr>
            <w:tcW w:w="239" w:type="pct"/>
            <w:hideMark/>
          </w:tcPr>
          <w:p w14:paraId="2736E4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w:t>
            </w:r>
          </w:p>
        </w:tc>
        <w:tc>
          <w:tcPr>
            <w:tcW w:w="379" w:type="pct"/>
            <w:hideMark/>
          </w:tcPr>
          <w:p w14:paraId="7FE235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42362B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Расходы на выплаты персоналу в целях обеспечения выполнения функций государственными (муниципальными) органами, казенными </w:t>
            </w:r>
            <w:r w:rsidRPr="00346729">
              <w:rPr>
                <w:rFonts w:ascii="Arial" w:hAnsi="Arial" w:cs="Arial"/>
                <w:bCs/>
                <w:sz w:val="14"/>
                <w:szCs w:val="14"/>
              </w:rPr>
              <w:lastRenderedPageBreak/>
              <w:t>учреждениями, органами управления государственными внебюджетными фондами</w:t>
            </w:r>
          </w:p>
        </w:tc>
        <w:tc>
          <w:tcPr>
            <w:tcW w:w="403" w:type="pct"/>
            <w:hideMark/>
          </w:tcPr>
          <w:p w14:paraId="7C8F43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0106</w:t>
            </w:r>
          </w:p>
        </w:tc>
        <w:tc>
          <w:tcPr>
            <w:tcW w:w="482" w:type="pct"/>
            <w:hideMark/>
          </w:tcPr>
          <w:p w14:paraId="1F1890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0920000210</w:t>
            </w:r>
          </w:p>
        </w:tc>
        <w:tc>
          <w:tcPr>
            <w:tcW w:w="256" w:type="pct"/>
            <w:hideMark/>
          </w:tcPr>
          <w:p w14:paraId="0C6C0A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27E3D9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8 696,5</w:t>
            </w:r>
          </w:p>
        </w:tc>
        <w:tc>
          <w:tcPr>
            <w:tcW w:w="387" w:type="pct"/>
            <w:hideMark/>
          </w:tcPr>
          <w:p w14:paraId="6B129D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8 696,5</w:t>
            </w:r>
          </w:p>
        </w:tc>
      </w:tr>
      <w:tr w:rsidR="00346729" w:rsidRPr="00346729" w14:paraId="3A31446F" w14:textId="77777777" w:rsidTr="00346729">
        <w:trPr>
          <w:trHeight w:val="20"/>
        </w:trPr>
        <w:tc>
          <w:tcPr>
            <w:tcW w:w="239" w:type="pct"/>
            <w:hideMark/>
          </w:tcPr>
          <w:p w14:paraId="67CBDC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w:t>
            </w:r>
          </w:p>
        </w:tc>
        <w:tc>
          <w:tcPr>
            <w:tcW w:w="379" w:type="pct"/>
            <w:hideMark/>
          </w:tcPr>
          <w:p w14:paraId="12D4DE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B67B8B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252679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5004C4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0920000210</w:t>
            </w:r>
          </w:p>
        </w:tc>
        <w:tc>
          <w:tcPr>
            <w:tcW w:w="256" w:type="pct"/>
            <w:hideMark/>
          </w:tcPr>
          <w:p w14:paraId="61F6A2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4DC9E9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8 696,5</w:t>
            </w:r>
          </w:p>
        </w:tc>
        <w:tc>
          <w:tcPr>
            <w:tcW w:w="387" w:type="pct"/>
            <w:hideMark/>
          </w:tcPr>
          <w:p w14:paraId="560288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8 696,5</w:t>
            </w:r>
          </w:p>
        </w:tc>
      </w:tr>
      <w:tr w:rsidR="00346729" w:rsidRPr="00346729" w14:paraId="0E274DB3" w14:textId="77777777" w:rsidTr="00346729">
        <w:trPr>
          <w:trHeight w:val="20"/>
        </w:trPr>
        <w:tc>
          <w:tcPr>
            <w:tcW w:w="239" w:type="pct"/>
            <w:hideMark/>
          </w:tcPr>
          <w:p w14:paraId="0F1B19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w:t>
            </w:r>
          </w:p>
        </w:tc>
        <w:tc>
          <w:tcPr>
            <w:tcW w:w="379" w:type="pct"/>
            <w:hideMark/>
          </w:tcPr>
          <w:p w14:paraId="1DB253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5D47DEC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2939AF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250A4CE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0920000210</w:t>
            </w:r>
          </w:p>
        </w:tc>
        <w:tc>
          <w:tcPr>
            <w:tcW w:w="256" w:type="pct"/>
            <w:hideMark/>
          </w:tcPr>
          <w:p w14:paraId="1735B9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308ED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1 679,7</w:t>
            </w:r>
          </w:p>
        </w:tc>
        <w:tc>
          <w:tcPr>
            <w:tcW w:w="387" w:type="pct"/>
            <w:hideMark/>
          </w:tcPr>
          <w:p w14:paraId="0899C5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1 679,7</w:t>
            </w:r>
          </w:p>
        </w:tc>
      </w:tr>
      <w:tr w:rsidR="00346729" w:rsidRPr="00346729" w14:paraId="4B3D8100" w14:textId="77777777" w:rsidTr="00346729">
        <w:trPr>
          <w:trHeight w:val="20"/>
        </w:trPr>
        <w:tc>
          <w:tcPr>
            <w:tcW w:w="239" w:type="pct"/>
            <w:hideMark/>
          </w:tcPr>
          <w:p w14:paraId="14DC75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w:t>
            </w:r>
          </w:p>
        </w:tc>
        <w:tc>
          <w:tcPr>
            <w:tcW w:w="379" w:type="pct"/>
            <w:hideMark/>
          </w:tcPr>
          <w:p w14:paraId="68845F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951F61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85B38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7E873C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0920000210</w:t>
            </w:r>
          </w:p>
        </w:tc>
        <w:tc>
          <w:tcPr>
            <w:tcW w:w="256" w:type="pct"/>
            <w:hideMark/>
          </w:tcPr>
          <w:p w14:paraId="2532EE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E054E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1 679,7</w:t>
            </w:r>
          </w:p>
        </w:tc>
        <w:tc>
          <w:tcPr>
            <w:tcW w:w="387" w:type="pct"/>
            <w:hideMark/>
          </w:tcPr>
          <w:p w14:paraId="1CAD9B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1 679,7</w:t>
            </w:r>
          </w:p>
        </w:tc>
      </w:tr>
      <w:tr w:rsidR="00346729" w:rsidRPr="00346729" w14:paraId="1CF4355C" w14:textId="77777777" w:rsidTr="00346729">
        <w:trPr>
          <w:trHeight w:val="20"/>
        </w:trPr>
        <w:tc>
          <w:tcPr>
            <w:tcW w:w="239" w:type="pct"/>
            <w:hideMark/>
          </w:tcPr>
          <w:p w14:paraId="118AAB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w:t>
            </w:r>
          </w:p>
        </w:tc>
        <w:tc>
          <w:tcPr>
            <w:tcW w:w="379" w:type="pct"/>
            <w:hideMark/>
          </w:tcPr>
          <w:p w14:paraId="0FEE9A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FB508C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6F1DB7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622869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0920000210</w:t>
            </w:r>
          </w:p>
        </w:tc>
        <w:tc>
          <w:tcPr>
            <w:tcW w:w="256" w:type="pct"/>
            <w:hideMark/>
          </w:tcPr>
          <w:p w14:paraId="4376B2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3BB63C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8,4</w:t>
            </w:r>
          </w:p>
        </w:tc>
        <w:tc>
          <w:tcPr>
            <w:tcW w:w="387" w:type="pct"/>
            <w:hideMark/>
          </w:tcPr>
          <w:p w14:paraId="593D3A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8,4</w:t>
            </w:r>
          </w:p>
        </w:tc>
      </w:tr>
      <w:tr w:rsidR="00346729" w:rsidRPr="00346729" w14:paraId="722571C5" w14:textId="77777777" w:rsidTr="00346729">
        <w:trPr>
          <w:trHeight w:val="20"/>
        </w:trPr>
        <w:tc>
          <w:tcPr>
            <w:tcW w:w="239" w:type="pct"/>
            <w:hideMark/>
          </w:tcPr>
          <w:p w14:paraId="5FAFD9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w:t>
            </w:r>
          </w:p>
        </w:tc>
        <w:tc>
          <w:tcPr>
            <w:tcW w:w="379" w:type="pct"/>
            <w:hideMark/>
          </w:tcPr>
          <w:p w14:paraId="784242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0EF53C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Уплата налогов, сборов и иных платежей</w:t>
            </w:r>
          </w:p>
        </w:tc>
        <w:tc>
          <w:tcPr>
            <w:tcW w:w="403" w:type="pct"/>
            <w:hideMark/>
          </w:tcPr>
          <w:p w14:paraId="186E2C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55B1B6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0920000210</w:t>
            </w:r>
          </w:p>
        </w:tc>
        <w:tc>
          <w:tcPr>
            <w:tcW w:w="256" w:type="pct"/>
            <w:hideMark/>
          </w:tcPr>
          <w:p w14:paraId="1DB74E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401" w:type="pct"/>
            <w:hideMark/>
          </w:tcPr>
          <w:p w14:paraId="1C38FD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8,4</w:t>
            </w:r>
          </w:p>
        </w:tc>
        <w:tc>
          <w:tcPr>
            <w:tcW w:w="387" w:type="pct"/>
            <w:hideMark/>
          </w:tcPr>
          <w:p w14:paraId="515CDA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8,4</w:t>
            </w:r>
          </w:p>
        </w:tc>
      </w:tr>
      <w:tr w:rsidR="00346729" w:rsidRPr="00346729" w14:paraId="7EC6FC9D" w14:textId="77777777" w:rsidTr="00346729">
        <w:trPr>
          <w:trHeight w:val="20"/>
        </w:trPr>
        <w:tc>
          <w:tcPr>
            <w:tcW w:w="239" w:type="pct"/>
            <w:hideMark/>
          </w:tcPr>
          <w:p w14:paraId="218A7E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w:t>
            </w:r>
          </w:p>
        </w:tc>
        <w:tc>
          <w:tcPr>
            <w:tcW w:w="379" w:type="pct"/>
            <w:hideMark/>
          </w:tcPr>
          <w:p w14:paraId="593683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B5DE74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403" w:type="pct"/>
            <w:hideMark/>
          </w:tcPr>
          <w:p w14:paraId="7C7EB5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24119B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0920000660</w:t>
            </w:r>
          </w:p>
        </w:tc>
        <w:tc>
          <w:tcPr>
            <w:tcW w:w="256" w:type="pct"/>
            <w:hideMark/>
          </w:tcPr>
          <w:p w14:paraId="52805974" w14:textId="29516B9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0F487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612,9</w:t>
            </w:r>
          </w:p>
        </w:tc>
        <w:tc>
          <w:tcPr>
            <w:tcW w:w="387" w:type="pct"/>
            <w:hideMark/>
          </w:tcPr>
          <w:p w14:paraId="60036F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63F230A2" w14:textId="77777777" w:rsidTr="00346729">
        <w:trPr>
          <w:trHeight w:val="20"/>
        </w:trPr>
        <w:tc>
          <w:tcPr>
            <w:tcW w:w="239" w:type="pct"/>
            <w:hideMark/>
          </w:tcPr>
          <w:p w14:paraId="32D5FF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w:t>
            </w:r>
          </w:p>
        </w:tc>
        <w:tc>
          <w:tcPr>
            <w:tcW w:w="379" w:type="pct"/>
            <w:hideMark/>
          </w:tcPr>
          <w:p w14:paraId="56AA7F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5ECB5F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450CB7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13E267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0920000660</w:t>
            </w:r>
          </w:p>
        </w:tc>
        <w:tc>
          <w:tcPr>
            <w:tcW w:w="256" w:type="pct"/>
            <w:hideMark/>
          </w:tcPr>
          <w:p w14:paraId="6FB55C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1BBA92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609,9</w:t>
            </w:r>
          </w:p>
        </w:tc>
        <w:tc>
          <w:tcPr>
            <w:tcW w:w="387" w:type="pct"/>
            <w:hideMark/>
          </w:tcPr>
          <w:p w14:paraId="5F9B4D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2F3F2A3A" w14:textId="77777777" w:rsidTr="00346729">
        <w:trPr>
          <w:trHeight w:val="20"/>
        </w:trPr>
        <w:tc>
          <w:tcPr>
            <w:tcW w:w="239" w:type="pct"/>
            <w:hideMark/>
          </w:tcPr>
          <w:p w14:paraId="5D409B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w:t>
            </w:r>
          </w:p>
        </w:tc>
        <w:tc>
          <w:tcPr>
            <w:tcW w:w="379" w:type="pct"/>
            <w:hideMark/>
          </w:tcPr>
          <w:p w14:paraId="129F55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59038E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08E314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0A9C7A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0920000660</w:t>
            </w:r>
          </w:p>
        </w:tc>
        <w:tc>
          <w:tcPr>
            <w:tcW w:w="256" w:type="pct"/>
            <w:hideMark/>
          </w:tcPr>
          <w:p w14:paraId="30040D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267B90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609,9</w:t>
            </w:r>
          </w:p>
        </w:tc>
        <w:tc>
          <w:tcPr>
            <w:tcW w:w="387" w:type="pct"/>
            <w:hideMark/>
          </w:tcPr>
          <w:p w14:paraId="6D5349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7EFBA578" w14:textId="77777777" w:rsidTr="00346729">
        <w:trPr>
          <w:trHeight w:val="20"/>
        </w:trPr>
        <w:tc>
          <w:tcPr>
            <w:tcW w:w="239" w:type="pct"/>
            <w:hideMark/>
          </w:tcPr>
          <w:p w14:paraId="2543B0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w:t>
            </w:r>
          </w:p>
        </w:tc>
        <w:tc>
          <w:tcPr>
            <w:tcW w:w="379" w:type="pct"/>
            <w:hideMark/>
          </w:tcPr>
          <w:p w14:paraId="30DA49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1371A2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79F2D7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744256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0920000660</w:t>
            </w:r>
          </w:p>
        </w:tc>
        <w:tc>
          <w:tcPr>
            <w:tcW w:w="256" w:type="pct"/>
            <w:hideMark/>
          </w:tcPr>
          <w:p w14:paraId="2FFAFA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4A5B80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w:t>
            </w:r>
          </w:p>
        </w:tc>
        <w:tc>
          <w:tcPr>
            <w:tcW w:w="387" w:type="pct"/>
            <w:hideMark/>
          </w:tcPr>
          <w:p w14:paraId="335FD8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4CF42AE4" w14:textId="77777777" w:rsidTr="00346729">
        <w:trPr>
          <w:trHeight w:val="20"/>
        </w:trPr>
        <w:tc>
          <w:tcPr>
            <w:tcW w:w="239" w:type="pct"/>
            <w:hideMark/>
          </w:tcPr>
          <w:p w14:paraId="1707F6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w:t>
            </w:r>
          </w:p>
        </w:tc>
        <w:tc>
          <w:tcPr>
            <w:tcW w:w="379" w:type="pct"/>
            <w:hideMark/>
          </w:tcPr>
          <w:p w14:paraId="27812F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2085CE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5E0D9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0106</w:t>
            </w:r>
          </w:p>
        </w:tc>
        <w:tc>
          <w:tcPr>
            <w:tcW w:w="482" w:type="pct"/>
            <w:hideMark/>
          </w:tcPr>
          <w:p w14:paraId="0DF62D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0920000660</w:t>
            </w:r>
          </w:p>
        </w:tc>
        <w:tc>
          <w:tcPr>
            <w:tcW w:w="256" w:type="pct"/>
            <w:hideMark/>
          </w:tcPr>
          <w:p w14:paraId="383CDD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212C1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w:t>
            </w:r>
          </w:p>
        </w:tc>
        <w:tc>
          <w:tcPr>
            <w:tcW w:w="387" w:type="pct"/>
            <w:hideMark/>
          </w:tcPr>
          <w:p w14:paraId="7499D7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580766D0" w14:textId="77777777" w:rsidTr="00346729">
        <w:trPr>
          <w:trHeight w:val="20"/>
        </w:trPr>
        <w:tc>
          <w:tcPr>
            <w:tcW w:w="239" w:type="pct"/>
            <w:hideMark/>
          </w:tcPr>
          <w:p w14:paraId="4E1E50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w:t>
            </w:r>
          </w:p>
        </w:tc>
        <w:tc>
          <w:tcPr>
            <w:tcW w:w="379" w:type="pct"/>
            <w:hideMark/>
          </w:tcPr>
          <w:p w14:paraId="7BF9CF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9903A2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общегосударственные вопросы</w:t>
            </w:r>
          </w:p>
        </w:tc>
        <w:tc>
          <w:tcPr>
            <w:tcW w:w="403" w:type="pct"/>
            <w:hideMark/>
          </w:tcPr>
          <w:p w14:paraId="6D134E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8C95C68" w14:textId="3399E49D"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FEAD33A" w14:textId="31E4239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EB642E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c>
          <w:tcPr>
            <w:tcW w:w="387" w:type="pct"/>
            <w:hideMark/>
          </w:tcPr>
          <w:p w14:paraId="61320C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r>
      <w:tr w:rsidR="00346729" w:rsidRPr="00346729" w14:paraId="6FBE0D8E" w14:textId="77777777" w:rsidTr="00346729">
        <w:trPr>
          <w:trHeight w:val="20"/>
        </w:trPr>
        <w:tc>
          <w:tcPr>
            <w:tcW w:w="239" w:type="pct"/>
            <w:hideMark/>
          </w:tcPr>
          <w:p w14:paraId="2F000E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w:t>
            </w:r>
          </w:p>
        </w:tc>
        <w:tc>
          <w:tcPr>
            <w:tcW w:w="379" w:type="pct"/>
            <w:hideMark/>
          </w:tcPr>
          <w:p w14:paraId="3045CF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148986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590BF8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B3F45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0551A989" w14:textId="183544E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8E1A0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c>
          <w:tcPr>
            <w:tcW w:w="387" w:type="pct"/>
            <w:hideMark/>
          </w:tcPr>
          <w:p w14:paraId="72C7A2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r>
      <w:tr w:rsidR="00346729" w:rsidRPr="00346729" w14:paraId="2AC0734E" w14:textId="77777777" w:rsidTr="00346729">
        <w:trPr>
          <w:trHeight w:val="20"/>
        </w:trPr>
        <w:tc>
          <w:tcPr>
            <w:tcW w:w="239" w:type="pct"/>
            <w:hideMark/>
          </w:tcPr>
          <w:p w14:paraId="691AF4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w:t>
            </w:r>
          </w:p>
        </w:tc>
        <w:tc>
          <w:tcPr>
            <w:tcW w:w="379" w:type="pct"/>
            <w:hideMark/>
          </w:tcPr>
          <w:p w14:paraId="4A22AC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F3A574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3" w:type="pct"/>
            <w:hideMark/>
          </w:tcPr>
          <w:p w14:paraId="6C3318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7F3391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0910000000</w:t>
            </w:r>
          </w:p>
        </w:tc>
        <w:tc>
          <w:tcPr>
            <w:tcW w:w="256" w:type="pct"/>
            <w:hideMark/>
          </w:tcPr>
          <w:p w14:paraId="785A02B9" w14:textId="4EA1E40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02765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c>
          <w:tcPr>
            <w:tcW w:w="387" w:type="pct"/>
            <w:hideMark/>
          </w:tcPr>
          <w:p w14:paraId="72726C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r>
      <w:tr w:rsidR="00346729" w:rsidRPr="00346729" w14:paraId="19376EC1" w14:textId="77777777" w:rsidTr="00346729">
        <w:trPr>
          <w:trHeight w:val="20"/>
        </w:trPr>
        <w:tc>
          <w:tcPr>
            <w:tcW w:w="239" w:type="pct"/>
            <w:hideMark/>
          </w:tcPr>
          <w:p w14:paraId="341449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w:t>
            </w:r>
          </w:p>
        </w:tc>
        <w:tc>
          <w:tcPr>
            <w:tcW w:w="379" w:type="pct"/>
            <w:hideMark/>
          </w:tcPr>
          <w:p w14:paraId="09500A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5EAE7D9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671464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45C31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0910075140</w:t>
            </w:r>
          </w:p>
        </w:tc>
        <w:tc>
          <w:tcPr>
            <w:tcW w:w="256" w:type="pct"/>
            <w:hideMark/>
          </w:tcPr>
          <w:p w14:paraId="2FD2F965" w14:textId="33B4E52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BB675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c>
          <w:tcPr>
            <w:tcW w:w="387" w:type="pct"/>
            <w:hideMark/>
          </w:tcPr>
          <w:p w14:paraId="31C979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r>
      <w:tr w:rsidR="00346729" w:rsidRPr="00346729" w14:paraId="0EF589AB" w14:textId="77777777" w:rsidTr="00346729">
        <w:trPr>
          <w:trHeight w:val="20"/>
        </w:trPr>
        <w:tc>
          <w:tcPr>
            <w:tcW w:w="239" w:type="pct"/>
            <w:hideMark/>
          </w:tcPr>
          <w:p w14:paraId="7EA09E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w:t>
            </w:r>
          </w:p>
        </w:tc>
        <w:tc>
          <w:tcPr>
            <w:tcW w:w="379" w:type="pct"/>
            <w:hideMark/>
          </w:tcPr>
          <w:p w14:paraId="72E224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8A50CE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1EEE06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2C8839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0910075140</w:t>
            </w:r>
          </w:p>
        </w:tc>
        <w:tc>
          <w:tcPr>
            <w:tcW w:w="256" w:type="pct"/>
            <w:hideMark/>
          </w:tcPr>
          <w:p w14:paraId="01061E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62BECD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c>
          <w:tcPr>
            <w:tcW w:w="387" w:type="pct"/>
            <w:hideMark/>
          </w:tcPr>
          <w:p w14:paraId="4CD7D4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r>
      <w:tr w:rsidR="00346729" w:rsidRPr="00346729" w14:paraId="1B32E54A" w14:textId="77777777" w:rsidTr="00346729">
        <w:trPr>
          <w:trHeight w:val="20"/>
        </w:trPr>
        <w:tc>
          <w:tcPr>
            <w:tcW w:w="239" w:type="pct"/>
            <w:hideMark/>
          </w:tcPr>
          <w:p w14:paraId="7CAF1B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w:t>
            </w:r>
          </w:p>
        </w:tc>
        <w:tc>
          <w:tcPr>
            <w:tcW w:w="379" w:type="pct"/>
            <w:hideMark/>
          </w:tcPr>
          <w:p w14:paraId="64B9D2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7CC200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Субвенции</w:t>
            </w:r>
          </w:p>
        </w:tc>
        <w:tc>
          <w:tcPr>
            <w:tcW w:w="403" w:type="pct"/>
            <w:hideMark/>
          </w:tcPr>
          <w:p w14:paraId="7CF5B5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79527D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0910075140</w:t>
            </w:r>
          </w:p>
        </w:tc>
        <w:tc>
          <w:tcPr>
            <w:tcW w:w="256" w:type="pct"/>
            <w:hideMark/>
          </w:tcPr>
          <w:p w14:paraId="6C9812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530</w:t>
            </w:r>
          </w:p>
        </w:tc>
        <w:tc>
          <w:tcPr>
            <w:tcW w:w="401" w:type="pct"/>
            <w:hideMark/>
          </w:tcPr>
          <w:p w14:paraId="21093C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c>
          <w:tcPr>
            <w:tcW w:w="387" w:type="pct"/>
            <w:hideMark/>
          </w:tcPr>
          <w:p w14:paraId="7A57F3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122,2</w:t>
            </w:r>
          </w:p>
        </w:tc>
      </w:tr>
      <w:tr w:rsidR="00346729" w:rsidRPr="00346729" w14:paraId="1F8C7949" w14:textId="77777777" w:rsidTr="00346729">
        <w:trPr>
          <w:trHeight w:val="20"/>
        </w:trPr>
        <w:tc>
          <w:tcPr>
            <w:tcW w:w="239" w:type="pct"/>
            <w:hideMark/>
          </w:tcPr>
          <w:p w14:paraId="0A92FB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w:t>
            </w:r>
          </w:p>
        </w:tc>
        <w:tc>
          <w:tcPr>
            <w:tcW w:w="379" w:type="pct"/>
            <w:hideMark/>
          </w:tcPr>
          <w:p w14:paraId="43C1CA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7C72D41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НАЦИОНАЛЬНАЯ ОБОРОНА</w:t>
            </w:r>
          </w:p>
        </w:tc>
        <w:tc>
          <w:tcPr>
            <w:tcW w:w="403" w:type="pct"/>
            <w:hideMark/>
          </w:tcPr>
          <w:p w14:paraId="5C4004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0200</w:t>
            </w:r>
          </w:p>
        </w:tc>
        <w:tc>
          <w:tcPr>
            <w:tcW w:w="482" w:type="pct"/>
            <w:hideMark/>
          </w:tcPr>
          <w:p w14:paraId="1EF588CF" w14:textId="3DC74356"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4C8E392D" w14:textId="206F08F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73454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2 955,7</w:t>
            </w:r>
          </w:p>
        </w:tc>
        <w:tc>
          <w:tcPr>
            <w:tcW w:w="387" w:type="pct"/>
            <w:hideMark/>
          </w:tcPr>
          <w:p w14:paraId="7D902F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D7F9D6C" w14:textId="77777777" w:rsidTr="00346729">
        <w:trPr>
          <w:trHeight w:val="20"/>
        </w:trPr>
        <w:tc>
          <w:tcPr>
            <w:tcW w:w="239" w:type="pct"/>
            <w:hideMark/>
          </w:tcPr>
          <w:p w14:paraId="6B15B0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w:t>
            </w:r>
          </w:p>
        </w:tc>
        <w:tc>
          <w:tcPr>
            <w:tcW w:w="379" w:type="pct"/>
            <w:hideMark/>
          </w:tcPr>
          <w:p w14:paraId="3A2797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BE9A5B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Мобилизационная и вневойсковая подготовка</w:t>
            </w:r>
          </w:p>
        </w:tc>
        <w:tc>
          <w:tcPr>
            <w:tcW w:w="403" w:type="pct"/>
            <w:hideMark/>
          </w:tcPr>
          <w:p w14:paraId="6D8630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0203</w:t>
            </w:r>
          </w:p>
        </w:tc>
        <w:tc>
          <w:tcPr>
            <w:tcW w:w="482" w:type="pct"/>
            <w:hideMark/>
          </w:tcPr>
          <w:p w14:paraId="4FFB7C44" w14:textId="5EB8CE70"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DDB13FE" w14:textId="72D49A8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89AE8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2 955,7</w:t>
            </w:r>
          </w:p>
        </w:tc>
        <w:tc>
          <w:tcPr>
            <w:tcW w:w="387" w:type="pct"/>
            <w:hideMark/>
          </w:tcPr>
          <w:p w14:paraId="49D8CE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D5F1000" w14:textId="77777777" w:rsidTr="00346729">
        <w:trPr>
          <w:trHeight w:val="20"/>
        </w:trPr>
        <w:tc>
          <w:tcPr>
            <w:tcW w:w="239" w:type="pct"/>
            <w:hideMark/>
          </w:tcPr>
          <w:p w14:paraId="43C708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w:t>
            </w:r>
          </w:p>
        </w:tc>
        <w:tc>
          <w:tcPr>
            <w:tcW w:w="379" w:type="pct"/>
            <w:hideMark/>
          </w:tcPr>
          <w:p w14:paraId="45A304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9FEA69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5948F4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0203</w:t>
            </w:r>
          </w:p>
        </w:tc>
        <w:tc>
          <w:tcPr>
            <w:tcW w:w="482" w:type="pct"/>
            <w:hideMark/>
          </w:tcPr>
          <w:p w14:paraId="5ED5B4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4782B662" w14:textId="6139AA0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C9BA8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2 955,7</w:t>
            </w:r>
          </w:p>
        </w:tc>
        <w:tc>
          <w:tcPr>
            <w:tcW w:w="387" w:type="pct"/>
            <w:hideMark/>
          </w:tcPr>
          <w:p w14:paraId="7AA169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423D62AC" w14:textId="77777777" w:rsidTr="00346729">
        <w:trPr>
          <w:trHeight w:val="20"/>
        </w:trPr>
        <w:tc>
          <w:tcPr>
            <w:tcW w:w="239" w:type="pct"/>
            <w:hideMark/>
          </w:tcPr>
          <w:p w14:paraId="62F58B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w:t>
            </w:r>
          </w:p>
        </w:tc>
        <w:tc>
          <w:tcPr>
            <w:tcW w:w="379" w:type="pct"/>
            <w:hideMark/>
          </w:tcPr>
          <w:p w14:paraId="0103A28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37E2D6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3" w:type="pct"/>
            <w:hideMark/>
          </w:tcPr>
          <w:p w14:paraId="1AA133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0203</w:t>
            </w:r>
          </w:p>
        </w:tc>
        <w:tc>
          <w:tcPr>
            <w:tcW w:w="482" w:type="pct"/>
            <w:hideMark/>
          </w:tcPr>
          <w:p w14:paraId="354900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0910000000</w:t>
            </w:r>
          </w:p>
        </w:tc>
        <w:tc>
          <w:tcPr>
            <w:tcW w:w="256" w:type="pct"/>
            <w:hideMark/>
          </w:tcPr>
          <w:p w14:paraId="4C9698A2" w14:textId="7C3BA43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86A56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2 955,7</w:t>
            </w:r>
          </w:p>
        </w:tc>
        <w:tc>
          <w:tcPr>
            <w:tcW w:w="387" w:type="pct"/>
            <w:hideMark/>
          </w:tcPr>
          <w:p w14:paraId="3274B4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7F72A08" w14:textId="77777777" w:rsidTr="00346729">
        <w:trPr>
          <w:trHeight w:val="20"/>
        </w:trPr>
        <w:tc>
          <w:tcPr>
            <w:tcW w:w="239" w:type="pct"/>
            <w:hideMark/>
          </w:tcPr>
          <w:p w14:paraId="47FF47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w:t>
            </w:r>
          </w:p>
        </w:tc>
        <w:tc>
          <w:tcPr>
            <w:tcW w:w="379" w:type="pct"/>
            <w:hideMark/>
          </w:tcPr>
          <w:p w14:paraId="27787C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5444E72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72643C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0203</w:t>
            </w:r>
          </w:p>
        </w:tc>
        <w:tc>
          <w:tcPr>
            <w:tcW w:w="482" w:type="pct"/>
            <w:hideMark/>
          </w:tcPr>
          <w:p w14:paraId="0A636E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0910051180</w:t>
            </w:r>
          </w:p>
        </w:tc>
        <w:tc>
          <w:tcPr>
            <w:tcW w:w="256" w:type="pct"/>
            <w:hideMark/>
          </w:tcPr>
          <w:p w14:paraId="239778E5" w14:textId="17184A4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505A6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2 955,7</w:t>
            </w:r>
          </w:p>
        </w:tc>
        <w:tc>
          <w:tcPr>
            <w:tcW w:w="387" w:type="pct"/>
            <w:hideMark/>
          </w:tcPr>
          <w:p w14:paraId="44CAED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26ACB2FF" w14:textId="77777777" w:rsidTr="00346729">
        <w:trPr>
          <w:trHeight w:val="20"/>
        </w:trPr>
        <w:tc>
          <w:tcPr>
            <w:tcW w:w="239" w:type="pct"/>
            <w:hideMark/>
          </w:tcPr>
          <w:p w14:paraId="20144D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w:t>
            </w:r>
          </w:p>
        </w:tc>
        <w:tc>
          <w:tcPr>
            <w:tcW w:w="379" w:type="pct"/>
            <w:hideMark/>
          </w:tcPr>
          <w:p w14:paraId="45DE89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55D4A3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66F618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0203</w:t>
            </w:r>
          </w:p>
        </w:tc>
        <w:tc>
          <w:tcPr>
            <w:tcW w:w="482" w:type="pct"/>
            <w:hideMark/>
          </w:tcPr>
          <w:p w14:paraId="0A24EF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0910051180</w:t>
            </w:r>
          </w:p>
        </w:tc>
        <w:tc>
          <w:tcPr>
            <w:tcW w:w="256" w:type="pct"/>
            <w:hideMark/>
          </w:tcPr>
          <w:p w14:paraId="46055F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573C65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2 955,7</w:t>
            </w:r>
          </w:p>
        </w:tc>
        <w:tc>
          <w:tcPr>
            <w:tcW w:w="387" w:type="pct"/>
            <w:hideMark/>
          </w:tcPr>
          <w:p w14:paraId="430EB7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5D0C9777" w14:textId="77777777" w:rsidTr="00346729">
        <w:trPr>
          <w:trHeight w:val="20"/>
        </w:trPr>
        <w:tc>
          <w:tcPr>
            <w:tcW w:w="239" w:type="pct"/>
            <w:hideMark/>
          </w:tcPr>
          <w:p w14:paraId="4A5B9D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w:t>
            </w:r>
          </w:p>
        </w:tc>
        <w:tc>
          <w:tcPr>
            <w:tcW w:w="379" w:type="pct"/>
            <w:hideMark/>
          </w:tcPr>
          <w:p w14:paraId="37B53E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F19F4F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Субвенции</w:t>
            </w:r>
          </w:p>
        </w:tc>
        <w:tc>
          <w:tcPr>
            <w:tcW w:w="403" w:type="pct"/>
            <w:hideMark/>
          </w:tcPr>
          <w:p w14:paraId="61D7F18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0203</w:t>
            </w:r>
          </w:p>
        </w:tc>
        <w:tc>
          <w:tcPr>
            <w:tcW w:w="482" w:type="pct"/>
            <w:hideMark/>
          </w:tcPr>
          <w:p w14:paraId="34590E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0910051180</w:t>
            </w:r>
          </w:p>
        </w:tc>
        <w:tc>
          <w:tcPr>
            <w:tcW w:w="256" w:type="pct"/>
            <w:hideMark/>
          </w:tcPr>
          <w:p w14:paraId="578E0B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530</w:t>
            </w:r>
          </w:p>
        </w:tc>
        <w:tc>
          <w:tcPr>
            <w:tcW w:w="401" w:type="pct"/>
            <w:hideMark/>
          </w:tcPr>
          <w:p w14:paraId="7F4EE2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2 955,7</w:t>
            </w:r>
          </w:p>
        </w:tc>
        <w:tc>
          <w:tcPr>
            <w:tcW w:w="387" w:type="pct"/>
            <w:hideMark/>
          </w:tcPr>
          <w:p w14:paraId="104FB6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638A4F45" w14:textId="77777777" w:rsidTr="00346729">
        <w:trPr>
          <w:trHeight w:val="20"/>
        </w:trPr>
        <w:tc>
          <w:tcPr>
            <w:tcW w:w="239" w:type="pct"/>
            <w:hideMark/>
          </w:tcPr>
          <w:p w14:paraId="471B96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w:t>
            </w:r>
          </w:p>
        </w:tc>
        <w:tc>
          <w:tcPr>
            <w:tcW w:w="379" w:type="pct"/>
            <w:hideMark/>
          </w:tcPr>
          <w:p w14:paraId="085B71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719D76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НАЦИОНАЛЬНАЯ БЕЗОПАСНОСТЬ И ПРАВООХРАНИТЕЛЬНАЯ ДЕЯТЕЛЬНОСТЬ</w:t>
            </w:r>
          </w:p>
        </w:tc>
        <w:tc>
          <w:tcPr>
            <w:tcW w:w="403" w:type="pct"/>
            <w:hideMark/>
          </w:tcPr>
          <w:p w14:paraId="75696E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0300</w:t>
            </w:r>
          </w:p>
        </w:tc>
        <w:tc>
          <w:tcPr>
            <w:tcW w:w="482" w:type="pct"/>
            <w:hideMark/>
          </w:tcPr>
          <w:p w14:paraId="68C4B7CD" w14:textId="19E6F797"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DCC139B" w14:textId="4CB5154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918FC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c>
          <w:tcPr>
            <w:tcW w:w="387" w:type="pct"/>
            <w:hideMark/>
          </w:tcPr>
          <w:p w14:paraId="4EA9CF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r>
      <w:tr w:rsidR="00346729" w:rsidRPr="00346729" w14:paraId="0B386C9E" w14:textId="77777777" w:rsidTr="00346729">
        <w:trPr>
          <w:trHeight w:val="20"/>
        </w:trPr>
        <w:tc>
          <w:tcPr>
            <w:tcW w:w="239" w:type="pct"/>
            <w:hideMark/>
          </w:tcPr>
          <w:p w14:paraId="4C0FE7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w:t>
            </w:r>
          </w:p>
        </w:tc>
        <w:tc>
          <w:tcPr>
            <w:tcW w:w="379" w:type="pct"/>
            <w:hideMark/>
          </w:tcPr>
          <w:p w14:paraId="193F66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03CB23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Защита населения и территории от чрезвычайных ситуаций природного и техногенного характера, пожарная безопасность</w:t>
            </w:r>
          </w:p>
        </w:tc>
        <w:tc>
          <w:tcPr>
            <w:tcW w:w="403" w:type="pct"/>
            <w:hideMark/>
          </w:tcPr>
          <w:p w14:paraId="238E89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w:t>
            </w:r>
          </w:p>
        </w:tc>
        <w:tc>
          <w:tcPr>
            <w:tcW w:w="482" w:type="pct"/>
            <w:hideMark/>
          </w:tcPr>
          <w:p w14:paraId="2E4C4DAA" w14:textId="59FD1755"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404C2CD4" w14:textId="5D7504F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56092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c>
          <w:tcPr>
            <w:tcW w:w="387" w:type="pct"/>
            <w:hideMark/>
          </w:tcPr>
          <w:p w14:paraId="24D144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r>
      <w:tr w:rsidR="00346729" w:rsidRPr="00346729" w14:paraId="6DAA9EC9" w14:textId="77777777" w:rsidTr="00346729">
        <w:trPr>
          <w:trHeight w:val="20"/>
        </w:trPr>
        <w:tc>
          <w:tcPr>
            <w:tcW w:w="239" w:type="pct"/>
            <w:hideMark/>
          </w:tcPr>
          <w:p w14:paraId="0EABB2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w:t>
            </w:r>
          </w:p>
        </w:tc>
        <w:tc>
          <w:tcPr>
            <w:tcW w:w="379" w:type="pct"/>
            <w:hideMark/>
          </w:tcPr>
          <w:p w14:paraId="6BDE6A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EA191B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275F45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w:t>
            </w:r>
          </w:p>
        </w:tc>
        <w:tc>
          <w:tcPr>
            <w:tcW w:w="482" w:type="pct"/>
            <w:hideMark/>
          </w:tcPr>
          <w:p w14:paraId="0CFF4E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396953B3" w14:textId="6D4CB04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8BCD6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c>
          <w:tcPr>
            <w:tcW w:w="387" w:type="pct"/>
            <w:hideMark/>
          </w:tcPr>
          <w:p w14:paraId="1F71D9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r>
      <w:tr w:rsidR="00346729" w:rsidRPr="00346729" w14:paraId="17815246" w14:textId="77777777" w:rsidTr="00346729">
        <w:trPr>
          <w:trHeight w:val="20"/>
        </w:trPr>
        <w:tc>
          <w:tcPr>
            <w:tcW w:w="239" w:type="pct"/>
            <w:hideMark/>
          </w:tcPr>
          <w:p w14:paraId="459A85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w:t>
            </w:r>
          </w:p>
        </w:tc>
        <w:tc>
          <w:tcPr>
            <w:tcW w:w="379" w:type="pct"/>
            <w:hideMark/>
          </w:tcPr>
          <w:p w14:paraId="53F5AD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30C1B8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3" w:type="pct"/>
            <w:hideMark/>
          </w:tcPr>
          <w:p w14:paraId="5287C7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w:t>
            </w:r>
          </w:p>
        </w:tc>
        <w:tc>
          <w:tcPr>
            <w:tcW w:w="482" w:type="pct"/>
            <w:hideMark/>
          </w:tcPr>
          <w:p w14:paraId="3E0151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0910000000</w:t>
            </w:r>
          </w:p>
        </w:tc>
        <w:tc>
          <w:tcPr>
            <w:tcW w:w="256" w:type="pct"/>
            <w:hideMark/>
          </w:tcPr>
          <w:p w14:paraId="539DFE24" w14:textId="32137C3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F2B9D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c>
          <w:tcPr>
            <w:tcW w:w="387" w:type="pct"/>
            <w:hideMark/>
          </w:tcPr>
          <w:p w14:paraId="774E72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r>
      <w:tr w:rsidR="00346729" w:rsidRPr="00346729" w14:paraId="658E238F" w14:textId="77777777" w:rsidTr="00346729">
        <w:trPr>
          <w:trHeight w:val="20"/>
        </w:trPr>
        <w:tc>
          <w:tcPr>
            <w:tcW w:w="239" w:type="pct"/>
            <w:hideMark/>
          </w:tcPr>
          <w:p w14:paraId="573DFF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w:t>
            </w:r>
          </w:p>
        </w:tc>
        <w:tc>
          <w:tcPr>
            <w:tcW w:w="379" w:type="pct"/>
            <w:hideMark/>
          </w:tcPr>
          <w:p w14:paraId="007620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EC7D2B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62EA8D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w:t>
            </w:r>
          </w:p>
        </w:tc>
        <w:tc>
          <w:tcPr>
            <w:tcW w:w="482" w:type="pct"/>
            <w:hideMark/>
          </w:tcPr>
          <w:p w14:paraId="5B5254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09100S4120</w:t>
            </w:r>
          </w:p>
        </w:tc>
        <w:tc>
          <w:tcPr>
            <w:tcW w:w="256" w:type="pct"/>
            <w:hideMark/>
          </w:tcPr>
          <w:p w14:paraId="00929294" w14:textId="3092387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20DDB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c>
          <w:tcPr>
            <w:tcW w:w="387" w:type="pct"/>
            <w:hideMark/>
          </w:tcPr>
          <w:p w14:paraId="389C77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r>
      <w:tr w:rsidR="00346729" w:rsidRPr="00346729" w14:paraId="40632A2D" w14:textId="77777777" w:rsidTr="00346729">
        <w:trPr>
          <w:trHeight w:val="20"/>
        </w:trPr>
        <w:tc>
          <w:tcPr>
            <w:tcW w:w="239" w:type="pct"/>
            <w:hideMark/>
          </w:tcPr>
          <w:p w14:paraId="18F724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w:t>
            </w:r>
          </w:p>
        </w:tc>
        <w:tc>
          <w:tcPr>
            <w:tcW w:w="379" w:type="pct"/>
            <w:hideMark/>
          </w:tcPr>
          <w:p w14:paraId="5C397C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460F6B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36E4FB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w:t>
            </w:r>
          </w:p>
        </w:tc>
        <w:tc>
          <w:tcPr>
            <w:tcW w:w="482" w:type="pct"/>
            <w:hideMark/>
          </w:tcPr>
          <w:p w14:paraId="098313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09100S4120</w:t>
            </w:r>
          </w:p>
        </w:tc>
        <w:tc>
          <w:tcPr>
            <w:tcW w:w="256" w:type="pct"/>
            <w:hideMark/>
          </w:tcPr>
          <w:p w14:paraId="048F1E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018417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c>
          <w:tcPr>
            <w:tcW w:w="387" w:type="pct"/>
            <w:hideMark/>
          </w:tcPr>
          <w:p w14:paraId="4380D4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r>
      <w:tr w:rsidR="00346729" w:rsidRPr="00346729" w14:paraId="091308C6" w14:textId="77777777" w:rsidTr="00346729">
        <w:trPr>
          <w:trHeight w:val="20"/>
        </w:trPr>
        <w:tc>
          <w:tcPr>
            <w:tcW w:w="239" w:type="pct"/>
            <w:hideMark/>
          </w:tcPr>
          <w:p w14:paraId="3755E2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w:t>
            </w:r>
          </w:p>
        </w:tc>
        <w:tc>
          <w:tcPr>
            <w:tcW w:w="379" w:type="pct"/>
            <w:hideMark/>
          </w:tcPr>
          <w:p w14:paraId="74F085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A50B1C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w:t>
            </w:r>
          </w:p>
        </w:tc>
        <w:tc>
          <w:tcPr>
            <w:tcW w:w="403" w:type="pct"/>
            <w:hideMark/>
          </w:tcPr>
          <w:p w14:paraId="14C0A6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w:t>
            </w:r>
          </w:p>
        </w:tc>
        <w:tc>
          <w:tcPr>
            <w:tcW w:w="482" w:type="pct"/>
            <w:hideMark/>
          </w:tcPr>
          <w:p w14:paraId="3DBCED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09100S4120</w:t>
            </w:r>
          </w:p>
        </w:tc>
        <w:tc>
          <w:tcPr>
            <w:tcW w:w="256" w:type="pct"/>
            <w:hideMark/>
          </w:tcPr>
          <w:p w14:paraId="13FB9B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520</w:t>
            </w:r>
          </w:p>
        </w:tc>
        <w:tc>
          <w:tcPr>
            <w:tcW w:w="401" w:type="pct"/>
            <w:hideMark/>
          </w:tcPr>
          <w:p w14:paraId="3680C9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c>
          <w:tcPr>
            <w:tcW w:w="387" w:type="pct"/>
            <w:hideMark/>
          </w:tcPr>
          <w:p w14:paraId="05BB9A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2 085,6</w:t>
            </w:r>
          </w:p>
        </w:tc>
      </w:tr>
      <w:tr w:rsidR="00346729" w:rsidRPr="00346729" w14:paraId="2B2C92DD" w14:textId="77777777" w:rsidTr="00346729">
        <w:trPr>
          <w:trHeight w:val="20"/>
        </w:trPr>
        <w:tc>
          <w:tcPr>
            <w:tcW w:w="239" w:type="pct"/>
            <w:hideMark/>
          </w:tcPr>
          <w:p w14:paraId="3A4452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56</w:t>
            </w:r>
          </w:p>
        </w:tc>
        <w:tc>
          <w:tcPr>
            <w:tcW w:w="379" w:type="pct"/>
            <w:hideMark/>
          </w:tcPr>
          <w:p w14:paraId="6A0C60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77CF22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НАЦИОНАЛЬНАЯ ЭКОНОМИКА</w:t>
            </w:r>
          </w:p>
        </w:tc>
        <w:tc>
          <w:tcPr>
            <w:tcW w:w="403" w:type="pct"/>
            <w:hideMark/>
          </w:tcPr>
          <w:p w14:paraId="60585D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0400</w:t>
            </w:r>
          </w:p>
        </w:tc>
        <w:tc>
          <w:tcPr>
            <w:tcW w:w="482" w:type="pct"/>
            <w:hideMark/>
          </w:tcPr>
          <w:p w14:paraId="3904E927" w14:textId="748CA37D"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0C714CBF" w14:textId="5268DB1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199EB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17 070,7</w:t>
            </w:r>
          </w:p>
        </w:tc>
        <w:tc>
          <w:tcPr>
            <w:tcW w:w="387" w:type="pct"/>
            <w:hideMark/>
          </w:tcPr>
          <w:p w14:paraId="38DDAC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19 008,3</w:t>
            </w:r>
          </w:p>
        </w:tc>
      </w:tr>
      <w:tr w:rsidR="00346729" w:rsidRPr="00346729" w14:paraId="20FFD7B4" w14:textId="77777777" w:rsidTr="00346729">
        <w:trPr>
          <w:trHeight w:val="20"/>
        </w:trPr>
        <w:tc>
          <w:tcPr>
            <w:tcW w:w="239" w:type="pct"/>
            <w:hideMark/>
          </w:tcPr>
          <w:p w14:paraId="680AE3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w:t>
            </w:r>
          </w:p>
        </w:tc>
        <w:tc>
          <w:tcPr>
            <w:tcW w:w="379" w:type="pct"/>
            <w:hideMark/>
          </w:tcPr>
          <w:p w14:paraId="04D12B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785524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Дорожное хозяйство (дорожные фонды)</w:t>
            </w:r>
          </w:p>
        </w:tc>
        <w:tc>
          <w:tcPr>
            <w:tcW w:w="403" w:type="pct"/>
            <w:hideMark/>
          </w:tcPr>
          <w:p w14:paraId="00B264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56B73261" w14:textId="1BA9AB65"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4D149386" w14:textId="5720F15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96C4A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17 070,7</w:t>
            </w:r>
          </w:p>
        </w:tc>
        <w:tc>
          <w:tcPr>
            <w:tcW w:w="387" w:type="pct"/>
            <w:hideMark/>
          </w:tcPr>
          <w:p w14:paraId="3A6A74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19 008,3</w:t>
            </w:r>
          </w:p>
        </w:tc>
      </w:tr>
      <w:tr w:rsidR="00346729" w:rsidRPr="00346729" w14:paraId="4BCA98FC" w14:textId="77777777" w:rsidTr="00346729">
        <w:trPr>
          <w:trHeight w:val="20"/>
        </w:trPr>
        <w:tc>
          <w:tcPr>
            <w:tcW w:w="239" w:type="pct"/>
            <w:hideMark/>
          </w:tcPr>
          <w:p w14:paraId="1202D0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w:t>
            </w:r>
          </w:p>
        </w:tc>
        <w:tc>
          <w:tcPr>
            <w:tcW w:w="379" w:type="pct"/>
            <w:hideMark/>
          </w:tcPr>
          <w:p w14:paraId="111071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EEF992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08D3DB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4287E9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73231F64" w14:textId="25D7AAE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5783F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17 070,7</w:t>
            </w:r>
          </w:p>
        </w:tc>
        <w:tc>
          <w:tcPr>
            <w:tcW w:w="387" w:type="pct"/>
            <w:hideMark/>
          </w:tcPr>
          <w:p w14:paraId="112176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19 008,3</w:t>
            </w:r>
          </w:p>
        </w:tc>
      </w:tr>
      <w:tr w:rsidR="00346729" w:rsidRPr="00346729" w14:paraId="6790C95D" w14:textId="77777777" w:rsidTr="00346729">
        <w:trPr>
          <w:trHeight w:val="20"/>
        </w:trPr>
        <w:tc>
          <w:tcPr>
            <w:tcW w:w="239" w:type="pct"/>
            <w:hideMark/>
          </w:tcPr>
          <w:p w14:paraId="365BC8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59</w:t>
            </w:r>
          </w:p>
        </w:tc>
        <w:tc>
          <w:tcPr>
            <w:tcW w:w="379" w:type="pct"/>
            <w:hideMark/>
          </w:tcPr>
          <w:p w14:paraId="7A2D5E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993DD3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3" w:type="pct"/>
            <w:hideMark/>
          </w:tcPr>
          <w:p w14:paraId="78997C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333C34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0910000000</w:t>
            </w:r>
          </w:p>
        </w:tc>
        <w:tc>
          <w:tcPr>
            <w:tcW w:w="256" w:type="pct"/>
            <w:hideMark/>
          </w:tcPr>
          <w:p w14:paraId="27BD319B" w14:textId="5DC3B23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024C4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17 070,7</w:t>
            </w:r>
          </w:p>
        </w:tc>
        <w:tc>
          <w:tcPr>
            <w:tcW w:w="387" w:type="pct"/>
            <w:hideMark/>
          </w:tcPr>
          <w:p w14:paraId="3D9711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19 008,3</w:t>
            </w:r>
          </w:p>
        </w:tc>
      </w:tr>
      <w:tr w:rsidR="00346729" w:rsidRPr="00346729" w14:paraId="0E1D89F8" w14:textId="77777777" w:rsidTr="00346729">
        <w:trPr>
          <w:trHeight w:val="20"/>
        </w:trPr>
        <w:tc>
          <w:tcPr>
            <w:tcW w:w="239" w:type="pct"/>
            <w:hideMark/>
          </w:tcPr>
          <w:p w14:paraId="3889F4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w:t>
            </w:r>
          </w:p>
        </w:tc>
        <w:tc>
          <w:tcPr>
            <w:tcW w:w="379" w:type="pct"/>
            <w:hideMark/>
          </w:tcPr>
          <w:p w14:paraId="1F65E1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27AB9D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5937EA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511D03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09100S5080</w:t>
            </w:r>
          </w:p>
        </w:tc>
        <w:tc>
          <w:tcPr>
            <w:tcW w:w="256" w:type="pct"/>
            <w:hideMark/>
          </w:tcPr>
          <w:p w14:paraId="61286C59" w14:textId="3798A31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6D183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3 849,7</w:t>
            </w:r>
          </w:p>
        </w:tc>
        <w:tc>
          <w:tcPr>
            <w:tcW w:w="387" w:type="pct"/>
            <w:hideMark/>
          </w:tcPr>
          <w:p w14:paraId="0E9F3E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4 004,3</w:t>
            </w:r>
          </w:p>
        </w:tc>
      </w:tr>
      <w:tr w:rsidR="00346729" w:rsidRPr="00346729" w14:paraId="0F73ACCC" w14:textId="77777777" w:rsidTr="00346729">
        <w:trPr>
          <w:trHeight w:val="20"/>
        </w:trPr>
        <w:tc>
          <w:tcPr>
            <w:tcW w:w="239" w:type="pct"/>
            <w:hideMark/>
          </w:tcPr>
          <w:p w14:paraId="1E4296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w:t>
            </w:r>
          </w:p>
        </w:tc>
        <w:tc>
          <w:tcPr>
            <w:tcW w:w="379" w:type="pct"/>
            <w:hideMark/>
          </w:tcPr>
          <w:p w14:paraId="7B94C1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4D1631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3FD407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443C53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09100S5080</w:t>
            </w:r>
          </w:p>
        </w:tc>
        <w:tc>
          <w:tcPr>
            <w:tcW w:w="256" w:type="pct"/>
            <w:hideMark/>
          </w:tcPr>
          <w:p w14:paraId="595B9A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2A38AF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3 849,7</w:t>
            </w:r>
          </w:p>
        </w:tc>
        <w:tc>
          <w:tcPr>
            <w:tcW w:w="387" w:type="pct"/>
            <w:hideMark/>
          </w:tcPr>
          <w:p w14:paraId="5BB6D0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4 004,3</w:t>
            </w:r>
          </w:p>
        </w:tc>
      </w:tr>
      <w:tr w:rsidR="00346729" w:rsidRPr="00346729" w14:paraId="1650968F" w14:textId="77777777" w:rsidTr="00346729">
        <w:trPr>
          <w:trHeight w:val="20"/>
        </w:trPr>
        <w:tc>
          <w:tcPr>
            <w:tcW w:w="239" w:type="pct"/>
            <w:hideMark/>
          </w:tcPr>
          <w:p w14:paraId="63B8CD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62</w:t>
            </w:r>
          </w:p>
        </w:tc>
        <w:tc>
          <w:tcPr>
            <w:tcW w:w="379" w:type="pct"/>
            <w:hideMark/>
          </w:tcPr>
          <w:p w14:paraId="43AD94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752FA45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w:t>
            </w:r>
          </w:p>
        </w:tc>
        <w:tc>
          <w:tcPr>
            <w:tcW w:w="403" w:type="pct"/>
            <w:hideMark/>
          </w:tcPr>
          <w:p w14:paraId="3FC1B3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0512A0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09100S5080</w:t>
            </w:r>
          </w:p>
        </w:tc>
        <w:tc>
          <w:tcPr>
            <w:tcW w:w="256" w:type="pct"/>
            <w:hideMark/>
          </w:tcPr>
          <w:p w14:paraId="36A85F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520</w:t>
            </w:r>
          </w:p>
        </w:tc>
        <w:tc>
          <w:tcPr>
            <w:tcW w:w="401" w:type="pct"/>
            <w:hideMark/>
          </w:tcPr>
          <w:p w14:paraId="74713C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3 849,7</w:t>
            </w:r>
          </w:p>
        </w:tc>
        <w:tc>
          <w:tcPr>
            <w:tcW w:w="387" w:type="pct"/>
            <w:hideMark/>
          </w:tcPr>
          <w:p w14:paraId="371AB2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4 004,3</w:t>
            </w:r>
          </w:p>
        </w:tc>
      </w:tr>
      <w:tr w:rsidR="00346729" w:rsidRPr="00346729" w14:paraId="58B35FF0" w14:textId="77777777" w:rsidTr="00346729">
        <w:trPr>
          <w:trHeight w:val="20"/>
        </w:trPr>
        <w:tc>
          <w:tcPr>
            <w:tcW w:w="239" w:type="pct"/>
            <w:hideMark/>
          </w:tcPr>
          <w:p w14:paraId="2CACA3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w:t>
            </w:r>
          </w:p>
        </w:tc>
        <w:tc>
          <w:tcPr>
            <w:tcW w:w="379" w:type="pct"/>
            <w:hideMark/>
          </w:tcPr>
          <w:p w14:paraId="761682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589E9A0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w:t>
            </w:r>
            <w:r w:rsidRPr="00346729">
              <w:rPr>
                <w:rFonts w:ascii="Arial" w:hAnsi="Arial" w:cs="Arial"/>
                <w:bCs/>
                <w:sz w:val="14"/>
                <w:szCs w:val="14"/>
              </w:rPr>
              <w:lastRenderedPageBreak/>
              <w:t>программы "Управление муниципальными финансами в Канском районе"</w:t>
            </w:r>
          </w:p>
        </w:tc>
        <w:tc>
          <w:tcPr>
            <w:tcW w:w="403" w:type="pct"/>
            <w:hideMark/>
          </w:tcPr>
          <w:p w14:paraId="5786FC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0409</w:t>
            </w:r>
          </w:p>
        </w:tc>
        <w:tc>
          <w:tcPr>
            <w:tcW w:w="482" w:type="pct"/>
            <w:hideMark/>
          </w:tcPr>
          <w:p w14:paraId="7098F4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09100S5090</w:t>
            </w:r>
          </w:p>
        </w:tc>
        <w:tc>
          <w:tcPr>
            <w:tcW w:w="256" w:type="pct"/>
            <w:hideMark/>
          </w:tcPr>
          <w:p w14:paraId="36E70465" w14:textId="75B5DBF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7A073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12 916,3</w:t>
            </w:r>
          </w:p>
        </w:tc>
        <w:tc>
          <w:tcPr>
            <w:tcW w:w="387" w:type="pct"/>
            <w:hideMark/>
          </w:tcPr>
          <w:p w14:paraId="416B9E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14 699,3</w:t>
            </w:r>
          </w:p>
        </w:tc>
      </w:tr>
      <w:tr w:rsidR="00346729" w:rsidRPr="00346729" w14:paraId="269B8FBB" w14:textId="77777777" w:rsidTr="00346729">
        <w:trPr>
          <w:trHeight w:val="20"/>
        </w:trPr>
        <w:tc>
          <w:tcPr>
            <w:tcW w:w="239" w:type="pct"/>
            <w:hideMark/>
          </w:tcPr>
          <w:p w14:paraId="747455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w:t>
            </w:r>
          </w:p>
        </w:tc>
        <w:tc>
          <w:tcPr>
            <w:tcW w:w="379" w:type="pct"/>
            <w:hideMark/>
          </w:tcPr>
          <w:p w14:paraId="2DF380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718CE5C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4558EA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7F2EC1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09100S5090</w:t>
            </w:r>
          </w:p>
        </w:tc>
        <w:tc>
          <w:tcPr>
            <w:tcW w:w="256" w:type="pct"/>
            <w:hideMark/>
          </w:tcPr>
          <w:p w14:paraId="3FCF1F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07F006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12 916,3</w:t>
            </w:r>
          </w:p>
        </w:tc>
        <w:tc>
          <w:tcPr>
            <w:tcW w:w="387" w:type="pct"/>
            <w:hideMark/>
          </w:tcPr>
          <w:p w14:paraId="1E405F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14 699,3</w:t>
            </w:r>
          </w:p>
        </w:tc>
      </w:tr>
      <w:tr w:rsidR="00346729" w:rsidRPr="00346729" w14:paraId="7B22E1BA" w14:textId="77777777" w:rsidTr="00346729">
        <w:trPr>
          <w:trHeight w:val="20"/>
        </w:trPr>
        <w:tc>
          <w:tcPr>
            <w:tcW w:w="239" w:type="pct"/>
            <w:hideMark/>
          </w:tcPr>
          <w:p w14:paraId="38E5CC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w:t>
            </w:r>
          </w:p>
        </w:tc>
        <w:tc>
          <w:tcPr>
            <w:tcW w:w="379" w:type="pct"/>
            <w:hideMark/>
          </w:tcPr>
          <w:p w14:paraId="62E532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DC8E36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w:t>
            </w:r>
          </w:p>
        </w:tc>
        <w:tc>
          <w:tcPr>
            <w:tcW w:w="403" w:type="pct"/>
            <w:hideMark/>
          </w:tcPr>
          <w:p w14:paraId="6EC908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315D38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09100S5090</w:t>
            </w:r>
          </w:p>
        </w:tc>
        <w:tc>
          <w:tcPr>
            <w:tcW w:w="256" w:type="pct"/>
            <w:hideMark/>
          </w:tcPr>
          <w:p w14:paraId="6055CD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520</w:t>
            </w:r>
          </w:p>
        </w:tc>
        <w:tc>
          <w:tcPr>
            <w:tcW w:w="401" w:type="pct"/>
            <w:hideMark/>
          </w:tcPr>
          <w:p w14:paraId="56A930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12 916,3</w:t>
            </w:r>
          </w:p>
        </w:tc>
        <w:tc>
          <w:tcPr>
            <w:tcW w:w="387" w:type="pct"/>
            <w:hideMark/>
          </w:tcPr>
          <w:p w14:paraId="33C081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14 699,3</w:t>
            </w:r>
          </w:p>
        </w:tc>
      </w:tr>
      <w:tr w:rsidR="00346729" w:rsidRPr="00346729" w14:paraId="389A14FE" w14:textId="77777777" w:rsidTr="00346729">
        <w:trPr>
          <w:trHeight w:val="20"/>
        </w:trPr>
        <w:tc>
          <w:tcPr>
            <w:tcW w:w="239" w:type="pct"/>
            <w:hideMark/>
          </w:tcPr>
          <w:p w14:paraId="043A83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66</w:t>
            </w:r>
          </w:p>
        </w:tc>
        <w:tc>
          <w:tcPr>
            <w:tcW w:w="379" w:type="pct"/>
            <w:hideMark/>
          </w:tcPr>
          <w:p w14:paraId="53E2D4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0035E8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5C4D62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1FB6F8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091R310601</w:t>
            </w:r>
          </w:p>
        </w:tc>
        <w:tc>
          <w:tcPr>
            <w:tcW w:w="256" w:type="pct"/>
            <w:hideMark/>
          </w:tcPr>
          <w:p w14:paraId="495692BD" w14:textId="5CC52D9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94847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304,7</w:t>
            </w:r>
          </w:p>
        </w:tc>
        <w:tc>
          <w:tcPr>
            <w:tcW w:w="387" w:type="pct"/>
            <w:hideMark/>
          </w:tcPr>
          <w:p w14:paraId="04E0A1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304,7</w:t>
            </w:r>
          </w:p>
        </w:tc>
      </w:tr>
      <w:tr w:rsidR="00346729" w:rsidRPr="00346729" w14:paraId="4992A979" w14:textId="77777777" w:rsidTr="00346729">
        <w:trPr>
          <w:trHeight w:val="20"/>
        </w:trPr>
        <w:tc>
          <w:tcPr>
            <w:tcW w:w="239" w:type="pct"/>
            <w:hideMark/>
          </w:tcPr>
          <w:p w14:paraId="0A2429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w:t>
            </w:r>
          </w:p>
        </w:tc>
        <w:tc>
          <w:tcPr>
            <w:tcW w:w="379" w:type="pct"/>
            <w:hideMark/>
          </w:tcPr>
          <w:p w14:paraId="2851E8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950B1A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57BBBD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5855C7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091R310601</w:t>
            </w:r>
          </w:p>
        </w:tc>
        <w:tc>
          <w:tcPr>
            <w:tcW w:w="256" w:type="pct"/>
            <w:hideMark/>
          </w:tcPr>
          <w:p w14:paraId="6DDD37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5AB40F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304,7</w:t>
            </w:r>
          </w:p>
        </w:tc>
        <w:tc>
          <w:tcPr>
            <w:tcW w:w="387" w:type="pct"/>
            <w:hideMark/>
          </w:tcPr>
          <w:p w14:paraId="48B7AD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304,7</w:t>
            </w:r>
          </w:p>
        </w:tc>
      </w:tr>
      <w:tr w:rsidR="00346729" w:rsidRPr="00346729" w14:paraId="2D15E8DA" w14:textId="77777777" w:rsidTr="00346729">
        <w:trPr>
          <w:trHeight w:val="20"/>
        </w:trPr>
        <w:tc>
          <w:tcPr>
            <w:tcW w:w="239" w:type="pct"/>
            <w:hideMark/>
          </w:tcPr>
          <w:p w14:paraId="1A7C5C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68</w:t>
            </w:r>
          </w:p>
        </w:tc>
        <w:tc>
          <w:tcPr>
            <w:tcW w:w="379" w:type="pct"/>
            <w:hideMark/>
          </w:tcPr>
          <w:p w14:paraId="2FEDCB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50A6579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w:t>
            </w:r>
          </w:p>
        </w:tc>
        <w:tc>
          <w:tcPr>
            <w:tcW w:w="403" w:type="pct"/>
            <w:hideMark/>
          </w:tcPr>
          <w:p w14:paraId="187BB3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5C9EEF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091R310601</w:t>
            </w:r>
          </w:p>
        </w:tc>
        <w:tc>
          <w:tcPr>
            <w:tcW w:w="256" w:type="pct"/>
            <w:hideMark/>
          </w:tcPr>
          <w:p w14:paraId="5847B3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520</w:t>
            </w:r>
          </w:p>
        </w:tc>
        <w:tc>
          <w:tcPr>
            <w:tcW w:w="401" w:type="pct"/>
            <w:hideMark/>
          </w:tcPr>
          <w:p w14:paraId="51BD32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304,7</w:t>
            </w:r>
          </w:p>
        </w:tc>
        <w:tc>
          <w:tcPr>
            <w:tcW w:w="387" w:type="pct"/>
            <w:hideMark/>
          </w:tcPr>
          <w:p w14:paraId="62568A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304,7</w:t>
            </w:r>
          </w:p>
        </w:tc>
      </w:tr>
      <w:tr w:rsidR="00346729" w:rsidRPr="00346729" w14:paraId="24530C86" w14:textId="77777777" w:rsidTr="00346729">
        <w:trPr>
          <w:trHeight w:val="20"/>
        </w:trPr>
        <w:tc>
          <w:tcPr>
            <w:tcW w:w="239" w:type="pct"/>
            <w:hideMark/>
          </w:tcPr>
          <w:p w14:paraId="3C92CB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69</w:t>
            </w:r>
          </w:p>
        </w:tc>
        <w:tc>
          <w:tcPr>
            <w:tcW w:w="379" w:type="pct"/>
            <w:hideMark/>
          </w:tcPr>
          <w:p w14:paraId="669FC6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A8125C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ОБРАЗОВАНИЕ</w:t>
            </w:r>
          </w:p>
        </w:tc>
        <w:tc>
          <w:tcPr>
            <w:tcW w:w="403" w:type="pct"/>
            <w:hideMark/>
          </w:tcPr>
          <w:p w14:paraId="6793F1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0700</w:t>
            </w:r>
          </w:p>
        </w:tc>
        <w:tc>
          <w:tcPr>
            <w:tcW w:w="482" w:type="pct"/>
            <w:hideMark/>
          </w:tcPr>
          <w:p w14:paraId="319E04C6" w14:textId="1372A1A5"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1629F0EE" w14:textId="2FAFFBB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20C9B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2 508,3</w:t>
            </w:r>
          </w:p>
        </w:tc>
        <w:tc>
          <w:tcPr>
            <w:tcW w:w="387" w:type="pct"/>
            <w:hideMark/>
          </w:tcPr>
          <w:p w14:paraId="18B64A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r>
      <w:tr w:rsidR="00346729" w:rsidRPr="00346729" w14:paraId="5B0AE467" w14:textId="77777777" w:rsidTr="00346729">
        <w:trPr>
          <w:trHeight w:val="20"/>
        </w:trPr>
        <w:tc>
          <w:tcPr>
            <w:tcW w:w="239" w:type="pct"/>
            <w:hideMark/>
          </w:tcPr>
          <w:p w14:paraId="211435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70</w:t>
            </w:r>
          </w:p>
        </w:tc>
        <w:tc>
          <w:tcPr>
            <w:tcW w:w="379" w:type="pct"/>
            <w:hideMark/>
          </w:tcPr>
          <w:p w14:paraId="1F6805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74A4EA4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Дошкольное образование</w:t>
            </w:r>
          </w:p>
        </w:tc>
        <w:tc>
          <w:tcPr>
            <w:tcW w:w="403" w:type="pct"/>
            <w:hideMark/>
          </w:tcPr>
          <w:p w14:paraId="75BBC0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3EDA2553" w14:textId="0D58DEAC"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1D6C196" w14:textId="256326A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6CD68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148,8</w:t>
            </w:r>
          </w:p>
        </w:tc>
        <w:tc>
          <w:tcPr>
            <w:tcW w:w="387" w:type="pct"/>
            <w:hideMark/>
          </w:tcPr>
          <w:p w14:paraId="01314A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625111C6" w14:textId="77777777" w:rsidTr="00346729">
        <w:trPr>
          <w:trHeight w:val="20"/>
        </w:trPr>
        <w:tc>
          <w:tcPr>
            <w:tcW w:w="239" w:type="pct"/>
            <w:hideMark/>
          </w:tcPr>
          <w:p w14:paraId="4BE932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w:t>
            </w:r>
          </w:p>
        </w:tc>
        <w:tc>
          <w:tcPr>
            <w:tcW w:w="379" w:type="pct"/>
            <w:hideMark/>
          </w:tcPr>
          <w:p w14:paraId="4C44A5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08984D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36BAA0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30B59B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42177F75" w14:textId="67CDC68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8178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148,8</w:t>
            </w:r>
          </w:p>
        </w:tc>
        <w:tc>
          <w:tcPr>
            <w:tcW w:w="387" w:type="pct"/>
            <w:hideMark/>
          </w:tcPr>
          <w:p w14:paraId="73F6E8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5372644C" w14:textId="77777777" w:rsidTr="00346729">
        <w:trPr>
          <w:trHeight w:val="20"/>
        </w:trPr>
        <w:tc>
          <w:tcPr>
            <w:tcW w:w="239" w:type="pct"/>
            <w:hideMark/>
          </w:tcPr>
          <w:p w14:paraId="5B23B3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w:t>
            </w:r>
          </w:p>
        </w:tc>
        <w:tc>
          <w:tcPr>
            <w:tcW w:w="379" w:type="pct"/>
            <w:hideMark/>
          </w:tcPr>
          <w:p w14:paraId="03AABF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8927D7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3" w:type="pct"/>
            <w:hideMark/>
          </w:tcPr>
          <w:p w14:paraId="36E3C3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5ACEEE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0910000000</w:t>
            </w:r>
          </w:p>
        </w:tc>
        <w:tc>
          <w:tcPr>
            <w:tcW w:w="256" w:type="pct"/>
            <w:hideMark/>
          </w:tcPr>
          <w:p w14:paraId="4F95BE73" w14:textId="5C46134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EB80F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148,8</w:t>
            </w:r>
          </w:p>
        </w:tc>
        <w:tc>
          <w:tcPr>
            <w:tcW w:w="387" w:type="pct"/>
            <w:hideMark/>
          </w:tcPr>
          <w:p w14:paraId="362563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63655C01" w14:textId="77777777" w:rsidTr="00346729">
        <w:trPr>
          <w:trHeight w:val="20"/>
        </w:trPr>
        <w:tc>
          <w:tcPr>
            <w:tcW w:w="239" w:type="pct"/>
            <w:hideMark/>
          </w:tcPr>
          <w:p w14:paraId="667E93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w:t>
            </w:r>
          </w:p>
        </w:tc>
        <w:tc>
          <w:tcPr>
            <w:tcW w:w="379" w:type="pct"/>
            <w:hideMark/>
          </w:tcPr>
          <w:p w14:paraId="20F216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25DA60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5DB600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2A46B8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0910006120</w:t>
            </w:r>
          </w:p>
        </w:tc>
        <w:tc>
          <w:tcPr>
            <w:tcW w:w="256" w:type="pct"/>
            <w:hideMark/>
          </w:tcPr>
          <w:p w14:paraId="7618BBC2" w14:textId="075EED7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DE7E9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148,8</w:t>
            </w:r>
          </w:p>
        </w:tc>
        <w:tc>
          <w:tcPr>
            <w:tcW w:w="387" w:type="pct"/>
            <w:hideMark/>
          </w:tcPr>
          <w:p w14:paraId="34EC2C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E1346F2" w14:textId="77777777" w:rsidTr="00346729">
        <w:trPr>
          <w:trHeight w:val="20"/>
        </w:trPr>
        <w:tc>
          <w:tcPr>
            <w:tcW w:w="239" w:type="pct"/>
            <w:hideMark/>
          </w:tcPr>
          <w:p w14:paraId="42877B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w:t>
            </w:r>
          </w:p>
        </w:tc>
        <w:tc>
          <w:tcPr>
            <w:tcW w:w="379" w:type="pct"/>
            <w:hideMark/>
          </w:tcPr>
          <w:p w14:paraId="62A4BD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50CEEF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3C3822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509B8D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0910006120</w:t>
            </w:r>
          </w:p>
        </w:tc>
        <w:tc>
          <w:tcPr>
            <w:tcW w:w="256" w:type="pct"/>
            <w:hideMark/>
          </w:tcPr>
          <w:p w14:paraId="7A9FAD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5AD6F9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148,8</w:t>
            </w:r>
          </w:p>
        </w:tc>
        <w:tc>
          <w:tcPr>
            <w:tcW w:w="387" w:type="pct"/>
            <w:hideMark/>
          </w:tcPr>
          <w:p w14:paraId="042C99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51369DCA" w14:textId="77777777" w:rsidTr="00346729">
        <w:trPr>
          <w:trHeight w:val="20"/>
        </w:trPr>
        <w:tc>
          <w:tcPr>
            <w:tcW w:w="239" w:type="pct"/>
            <w:hideMark/>
          </w:tcPr>
          <w:p w14:paraId="049596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75</w:t>
            </w:r>
          </w:p>
        </w:tc>
        <w:tc>
          <w:tcPr>
            <w:tcW w:w="379" w:type="pct"/>
            <w:hideMark/>
          </w:tcPr>
          <w:p w14:paraId="79C8A9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220FC3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межбюджетные трансферты</w:t>
            </w:r>
          </w:p>
        </w:tc>
        <w:tc>
          <w:tcPr>
            <w:tcW w:w="403" w:type="pct"/>
            <w:hideMark/>
          </w:tcPr>
          <w:p w14:paraId="66791C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4F4570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0910006120</w:t>
            </w:r>
          </w:p>
        </w:tc>
        <w:tc>
          <w:tcPr>
            <w:tcW w:w="256" w:type="pct"/>
            <w:hideMark/>
          </w:tcPr>
          <w:p w14:paraId="36032A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540</w:t>
            </w:r>
          </w:p>
        </w:tc>
        <w:tc>
          <w:tcPr>
            <w:tcW w:w="401" w:type="pct"/>
            <w:hideMark/>
          </w:tcPr>
          <w:p w14:paraId="328AE5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148,8</w:t>
            </w:r>
          </w:p>
        </w:tc>
        <w:tc>
          <w:tcPr>
            <w:tcW w:w="387" w:type="pct"/>
            <w:hideMark/>
          </w:tcPr>
          <w:p w14:paraId="158603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5677CD4C" w14:textId="77777777" w:rsidTr="00346729">
        <w:trPr>
          <w:trHeight w:val="20"/>
        </w:trPr>
        <w:tc>
          <w:tcPr>
            <w:tcW w:w="239" w:type="pct"/>
            <w:hideMark/>
          </w:tcPr>
          <w:p w14:paraId="375020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76</w:t>
            </w:r>
          </w:p>
        </w:tc>
        <w:tc>
          <w:tcPr>
            <w:tcW w:w="379" w:type="pct"/>
            <w:hideMark/>
          </w:tcPr>
          <w:p w14:paraId="17F8F1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462320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Общее образование</w:t>
            </w:r>
          </w:p>
        </w:tc>
        <w:tc>
          <w:tcPr>
            <w:tcW w:w="403" w:type="pct"/>
            <w:hideMark/>
          </w:tcPr>
          <w:p w14:paraId="0624F7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533C95DB" w14:textId="5FC8405F"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64DDF81" w14:textId="205A766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48435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c>
          <w:tcPr>
            <w:tcW w:w="387" w:type="pct"/>
            <w:hideMark/>
          </w:tcPr>
          <w:p w14:paraId="5F0ED1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r>
      <w:tr w:rsidR="00346729" w:rsidRPr="00346729" w14:paraId="110FC594" w14:textId="77777777" w:rsidTr="00346729">
        <w:trPr>
          <w:trHeight w:val="20"/>
        </w:trPr>
        <w:tc>
          <w:tcPr>
            <w:tcW w:w="239" w:type="pct"/>
            <w:hideMark/>
          </w:tcPr>
          <w:p w14:paraId="4D0BBF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77</w:t>
            </w:r>
          </w:p>
        </w:tc>
        <w:tc>
          <w:tcPr>
            <w:tcW w:w="379" w:type="pct"/>
            <w:hideMark/>
          </w:tcPr>
          <w:p w14:paraId="56ADBC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228459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3E02AB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076D47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064A5FB7" w14:textId="497DD50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E469B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c>
          <w:tcPr>
            <w:tcW w:w="387" w:type="pct"/>
            <w:hideMark/>
          </w:tcPr>
          <w:p w14:paraId="25BE50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r>
      <w:tr w:rsidR="00346729" w:rsidRPr="00346729" w14:paraId="64EFFE72" w14:textId="77777777" w:rsidTr="00346729">
        <w:trPr>
          <w:trHeight w:val="20"/>
        </w:trPr>
        <w:tc>
          <w:tcPr>
            <w:tcW w:w="239" w:type="pct"/>
            <w:hideMark/>
          </w:tcPr>
          <w:p w14:paraId="251B6D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w:t>
            </w:r>
          </w:p>
        </w:tc>
        <w:tc>
          <w:tcPr>
            <w:tcW w:w="379" w:type="pct"/>
            <w:hideMark/>
          </w:tcPr>
          <w:p w14:paraId="283FAE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E1A22A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3" w:type="pct"/>
            <w:hideMark/>
          </w:tcPr>
          <w:p w14:paraId="3BB089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7E9CD6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0110000000</w:t>
            </w:r>
          </w:p>
        </w:tc>
        <w:tc>
          <w:tcPr>
            <w:tcW w:w="256" w:type="pct"/>
            <w:hideMark/>
          </w:tcPr>
          <w:p w14:paraId="61D7437C" w14:textId="7B61D4B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44C6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c>
          <w:tcPr>
            <w:tcW w:w="387" w:type="pct"/>
            <w:hideMark/>
          </w:tcPr>
          <w:p w14:paraId="5B79A6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r>
      <w:tr w:rsidR="00346729" w:rsidRPr="00346729" w14:paraId="50C47E10" w14:textId="77777777" w:rsidTr="00346729">
        <w:trPr>
          <w:trHeight w:val="20"/>
        </w:trPr>
        <w:tc>
          <w:tcPr>
            <w:tcW w:w="239" w:type="pct"/>
            <w:hideMark/>
          </w:tcPr>
          <w:p w14:paraId="660152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79</w:t>
            </w:r>
          </w:p>
        </w:tc>
        <w:tc>
          <w:tcPr>
            <w:tcW w:w="379" w:type="pct"/>
            <w:hideMark/>
          </w:tcPr>
          <w:p w14:paraId="5BBD3E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6096D9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32BE4C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498383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0110002120</w:t>
            </w:r>
          </w:p>
        </w:tc>
        <w:tc>
          <w:tcPr>
            <w:tcW w:w="256" w:type="pct"/>
            <w:hideMark/>
          </w:tcPr>
          <w:p w14:paraId="555B22F9" w14:textId="732B522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45987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c>
          <w:tcPr>
            <w:tcW w:w="387" w:type="pct"/>
            <w:hideMark/>
          </w:tcPr>
          <w:p w14:paraId="19AB03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r>
      <w:tr w:rsidR="00346729" w:rsidRPr="00346729" w14:paraId="74986C8B" w14:textId="77777777" w:rsidTr="00346729">
        <w:trPr>
          <w:trHeight w:val="20"/>
        </w:trPr>
        <w:tc>
          <w:tcPr>
            <w:tcW w:w="239" w:type="pct"/>
            <w:hideMark/>
          </w:tcPr>
          <w:p w14:paraId="1D2509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w:t>
            </w:r>
          </w:p>
        </w:tc>
        <w:tc>
          <w:tcPr>
            <w:tcW w:w="379" w:type="pct"/>
            <w:hideMark/>
          </w:tcPr>
          <w:p w14:paraId="30E662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16BF68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75DD79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4C9E2D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0110002120</w:t>
            </w:r>
          </w:p>
        </w:tc>
        <w:tc>
          <w:tcPr>
            <w:tcW w:w="256" w:type="pct"/>
            <w:hideMark/>
          </w:tcPr>
          <w:p w14:paraId="6B43E6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26DBAD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c>
          <w:tcPr>
            <w:tcW w:w="387" w:type="pct"/>
            <w:hideMark/>
          </w:tcPr>
          <w:p w14:paraId="548E5D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r>
      <w:tr w:rsidR="00346729" w:rsidRPr="00346729" w14:paraId="648C19E5" w14:textId="77777777" w:rsidTr="00346729">
        <w:trPr>
          <w:trHeight w:val="20"/>
        </w:trPr>
        <w:tc>
          <w:tcPr>
            <w:tcW w:w="239" w:type="pct"/>
            <w:hideMark/>
          </w:tcPr>
          <w:p w14:paraId="168906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81</w:t>
            </w:r>
          </w:p>
        </w:tc>
        <w:tc>
          <w:tcPr>
            <w:tcW w:w="379" w:type="pct"/>
            <w:hideMark/>
          </w:tcPr>
          <w:p w14:paraId="21C5C6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B619B6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w:t>
            </w:r>
          </w:p>
        </w:tc>
        <w:tc>
          <w:tcPr>
            <w:tcW w:w="403" w:type="pct"/>
            <w:hideMark/>
          </w:tcPr>
          <w:p w14:paraId="2A9295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546B2D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0110002120</w:t>
            </w:r>
          </w:p>
        </w:tc>
        <w:tc>
          <w:tcPr>
            <w:tcW w:w="256" w:type="pct"/>
            <w:hideMark/>
          </w:tcPr>
          <w:p w14:paraId="2EAEA5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520</w:t>
            </w:r>
          </w:p>
        </w:tc>
        <w:tc>
          <w:tcPr>
            <w:tcW w:w="401" w:type="pct"/>
            <w:hideMark/>
          </w:tcPr>
          <w:p w14:paraId="7CFCC7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c>
          <w:tcPr>
            <w:tcW w:w="387" w:type="pct"/>
            <w:hideMark/>
          </w:tcPr>
          <w:p w14:paraId="087751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2 359,5</w:t>
            </w:r>
          </w:p>
        </w:tc>
      </w:tr>
      <w:tr w:rsidR="00346729" w:rsidRPr="00346729" w14:paraId="4C258825" w14:textId="77777777" w:rsidTr="00346729">
        <w:trPr>
          <w:trHeight w:val="20"/>
        </w:trPr>
        <w:tc>
          <w:tcPr>
            <w:tcW w:w="239" w:type="pct"/>
            <w:hideMark/>
          </w:tcPr>
          <w:p w14:paraId="6DCA50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82</w:t>
            </w:r>
          </w:p>
        </w:tc>
        <w:tc>
          <w:tcPr>
            <w:tcW w:w="379" w:type="pct"/>
            <w:hideMark/>
          </w:tcPr>
          <w:p w14:paraId="057148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6601A9B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403" w:type="pct"/>
            <w:hideMark/>
          </w:tcPr>
          <w:p w14:paraId="68D8F7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1400</w:t>
            </w:r>
          </w:p>
        </w:tc>
        <w:tc>
          <w:tcPr>
            <w:tcW w:w="482" w:type="pct"/>
            <w:hideMark/>
          </w:tcPr>
          <w:p w14:paraId="66911774" w14:textId="5FFB161A"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673D9D7F" w14:textId="3E8BDA5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1D001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57 804,6</w:t>
            </w:r>
          </w:p>
        </w:tc>
        <w:tc>
          <w:tcPr>
            <w:tcW w:w="387" w:type="pct"/>
            <w:hideMark/>
          </w:tcPr>
          <w:p w14:paraId="63DA63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57 804,6</w:t>
            </w:r>
          </w:p>
        </w:tc>
      </w:tr>
      <w:tr w:rsidR="00346729" w:rsidRPr="00346729" w14:paraId="6BC76F0F" w14:textId="77777777" w:rsidTr="00346729">
        <w:trPr>
          <w:trHeight w:val="20"/>
        </w:trPr>
        <w:tc>
          <w:tcPr>
            <w:tcW w:w="239" w:type="pct"/>
            <w:hideMark/>
          </w:tcPr>
          <w:p w14:paraId="56E4BF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w:t>
            </w:r>
          </w:p>
        </w:tc>
        <w:tc>
          <w:tcPr>
            <w:tcW w:w="379" w:type="pct"/>
            <w:hideMark/>
          </w:tcPr>
          <w:p w14:paraId="209BCC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3F7043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403" w:type="pct"/>
            <w:hideMark/>
          </w:tcPr>
          <w:p w14:paraId="0668C9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7CFF98B0" w14:textId="1644B904"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4919298" w14:textId="657A8DC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FB1B8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34 072,6</w:t>
            </w:r>
          </w:p>
        </w:tc>
        <w:tc>
          <w:tcPr>
            <w:tcW w:w="387" w:type="pct"/>
            <w:hideMark/>
          </w:tcPr>
          <w:p w14:paraId="2FFBD9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34 072,6</w:t>
            </w:r>
          </w:p>
        </w:tc>
      </w:tr>
      <w:tr w:rsidR="00346729" w:rsidRPr="00346729" w14:paraId="47E9C9EC" w14:textId="77777777" w:rsidTr="00346729">
        <w:trPr>
          <w:trHeight w:val="20"/>
        </w:trPr>
        <w:tc>
          <w:tcPr>
            <w:tcW w:w="239" w:type="pct"/>
            <w:hideMark/>
          </w:tcPr>
          <w:p w14:paraId="5CFC78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84</w:t>
            </w:r>
          </w:p>
        </w:tc>
        <w:tc>
          <w:tcPr>
            <w:tcW w:w="379" w:type="pct"/>
            <w:hideMark/>
          </w:tcPr>
          <w:p w14:paraId="5CB60E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F66927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2D0E35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151423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409B4D2A" w14:textId="299D84B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0EC18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34 072,6</w:t>
            </w:r>
          </w:p>
        </w:tc>
        <w:tc>
          <w:tcPr>
            <w:tcW w:w="387" w:type="pct"/>
            <w:hideMark/>
          </w:tcPr>
          <w:p w14:paraId="1C6E20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34 072,6</w:t>
            </w:r>
          </w:p>
        </w:tc>
      </w:tr>
      <w:tr w:rsidR="00346729" w:rsidRPr="00346729" w14:paraId="70DC42D7" w14:textId="77777777" w:rsidTr="00346729">
        <w:trPr>
          <w:trHeight w:val="20"/>
        </w:trPr>
        <w:tc>
          <w:tcPr>
            <w:tcW w:w="239" w:type="pct"/>
            <w:hideMark/>
          </w:tcPr>
          <w:p w14:paraId="6EF43A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w:t>
            </w:r>
          </w:p>
        </w:tc>
        <w:tc>
          <w:tcPr>
            <w:tcW w:w="379" w:type="pct"/>
            <w:hideMark/>
          </w:tcPr>
          <w:p w14:paraId="2A7428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54A0E8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3" w:type="pct"/>
            <w:hideMark/>
          </w:tcPr>
          <w:p w14:paraId="451B3C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40EE2D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0910000000</w:t>
            </w:r>
          </w:p>
        </w:tc>
        <w:tc>
          <w:tcPr>
            <w:tcW w:w="256" w:type="pct"/>
            <w:hideMark/>
          </w:tcPr>
          <w:p w14:paraId="0C474C20" w14:textId="1AF8A17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6400D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34 072,6</w:t>
            </w:r>
          </w:p>
        </w:tc>
        <w:tc>
          <w:tcPr>
            <w:tcW w:w="387" w:type="pct"/>
            <w:hideMark/>
          </w:tcPr>
          <w:p w14:paraId="02401E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34 072,6</w:t>
            </w:r>
          </w:p>
        </w:tc>
      </w:tr>
      <w:tr w:rsidR="00346729" w:rsidRPr="00346729" w14:paraId="174960DB" w14:textId="77777777" w:rsidTr="00346729">
        <w:trPr>
          <w:trHeight w:val="20"/>
        </w:trPr>
        <w:tc>
          <w:tcPr>
            <w:tcW w:w="239" w:type="pct"/>
            <w:hideMark/>
          </w:tcPr>
          <w:p w14:paraId="4CFD2C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86</w:t>
            </w:r>
          </w:p>
        </w:tc>
        <w:tc>
          <w:tcPr>
            <w:tcW w:w="379" w:type="pct"/>
            <w:hideMark/>
          </w:tcPr>
          <w:p w14:paraId="27B3D2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8A459D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141717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54DCED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0910027110</w:t>
            </w:r>
          </w:p>
        </w:tc>
        <w:tc>
          <w:tcPr>
            <w:tcW w:w="256" w:type="pct"/>
            <w:hideMark/>
          </w:tcPr>
          <w:p w14:paraId="3A8E1B6F" w14:textId="4F57354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8BF56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7 000,0</w:t>
            </w:r>
          </w:p>
        </w:tc>
        <w:tc>
          <w:tcPr>
            <w:tcW w:w="387" w:type="pct"/>
            <w:hideMark/>
          </w:tcPr>
          <w:p w14:paraId="5F59E8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7 000,0</w:t>
            </w:r>
          </w:p>
        </w:tc>
      </w:tr>
      <w:tr w:rsidR="00346729" w:rsidRPr="00346729" w14:paraId="2FA5BB60" w14:textId="77777777" w:rsidTr="00346729">
        <w:trPr>
          <w:trHeight w:val="20"/>
        </w:trPr>
        <w:tc>
          <w:tcPr>
            <w:tcW w:w="239" w:type="pct"/>
            <w:hideMark/>
          </w:tcPr>
          <w:p w14:paraId="751571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87</w:t>
            </w:r>
          </w:p>
        </w:tc>
        <w:tc>
          <w:tcPr>
            <w:tcW w:w="379" w:type="pct"/>
            <w:hideMark/>
          </w:tcPr>
          <w:p w14:paraId="52A0A7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78381E6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1BF38D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698046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0910027110</w:t>
            </w:r>
          </w:p>
        </w:tc>
        <w:tc>
          <w:tcPr>
            <w:tcW w:w="256" w:type="pct"/>
            <w:hideMark/>
          </w:tcPr>
          <w:p w14:paraId="791D3E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71E8BA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7 000,0</w:t>
            </w:r>
          </w:p>
        </w:tc>
        <w:tc>
          <w:tcPr>
            <w:tcW w:w="387" w:type="pct"/>
            <w:hideMark/>
          </w:tcPr>
          <w:p w14:paraId="0839E2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7 000,0</w:t>
            </w:r>
          </w:p>
        </w:tc>
      </w:tr>
      <w:tr w:rsidR="00346729" w:rsidRPr="00346729" w14:paraId="022ED01E" w14:textId="77777777" w:rsidTr="00346729">
        <w:trPr>
          <w:trHeight w:val="20"/>
        </w:trPr>
        <w:tc>
          <w:tcPr>
            <w:tcW w:w="239" w:type="pct"/>
            <w:hideMark/>
          </w:tcPr>
          <w:p w14:paraId="041217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88</w:t>
            </w:r>
          </w:p>
        </w:tc>
        <w:tc>
          <w:tcPr>
            <w:tcW w:w="379" w:type="pct"/>
            <w:hideMark/>
          </w:tcPr>
          <w:p w14:paraId="450D60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D443AA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Дотации</w:t>
            </w:r>
          </w:p>
        </w:tc>
        <w:tc>
          <w:tcPr>
            <w:tcW w:w="403" w:type="pct"/>
            <w:hideMark/>
          </w:tcPr>
          <w:p w14:paraId="2D89E6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1E5945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0910027110</w:t>
            </w:r>
          </w:p>
        </w:tc>
        <w:tc>
          <w:tcPr>
            <w:tcW w:w="256" w:type="pct"/>
            <w:hideMark/>
          </w:tcPr>
          <w:p w14:paraId="61D0F2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510</w:t>
            </w:r>
          </w:p>
        </w:tc>
        <w:tc>
          <w:tcPr>
            <w:tcW w:w="401" w:type="pct"/>
            <w:hideMark/>
          </w:tcPr>
          <w:p w14:paraId="27E692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7 000,0</w:t>
            </w:r>
          </w:p>
        </w:tc>
        <w:tc>
          <w:tcPr>
            <w:tcW w:w="387" w:type="pct"/>
            <w:hideMark/>
          </w:tcPr>
          <w:p w14:paraId="53947A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7 000,0</w:t>
            </w:r>
          </w:p>
        </w:tc>
      </w:tr>
      <w:tr w:rsidR="00346729" w:rsidRPr="00346729" w14:paraId="055280CF" w14:textId="77777777" w:rsidTr="00346729">
        <w:trPr>
          <w:trHeight w:val="20"/>
        </w:trPr>
        <w:tc>
          <w:tcPr>
            <w:tcW w:w="239" w:type="pct"/>
            <w:hideMark/>
          </w:tcPr>
          <w:p w14:paraId="58F2AE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89</w:t>
            </w:r>
          </w:p>
        </w:tc>
        <w:tc>
          <w:tcPr>
            <w:tcW w:w="379" w:type="pct"/>
            <w:hideMark/>
          </w:tcPr>
          <w:p w14:paraId="711551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59D9468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7F7489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34C924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0910076010</w:t>
            </w:r>
          </w:p>
        </w:tc>
        <w:tc>
          <w:tcPr>
            <w:tcW w:w="256" w:type="pct"/>
            <w:hideMark/>
          </w:tcPr>
          <w:p w14:paraId="238E8B5B" w14:textId="5FA4104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E84E0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27 072,6</w:t>
            </w:r>
          </w:p>
        </w:tc>
        <w:tc>
          <w:tcPr>
            <w:tcW w:w="387" w:type="pct"/>
            <w:hideMark/>
          </w:tcPr>
          <w:p w14:paraId="3A9BC7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27 072,6</w:t>
            </w:r>
          </w:p>
        </w:tc>
      </w:tr>
      <w:tr w:rsidR="00346729" w:rsidRPr="00346729" w14:paraId="1E49C0CB" w14:textId="77777777" w:rsidTr="00346729">
        <w:trPr>
          <w:trHeight w:val="20"/>
        </w:trPr>
        <w:tc>
          <w:tcPr>
            <w:tcW w:w="239" w:type="pct"/>
            <w:hideMark/>
          </w:tcPr>
          <w:p w14:paraId="49243C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90</w:t>
            </w:r>
          </w:p>
        </w:tc>
        <w:tc>
          <w:tcPr>
            <w:tcW w:w="379" w:type="pct"/>
            <w:hideMark/>
          </w:tcPr>
          <w:p w14:paraId="0E2910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5863A07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010F88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4BFC90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0910076010</w:t>
            </w:r>
          </w:p>
        </w:tc>
        <w:tc>
          <w:tcPr>
            <w:tcW w:w="256" w:type="pct"/>
            <w:hideMark/>
          </w:tcPr>
          <w:p w14:paraId="334604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202E34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27 072,6</w:t>
            </w:r>
          </w:p>
        </w:tc>
        <w:tc>
          <w:tcPr>
            <w:tcW w:w="387" w:type="pct"/>
            <w:hideMark/>
          </w:tcPr>
          <w:p w14:paraId="278E6F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27 072,6</w:t>
            </w:r>
          </w:p>
        </w:tc>
      </w:tr>
      <w:tr w:rsidR="00346729" w:rsidRPr="00346729" w14:paraId="4AB607CD" w14:textId="77777777" w:rsidTr="00346729">
        <w:trPr>
          <w:trHeight w:val="20"/>
        </w:trPr>
        <w:tc>
          <w:tcPr>
            <w:tcW w:w="239" w:type="pct"/>
            <w:hideMark/>
          </w:tcPr>
          <w:p w14:paraId="0E75FE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91</w:t>
            </w:r>
          </w:p>
        </w:tc>
        <w:tc>
          <w:tcPr>
            <w:tcW w:w="379" w:type="pct"/>
            <w:hideMark/>
          </w:tcPr>
          <w:p w14:paraId="5FC428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0354474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Дотации</w:t>
            </w:r>
          </w:p>
        </w:tc>
        <w:tc>
          <w:tcPr>
            <w:tcW w:w="403" w:type="pct"/>
            <w:hideMark/>
          </w:tcPr>
          <w:p w14:paraId="533EF5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1401</w:t>
            </w:r>
          </w:p>
        </w:tc>
        <w:tc>
          <w:tcPr>
            <w:tcW w:w="482" w:type="pct"/>
            <w:hideMark/>
          </w:tcPr>
          <w:p w14:paraId="31642F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0910076010</w:t>
            </w:r>
          </w:p>
        </w:tc>
        <w:tc>
          <w:tcPr>
            <w:tcW w:w="256" w:type="pct"/>
            <w:hideMark/>
          </w:tcPr>
          <w:p w14:paraId="6B8660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510</w:t>
            </w:r>
          </w:p>
        </w:tc>
        <w:tc>
          <w:tcPr>
            <w:tcW w:w="401" w:type="pct"/>
            <w:hideMark/>
          </w:tcPr>
          <w:p w14:paraId="1D21DE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27 072,6</w:t>
            </w:r>
          </w:p>
        </w:tc>
        <w:tc>
          <w:tcPr>
            <w:tcW w:w="387" w:type="pct"/>
            <w:hideMark/>
          </w:tcPr>
          <w:p w14:paraId="376577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27 072,6</w:t>
            </w:r>
          </w:p>
        </w:tc>
      </w:tr>
      <w:tr w:rsidR="00346729" w:rsidRPr="00346729" w14:paraId="784F5CFD" w14:textId="77777777" w:rsidTr="00346729">
        <w:trPr>
          <w:trHeight w:val="20"/>
        </w:trPr>
        <w:tc>
          <w:tcPr>
            <w:tcW w:w="239" w:type="pct"/>
            <w:hideMark/>
          </w:tcPr>
          <w:p w14:paraId="44561B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92</w:t>
            </w:r>
          </w:p>
        </w:tc>
        <w:tc>
          <w:tcPr>
            <w:tcW w:w="379" w:type="pct"/>
            <w:hideMark/>
          </w:tcPr>
          <w:p w14:paraId="36649B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C9EDF8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Прочие межбюджетные трансферты общего характера</w:t>
            </w:r>
          </w:p>
        </w:tc>
        <w:tc>
          <w:tcPr>
            <w:tcW w:w="403" w:type="pct"/>
            <w:hideMark/>
          </w:tcPr>
          <w:p w14:paraId="05F228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1403</w:t>
            </w:r>
          </w:p>
        </w:tc>
        <w:tc>
          <w:tcPr>
            <w:tcW w:w="482" w:type="pct"/>
            <w:hideMark/>
          </w:tcPr>
          <w:p w14:paraId="36178D6B" w14:textId="3412518F"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40990C80" w14:textId="3DCFB0E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A8161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c>
          <w:tcPr>
            <w:tcW w:w="387" w:type="pct"/>
            <w:hideMark/>
          </w:tcPr>
          <w:p w14:paraId="6074B4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r>
      <w:tr w:rsidR="00346729" w:rsidRPr="00346729" w14:paraId="40C45EF7" w14:textId="77777777" w:rsidTr="00346729">
        <w:trPr>
          <w:trHeight w:val="20"/>
        </w:trPr>
        <w:tc>
          <w:tcPr>
            <w:tcW w:w="239" w:type="pct"/>
            <w:hideMark/>
          </w:tcPr>
          <w:p w14:paraId="17AF60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93</w:t>
            </w:r>
          </w:p>
        </w:tc>
        <w:tc>
          <w:tcPr>
            <w:tcW w:w="379" w:type="pct"/>
            <w:hideMark/>
          </w:tcPr>
          <w:p w14:paraId="3E1136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35643DA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"Управление муниципальными финансами в Канском районе"</w:t>
            </w:r>
          </w:p>
        </w:tc>
        <w:tc>
          <w:tcPr>
            <w:tcW w:w="403" w:type="pct"/>
            <w:hideMark/>
          </w:tcPr>
          <w:p w14:paraId="619E7D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1403</w:t>
            </w:r>
          </w:p>
        </w:tc>
        <w:tc>
          <w:tcPr>
            <w:tcW w:w="482" w:type="pct"/>
            <w:hideMark/>
          </w:tcPr>
          <w:p w14:paraId="185288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0900000000</w:t>
            </w:r>
          </w:p>
        </w:tc>
        <w:tc>
          <w:tcPr>
            <w:tcW w:w="256" w:type="pct"/>
            <w:hideMark/>
          </w:tcPr>
          <w:p w14:paraId="315BC809" w14:textId="63C201C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915D6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c>
          <w:tcPr>
            <w:tcW w:w="387" w:type="pct"/>
            <w:hideMark/>
          </w:tcPr>
          <w:p w14:paraId="45C8BB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r>
      <w:tr w:rsidR="00346729" w:rsidRPr="00346729" w14:paraId="7AF7C08E" w14:textId="77777777" w:rsidTr="00346729">
        <w:trPr>
          <w:trHeight w:val="20"/>
        </w:trPr>
        <w:tc>
          <w:tcPr>
            <w:tcW w:w="239" w:type="pct"/>
            <w:hideMark/>
          </w:tcPr>
          <w:p w14:paraId="487C05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94</w:t>
            </w:r>
          </w:p>
        </w:tc>
        <w:tc>
          <w:tcPr>
            <w:tcW w:w="379" w:type="pct"/>
            <w:hideMark/>
          </w:tcPr>
          <w:p w14:paraId="58FDC5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1A91610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403" w:type="pct"/>
            <w:hideMark/>
          </w:tcPr>
          <w:p w14:paraId="564363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1403</w:t>
            </w:r>
          </w:p>
        </w:tc>
        <w:tc>
          <w:tcPr>
            <w:tcW w:w="482" w:type="pct"/>
            <w:hideMark/>
          </w:tcPr>
          <w:p w14:paraId="725DE2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0910000000</w:t>
            </w:r>
          </w:p>
        </w:tc>
        <w:tc>
          <w:tcPr>
            <w:tcW w:w="256" w:type="pct"/>
            <w:hideMark/>
          </w:tcPr>
          <w:p w14:paraId="16CED82D" w14:textId="24CB1F2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84806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c>
          <w:tcPr>
            <w:tcW w:w="387" w:type="pct"/>
            <w:hideMark/>
          </w:tcPr>
          <w:p w14:paraId="1E31E3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r>
      <w:tr w:rsidR="00346729" w:rsidRPr="00346729" w14:paraId="4CAD11C1" w14:textId="77777777" w:rsidTr="00346729">
        <w:trPr>
          <w:trHeight w:val="20"/>
        </w:trPr>
        <w:tc>
          <w:tcPr>
            <w:tcW w:w="239" w:type="pct"/>
            <w:hideMark/>
          </w:tcPr>
          <w:p w14:paraId="0DA2F2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95</w:t>
            </w:r>
          </w:p>
        </w:tc>
        <w:tc>
          <w:tcPr>
            <w:tcW w:w="379" w:type="pct"/>
            <w:hideMark/>
          </w:tcPr>
          <w:p w14:paraId="3F4126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4174BD6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403" w:type="pct"/>
            <w:hideMark/>
          </w:tcPr>
          <w:p w14:paraId="369389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1403</w:t>
            </w:r>
          </w:p>
        </w:tc>
        <w:tc>
          <w:tcPr>
            <w:tcW w:w="482" w:type="pct"/>
            <w:hideMark/>
          </w:tcPr>
          <w:p w14:paraId="5501DB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0910003070</w:t>
            </w:r>
          </w:p>
        </w:tc>
        <w:tc>
          <w:tcPr>
            <w:tcW w:w="256" w:type="pct"/>
            <w:hideMark/>
          </w:tcPr>
          <w:p w14:paraId="43428C7D" w14:textId="1F77490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B147F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c>
          <w:tcPr>
            <w:tcW w:w="387" w:type="pct"/>
            <w:hideMark/>
          </w:tcPr>
          <w:p w14:paraId="0C62FD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r>
      <w:tr w:rsidR="00346729" w:rsidRPr="00346729" w14:paraId="2D6BC0B6" w14:textId="77777777" w:rsidTr="00346729">
        <w:trPr>
          <w:trHeight w:val="20"/>
        </w:trPr>
        <w:tc>
          <w:tcPr>
            <w:tcW w:w="239" w:type="pct"/>
            <w:hideMark/>
          </w:tcPr>
          <w:p w14:paraId="268EE7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w:t>
            </w:r>
          </w:p>
        </w:tc>
        <w:tc>
          <w:tcPr>
            <w:tcW w:w="379" w:type="pct"/>
            <w:hideMark/>
          </w:tcPr>
          <w:p w14:paraId="53593F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21F2FCF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Межбюджетные трансферты</w:t>
            </w:r>
          </w:p>
        </w:tc>
        <w:tc>
          <w:tcPr>
            <w:tcW w:w="403" w:type="pct"/>
            <w:hideMark/>
          </w:tcPr>
          <w:p w14:paraId="01DF4B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1403</w:t>
            </w:r>
          </w:p>
        </w:tc>
        <w:tc>
          <w:tcPr>
            <w:tcW w:w="482" w:type="pct"/>
            <w:hideMark/>
          </w:tcPr>
          <w:p w14:paraId="6E69CB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0910003070</w:t>
            </w:r>
          </w:p>
        </w:tc>
        <w:tc>
          <w:tcPr>
            <w:tcW w:w="256" w:type="pct"/>
            <w:hideMark/>
          </w:tcPr>
          <w:p w14:paraId="6BA49A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401" w:type="pct"/>
            <w:hideMark/>
          </w:tcPr>
          <w:p w14:paraId="24B5C1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c>
          <w:tcPr>
            <w:tcW w:w="387" w:type="pct"/>
            <w:hideMark/>
          </w:tcPr>
          <w:p w14:paraId="6BD6E0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r>
      <w:tr w:rsidR="00346729" w:rsidRPr="00346729" w14:paraId="09422AB6" w14:textId="77777777" w:rsidTr="00346729">
        <w:trPr>
          <w:trHeight w:val="20"/>
        </w:trPr>
        <w:tc>
          <w:tcPr>
            <w:tcW w:w="239" w:type="pct"/>
            <w:hideMark/>
          </w:tcPr>
          <w:p w14:paraId="19CCD2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97</w:t>
            </w:r>
          </w:p>
        </w:tc>
        <w:tc>
          <w:tcPr>
            <w:tcW w:w="379" w:type="pct"/>
            <w:hideMark/>
          </w:tcPr>
          <w:p w14:paraId="61A7A3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851</w:t>
            </w:r>
          </w:p>
        </w:tc>
        <w:tc>
          <w:tcPr>
            <w:tcW w:w="2454" w:type="pct"/>
            <w:hideMark/>
          </w:tcPr>
          <w:p w14:paraId="7737295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межбюджетные трансферты</w:t>
            </w:r>
          </w:p>
        </w:tc>
        <w:tc>
          <w:tcPr>
            <w:tcW w:w="403" w:type="pct"/>
            <w:hideMark/>
          </w:tcPr>
          <w:p w14:paraId="1A3A5E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1403</w:t>
            </w:r>
          </w:p>
        </w:tc>
        <w:tc>
          <w:tcPr>
            <w:tcW w:w="482" w:type="pct"/>
            <w:hideMark/>
          </w:tcPr>
          <w:p w14:paraId="4C37EC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0910003070</w:t>
            </w:r>
          </w:p>
        </w:tc>
        <w:tc>
          <w:tcPr>
            <w:tcW w:w="256" w:type="pct"/>
            <w:hideMark/>
          </w:tcPr>
          <w:p w14:paraId="188520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540</w:t>
            </w:r>
          </w:p>
        </w:tc>
        <w:tc>
          <w:tcPr>
            <w:tcW w:w="401" w:type="pct"/>
            <w:hideMark/>
          </w:tcPr>
          <w:p w14:paraId="462ADA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c>
          <w:tcPr>
            <w:tcW w:w="387" w:type="pct"/>
            <w:hideMark/>
          </w:tcPr>
          <w:p w14:paraId="7516DD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23 732,0</w:t>
            </w:r>
          </w:p>
        </w:tc>
      </w:tr>
      <w:tr w:rsidR="00346729" w:rsidRPr="00346729" w14:paraId="2E44566E" w14:textId="77777777" w:rsidTr="00346729">
        <w:trPr>
          <w:trHeight w:val="20"/>
        </w:trPr>
        <w:tc>
          <w:tcPr>
            <w:tcW w:w="239" w:type="pct"/>
            <w:hideMark/>
          </w:tcPr>
          <w:p w14:paraId="4A6D2F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98</w:t>
            </w:r>
          </w:p>
        </w:tc>
        <w:tc>
          <w:tcPr>
            <w:tcW w:w="379" w:type="pct"/>
            <w:hideMark/>
          </w:tcPr>
          <w:p w14:paraId="59D39C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617084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Администрация Канского района Красноярского края</w:t>
            </w:r>
          </w:p>
        </w:tc>
        <w:tc>
          <w:tcPr>
            <w:tcW w:w="403" w:type="pct"/>
            <w:hideMark/>
          </w:tcPr>
          <w:p w14:paraId="5CA545F0" w14:textId="3E386E6D" w:rsidR="00346729" w:rsidRPr="00346729" w:rsidRDefault="00346729" w:rsidP="00346729">
            <w:pPr>
              <w:widowControl w:val="0"/>
              <w:spacing w:after="0" w:line="240" w:lineRule="auto"/>
              <w:jc w:val="center"/>
              <w:rPr>
                <w:rFonts w:ascii="Arial" w:hAnsi="Arial" w:cs="Arial"/>
                <w:bCs/>
                <w:sz w:val="14"/>
                <w:szCs w:val="14"/>
              </w:rPr>
            </w:pPr>
          </w:p>
        </w:tc>
        <w:tc>
          <w:tcPr>
            <w:tcW w:w="482" w:type="pct"/>
            <w:hideMark/>
          </w:tcPr>
          <w:p w14:paraId="4B78E03A" w14:textId="15F114E1"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73EFB51" w14:textId="5CBAC7F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63C41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344 964,2</w:t>
            </w:r>
          </w:p>
        </w:tc>
        <w:tc>
          <w:tcPr>
            <w:tcW w:w="387" w:type="pct"/>
            <w:hideMark/>
          </w:tcPr>
          <w:p w14:paraId="10BC98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314 300,8</w:t>
            </w:r>
          </w:p>
        </w:tc>
      </w:tr>
      <w:tr w:rsidR="00346729" w:rsidRPr="00346729" w14:paraId="142BFC32" w14:textId="77777777" w:rsidTr="00346729">
        <w:trPr>
          <w:trHeight w:val="20"/>
        </w:trPr>
        <w:tc>
          <w:tcPr>
            <w:tcW w:w="239" w:type="pct"/>
            <w:hideMark/>
          </w:tcPr>
          <w:p w14:paraId="0EB47D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99</w:t>
            </w:r>
          </w:p>
        </w:tc>
        <w:tc>
          <w:tcPr>
            <w:tcW w:w="379" w:type="pct"/>
            <w:hideMark/>
          </w:tcPr>
          <w:p w14:paraId="3D4417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843823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ОБЩЕГОСУДАРСТВЕННЫЕ ВОПРОСЫ</w:t>
            </w:r>
          </w:p>
        </w:tc>
        <w:tc>
          <w:tcPr>
            <w:tcW w:w="403" w:type="pct"/>
            <w:hideMark/>
          </w:tcPr>
          <w:p w14:paraId="50E68A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w:t>
            </w:r>
          </w:p>
        </w:tc>
        <w:tc>
          <w:tcPr>
            <w:tcW w:w="482" w:type="pct"/>
            <w:hideMark/>
          </w:tcPr>
          <w:p w14:paraId="375F6ED7" w14:textId="049537FB"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632BF97B" w14:textId="6B9139F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90ED9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46 644,5</w:t>
            </w:r>
          </w:p>
        </w:tc>
        <w:tc>
          <w:tcPr>
            <w:tcW w:w="387" w:type="pct"/>
            <w:hideMark/>
          </w:tcPr>
          <w:p w14:paraId="39BC9E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46 483,6</w:t>
            </w:r>
          </w:p>
        </w:tc>
      </w:tr>
      <w:tr w:rsidR="00346729" w:rsidRPr="00346729" w14:paraId="6CC7D687" w14:textId="77777777" w:rsidTr="00346729">
        <w:trPr>
          <w:trHeight w:val="20"/>
        </w:trPr>
        <w:tc>
          <w:tcPr>
            <w:tcW w:w="239" w:type="pct"/>
            <w:hideMark/>
          </w:tcPr>
          <w:p w14:paraId="7676CB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79" w:type="pct"/>
            <w:hideMark/>
          </w:tcPr>
          <w:p w14:paraId="465897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FA9912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высшего должностного лица субъекта Российской Федерации и муниципального образования</w:t>
            </w:r>
          </w:p>
        </w:tc>
        <w:tc>
          <w:tcPr>
            <w:tcW w:w="403" w:type="pct"/>
            <w:hideMark/>
          </w:tcPr>
          <w:p w14:paraId="373203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0102</w:t>
            </w:r>
          </w:p>
        </w:tc>
        <w:tc>
          <w:tcPr>
            <w:tcW w:w="482" w:type="pct"/>
            <w:hideMark/>
          </w:tcPr>
          <w:p w14:paraId="14CF1E88" w14:textId="3D6A0296"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68D30E49" w14:textId="26F21B8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3D800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c>
          <w:tcPr>
            <w:tcW w:w="387" w:type="pct"/>
            <w:hideMark/>
          </w:tcPr>
          <w:p w14:paraId="108F84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r>
      <w:tr w:rsidR="00346729" w:rsidRPr="00346729" w14:paraId="737FA5DE" w14:textId="77777777" w:rsidTr="00346729">
        <w:trPr>
          <w:trHeight w:val="20"/>
        </w:trPr>
        <w:tc>
          <w:tcPr>
            <w:tcW w:w="239" w:type="pct"/>
            <w:hideMark/>
          </w:tcPr>
          <w:p w14:paraId="497DF3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101</w:t>
            </w:r>
          </w:p>
        </w:tc>
        <w:tc>
          <w:tcPr>
            <w:tcW w:w="379" w:type="pct"/>
            <w:hideMark/>
          </w:tcPr>
          <w:p w14:paraId="7FFDE1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9B3501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исполнительной власти</w:t>
            </w:r>
          </w:p>
        </w:tc>
        <w:tc>
          <w:tcPr>
            <w:tcW w:w="403" w:type="pct"/>
            <w:hideMark/>
          </w:tcPr>
          <w:p w14:paraId="7F1346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0102</w:t>
            </w:r>
          </w:p>
        </w:tc>
        <w:tc>
          <w:tcPr>
            <w:tcW w:w="482" w:type="pct"/>
            <w:hideMark/>
          </w:tcPr>
          <w:p w14:paraId="21961A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7300000000</w:t>
            </w:r>
          </w:p>
        </w:tc>
        <w:tc>
          <w:tcPr>
            <w:tcW w:w="256" w:type="pct"/>
            <w:hideMark/>
          </w:tcPr>
          <w:p w14:paraId="167D66D5" w14:textId="31168DC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3DEAA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c>
          <w:tcPr>
            <w:tcW w:w="387" w:type="pct"/>
            <w:hideMark/>
          </w:tcPr>
          <w:p w14:paraId="702FC4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r>
      <w:tr w:rsidR="00346729" w:rsidRPr="00346729" w14:paraId="0B31FC1F" w14:textId="77777777" w:rsidTr="00346729">
        <w:trPr>
          <w:trHeight w:val="20"/>
        </w:trPr>
        <w:tc>
          <w:tcPr>
            <w:tcW w:w="239" w:type="pct"/>
            <w:hideMark/>
          </w:tcPr>
          <w:p w14:paraId="030B1C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102</w:t>
            </w:r>
          </w:p>
        </w:tc>
        <w:tc>
          <w:tcPr>
            <w:tcW w:w="379" w:type="pct"/>
            <w:hideMark/>
          </w:tcPr>
          <w:p w14:paraId="5C4C69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A88041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исполнительной власти</w:t>
            </w:r>
          </w:p>
        </w:tc>
        <w:tc>
          <w:tcPr>
            <w:tcW w:w="403" w:type="pct"/>
            <w:hideMark/>
          </w:tcPr>
          <w:p w14:paraId="4F1194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0102</w:t>
            </w:r>
          </w:p>
        </w:tc>
        <w:tc>
          <w:tcPr>
            <w:tcW w:w="482" w:type="pct"/>
            <w:hideMark/>
          </w:tcPr>
          <w:p w14:paraId="7086BA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7310000000</w:t>
            </w:r>
          </w:p>
        </w:tc>
        <w:tc>
          <w:tcPr>
            <w:tcW w:w="256" w:type="pct"/>
            <w:hideMark/>
          </w:tcPr>
          <w:p w14:paraId="7BB5DF6F" w14:textId="494A5B5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B49A7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c>
          <w:tcPr>
            <w:tcW w:w="387" w:type="pct"/>
            <w:hideMark/>
          </w:tcPr>
          <w:p w14:paraId="23A4FA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r>
      <w:tr w:rsidR="00346729" w:rsidRPr="00346729" w14:paraId="0799F8A9" w14:textId="77777777" w:rsidTr="00346729">
        <w:trPr>
          <w:trHeight w:val="20"/>
        </w:trPr>
        <w:tc>
          <w:tcPr>
            <w:tcW w:w="239" w:type="pct"/>
            <w:hideMark/>
          </w:tcPr>
          <w:p w14:paraId="17A1DD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103</w:t>
            </w:r>
          </w:p>
        </w:tc>
        <w:tc>
          <w:tcPr>
            <w:tcW w:w="379" w:type="pct"/>
            <w:hideMark/>
          </w:tcPr>
          <w:p w14:paraId="37CE43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F12741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Глава муниципального образования в рамках непрограммных расходов органов исполнительной власти</w:t>
            </w:r>
          </w:p>
        </w:tc>
        <w:tc>
          <w:tcPr>
            <w:tcW w:w="403" w:type="pct"/>
            <w:hideMark/>
          </w:tcPr>
          <w:p w14:paraId="01FD29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0102</w:t>
            </w:r>
          </w:p>
        </w:tc>
        <w:tc>
          <w:tcPr>
            <w:tcW w:w="482" w:type="pct"/>
            <w:hideMark/>
          </w:tcPr>
          <w:p w14:paraId="681C60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7310000220</w:t>
            </w:r>
          </w:p>
        </w:tc>
        <w:tc>
          <w:tcPr>
            <w:tcW w:w="256" w:type="pct"/>
            <w:hideMark/>
          </w:tcPr>
          <w:p w14:paraId="23BFBE25" w14:textId="44A00EF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DEE4B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c>
          <w:tcPr>
            <w:tcW w:w="387" w:type="pct"/>
            <w:hideMark/>
          </w:tcPr>
          <w:p w14:paraId="09D691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r>
      <w:tr w:rsidR="00346729" w:rsidRPr="00346729" w14:paraId="34B50E7F" w14:textId="77777777" w:rsidTr="00346729">
        <w:trPr>
          <w:trHeight w:val="20"/>
        </w:trPr>
        <w:tc>
          <w:tcPr>
            <w:tcW w:w="239" w:type="pct"/>
            <w:hideMark/>
          </w:tcPr>
          <w:p w14:paraId="38E50E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104</w:t>
            </w:r>
          </w:p>
        </w:tc>
        <w:tc>
          <w:tcPr>
            <w:tcW w:w="379" w:type="pct"/>
            <w:hideMark/>
          </w:tcPr>
          <w:p w14:paraId="465FFF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BD5993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7C6480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0102</w:t>
            </w:r>
          </w:p>
        </w:tc>
        <w:tc>
          <w:tcPr>
            <w:tcW w:w="482" w:type="pct"/>
            <w:hideMark/>
          </w:tcPr>
          <w:p w14:paraId="36B377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7310000220</w:t>
            </w:r>
          </w:p>
        </w:tc>
        <w:tc>
          <w:tcPr>
            <w:tcW w:w="256" w:type="pct"/>
            <w:hideMark/>
          </w:tcPr>
          <w:p w14:paraId="1E0F08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41B44D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c>
          <w:tcPr>
            <w:tcW w:w="387" w:type="pct"/>
            <w:hideMark/>
          </w:tcPr>
          <w:p w14:paraId="3D099C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r>
      <w:tr w:rsidR="00346729" w:rsidRPr="00346729" w14:paraId="08584691" w14:textId="77777777" w:rsidTr="00346729">
        <w:trPr>
          <w:trHeight w:val="20"/>
        </w:trPr>
        <w:tc>
          <w:tcPr>
            <w:tcW w:w="239" w:type="pct"/>
            <w:hideMark/>
          </w:tcPr>
          <w:p w14:paraId="20F9DB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105</w:t>
            </w:r>
          </w:p>
        </w:tc>
        <w:tc>
          <w:tcPr>
            <w:tcW w:w="379" w:type="pct"/>
            <w:hideMark/>
          </w:tcPr>
          <w:p w14:paraId="2C5B35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212FC2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Расходы на выплаты персоналу государственных (муниципальных) </w:t>
            </w:r>
            <w:r w:rsidRPr="00346729">
              <w:rPr>
                <w:rFonts w:ascii="Arial" w:hAnsi="Arial" w:cs="Arial"/>
                <w:bCs/>
                <w:sz w:val="14"/>
                <w:szCs w:val="14"/>
              </w:rPr>
              <w:lastRenderedPageBreak/>
              <w:t>органов</w:t>
            </w:r>
          </w:p>
        </w:tc>
        <w:tc>
          <w:tcPr>
            <w:tcW w:w="403" w:type="pct"/>
            <w:hideMark/>
          </w:tcPr>
          <w:p w14:paraId="6D6015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0102</w:t>
            </w:r>
          </w:p>
        </w:tc>
        <w:tc>
          <w:tcPr>
            <w:tcW w:w="482" w:type="pct"/>
            <w:hideMark/>
          </w:tcPr>
          <w:p w14:paraId="1A2A4A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7310000220</w:t>
            </w:r>
          </w:p>
        </w:tc>
        <w:tc>
          <w:tcPr>
            <w:tcW w:w="256" w:type="pct"/>
            <w:hideMark/>
          </w:tcPr>
          <w:p w14:paraId="6369C3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6B7C04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c>
          <w:tcPr>
            <w:tcW w:w="387" w:type="pct"/>
            <w:hideMark/>
          </w:tcPr>
          <w:p w14:paraId="0FBAB2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1 897,4</w:t>
            </w:r>
          </w:p>
        </w:tc>
      </w:tr>
      <w:tr w:rsidR="00346729" w:rsidRPr="00346729" w14:paraId="652732D7" w14:textId="77777777" w:rsidTr="00346729">
        <w:trPr>
          <w:trHeight w:val="20"/>
        </w:trPr>
        <w:tc>
          <w:tcPr>
            <w:tcW w:w="239" w:type="pct"/>
            <w:hideMark/>
          </w:tcPr>
          <w:p w14:paraId="3D97DA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106</w:t>
            </w:r>
          </w:p>
        </w:tc>
        <w:tc>
          <w:tcPr>
            <w:tcW w:w="379" w:type="pct"/>
            <w:hideMark/>
          </w:tcPr>
          <w:p w14:paraId="05A378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B5EAF0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3" w:type="pct"/>
            <w:hideMark/>
          </w:tcPr>
          <w:p w14:paraId="2A6CCB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2ACF6221" w14:textId="4B6A4609"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0F44621" w14:textId="470DA53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6335E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2 777,5</w:t>
            </w:r>
          </w:p>
        </w:tc>
        <w:tc>
          <w:tcPr>
            <w:tcW w:w="387" w:type="pct"/>
            <w:hideMark/>
          </w:tcPr>
          <w:p w14:paraId="5BB90C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2 777,5</w:t>
            </w:r>
          </w:p>
        </w:tc>
      </w:tr>
      <w:tr w:rsidR="00346729" w:rsidRPr="00346729" w14:paraId="398AE6B3" w14:textId="77777777" w:rsidTr="00346729">
        <w:trPr>
          <w:trHeight w:val="20"/>
        </w:trPr>
        <w:tc>
          <w:tcPr>
            <w:tcW w:w="239" w:type="pct"/>
            <w:hideMark/>
          </w:tcPr>
          <w:p w14:paraId="2BD649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107</w:t>
            </w:r>
          </w:p>
        </w:tc>
        <w:tc>
          <w:tcPr>
            <w:tcW w:w="379" w:type="pct"/>
            <w:hideMark/>
          </w:tcPr>
          <w:p w14:paraId="56D1AD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4E88FF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представительной власти</w:t>
            </w:r>
          </w:p>
        </w:tc>
        <w:tc>
          <w:tcPr>
            <w:tcW w:w="403" w:type="pct"/>
            <w:hideMark/>
          </w:tcPr>
          <w:p w14:paraId="28E87C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79F2BA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7100000000</w:t>
            </w:r>
          </w:p>
        </w:tc>
        <w:tc>
          <w:tcPr>
            <w:tcW w:w="256" w:type="pct"/>
            <w:hideMark/>
          </w:tcPr>
          <w:p w14:paraId="6FE6BD03" w14:textId="718899B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1EE1E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2 777,5</w:t>
            </w:r>
          </w:p>
        </w:tc>
        <w:tc>
          <w:tcPr>
            <w:tcW w:w="387" w:type="pct"/>
            <w:hideMark/>
          </w:tcPr>
          <w:p w14:paraId="2727B6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2 777,5</w:t>
            </w:r>
          </w:p>
        </w:tc>
      </w:tr>
      <w:tr w:rsidR="00346729" w:rsidRPr="00346729" w14:paraId="0D233E8F" w14:textId="77777777" w:rsidTr="00346729">
        <w:trPr>
          <w:trHeight w:val="20"/>
        </w:trPr>
        <w:tc>
          <w:tcPr>
            <w:tcW w:w="239" w:type="pct"/>
            <w:hideMark/>
          </w:tcPr>
          <w:p w14:paraId="20C129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108</w:t>
            </w:r>
          </w:p>
        </w:tc>
        <w:tc>
          <w:tcPr>
            <w:tcW w:w="379" w:type="pct"/>
            <w:hideMark/>
          </w:tcPr>
          <w:p w14:paraId="2D58A6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D0076E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представительной власти</w:t>
            </w:r>
          </w:p>
        </w:tc>
        <w:tc>
          <w:tcPr>
            <w:tcW w:w="403" w:type="pct"/>
            <w:hideMark/>
          </w:tcPr>
          <w:p w14:paraId="55DD32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21DEFC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7110000000</w:t>
            </w:r>
          </w:p>
        </w:tc>
        <w:tc>
          <w:tcPr>
            <w:tcW w:w="256" w:type="pct"/>
            <w:hideMark/>
          </w:tcPr>
          <w:p w14:paraId="027F1185" w14:textId="207E77D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FCFC3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2 777,5</w:t>
            </w:r>
          </w:p>
        </w:tc>
        <w:tc>
          <w:tcPr>
            <w:tcW w:w="387" w:type="pct"/>
            <w:hideMark/>
          </w:tcPr>
          <w:p w14:paraId="4090C6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2 777,5</w:t>
            </w:r>
          </w:p>
        </w:tc>
      </w:tr>
      <w:tr w:rsidR="00346729" w:rsidRPr="00346729" w14:paraId="66B6B95E" w14:textId="77777777" w:rsidTr="00346729">
        <w:trPr>
          <w:trHeight w:val="20"/>
        </w:trPr>
        <w:tc>
          <w:tcPr>
            <w:tcW w:w="239" w:type="pct"/>
            <w:hideMark/>
          </w:tcPr>
          <w:p w14:paraId="1C23A7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w:t>
            </w:r>
          </w:p>
        </w:tc>
        <w:tc>
          <w:tcPr>
            <w:tcW w:w="379" w:type="pct"/>
            <w:hideMark/>
          </w:tcPr>
          <w:p w14:paraId="1EE371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694B82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403" w:type="pct"/>
            <w:hideMark/>
          </w:tcPr>
          <w:p w14:paraId="626899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61CF5F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7110000210</w:t>
            </w:r>
          </w:p>
        </w:tc>
        <w:tc>
          <w:tcPr>
            <w:tcW w:w="256" w:type="pct"/>
            <w:hideMark/>
          </w:tcPr>
          <w:p w14:paraId="6B9AC9A2" w14:textId="2EC87C4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C3632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1 432,5</w:t>
            </w:r>
          </w:p>
        </w:tc>
        <w:tc>
          <w:tcPr>
            <w:tcW w:w="387" w:type="pct"/>
            <w:hideMark/>
          </w:tcPr>
          <w:p w14:paraId="363693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1 432,5</w:t>
            </w:r>
          </w:p>
        </w:tc>
      </w:tr>
      <w:tr w:rsidR="00346729" w:rsidRPr="00346729" w14:paraId="0F16478E" w14:textId="77777777" w:rsidTr="00346729">
        <w:trPr>
          <w:trHeight w:val="20"/>
        </w:trPr>
        <w:tc>
          <w:tcPr>
            <w:tcW w:w="239" w:type="pct"/>
            <w:hideMark/>
          </w:tcPr>
          <w:p w14:paraId="0AF232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379" w:type="pct"/>
            <w:hideMark/>
          </w:tcPr>
          <w:p w14:paraId="088178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9FB010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5D6460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6EDC0B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7110000210</w:t>
            </w:r>
          </w:p>
        </w:tc>
        <w:tc>
          <w:tcPr>
            <w:tcW w:w="256" w:type="pct"/>
            <w:hideMark/>
          </w:tcPr>
          <w:p w14:paraId="0AC284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6364D0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962,2</w:t>
            </w:r>
          </w:p>
        </w:tc>
        <w:tc>
          <w:tcPr>
            <w:tcW w:w="387" w:type="pct"/>
            <w:hideMark/>
          </w:tcPr>
          <w:p w14:paraId="2D9D85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962,2</w:t>
            </w:r>
          </w:p>
        </w:tc>
      </w:tr>
      <w:tr w:rsidR="00346729" w:rsidRPr="00346729" w14:paraId="41C93942" w14:textId="77777777" w:rsidTr="00346729">
        <w:trPr>
          <w:trHeight w:val="20"/>
        </w:trPr>
        <w:tc>
          <w:tcPr>
            <w:tcW w:w="239" w:type="pct"/>
            <w:hideMark/>
          </w:tcPr>
          <w:p w14:paraId="64C3C8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111</w:t>
            </w:r>
          </w:p>
        </w:tc>
        <w:tc>
          <w:tcPr>
            <w:tcW w:w="379" w:type="pct"/>
            <w:hideMark/>
          </w:tcPr>
          <w:p w14:paraId="45FC80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2E22D6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39F431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681892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7110000210</w:t>
            </w:r>
          </w:p>
        </w:tc>
        <w:tc>
          <w:tcPr>
            <w:tcW w:w="256" w:type="pct"/>
            <w:hideMark/>
          </w:tcPr>
          <w:p w14:paraId="11B5D4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07A09D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962,2</w:t>
            </w:r>
          </w:p>
        </w:tc>
        <w:tc>
          <w:tcPr>
            <w:tcW w:w="387" w:type="pct"/>
            <w:hideMark/>
          </w:tcPr>
          <w:p w14:paraId="37D357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962,2</w:t>
            </w:r>
          </w:p>
        </w:tc>
      </w:tr>
      <w:tr w:rsidR="00346729" w:rsidRPr="00346729" w14:paraId="285EEE36" w14:textId="77777777" w:rsidTr="00346729">
        <w:trPr>
          <w:trHeight w:val="20"/>
        </w:trPr>
        <w:tc>
          <w:tcPr>
            <w:tcW w:w="239" w:type="pct"/>
            <w:hideMark/>
          </w:tcPr>
          <w:p w14:paraId="5FA65E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112</w:t>
            </w:r>
          </w:p>
        </w:tc>
        <w:tc>
          <w:tcPr>
            <w:tcW w:w="379" w:type="pct"/>
            <w:hideMark/>
          </w:tcPr>
          <w:p w14:paraId="0C7ED0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82113D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28023A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788476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7110000210</w:t>
            </w:r>
          </w:p>
        </w:tc>
        <w:tc>
          <w:tcPr>
            <w:tcW w:w="256" w:type="pct"/>
            <w:hideMark/>
          </w:tcPr>
          <w:p w14:paraId="0CC942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0188E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470,3</w:t>
            </w:r>
          </w:p>
        </w:tc>
        <w:tc>
          <w:tcPr>
            <w:tcW w:w="387" w:type="pct"/>
            <w:hideMark/>
          </w:tcPr>
          <w:p w14:paraId="6920BF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470,3</w:t>
            </w:r>
          </w:p>
        </w:tc>
      </w:tr>
      <w:tr w:rsidR="00346729" w:rsidRPr="00346729" w14:paraId="1D968439" w14:textId="77777777" w:rsidTr="00346729">
        <w:trPr>
          <w:trHeight w:val="20"/>
        </w:trPr>
        <w:tc>
          <w:tcPr>
            <w:tcW w:w="239" w:type="pct"/>
            <w:hideMark/>
          </w:tcPr>
          <w:p w14:paraId="5CE552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113</w:t>
            </w:r>
          </w:p>
        </w:tc>
        <w:tc>
          <w:tcPr>
            <w:tcW w:w="379" w:type="pct"/>
            <w:hideMark/>
          </w:tcPr>
          <w:p w14:paraId="649149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4C819A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7B8DFF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118FC2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7110000210</w:t>
            </w:r>
          </w:p>
        </w:tc>
        <w:tc>
          <w:tcPr>
            <w:tcW w:w="256" w:type="pct"/>
            <w:hideMark/>
          </w:tcPr>
          <w:p w14:paraId="5330B1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0E21C6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470,3</w:t>
            </w:r>
          </w:p>
        </w:tc>
        <w:tc>
          <w:tcPr>
            <w:tcW w:w="387" w:type="pct"/>
            <w:hideMark/>
          </w:tcPr>
          <w:p w14:paraId="40DA9B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470,3</w:t>
            </w:r>
          </w:p>
        </w:tc>
      </w:tr>
      <w:tr w:rsidR="00346729" w:rsidRPr="00346729" w14:paraId="32FB77E6" w14:textId="77777777" w:rsidTr="00346729">
        <w:trPr>
          <w:trHeight w:val="20"/>
        </w:trPr>
        <w:tc>
          <w:tcPr>
            <w:tcW w:w="239" w:type="pct"/>
            <w:hideMark/>
          </w:tcPr>
          <w:p w14:paraId="325B46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114</w:t>
            </w:r>
          </w:p>
        </w:tc>
        <w:tc>
          <w:tcPr>
            <w:tcW w:w="379" w:type="pct"/>
            <w:hideMark/>
          </w:tcPr>
          <w:p w14:paraId="72A364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143817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403" w:type="pct"/>
            <w:hideMark/>
          </w:tcPr>
          <w:p w14:paraId="15CAE4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23BD86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7110000230</w:t>
            </w:r>
          </w:p>
        </w:tc>
        <w:tc>
          <w:tcPr>
            <w:tcW w:w="256" w:type="pct"/>
            <w:hideMark/>
          </w:tcPr>
          <w:p w14:paraId="38EA6ED6" w14:textId="5C555FD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4AAD4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1 344,0</w:t>
            </w:r>
          </w:p>
        </w:tc>
        <w:tc>
          <w:tcPr>
            <w:tcW w:w="387" w:type="pct"/>
            <w:hideMark/>
          </w:tcPr>
          <w:p w14:paraId="78AA29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1 344,0</w:t>
            </w:r>
          </w:p>
        </w:tc>
      </w:tr>
      <w:tr w:rsidR="00346729" w:rsidRPr="00346729" w14:paraId="580C83E9" w14:textId="77777777" w:rsidTr="00346729">
        <w:trPr>
          <w:trHeight w:val="20"/>
        </w:trPr>
        <w:tc>
          <w:tcPr>
            <w:tcW w:w="239" w:type="pct"/>
            <w:hideMark/>
          </w:tcPr>
          <w:p w14:paraId="74337B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115</w:t>
            </w:r>
          </w:p>
        </w:tc>
        <w:tc>
          <w:tcPr>
            <w:tcW w:w="379" w:type="pct"/>
            <w:hideMark/>
          </w:tcPr>
          <w:p w14:paraId="76142D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F25DDE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6ABE13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190B4E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7110000230</w:t>
            </w:r>
          </w:p>
        </w:tc>
        <w:tc>
          <w:tcPr>
            <w:tcW w:w="256" w:type="pct"/>
            <w:hideMark/>
          </w:tcPr>
          <w:p w14:paraId="61D753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1CA7E5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1 344,0</w:t>
            </w:r>
          </w:p>
        </w:tc>
        <w:tc>
          <w:tcPr>
            <w:tcW w:w="387" w:type="pct"/>
            <w:hideMark/>
          </w:tcPr>
          <w:p w14:paraId="70145B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1 344,0</w:t>
            </w:r>
          </w:p>
        </w:tc>
      </w:tr>
      <w:tr w:rsidR="00346729" w:rsidRPr="00346729" w14:paraId="13E49CAB" w14:textId="77777777" w:rsidTr="00346729">
        <w:trPr>
          <w:trHeight w:val="20"/>
        </w:trPr>
        <w:tc>
          <w:tcPr>
            <w:tcW w:w="239" w:type="pct"/>
            <w:hideMark/>
          </w:tcPr>
          <w:p w14:paraId="732D59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116</w:t>
            </w:r>
          </w:p>
        </w:tc>
        <w:tc>
          <w:tcPr>
            <w:tcW w:w="379" w:type="pct"/>
            <w:hideMark/>
          </w:tcPr>
          <w:p w14:paraId="2DD678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7E6000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6D9B1F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732385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7110000230</w:t>
            </w:r>
          </w:p>
        </w:tc>
        <w:tc>
          <w:tcPr>
            <w:tcW w:w="256" w:type="pct"/>
            <w:hideMark/>
          </w:tcPr>
          <w:p w14:paraId="34D311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205442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1 344,0</w:t>
            </w:r>
          </w:p>
        </w:tc>
        <w:tc>
          <w:tcPr>
            <w:tcW w:w="387" w:type="pct"/>
            <w:hideMark/>
          </w:tcPr>
          <w:p w14:paraId="5B818B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1 344,0</w:t>
            </w:r>
          </w:p>
        </w:tc>
      </w:tr>
      <w:tr w:rsidR="00346729" w:rsidRPr="00346729" w14:paraId="375C0753" w14:textId="77777777" w:rsidTr="00346729">
        <w:trPr>
          <w:trHeight w:val="20"/>
        </w:trPr>
        <w:tc>
          <w:tcPr>
            <w:tcW w:w="239" w:type="pct"/>
            <w:hideMark/>
          </w:tcPr>
          <w:p w14:paraId="445AF6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117</w:t>
            </w:r>
          </w:p>
        </w:tc>
        <w:tc>
          <w:tcPr>
            <w:tcW w:w="379" w:type="pct"/>
            <w:hideMark/>
          </w:tcPr>
          <w:p w14:paraId="70A512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7C07CA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Представительские расходы в рамках непрограммных мероприятий органов представительной власти</w:t>
            </w:r>
          </w:p>
        </w:tc>
        <w:tc>
          <w:tcPr>
            <w:tcW w:w="403" w:type="pct"/>
            <w:hideMark/>
          </w:tcPr>
          <w:p w14:paraId="7E7B98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668C60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7110009800</w:t>
            </w:r>
          </w:p>
        </w:tc>
        <w:tc>
          <w:tcPr>
            <w:tcW w:w="256" w:type="pct"/>
            <w:hideMark/>
          </w:tcPr>
          <w:p w14:paraId="325E467F" w14:textId="524B0BC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5C33A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0DACC0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305B5CFF" w14:textId="77777777" w:rsidTr="00346729">
        <w:trPr>
          <w:trHeight w:val="20"/>
        </w:trPr>
        <w:tc>
          <w:tcPr>
            <w:tcW w:w="239" w:type="pct"/>
            <w:hideMark/>
          </w:tcPr>
          <w:p w14:paraId="6091D1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118</w:t>
            </w:r>
          </w:p>
        </w:tc>
        <w:tc>
          <w:tcPr>
            <w:tcW w:w="379" w:type="pct"/>
            <w:hideMark/>
          </w:tcPr>
          <w:p w14:paraId="55266B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DFC1B1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0BA90B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6F305F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7110009800</w:t>
            </w:r>
          </w:p>
        </w:tc>
        <w:tc>
          <w:tcPr>
            <w:tcW w:w="256" w:type="pct"/>
            <w:hideMark/>
          </w:tcPr>
          <w:p w14:paraId="2DD92C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F842E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0CF50F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2C72FC2E" w14:textId="77777777" w:rsidTr="00346729">
        <w:trPr>
          <w:trHeight w:val="20"/>
        </w:trPr>
        <w:tc>
          <w:tcPr>
            <w:tcW w:w="239" w:type="pct"/>
            <w:hideMark/>
          </w:tcPr>
          <w:p w14:paraId="3C0B5F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119</w:t>
            </w:r>
          </w:p>
        </w:tc>
        <w:tc>
          <w:tcPr>
            <w:tcW w:w="379" w:type="pct"/>
            <w:hideMark/>
          </w:tcPr>
          <w:p w14:paraId="1B6BF7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7F9C25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3A09C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0103</w:t>
            </w:r>
          </w:p>
        </w:tc>
        <w:tc>
          <w:tcPr>
            <w:tcW w:w="482" w:type="pct"/>
            <w:hideMark/>
          </w:tcPr>
          <w:p w14:paraId="23A97C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7110009800</w:t>
            </w:r>
          </w:p>
        </w:tc>
        <w:tc>
          <w:tcPr>
            <w:tcW w:w="256" w:type="pct"/>
            <w:hideMark/>
          </w:tcPr>
          <w:p w14:paraId="382236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39555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62F6AD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2345B4C0" w14:textId="77777777" w:rsidTr="00346729">
        <w:trPr>
          <w:trHeight w:val="20"/>
        </w:trPr>
        <w:tc>
          <w:tcPr>
            <w:tcW w:w="239" w:type="pct"/>
            <w:hideMark/>
          </w:tcPr>
          <w:p w14:paraId="52413B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379" w:type="pct"/>
            <w:hideMark/>
          </w:tcPr>
          <w:p w14:paraId="2B85AF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2ABF91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pct"/>
            <w:hideMark/>
          </w:tcPr>
          <w:p w14:paraId="5A804E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075398CD" w14:textId="240FCC7A"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D19AED1" w14:textId="0D242F7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D5440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34 109,0</w:t>
            </w:r>
          </w:p>
        </w:tc>
        <w:tc>
          <w:tcPr>
            <w:tcW w:w="387" w:type="pct"/>
            <w:hideMark/>
          </w:tcPr>
          <w:p w14:paraId="342FA7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34 109,0</w:t>
            </w:r>
          </w:p>
        </w:tc>
      </w:tr>
      <w:tr w:rsidR="00346729" w:rsidRPr="00346729" w14:paraId="3EFCC9E9" w14:textId="77777777" w:rsidTr="00346729">
        <w:trPr>
          <w:trHeight w:val="20"/>
        </w:trPr>
        <w:tc>
          <w:tcPr>
            <w:tcW w:w="239" w:type="pct"/>
            <w:hideMark/>
          </w:tcPr>
          <w:p w14:paraId="4433E9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121</w:t>
            </w:r>
          </w:p>
        </w:tc>
        <w:tc>
          <w:tcPr>
            <w:tcW w:w="379" w:type="pct"/>
            <w:hideMark/>
          </w:tcPr>
          <w:p w14:paraId="169516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089515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исполнительной власти</w:t>
            </w:r>
          </w:p>
        </w:tc>
        <w:tc>
          <w:tcPr>
            <w:tcW w:w="403" w:type="pct"/>
            <w:hideMark/>
          </w:tcPr>
          <w:p w14:paraId="5F038F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269911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7300000000</w:t>
            </w:r>
          </w:p>
        </w:tc>
        <w:tc>
          <w:tcPr>
            <w:tcW w:w="256" w:type="pct"/>
            <w:hideMark/>
          </w:tcPr>
          <w:p w14:paraId="592E5B22" w14:textId="403E15E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26B06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34 109,0</w:t>
            </w:r>
          </w:p>
        </w:tc>
        <w:tc>
          <w:tcPr>
            <w:tcW w:w="387" w:type="pct"/>
            <w:hideMark/>
          </w:tcPr>
          <w:p w14:paraId="3EDCFD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34 109,0</w:t>
            </w:r>
          </w:p>
        </w:tc>
      </w:tr>
      <w:tr w:rsidR="00346729" w:rsidRPr="00346729" w14:paraId="51846849" w14:textId="77777777" w:rsidTr="00346729">
        <w:trPr>
          <w:trHeight w:val="20"/>
        </w:trPr>
        <w:tc>
          <w:tcPr>
            <w:tcW w:w="239" w:type="pct"/>
            <w:hideMark/>
          </w:tcPr>
          <w:p w14:paraId="02DAD7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w:t>
            </w:r>
          </w:p>
        </w:tc>
        <w:tc>
          <w:tcPr>
            <w:tcW w:w="379" w:type="pct"/>
            <w:hideMark/>
          </w:tcPr>
          <w:p w14:paraId="208433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AC3D10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исполнительной власти</w:t>
            </w:r>
          </w:p>
        </w:tc>
        <w:tc>
          <w:tcPr>
            <w:tcW w:w="403" w:type="pct"/>
            <w:hideMark/>
          </w:tcPr>
          <w:p w14:paraId="153617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5731CC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7310000000</w:t>
            </w:r>
          </w:p>
        </w:tc>
        <w:tc>
          <w:tcPr>
            <w:tcW w:w="256" w:type="pct"/>
            <w:hideMark/>
          </w:tcPr>
          <w:p w14:paraId="2C7EE2EE" w14:textId="28DB8D7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D480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34 109,0</w:t>
            </w:r>
          </w:p>
        </w:tc>
        <w:tc>
          <w:tcPr>
            <w:tcW w:w="387" w:type="pct"/>
            <w:hideMark/>
          </w:tcPr>
          <w:p w14:paraId="654635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34 109,0</w:t>
            </w:r>
          </w:p>
        </w:tc>
      </w:tr>
      <w:tr w:rsidR="00346729" w:rsidRPr="00346729" w14:paraId="49AC69F0" w14:textId="77777777" w:rsidTr="00346729">
        <w:trPr>
          <w:trHeight w:val="20"/>
        </w:trPr>
        <w:tc>
          <w:tcPr>
            <w:tcW w:w="239" w:type="pct"/>
            <w:hideMark/>
          </w:tcPr>
          <w:p w14:paraId="5FA189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123</w:t>
            </w:r>
          </w:p>
        </w:tc>
        <w:tc>
          <w:tcPr>
            <w:tcW w:w="379" w:type="pct"/>
            <w:hideMark/>
          </w:tcPr>
          <w:p w14:paraId="532854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D33FDE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403" w:type="pct"/>
            <w:hideMark/>
          </w:tcPr>
          <w:p w14:paraId="5EA04F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471D61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7310000210</w:t>
            </w:r>
          </w:p>
        </w:tc>
        <w:tc>
          <w:tcPr>
            <w:tcW w:w="256" w:type="pct"/>
            <w:hideMark/>
          </w:tcPr>
          <w:p w14:paraId="4D37701F" w14:textId="09D012A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2D541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33 950,0</w:t>
            </w:r>
          </w:p>
        </w:tc>
        <w:tc>
          <w:tcPr>
            <w:tcW w:w="387" w:type="pct"/>
            <w:hideMark/>
          </w:tcPr>
          <w:p w14:paraId="2A318A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33 950,0</w:t>
            </w:r>
          </w:p>
        </w:tc>
      </w:tr>
      <w:tr w:rsidR="00346729" w:rsidRPr="00346729" w14:paraId="50849D71" w14:textId="77777777" w:rsidTr="00346729">
        <w:trPr>
          <w:trHeight w:val="20"/>
        </w:trPr>
        <w:tc>
          <w:tcPr>
            <w:tcW w:w="239" w:type="pct"/>
            <w:hideMark/>
          </w:tcPr>
          <w:p w14:paraId="7668F7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w:t>
            </w:r>
          </w:p>
        </w:tc>
        <w:tc>
          <w:tcPr>
            <w:tcW w:w="379" w:type="pct"/>
            <w:hideMark/>
          </w:tcPr>
          <w:p w14:paraId="33FDF8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140A48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17F4A7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1FB7DB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7310000210</w:t>
            </w:r>
          </w:p>
        </w:tc>
        <w:tc>
          <w:tcPr>
            <w:tcW w:w="256" w:type="pct"/>
            <w:hideMark/>
          </w:tcPr>
          <w:p w14:paraId="6B59A9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69B742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26 998,6</w:t>
            </w:r>
          </w:p>
        </w:tc>
        <w:tc>
          <w:tcPr>
            <w:tcW w:w="387" w:type="pct"/>
            <w:hideMark/>
          </w:tcPr>
          <w:p w14:paraId="369015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26 998,6</w:t>
            </w:r>
          </w:p>
        </w:tc>
      </w:tr>
      <w:tr w:rsidR="00346729" w:rsidRPr="00346729" w14:paraId="12A8B7C7" w14:textId="77777777" w:rsidTr="00346729">
        <w:trPr>
          <w:trHeight w:val="20"/>
        </w:trPr>
        <w:tc>
          <w:tcPr>
            <w:tcW w:w="239" w:type="pct"/>
            <w:hideMark/>
          </w:tcPr>
          <w:p w14:paraId="0A98CC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125</w:t>
            </w:r>
          </w:p>
        </w:tc>
        <w:tc>
          <w:tcPr>
            <w:tcW w:w="379" w:type="pct"/>
            <w:hideMark/>
          </w:tcPr>
          <w:p w14:paraId="22E433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78810F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2A0046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678C24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7310000210</w:t>
            </w:r>
          </w:p>
        </w:tc>
        <w:tc>
          <w:tcPr>
            <w:tcW w:w="256" w:type="pct"/>
            <w:hideMark/>
          </w:tcPr>
          <w:p w14:paraId="06625E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06BD3C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26 998,6</w:t>
            </w:r>
          </w:p>
        </w:tc>
        <w:tc>
          <w:tcPr>
            <w:tcW w:w="387" w:type="pct"/>
            <w:hideMark/>
          </w:tcPr>
          <w:p w14:paraId="24B6C4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26 998,6</w:t>
            </w:r>
          </w:p>
        </w:tc>
      </w:tr>
      <w:tr w:rsidR="00346729" w:rsidRPr="00346729" w14:paraId="603A75A9" w14:textId="77777777" w:rsidTr="00346729">
        <w:trPr>
          <w:trHeight w:val="20"/>
        </w:trPr>
        <w:tc>
          <w:tcPr>
            <w:tcW w:w="239" w:type="pct"/>
            <w:hideMark/>
          </w:tcPr>
          <w:p w14:paraId="6D9F15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126</w:t>
            </w:r>
          </w:p>
        </w:tc>
        <w:tc>
          <w:tcPr>
            <w:tcW w:w="379" w:type="pct"/>
            <w:hideMark/>
          </w:tcPr>
          <w:p w14:paraId="0B1512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282D3E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00810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406603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7310000210</w:t>
            </w:r>
          </w:p>
        </w:tc>
        <w:tc>
          <w:tcPr>
            <w:tcW w:w="256" w:type="pct"/>
            <w:hideMark/>
          </w:tcPr>
          <w:p w14:paraId="249218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13BAEE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6 949,4</w:t>
            </w:r>
          </w:p>
        </w:tc>
        <w:tc>
          <w:tcPr>
            <w:tcW w:w="387" w:type="pct"/>
            <w:hideMark/>
          </w:tcPr>
          <w:p w14:paraId="05531A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6 949,4</w:t>
            </w:r>
          </w:p>
        </w:tc>
      </w:tr>
      <w:tr w:rsidR="00346729" w:rsidRPr="00346729" w14:paraId="5278A5BB" w14:textId="77777777" w:rsidTr="00346729">
        <w:trPr>
          <w:trHeight w:val="20"/>
        </w:trPr>
        <w:tc>
          <w:tcPr>
            <w:tcW w:w="239" w:type="pct"/>
            <w:hideMark/>
          </w:tcPr>
          <w:p w14:paraId="3DC0CB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127</w:t>
            </w:r>
          </w:p>
        </w:tc>
        <w:tc>
          <w:tcPr>
            <w:tcW w:w="379" w:type="pct"/>
            <w:hideMark/>
          </w:tcPr>
          <w:p w14:paraId="284733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E828D7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017961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28A3F4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7310000210</w:t>
            </w:r>
          </w:p>
        </w:tc>
        <w:tc>
          <w:tcPr>
            <w:tcW w:w="256" w:type="pct"/>
            <w:hideMark/>
          </w:tcPr>
          <w:p w14:paraId="34DCFD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CE8D3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6 949,4</w:t>
            </w:r>
          </w:p>
        </w:tc>
        <w:tc>
          <w:tcPr>
            <w:tcW w:w="387" w:type="pct"/>
            <w:hideMark/>
          </w:tcPr>
          <w:p w14:paraId="2B0DFB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6 949,4</w:t>
            </w:r>
          </w:p>
        </w:tc>
      </w:tr>
      <w:tr w:rsidR="00346729" w:rsidRPr="00346729" w14:paraId="54FC4685" w14:textId="77777777" w:rsidTr="00346729">
        <w:trPr>
          <w:trHeight w:val="20"/>
        </w:trPr>
        <w:tc>
          <w:tcPr>
            <w:tcW w:w="239" w:type="pct"/>
            <w:hideMark/>
          </w:tcPr>
          <w:p w14:paraId="797AD4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128</w:t>
            </w:r>
          </w:p>
        </w:tc>
        <w:tc>
          <w:tcPr>
            <w:tcW w:w="379" w:type="pct"/>
            <w:hideMark/>
          </w:tcPr>
          <w:p w14:paraId="782518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217148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0A7AD5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25560A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7310000210</w:t>
            </w:r>
          </w:p>
        </w:tc>
        <w:tc>
          <w:tcPr>
            <w:tcW w:w="256" w:type="pct"/>
            <w:hideMark/>
          </w:tcPr>
          <w:p w14:paraId="70EBD8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22D663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15C581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613371E3" w14:textId="77777777" w:rsidTr="00346729">
        <w:trPr>
          <w:trHeight w:val="20"/>
        </w:trPr>
        <w:tc>
          <w:tcPr>
            <w:tcW w:w="239" w:type="pct"/>
            <w:hideMark/>
          </w:tcPr>
          <w:p w14:paraId="6D2A47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129</w:t>
            </w:r>
          </w:p>
        </w:tc>
        <w:tc>
          <w:tcPr>
            <w:tcW w:w="379" w:type="pct"/>
            <w:hideMark/>
          </w:tcPr>
          <w:p w14:paraId="09F610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FF6159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Уплата налогов, сборов и иных платежей</w:t>
            </w:r>
          </w:p>
        </w:tc>
        <w:tc>
          <w:tcPr>
            <w:tcW w:w="403" w:type="pct"/>
            <w:hideMark/>
          </w:tcPr>
          <w:p w14:paraId="5EA658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2E92BE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7310000210</w:t>
            </w:r>
          </w:p>
        </w:tc>
        <w:tc>
          <w:tcPr>
            <w:tcW w:w="256" w:type="pct"/>
            <w:hideMark/>
          </w:tcPr>
          <w:p w14:paraId="4EAC88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401" w:type="pct"/>
            <w:hideMark/>
          </w:tcPr>
          <w:p w14:paraId="4C0C75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14F39F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62A8867D" w14:textId="77777777" w:rsidTr="00346729">
        <w:trPr>
          <w:trHeight w:val="20"/>
        </w:trPr>
        <w:tc>
          <w:tcPr>
            <w:tcW w:w="239" w:type="pct"/>
            <w:hideMark/>
          </w:tcPr>
          <w:p w14:paraId="0DA509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130</w:t>
            </w:r>
          </w:p>
        </w:tc>
        <w:tc>
          <w:tcPr>
            <w:tcW w:w="379" w:type="pct"/>
            <w:hideMark/>
          </w:tcPr>
          <w:p w14:paraId="0F700C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8A168D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403" w:type="pct"/>
            <w:hideMark/>
          </w:tcPr>
          <w:p w14:paraId="433FA6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7BD983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7310009700</w:t>
            </w:r>
          </w:p>
        </w:tc>
        <w:tc>
          <w:tcPr>
            <w:tcW w:w="256" w:type="pct"/>
            <w:hideMark/>
          </w:tcPr>
          <w:p w14:paraId="62A2ED53" w14:textId="0E68A8D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F7761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149,0</w:t>
            </w:r>
          </w:p>
        </w:tc>
        <w:tc>
          <w:tcPr>
            <w:tcW w:w="387" w:type="pct"/>
            <w:hideMark/>
          </w:tcPr>
          <w:p w14:paraId="41E3FE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149,0</w:t>
            </w:r>
          </w:p>
        </w:tc>
      </w:tr>
      <w:tr w:rsidR="00346729" w:rsidRPr="00346729" w14:paraId="3792D213" w14:textId="77777777" w:rsidTr="00346729">
        <w:trPr>
          <w:trHeight w:val="20"/>
        </w:trPr>
        <w:tc>
          <w:tcPr>
            <w:tcW w:w="239" w:type="pct"/>
            <w:hideMark/>
          </w:tcPr>
          <w:p w14:paraId="763C56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131</w:t>
            </w:r>
          </w:p>
        </w:tc>
        <w:tc>
          <w:tcPr>
            <w:tcW w:w="379" w:type="pct"/>
            <w:hideMark/>
          </w:tcPr>
          <w:p w14:paraId="03CF7E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A3BE81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7743EF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045495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7310009700</w:t>
            </w:r>
          </w:p>
        </w:tc>
        <w:tc>
          <w:tcPr>
            <w:tcW w:w="256" w:type="pct"/>
            <w:hideMark/>
          </w:tcPr>
          <w:p w14:paraId="3BFEB2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351238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149,0</w:t>
            </w:r>
          </w:p>
        </w:tc>
        <w:tc>
          <w:tcPr>
            <w:tcW w:w="387" w:type="pct"/>
            <w:hideMark/>
          </w:tcPr>
          <w:p w14:paraId="170BB7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149,0</w:t>
            </w:r>
          </w:p>
        </w:tc>
      </w:tr>
      <w:tr w:rsidR="00346729" w:rsidRPr="00346729" w14:paraId="21FF52A3" w14:textId="77777777" w:rsidTr="00346729">
        <w:trPr>
          <w:trHeight w:val="20"/>
        </w:trPr>
        <w:tc>
          <w:tcPr>
            <w:tcW w:w="239" w:type="pct"/>
            <w:hideMark/>
          </w:tcPr>
          <w:p w14:paraId="1691F5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132</w:t>
            </w:r>
          </w:p>
        </w:tc>
        <w:tc>
          <w:tcPr>
            <w:tcW w:w="379" w:type="pct"/>
            <w:hideMark/>
          </w:tcPr>
          <w:p w14:paraId="788023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6D9BAC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Исполнение судебных актов</w:t>
            </w:r>
          </w:p>
        </w:tc>
        <w:tc>
          <w:tcPr>
            <w:tcW w:w="403" w:type="pct"/>
            <w:hideMark/>
          </w:tcPr>
          <w:p w14:paraId="49DEE7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076485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7310009700</w:t>
            </w:r>
          </w:p>
        </w:tc>
        <w:tc>
          <w:tcPr>
            <w:tcW w:w="256" w:type="pct"/>
            <w:hideMark/>
          </w:tcPr>
          <w:p w14:paraId="366345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830</w:t>
            </w:r>
          </w:p>
        </w:tc>
        <w:tc>
          <w:tcPr>
            <w:tcW w:w="401" w:type="pct"/>
            <w:hideMark/>
          </w:tcPr>
          <w:p w14:paraId="197FD7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149,0</w:t>
            </w:r>
          </w:p>
        </w:tc>
        <w:tc>
          <w:tcPr>
            <w:tcW w:w="387" w:type="pct"/>
            <w:hideMark/>
          </w:tcPr>
          <w:p w14:paraId="58892F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149,0</w:t>
            </w:r>
          </w:p>
        </w:tc>
      </w:tr>
      <w:tr w:rsidR="00346729" w:rsidRPr="00346729" w14:paraId="5F4AB40E" w14:textId="77777777" w:rsidTr="00346729">
        <w:trPr>
          <w:trHeight w:val="20"/>
        </w:trPr>
        <w:tc>
          <w:tcPr>
            <w:tcW w:w="239" w:type="pct"/>
            <w:hideMark/>
          </w:tcPr>
          <w:p w14:paraId="5B1207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133</w:t>
            </w:r>
          </w:p>
        </w:tc>
        <w:tc>
          <w:tcPr>
            <w:tcW w:w="379" w:type="pct"/>
            <w:hideMark/>
          </w:tcPr>
          <w:p w14:paraId="5DA3E9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431D98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Представительские расходы в рамках непрограммных расходов органов исполнительной власти</w:t>
            </w:r>
          </w:p>
        </w:tc>
        <w:tc>
          <w:tcPr>
            <w:tcW w:w="403" w:type="pct"/>
            <w:hideMark/>
          </w:tcPr>
          <w:p w14:paraId="377285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3F8021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7310009800</w:t>
            </w:r>
          </w:p>
        </w:tc>
        <w:tc>
          <w:tcPr>
            <w:tcW w:w="256" w:type="pct"/>
            <w:hideMark/>
          </w:tcPr>
          <w:p w14:paraId="319EC13F" w14:textId="6022634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26851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671302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16A81BF6" w14:textId="77777777" w:rsidTr="00346729">
        <w:trPr>
          <w:trHeight w:val="20"/>
        </w:trPr>
        <w:tc>
          <w:tcPr>
            <w:tcW w:w="239" w:type="pct"/>
            <w:hideMark/>
          </w:tcPr>
          <w:p w14:paraId="4FEA76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134</w:t>
            </w:r>
          </w:p>
        </w:tc>
        <w:tc>
          <w:tcPr>
            <w:tcW w:w="379" w:type="pct"/>
            <w:hideMark/>
          </w:tcPr>
          <w:p w14:paraId="70D57D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92BBDB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2E199C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27827E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7310009800</w:t>
            </w:r>
          </w:p>
        </w:tc>
        <w:tc>
          <w:tcPr>
            <w:tcW w:w="256" w:type="pct"/>
            <w:hideMark/>
          </w:tcPr>
          <w:p w14:paraId="543307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44C096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2B632C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21963AFF" w14:textId="77777777" w:rsidTr="00346729">
        <w:trPr>
          <w:trHeight w:val="20"/>
        </w:trPr>
        <w:tc>
          <w:tcPr>
            <w:tcW w:w="239" w:type="pct"/>
            <w:hideMark/>
          </w:tcPr>
          <w:p w14:paraId="4A455B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135</w:t>
            </w:r>
          </w:p>
        </w:tc>
        <w:tc>
          <w:tcPr>
            <w:tcW w:w="379" w:type="pct"/>
            <w:hideMark/>
          </w:tcPr>
          <w:p w14:paraId="61D3FA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C4347D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C26AF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0104</w:t>
            </w:r>
          </w:p>
        </w:tc>
        <w:tc>
          <w:tcPr>
            <w:tcW w:w="482" w:type="pct"/>
            <w:hideMark/>
          </w:tcPr>
          <w:p w14:paraId="5316AA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7310009800</w:t>
            </w:r>
          </w:p>
        </w:tc>
        <w:tc>
          <w:tcPr>
            <w:tcW w:w="256" w:type="pct"/>
            <w:hideMark/>
          </w:tcPr>
          <w:p w14:paraId="279D27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52FD5B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5CA784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2904F18F" w14:textId="77777777" w:rsidTr="00346729">
        <w:trPr>
          <w:trHeight w:val="20"/>
        </w:trPr>
        <w:tc>
          <w:tcPr>
            <w:tcW w:w="239" w:type="pct"/>
            <w:hideMark/>
          </w:tcPr>
          <w:p w14:paraId="1B620D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136</w:t>
            </w:r>
          </w:p>
        </w:tc>
        <w:tc>
          <w:tcPr>
            <w:tcW w:w="379" w:type="pct"/>
            <w:hideMark/>
          </w:tcPr>
          <w:p w14:paraId="1BAF78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59E492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Судебная система</w:t>
            </w:r>
          </w:p>
        </w:tc>
        <w:tc>
          <w:tcPr>
            <w:tcW w:w="403" w:type="pct"/>
            <w:hideMark/>
          </w:tcPr>
          <w:p w14:paraId="1469CF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0105</w:t>
            </w:r>
          </w:p>
        </w:tc>
        <w:tc>
          <w:tcPr>
            <w:tcW w:w="482" w:type="pct"/>
            <w:hideMark/>
          </w:tcPr>
          <w:p w14:paraId="3A46D25A" w14:textId="22484BFA"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4A008D0D" w14:textId="4A9788D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2301B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160,9</w:t>
            </w:r>
          </w:p>
        </w:tc>
        <w:tc>
          <w:tcPr>
            <w:tcW w:w="387" w:type="pct"/>
            <w:hideMark/>
          </w:tcPr>
          <w:p w14:paraId="5A8B31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0B023B39" w14:textId="77777777" w:rsidTr="00346729">
        <w:trPr>
          <w:trHeight w:val="20"/>
        </w:trPr>
        <w:tc>
          <w:tcPr>
            <w:tcW w:w="239" w:type="pct"/>
            <w:hideMark/>
          </w:tcPr>
          <w:p w14:paraId="3DB3C1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137</w:t>
            </w:r>
          </w:p>
        </w:tc>
        <w:tc>
          <w:tcPr>
            <w:tcW w:w="379" w:type="pct"/>
            <w:hideMark/>
          </w:tcPr>
          <w:p w14:paraId="34173C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A6BDD7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исполнительной власти</w:t>
            </w:r>
          </w:p>
        </w:tc>
        <w:tc>
          <w:tcPr>
            <w:tcW w:w="403" w:type="pct"/>
            <w:hideMark/>
          </w:tcPr>
          <w:p w14:paraId="171BFF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0105</w:t>
            </w:r>
          </w:p>
        </w:tc>
        <w:tc>
          <w:tcPr>
            <w:tcW w:w="482" w:type="pct"/>
            <w:hideMark/>
          </w:tcPr>
          <w:p w14:paraId="282AEF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7300000000</w:t>
            </w:r>
          </w:p>
        </w:tc>
        <w:tc>
          <w:tcPr>
            <w:tcW w:w="256" w:type="pct"/>
            <w:hideMark/>
          </w:tcPr>
          <w:p w14:paraId="122563F7" w14:textId="326983D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F78C8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160,9</w:t>
            </w:r>
          </w:p>
        </w:tc>
        <w:tc>
          <w:tcPr>
            <w:tcW w:w="387" w:type="pct"/>
            <w:hideMark/>
          </w:tcPr>
          <w:p w14:paraId="17AE0B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867A72D" w14:textId="77777777" w:rsidTr="00346729">
        <w:trPr>
          <w:trHeight w:val="20"/>
        </w:trPr>
        <w:tc>
          <w:tcPr>
            <w:tcW w:w="239" w:type="pct"/>
            <w:hideMark/>
          </w:tcPr>
          <w:p w14:paraId="6FA6B1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138</w:t>
            </w:r>
          </w:p>
        </w:tc>
        <w:tc>
          <w:tcPr>
            <w:tcW w:w="379" w:type="pct"/>
            <w:hideMark/>
          </w:tcPr>
          <w:p w14:paraId="68F84E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8D9A16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исполнительной власти</w:t>
            </w:r>
          </w:p>
        </w:tc>
        <w:tc>
          <w:tcPr>
            <w:tcW w:w="403" w:type="pct"/>
            <w:hideMark/>
          </w:tcPr>
          <w:p w14:paraId="7011B1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0105</w:t>
            </w:r>
          </w:p>
        </w:tc>
        <w:tc>
          <w:tcPr>
            <w:tcW w:w="482" w:type="pct"/>
            <w:hideMark/>
          </w:tcPr>
          <w:p w14:paraId="71CDA7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7310000000</w:t>
            </w:r>
          </w:p>
        </w:tc>
        <w:tc>
          <w:tcPr>
            <w:tcW w:w="256" w:type="pct"/>
            <w:hideMark/>
          </w:tcPr>
          <w:p w14:paraId="79A88945" w14:textId="14F3798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1A722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160,9</w:t>
            </w:r>
          </w:p>
        </w:tc>
        <w:tc>
          <w:tcPr>
            <w:tcW w:w="387" w:type="pct"/>
            <w:hideMark/>
          </w:tcPr>
          <w:p w14:paraId="13DA4A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4617AB7" w14:textId="77777777" w:rsidTr="00346729">
        <w:trPr>
          <w:trHeight w:val="20"/>
        </w:trPr>
        <w:tc>
          <w:tcPr>
            <w:tcW w:w="239" w:type="pct"/>
            <w:hideMark/>
          </w:tcPr>
          <w:p w14:paraId="7B852B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139</w:t>
            </w:r>
          </w:p>
        </w:tc>
        <w:tc>
          <w:tcPr>
            <w:tcW w:w="379" w:type="pct"/>
            <w:hideMark/>
          </w:tcPr>
          <w:p w14:paraId="3ED1C3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04F8CC5" w14:textId="7F103890"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403" w:type="pct"/>
            <w:hideMark/>
          </w:tcPr>
          <w:p w14:paraId="56D82A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0105</w:t>
            </w:r>
          </w:p>
        </w:tc>
        <w:tc>
          <w:tcPr>
            <w:tcW w:w="482" w:type="pct"/>
            <w:hideMark/>
          </w:tcPr>
          <w:p w14:paraId="3DD994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7310051200</w:t>
            </w:r>
          </w:p>
        </w:tc>
        <w:tc>
          <w:tcPr>
            <w:tcW w:w="256" w:type="pct"/>
            <w:hideMark/>
          </w:tcPr>
          <w:p w14:paraId="5F124091" w14:textId="5B898F7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A43E6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160,9</w:t>
            </w:r>
          </w:p>
        </w:tc>
        <w:tc>
          <w:tcPr>
            <w:tcW w:w="387" w:type="pct"/>
            <w:hideMark/>
          </w:tcPr>
          <w:p w14:paraId="79E2FF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2F933616" w14:textId="77777777" w:rsidTr="00346729">
        <w:trPr>
          <w:trHeight w:val="20"/>
        </w:trPr>
        <w:tc>
          <w:tcPr>
            <w:tcW w:w="239" w:type="pct"/>
            <w:hideMark/>
          </w:tcPr>
          <w:p w14:paraId="7AAD72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w:t>
            </w:r>
          </w:p>
        </w:tc>
        <w:tc>
          <w:tcPr>
            <w:tcW w:w="379" w:type="pct"/>
            <w:hideMark/>
          </w:tcPr>
          <w:p w14:paraId="6AFF55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07CBB0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2C1F7D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0105</w:t>
            </w:r>
          </w:p>
        </w:tc>
        <w:tc>
          <w:tcPr>
            <w:tcW w:w="482" w:type="pct"/>
            <w:hideMark/>
          </w:tcPr>
          <w:p w14:paraId="4F2C79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7310051200</w:t>
            </w:r>
          </w:p>
        </w:tc>
        <w:tc>
          <w:tcPr>
            <w:tcW w:w="256" w:type="pct"/>
            <w:hideMark/>
          </w:tcPr>
          <w:p w14:paraId="783750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D1909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160,9</w:t>
            </w:r>
          </w:p>
        </w:tc>
        <w:tc>
          <w:tcPr>
            <w:tcW w:w="387" w:type="pct"/>
            <w:hideMark/>
          </w:tcPr>
          <w:p w14:paraId="449552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0D024391" w14:textId="77777777" w:rsidTr="00346729">
        <w:trPr>
          <w:trHeight w:val="20"/>
        </w:trPr>
        <w:tc>
          <w:tcPr>
            <w:tcW w:w="239" w:type="pct"/>
            <w:hideMark/>
          </w:tcPr>
          <w:p w14:paraId="3D8EAA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141</w:t>
            </w:r>
          </w:p>
        </w:tc>
        <w:tc>
          <w:tcPr>
            <w:tcW w:w="379" w:type="pct"/>
            <w:hideMark/>
          </w:tcPr>
          <w:p w14:paraId="252760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2A0836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2DDA1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0105</w:t>
            </w:r>
          </w:p>
        </w:tc>
        <w:tc>
          <w:tcPr>
            <w:tcW w:w="482" w:type="pct"/>
            <w:hideMark/>
          </w:tcPr>
          <w:p w14:paraId="5B8E01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7310051200</w:t>
            </w:r>
          </w:p>
        </w:tc>
        <w:tc>
          <w:tcPr>
            <w:tcW w:w="256" w:type="pct"/>
            <w:hideMark/>
          </w:tcPr>
          <w:p w14:paraId="71E96D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32CAD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160,9</w:t>
            </w:r>
          </w:p>
        </w:tc>
        <w:tc>
          <w:tcPr>
            <w:tcW w:w="387" w:type="pct"/>
            <w:hideMark/>
          </w:tcPr>
          <w:p w14:paraId="03FFF2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7739A9F8" w14:textId="77777777" w:rsidTr="00346729">
        <w:trPr>
          <w:trHeight w:val="20"/>
        </w:trPr>
        <w:tc>
          <w:tcPr>
            <w:tcW w:w="239" w:type="pct"/>
            <w:hideMark/>
          </w:tcPr>
          <w:p w14:paraId="2AE6BA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142</w:t>
            </w:r>
          </w:p>
        </w:tc>
        <w:tc>
          <w:tcPr>
            <w:tcW w:w="379" w:type="pct"/>
            <w:hideMark/>
          </w:tcPr>
          <w:p w14:paraId="70884D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810933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Резервные фонды</w:t>
            </w:r>
          </w:p>
        </w:tc>
        <w:tc>
          <w:tcPr>
            <w:tcW w:w="403" w:type="pct"/>
            <w:hideMark/>
          </w:tcPr>
          <w:p w14:paraId="6EED70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0111</w:t>
            </w:r>
          </w:p>
        </w:tc>
        <w:tc>
          <w:tcPr>
            <w:tcW w:w="482" w:type="pct"/>
            <w:hideMark/>
          </w:tcPr>
          <w:p w14:paraId="25F7AF46" w14:textId="47510817"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A0BE57A" w14:textId="0AB047F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56F33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3604F5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05E81B1F" w14:textId="77777777" w:rsidTr="00346729">
        <w:trPr>
          <w:trHeight w:val="20"/>
        </w:trPr>
        <w:tc>
          <w:tcPr>
            <w:tcW w:w="239" w:type="pct"/>
            <w:hideMark/>
          </w:tcPr>
          <w:p w14:paraId="7A3A7C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143</w:t>
            </w:r>
          </w:p>
        </w:tc>
        <w:tc>
          <w:tcPr>
            <w:tcW w:w="379" w:type="pct"/>
            <w:hideMark/>
          </w:tcPr>
          <w:p w14:paraId="30C3C8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200CF0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исполнительной власти</w:t>
            </w:r>
          </w:p>
        </w:tc>
        <w:tc>
          <w:tcPr>
            <w:tcW w:w="403" w:type="pct"/>
            <w:hideMark/>
          </w:tcPr>
          <w:p w14:paraId="5413BE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0111</w:t>
            </w:r>
          </w:p>
        </w:tc>
        <w:tc>
          <w:tcPr>
            <w:tcW w:w="482" w:type="pct"/>
            <w:hideMark/>
          </w:tcPr>
          <w:p w14:paraId="148998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7300000000</w:t>
            </w:r>
          </w:p>
        </w:tc>
        <w:tc>
          <w:tcPr>
            <w:tcW w:w="256" w:type="pct"/>
            <w:hideMark/>
          </w:tcPr>
          <w:p w14:paraId="7DB9B982" w14:textId="27C611B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90EBA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25032D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246FEF12" w14:textId="77777777" w:rsidTr="00346729">
        <w:trPr>
          <w:trHeight w:val="20"/>
        </w:trPr>
        <w:tc>
          <w:tcPr>
            <w:tcW w:w="239" w:type="pct"/>
            <w:hideMark/>
          </w:tcPr>
          <w:p w14:paraId="346521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144</w:t>
            </w:r>
          </w:p>
        </w:tc>
        <w:tc>
          <w:tcPr>
            <w:tcW w:w="379" w:type="pct"/>
            <w:hideMark/>
          </w:tcPr>
          <w:p w14:paraId="26C699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C0C5E3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исполнительной власти</w:t>
            </w:r>
          </w:p>
        </w:tc>
        <w:tc>
          <w:tcPr>
            <w:tcW w:w="403" w:type="pct"/>
            <w:hideMark/>
          </w:tcPr>
          <w:p w14:paraId="7187F9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0111</w:t>
            </w:r>
          </w:p>
        </w:tc>
        <w:tc>
          <w:tcPr>
            <w:tcW w:w="482" w:type="pct"/>
            <w:hideMark/>
          </w:tcPr>
          <w:p w14:paraId="0881CE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7310000000</w:t>
            </w:r>
          </w:p>
        </w:tc>
        <w:tc>
          <w:tcPr>
            <w:tcW w:w="256" w:type="pct"/>
            <w:hideMark/>
          </w:tcPr>
          <w:p w14:paraId="76E51CB9" w14:textId="74A1A54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E8BCC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6440C9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44A24685" w14:textId="77777777" w:rsidTr="00346729">
        <w:trPr>
          <w:trHeight w:val="20"/>
        </w:trPr>
        <w:tc>
          <w:tcPr>
            <w:tcW w:w="239" w:type="pct"/>
            <w:hideMark/>
          </w:tcPr>
          <w:p w14:paraId="75334C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145</w:t>
            </w:r>
          </w:p>
        </w:tc>
        <w:tc>
          <w:tcPr>
            <w:tcW w:w="379" w:type="pct"/>
            <w:hideMark/>
          </w:tcPr>
          <w:p w14:paraId="4C04BE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D16FCC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Резервные фонды органов исполнительной власти в рамках непрограммных расходов органов исполнительной власти</w:t>
            </w:r>
          </w:p>
        </w:tc>
        <w:tc>
          <w:tcPr>
            <w:tcW w:w="403" w:type="pct"/>
            <w:hideMark/>
          </w:tcPr>
          <w:p w14:paraId="25ED4C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0111</w:t>
            </w:r>
          </w:p>
        </w:tc>
        <w:tc>
          <w:tcPr>
            <w:tcW w:w="482" w:type="pct"/>
            <w:hideMark/>
          </w:tcPr>
          <w:p w14:paraId="1BAF84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7310010110</w:t>
            </w:r>
          </w:p>
        </w:tc>
        <w:tc>
          <w:tcPr>
            <w:tcW w:w="256" w:type="pct"/>
            <w:hideMark/>
          </w:tcPr>
          <w:p w14:paraId="3773DB50" w14:textId="784E061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2B155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1820FD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0A6B15AD" w14:textId="77777777" w:rsidTr="00346729">
        <w:trPr>
          <w:trHeight w:val="20"/>
        </w:trPr>
        <w:tc>
          <w:tcPr>
            <w:tcW w:w="239" w:type="pct"/>
            <w:hideMark/>
          </w:tcPr>
          <w:p w14:paraId="207824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146</w:t>
            </w:r>
          </w:p>
        </w:tc>
        <w:tc>
          <w:tcPr>
            <w:tcW w:w="379" w:type="pct"/>
            <w:hideMark/>
          </w:tcPr>
          <w:p w14:paraId="3C0DAD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3C0EAA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4AF609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0111</w:t>
            </w:r>
          </w:p>
        </w:tc>
        <w:tc>
          <w:tcPr>
            <w:tcW w:w="482" w:type="pct"/>
            <w:hideMark/>
          </w:tcPr>
          <w:p w14:paraId="5BD7DD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7310010110</w:t>
            </w:r>
          </w:p>
        </w:tc>
        <w:tc>
          <w:tcPr>
            <w:tcW w:w="256" w:type="pct"/>
            <w:hideMark/>
          </w:tcPr>
          <w:p w14:paraId="03595B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161656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720D7C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0137308F" w14:textId="77777777" w:rsidTr="00346729">
        <w:trPr>
          <w:trHeight w:val="20"/>
        </w:trPr>
        <w:tc>
          <w:tcPr>
            <w:tcW w:w="239" w:type="pct"/>
            <w:hideMark/>
          </w:tcPr>
          <w:p w14:paraId="492B4A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w:t>
            </w:r>
          </w:p>
        </w:tc>
        <w:tc>
          <w:tcPr>
            <w:tcW w:w="379" w:type="pct"/>
            <w:hideMark/>
          </w:tcPr>
          <w:p w14:paraId="1CDA4E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E0D687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Резервные средства</w:t>
            </w:r>
          </w:p>
        </w:tc>
        <w:tc>
          <w:tcPr>
            <w:tcW w:w="403" w:type="pct"/>
            <w:hideMark/>
          </w:tcPr>
          <w:p w14:paraId="636E33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0111</w:t>
            </w:r>
          </w:p>
        </w:tc>
        <w:tc>
          <w:tcPr>
            <w:tcW w:w="482" w:type="pct"/>
            <w:hideMark/>
          </w:tcPr>
          <w:p w14:paraId="15B55A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7310010110</w:t>
            </w:r>
          </w:p>
        </w:tc>
        <w:tc>
          <w:tcPr>
            <w:tcW w:w="256" w:type="pct"/>
            <w:hideMark/>
          </w:tcPr>
          <w:p w14:paraId="6952CB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870</w:t>
            </w:r>
          </w:p>
        </w:tc>
        <w:tc>
          <w:tcPr>
            <w:tcW w:w="401" w:type="pct"/>
            <w:hideMark/>
          </w:tcPr>
          <w:p w14:paraId="284BEC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03BCE8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2BC4DF22" w14:textId="77777777" w:rsidTr="00346729">
        <w:trPr>
          <w:trHeight w:val="20"/>
        </w:trPr>
        <w:tc>
          <w:tcPr>
            <w:tcW w:w="239" w:type="pct"/>
            <w:hideMark/>
          </w:tcPr>
          <w:p w14:paraId="3D4E8D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148</w:t>
            </w:r>
          </w:p>
        </w:tc>
        <w:tc>
          <w:tcPr>
            <w:tcW w:w="379" w:type="pct"/>
            <w:hideMark/>
          </w:tcPr>
          <w:p w14:paraId="0989FB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D87AC2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общегосударственные вопросы</w:t>
            </w:r>
          </w:p>
        </w:tc>
        <w:tc>
          <w:tcPr>
            <w:tcW w:w="403" w:type="pct"/>
            <w:hideMark/>
          </w:tcPr>
          <w:p w14:paraId="28E42B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46138ED" w14:textId="644D22EE"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30D1AC46" w14:textId="7E41FEA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6CABA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7 199,7</w:t>
            </w:r>
          </w:p>
        </w:tc>
        <w:tc>
          <w:tcPr>
            <w:tcW w:w="387" w:type="pct"/>
            <w:hideMark/>
          </w:tcPr>
          <w:p w14:paraId="5A633A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7 199,7</w:t>
            </w:r>
          </w:p>
        </w:tc>
      </w:tr>
      <w:tr w:rsidR="00346729" w:rsidRPr="00346729" w14:paraId="39A1D8A0" w14:textId="77777777" w:rsidTr="00346729">
        <w:trPr>
          <w:trHeight w:val="20"/>
        </w:trPr>
        <w:tc>
          <w:tcPr>
            <w:tcW w:w="239" w:type="pct"/>
            <w:hideMark/>
          </w:tcPr>
          <w:p w14:paraId="3AB0E1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149</w:t>
            </w:r>
          </w:p>
        </w:tc>
        <w:tc>
          <w:tcPr>
            <w:tcW w:w="379" w:type="pct"/>
            <w:hideMark/>
          </w:tcPr>
          <w:p w14:paraId="2EB5ED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45BF8C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архивного дела в Канском районе"</w:t>
            </w:r>
          </w:p>
        </w:tc>
        <w:tc>
          <w:tcPr>
            <w:tcW w:w="403" w:type="pct"/>
            <w:hideMark/>
          </w:tcPr>
          <w:p w14:paraId="276307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D10E4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1000000000</w:t>
            </w:r>
          </w:p>
        </w:tc>
        <w:tc>
          <w:tcPr>
            <w:tcW w:w="256" w:type="pct"/>
            <w:hideMark/>
          </w:tcPr>
          <w:p w14:paraId="2C18A189" w14:textId="44D3C9C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7F9E0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1 677,8</w:t>
            </w:r>
          </w:p>
        </w:tc>
        <w:tc>
          <w:tcPr>
            <w:tcW w:w="387" w:type="pct"/>
            <w:hideMark/>
          </w:tcPr>
          <w:p w14:paraId="5825B5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1 677,8</w:t>
            </w:r>
          </w:p>
        </w:tc>
      </w:tr>
      <w:tr w:rsidR="00346729" w:rsidRPr="00346729" w14:paraId="401D8759" w14:textId="77777777" w:rsidTr="00346729">
        <w:trPr>
          <w:trHeight w:val="20"/>
        </w:trPr>
        <w:tc>
          <w:tcPr>
            <w:tcW w:w="239" w:type="pct"/>
            <w:hideMark/>
          </w:tcPr>
          <w:p w14:paraId="110049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150</w:t>
            </w:r>
          </w:p>
        </w:tc>
        <w:tc>
          <w:tcPr>
            <w:tcW w:w="379" w:type="pct"/>
            <w:hideMark/>
          </w:tcPr>
          <w:p w14:paraId="5318D8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B2E241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Основные мероприятия</w:t>
            </w:r>
          </w:p>
        </w:tc>
        <w:tc>
          <w:tcPr>
            <w:tcW w:w="403" w:type="pct"/>
            <w:hideMark/>
          </w:tcPr>
          <w:p w14:paraId="342B49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7BA977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1090000000</w:t>
            </w:r>
          </w:p>
        </w:tc>
        <w:tc>
          <w:tcPr>
            <w:tcW w:w="256" w:type="pct"/>
            <w:hideMark/>
          </w:tcPr>
          <w:p w14:paraId="2F579539" w14:textId="0BF0A14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E0472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1 677,8</w:t>
            </w:r>
          </w:p>
        </w:tc>
        <w:tc>
          <w:tcPr>
            <w:tcW w:w="387" w:type="pct"/>
            <w:hideMark/>
          </w:tcPr>
          <w:p w14:paraId="1BAFBE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1 677,8</w:t>
            </w:r>
          </w:p>
        </w:tc>
      </w:tr>
      <w:tr w:rsidR="00346729" w:rsidRPr="00346729" w14:paraId="13909001" w14:textId="77777777" w:rsidTr="00346729">
        <w:trPr>
          <w:trHeight w:val="20"/>
        </w:trPr>
        <w:tc>
          <w:tcPr>
            <w:tcW w:w="239" w:type="pct"/>
            <w:hideMark/>
          </w:tcPr>
          <w:p w14:paraId="47DE44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151</w:t>
            </w:r>
          </w:p>
        </w:tc>
        <w:tc>
          <w:tcPr>
            <w:tcW w:w="379" w:type="pct"/>
            <w:hideMark/>
          </w:tcPr>
          <w:p w14:paraId="34ECA9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61C8B3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403" w:type="pct"/>
            <w:hideMark/>
          </w:tcPr>
          <w:p w14:paraId="4014AB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74171D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1090000610</w:t>
            </w:r>
          </w:p>
        </w:tc>
        <w:tc>
          <w:tcPr>
            <w:tcW w:w="256" w:type="pct"/>
            <w:hideMark/>
          </w:tcPr>
          <w:p w14:paraId="35CD8C4A" w14:textId="2966D27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98BCC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1 484,7</w:t>
            </w:r>
          </w:p>
        </w:tc>
        <w:tc>
          <w:tcPr>
            <w:tcW w:w="387" w:type="pct"/>
            <w:hideMark/>
          </w:tcPr>
          <w:p w14:paraId="7322A7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1 484,7</w:t>
            </w:r>
          </w:p>
        </w:tc>
      </w:tr>
      <w:tr w:rsidR="00346729" w:rsidRPr="00346729" w14:paraId="6427F059" w14:textId="77777777" w:rsidTr="00346729">
        <w:trPr>
          <w:trHeight w:val="20"/>
        </w:trPr>
        <w:tc>
          <w:tcPr>
            <w:tcW w:w="239" w:type="pct"/>
            <w:hideMark/>
          </w:tcPr>
          <w:p w14:paraId="2BF141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152</w:t>
            </w:r>
          </w:p>
        </w:tc>
        <w:tc>
          <w:tcPr>
            <w:tcW w:w="379" w:type="pct"/>
            <w:hideMark/>
          </w:tcPr>
          <w:p w14:paraId="617105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7F2AAE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Расходы на выплаты персоналу в целях обеспечения выполнения функций государственными (муниципальными) органами, казенными </w:t>
            </w:r>
            <w:r w:rsidRPr="00346729">
              <w:rPr>
                <w:rFonts w:ascii="Arial" w:hAnsi="Arial" w:cs="Arial"/>
                <w:bCs/>
                <w:sz w:val="14"/>
                <w:szCs w:val="14"/>
              </w:rPr>
              <w:lastRenderedPageBreak/>
              <w:t>учреждениями, органами управления государственными внебюджетными фондами</w:t>
            </w:r>
          </w:p>
        </w:tc>
        <w:tc>
          <w:tcPr>
            <w:tcW w:w="403" w:type="pct"/>
            <w:hideMark/>
          </w:tcPr>
          <w:p w14:paraId="4393A5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0113</w:t>
            </w:r>
          </w:p>
        </w:tc>
        <w:tc>
          <w:tcPr>
            <w:tcW w:w="482" w:type="pct"/>
            <w:hideMark/>
          </w:tcPr>
          <w:p w14:paraId="12387F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1090000610</w:t>
            </w:r>
          </w:p>
        </w:tc>
        <w:tc>
          <w:tcPr>
            <w:tcW w:w="256" w:type="pct"/>
            <w:hideMark/>
          </w:tcPr>
          <w:p w14:paraId="1C82B1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5CD87F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1 357,1</w:t>
            </w:r>
          </w:p>
        </w:tc>
        <w:tc>
          <w:tcPr>
            <w:tcW w:w="387" w:type="pct"/>
            <w:hideMark/>
          </w:tcPr>
          <w:p w14:paraId="789AC2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1 357,1</w:t>
            </w:r>
          </w:p>
        </w:tc>
      </w:tr>
      <w:tr w:rsidR="00346729" w:rsidRPr="00346729" w14:paraId="72A111D0" w14:textId="77777777" w:rsidTr="00346729">
        <w:trPr>
          <w:trHeight w:val="20"/>
        </w:trPr>
        <w:tc>
          <w:tcPr>
            <w:tcW w:w="239" w:type="pct"/>
            <w:hideMark/>
          </w:tcPr>
          <w:p w14:paraId="6B3C69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153</w:t>
            </w:r>
          </w:p>
        </w:tc>
        <w:tc>
          <w:tcPr>
            <w:tcW w:w="379" w:type="pct"/>
            <w:hideMark/>
          </w:tcPr>
          <w:p w14:paraId="07B7F8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7D2513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1A8236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07DE4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1090000610</w:t>
            </w:r>
          </w:p>
        </w:tc>
        <w:tc>
          <w:tcPr>
            <w:tcW w:w="256" w:type="pct"/>
            <w:hideMark/>
          </w:tcPr>
          <w:p w14:paraId="48B747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3A41C0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1 357,1</w:t>
            </w:r>
          </w:p>
        </w:tc>
        <w:tc>
          <w:tcPr>
            <w:tcW w:w="387" w:type="pct"/>
            <w:hideMark/>
          </w:tcPr>
          <w:p w14:paraId="078775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1 357,1</w:t>
            </w:r>
          </w:p>
        </w:tc>
      </w:tr>
      <w:tr w:rsidR="00346729" w:rsidRPr="00346729" w14:paraId="5283D89C" w14:textId="77777777" w:rsidTr="00346729">
        <w:trPr>
          <w:trHeight w:val="20"/>
        </w:trPr>
        <w:tc>
          <w:tcPr>
            <w:tcW w:w="239" w:type="pct"/>
            <w:hideMark/>
          </w:tcPr>
          <w:p w14:paraId="28353F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154</w:t>
            </w:r>
          </w:p>
        </w:tc>
        <w:tc>
          <w:tcPr>
            <w:tcW w:w="379" w:type="pct"/>
            <w:hideMark/>
          </w:tcPr>
          <w:p w14:paraId="1DE3B3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37108F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627164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3222B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1090000610</w:t>
            </w:r>
          </w:p>
        </w:tc>
        <w:tc>
          <w:tcPr>
            <w:tcW w:w="256" w:type="pct"/>
            <w:hideMark/>
          </w:tcPr>
          <w:p w14:paraId="40EE90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1B2780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127,6</w:t>
            </w:r>
          </w:p>
        </w:tc>
        <w:tc>
          <w:tcPr>
            <w:tcW w:w="387" w:type="pct"/>
            <w:hideMark/>
          </w:tcPr>
          <w:p w14:paraId="55705B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127,6</w:t>
            </w:r>
          </w:p>
        </w:tc>
      </w:tr>
      <w:tr w:rsidR="00346729" w:rsidRPr="00346729" w14:paraId="1C13CD08" w14:textId="77777777" w:rsidTr="00346729">
        <w:trPr>
          <w:trHeight w:val="20"/>
        </w:trPr>
        <w:tc>
          <w:tcPr>
            <w:tcW w:w="239" w:type="pct"/>
            <w:hideMark/>
          </w:tcPr>
          <w:p w14:paraId="2719AB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155</w:t>
            </w:r>
          </w:p>
        </w:tc>
        <w:tc>
          <w:tcPr>
            <w:tcW w:w="379" w:type="pct"/>
            <w:hideMark/>
          </w:tcPr>
          <w:p w14:paraId="1EC2AA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D080FA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94DBB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262D9F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1090000610</w:t>
            </w:r>
          </w:p>
        </w:tc>
        <w:tc>
          <w:tcPr>
            <w:tcW w:w="256" w:type="pct"/>
            <w:hideMark/>
          </w:tcPr>
          <w:p w14:paraId="3F5649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6C53D7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127,6</w:t>
            </w:r>
          </w:p>
        </w:tc>
        <w:tc>
          <w:tcPr>
            <w:tcW w:w="387" w:type="pct"/>
            <w:hideMark/>
          </w:tcPr>
          <w:p w14:paraId="6782B2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127,6</w:t>
            </w:r>
          </w:p>
        </w:tc>
      </w:tr>
      <w:tr w:rsidR="00346729" w:rsidRPr="00346729" w14:paraId="7CA1BD99" w14:textId="77777777" w:rsidTr="00346729">
        <w:trPr>
          <w:trHeight w:val="20"/>
        </w:trPr>
        <w:tc>
          <w:tcPr>
            <w:tcW w:w="239" w:type="pct"/>
            <w:hideMark/>
          </w:tcPr>
          <w:p w14:paraId="3EAD67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156</w:t>
            </w:r>
          </w:p>
        </w:tc>
        <w:tc>
          <w:tcPr>
            <w:tcW w:w="379" w:type="pct"/>
            <w:hideMark/>
          </w:tcPr>
          <w:p w14:paraId="1D5916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DD2658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403" w:type="pct"/>
            <w:hideMark/>
          </w:tcPr>
          <w:p w14:paraId="0B8EED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053642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1090075190</w:t>
            </w:r>
          </w:p>
        </w:tc>
        <w:tc>
          <w:tcPr>
            <w:tcW w:w="256" w:type="pct"/>
            <w:hideMark/>
          </w:tcPr>
          <w:p w14:paraId="0DAD05F8" w14:textId="68A409B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1CAB2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193,1</w:t>
            </w:r>
          </w:p>
        </w:tc>
        <w:tc>
          <w:tcPr>
            <w:tcW w:w="387" w:type="pct"/>
            <w:hideMark/>
          </w:tcPr>
          <w:p w14:paraId="183321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193,1</w:t>
            </w:r>
          </w:p>
        </w:tc>
      </w:tr>
      <w:tr w:rsidR="00346729" w:rsidRPr="00346729" w14:paraId="1C31C56F" w14:textId="77777777" w:rsidTr="00346729">
        <w:trPr>
          <w:trHeight w:val="20"/>
        </w:trPr>
        <w:tc>
          <w:tcPr>
            <w:tcW w:w="239" w:type="pct"/>
            <w:hideMark/>
          </w:tcPr>
          <w:p w14:paraId="63F39F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157</w:t>
            </w:r>
          </w:p>
        </w:tc>
        <w:tc>
          <w:tcPr>
            <w:tcW w:w="379" w:type="pct"/>
            <w:hideMark/>
          </w:tcPr>
          <w:p w14:paraId="1436FF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D06A6D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233C10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256A7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1090075190</w:t>
            </w:r>
          </w:p>
        </w:tc>
        <w:tc>
          <w:tcPr>
            <w:tcW w:w="256" w:type="pct"/>
            <w:hideMark/>
          </w:tcPr>
          <w:p w14:paraId="6169E6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36ABE9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158,1</w:t>
            </w:r>
          </w:p>
        </w:tc>
        <w:tc>
          <w:tcPr>
            <w:tcW w:w="387" w:type="pct"/>
            <w:hideMark/>
          </w:tcPr>
          <w:p w14:paraId="7C27C1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158,1</w:t>
            </w:r>
          </w:p>
        </w:tc>
      </w:tr>
      <w:tr w:rsidR="00346729" w:rsidRPr="00346729" w14:paraId="06F01A33" w14:textId="77777777" w:rsidTr="00346729">
        <w:trPr>
          <w:trHeight w:val="20"/>
        </w:trPr>
        <w:tc>
          <w:tcPr>
            <w:tcW w:w="239" w:type="pct"/>
            <w:hideMark/>
          </w:tcPr>
          <w:p w14:paraId="3C6FF3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158</w:t>
            </w:r>
          </w:p>
        </w:tc>
        <w:tc>
          <w:tcPr>
            <w:tcW w:w="379" w:type="pct"/>
            <w:hideMark/>
          </w:tcPr>
          <w:p w14:paraId="2DCD82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024F2E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648746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4B62F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1090075190</w:t>
            </w:r>
          </w:p>
        </w:tc>
        <w:tc>
          <w:tcPr>
            <w:tcW w:w="256" w:type="pct"/>
            <w:hideMark/>
          </w:tcPr>
          <w:p w14:paraId="4C4C09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1C133B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158,1</w:t>
            </w:r>
          </w:p>
        </w:tc>
        <w:tc>
          <w:tcPr>
            <w:tcW w:w="387" w:type="pct"/>
            <w:hideMark/>
          </w:tcPr>
          <w:p w14:paraId="28E226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158,1</w:t>
            </w:r>
          </w:p>
        </w:tc>
      </w:tr>
      <w:tr w:rsidR="00346729" w:rsidRPr="00346729" w14:paraId="0FE1C4EA" w14:textId="77777777" w:rsidTr="00346729">
        <w:trPr>
          <w:trHeight w:val="20"/>
        </w:trPr>
        <w:tc>
          <w:tcPr>
            <w:tcW w:w="239" w:type="pct"/>
            <w:hideMark/>
          </w:tcPr>
          <w:p w14:paraId="4429BC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159</w:t>
            </w:r>
          </w:p>
        </w:tc>
        <w:tc>
          <w:tcPr>
            <w:tcW w:w="379" w:type="pct"/>
            <w:hideMark/>
          </w:tcPr>
          <w:p w14:paraId="103A90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1D6AE0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13DE81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A23B8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1090075190</w:t>
            </w:r>
          </w:p>
        </w:tc>
        <w:tc>
          <w:tcPr>
            <w:tcW w:w="256" w:type="pct"/>
            <w:hideMark/>
          </w:tcPr>
          <w:p w14:paraId="275E71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6D34B7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35,0</w:t>
            </w:r>
          </w:p>
        </w:tc>
        <w:tc>
          <w:tcPr>
            <w:tcW w:w="387" w:type="pct"/>
            <w:hideMark/>
          </w:tcPr>
          <w:p w14:paraId="1A5D7F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35,0</w:t>
            </w:r>
          </w:p>
        </w:tc>
      </w:tr>
      <w:tr w:rsidR="00346729" w:rsidRPr="00346729" w14:paraId="3944BB1C" w14:textId="77777777" w:rsidTr="00346729">
        <w:trPr>
          <w:trHeight w:val="20"/>
        </w:trPr>
        <w:tc>
          <w:tcPr>
            <w:tcW w:w="239" w:type="pct"/>
            <w:hideMark/>
          </w:tcPr>
          <w:p w14:paraId="634C0E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160</w:t>
            </w:r>
          </w:p>
        </w:tc>
        <w:tc>
          <w:tcPr>
            <w:tcW w:w="379" w:type="pct"/>
            <w:hideMark/>
          </w:tcPr>
          <w:p w14:paraId="77E3F8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FAFDF8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91FA2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6DAF9B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1090075190</w:t>
            </w:r>
          </w:p>
        </w:tc>
        <w:tc>
          <w:tcPr>
            <w:tcW w:w="256" w:type="pct"/>
            <w:hideMark/>
          </w:tcPr>
          <w:p w14:paraId="04E714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011E4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35,0</w:t>
            </w:r>
          </w:p>
        </w:tc>
        <w:tc>
          <w:tcPr>
            <w:tcW w:w="387" w:type="pct"/>
            <w:hideMark/>
          </w:tcPr>
          <w:p w14:paraId="397ADB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35,0</w:t>
            </w:r>
          </w:p>
        </w:tc>
      </w:tr>
      <w:tr w:rsidR="00346729" w:rsidRPr="00346729" w14:paraId="18502568" w14:textId="77777777" w:rsidTr="00346729">
        <w:trPr>
          <w:trHeight w:val="20"/>
        </w:trPr>
        <w:tc>
          <w:tcPr>
            <w:tcW w:w="239" w:type="pct"/>
            <w:hideMark/>
          </w:tcPr>
          <w:p w14:paraId="1CCAFE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161</w:t>
            </w:r>
          </w:p>
        </w:tc>
        <w:tc>
          <w:tcPr>
            <w:tcW w:w="379" w:type="pct"/>
            <w:hideMark/>
          </w:tcPr>
          <w:p w14:paraId="32994D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E3C1DD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"Земельно-имущественные отношения на территории Канского района"</w:t>
            </w:r>
          </w:p>
        </w:tc>
        <w:tc>
          <w:tcPr>
            <w:tcW w:w="403" w:type="pct"/>
            <w:hideMark/>
          </w:tcPr>
          <w:p w14:paraId="2352D4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BB2AA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1200000000</w:t>
            </w:r>
          </w:p>
        </w:tc>
        <w:tc>
          <w:tcPr>
            <w:tcW w:w="256" w:type="pct"/>
            <w:hideMark/>
          </w:tcPr>
          <w:p w14:paraId="50395932" w14:textId="7816D64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31FC3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348CCA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49669C5E" w14:textId="77777777" w:rsidTr="00346729">
        <w:trPr>
          <w:trHeight w:val="20"/>
        </w:trPr>
        <w:tc>
          <w:tcPr>
            <w:tcW w:w="239" w:type="pct"/>
            <w:hideMark/>
          </w:tcPr>
          <w:p w14:paraId="55B7D0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162</w:t>
            </w:r>
          </w:p>
        </w:tc>
        <w:tc>
          <w:tcPr>
            <w:tcW w:w="379" w:type="pct"/>
            <w:hideMark/>
          </w:tcPr>
          <w:p w14:paraId="07C421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A40F45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 Оценка муниципального имущества, признание прав и регулирование отношений по муниципальной собственности"</w:t>
            </w:r>
          </w:p>
        </w:tc>
        <w:tc>
          <w:tcPr>
            <w:tcW w:w="403" w:type="pct"/>
            <w:hideMark/>
          </w:tcPr>
          <w:p w14:paraId="78EA2A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4A7CF1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1230000000</w:t>
            </w:r>
          </w:p>
        </w:tc>
        <w:tc>
          <w:tcPr>
            <w:tcW w:w="256" w:type="pct"/>
            <w:hideMark/>
          </w:tcPr>
          <w:p w14:paraId="3655387D" w14:textId="1F273F3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E64E6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7FE32D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2E31C221" w14:textId="77777777" w:rsidTr="00346729">
        <w:trPr>
          <w:trHeight w:val="20"/>
        </w:trPr>
        <w:tc>
          <w:tcPr>
            <w:tcW w:w="239" w:type="pct"/>
            <w:hideMark/>
          </w:tcPr>
          <w:p w14:paraId="00899A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163</w:t>
            </w:r>
          </w:p>
        </w:tc>
        <w:tc>
          <w:tcPr>
            <w:tcW w:w="379" w:type="pct"/>
            <w:hideMark/>
          </w:tcPr>
          <w:p w14:paraId="3A09CC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4F3050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403" w:type="pct"/>
            <w:hideMark/>
          </w:tcPr>
          <w:p w14:paraId="1A1598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497B78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1230000850</w:t>
            </w:r>
          </w:p>
        </w:tc>
        <w:tc>
          <w:tcPr>
            <w:tcW w:w="256" w:type="pct"/>
            <w:hideMark/>
          </w:tcPr>
          <w:p w14:paraId="20C2CAD0" w14:textId="3FB1816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BEB40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3B224E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231647B1" w14:textId="77777777" w:rsidTr="00346729">
        <w:trPr>
          <w:trHeight w:val="20"/>
        </w:trPr>
        <w:tc>
          <w:tcPr>
            <w:tcW w:w="239" w:type="pct"/>
            <w:hideMark/>
          </w:tcPr>
          <w:p w14:paraId="45F140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164</w:t>
            </w:r>
          </w:p>
        </w:tc>
        <w:tc>
          <w:tcPr>
            <w:tcW w:w="379" w:type="pct"/>
            <w:hideMark/>
          </w:tcPr>
          <w:p w14:paraId="533351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2D00AB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23919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385D5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1230000850</w:t>
            </w:r>
          </w:p>
        </w:tc>
        <w:tc>
          <w:tcPr>
            <w:tcW w:w="256" w:type="pct"/>
            <w:hideMark/>
          </w:tcPr>
          <w:p w14:paraId="505A0A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94BB7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58DCA0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0E920AAB" w14:textId="77777777" w:rsidTr="00346729">
        <w:trPr>
          <w:trHeight w:val="20"/>
        </w:trPr>
        <w:tc>
          <w:tcPr>
            <w:tcW w:w="239" w:type="pct"/>
            <w:hideMark/>
          </w:tcPr>
          <w:p w14:paraId="28C90F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165</w:t>
            </w:r>
          </w:p>
        </w:tc>
        <w:tc>
          <w:tcPr>
            <w:tcW w:w="379" w:type="pct"/>
            <w:hideMark/>
          </w:tcPr>
          <w:p w14:paraId="446425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FE5E7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97B98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259593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1230000850</w:t>
            </w:r>
          </w:p>
        </w:tc>
        <w:tc>
          <w:tcPr>
            <w:tcW w:w="256" w:type="pct"/>
            <w:hideMark/>
          </w:tcPr>
          <w:p w14:paraId="7658E4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4B5085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6B2892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12D291AA" w14:textId="77777777" w:rsidTr="00346729">
        <w:trPr>
          <w:trHeight w:val="20"/>
        </w:trPr>
        <w:tc>
          <w:tcPr>
            <w:tcW w:w="239" w:type="pct"/>
            <w:hideMark/>
          </w:tcPr>
          <w:p w14:paraId="13B009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166</w:t>
            </w:r>
          </w:p>
        </w:tc>
        <w:tc>
          <w:tcPr>
            <w:tcW w:w="379" w:type="pct"/>
            <w:hideMark/>
          </w:tcPr>
          <w:p w14:paraId="637B9D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845D94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представительной власти</w:t>
            </w:r>
          </w:p>
        </w:tc>
        <w:tc>
          <w:tcPr>
            <w:tcW w:w="403" w:type="pct"/>
            <w:hideMark/>
          </w:tcPr>
          <w:p w14:paraId="4AACC6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615133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7100000000</w:t>
            </w:r>
          </w:p>
        </w:tc>
        <w:tc>
          <w:tcPr>
            <w:tcW w:w="256" w:type="pct"/>
            <w:hideMark/>
          </w:tcPr>
          <w:p w14:paraId="0343C634" w14:textId="17BDB3B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A177E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c>
          <w:tcPr>
            <w:tcW w:w="387" w:type="pct"/>
            <w:hideMark/>
          </w:tcPr>
          <w:p w14:paraId="525145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r>
      <w:tr w:rsidR="00346729" w:rsidRPr="00346729" w14:paraId="6F11E665" w14:textId="77777777" w:rsidTr="00346729">
        <w:trPr>
          <w:trHeight w:val="20"/>
        </w:trPr>
        <w:tc>
          <w:tcPr>
            <w:tcW w:w="239" w:type="pct"/>
            <w:hideMark/>
          </w:tcPr>
          <w:p w14:paraId="332AD1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w:t>
            </w:r>
          </w:p>
        </w:tc>
        <w:tc>
          <w:tcPr>
            <w:tcW w:w="379" w:type="pct"/>
            <w:hideMark/>
          </w:tcPr>
          <w:p w14:paraId="0CC6CF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21AB20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представительной власти</w:t>
            </w:r>
          </w:p>
        </w:tc>
        <w:tc>
          <w:tcPr>
            <w:tcW w:w="403" w:type="pct"/>
            <w:hideMark/>
          </w:tcPr>
          <w:p w14:paraId="152BE8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08213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7110000000</w:t>
            </w:r>
          </w:p>
        </w:tc>
        <w:tc>
          <w:tcPr>
            <w:tcW w:w="256" w:type="pct"/>
            <w:hideMark/>
          </w:tcPr>
          <w:p w14:paraId="29234ED8" w14:textId="63A3696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A9487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c>
          <w:tcPr>
            <w:tcW w:w="387" w:type="pct"/>
            <w:hideMark/>
          </w:tcPr>
          <w:p w14:paraId="3F104A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r>
      <w:tr w:rsidR="00346729" w:rsidRPr="00346729" w14:paraId="0CBC3D34" w14:textId="77777777" w:rsidTr="00346729">
        <w:trPr>
          <w:trHeight w:val="20"/>
        </w:trPr>
        <w:tc>
          <w:tcPr>
            <w:tcW w:w="239" w:type="pct"/>
            <w:hideMark/>
          </w:tcPr>
          <w:p w14:paraId="1CC0A7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168</w:t>
            </w:r>
          </w:p>
        </w:tc>
        <w:tc>
          <w:tcPr>
            <w:tcW w:w="379" w:type="pct"/>
            <w:hideMark/>
          </w:tcPr>
          <w:p w14:paraId="25ED82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3BEA12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других обязательств органов местного самоуправления в рамках непрограммных расходов органов представительной власти</w:t>
            </w:r>
          </w:p>
        </w:tc>
        <w:tc>
          <w:tcPr>
            <w:tcW w:w="403" w:type="pct"/>
            <w:hideMark/>
          </w:tcPr>
          <w:p w14:paraId="63380F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78A962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7110000860</w:t>
            </w:r>
          </w:p>
        </w:tc>
        <w:tc>
          <w:tcPr>
            <w:tcW w:w="256" w:type="pct"/>
            <w:hideMark/>
          </w:tcPr>
          <w:p w14:paraId="152BBF85" w14:textId="0F0EDDE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A5F0B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c>
          <w:tcPr>
            <w:tcW w:w="387" w:type="pct"/>
            <w:hideMark/>
          </w:tcPr>
          <w:p w14:paraId="3B5025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r>
      <w:tr w:rsidR="00346729" w:rsidRPr="00346729" w14:paraId="03D7A4B2" w14:textId="77777777" w:rsidTr="00346729">
        <w:trPr>
          <w:trHeight w:val="20"/>
        </w:trPr>
        <w:tc>
          <w:tcPr>
            <w:tcW w:w="239" w:type="pct"/>
            <w:hideMark/>
          </w:tcPr>
          <w:p w14:paraId="2C84BE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169</w:t>
            </w:r>
          </w:p>
        </w:tc>
        <w:tc>
          <w:tcPr>
            <w:tcW w:w="379" w:type="pct"/>
            <w:hideMark/>
          </w:tcPr>
          <w:p w14:paraId="7B824B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92845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1FEB7E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285E1B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7110000860</w:t>
            </w:r>
          </w:p>
        </w:tc>
        <w:tc>
          <w:tcPr>
            <w:tcW w:w="256" w:type="pct"/>
            <w:hideMark/>
          </w:tcPr>
          <w:p w14:paraId="3D5A79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52EB4F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c>
          <w:tcPr>
            <w:tcW w:w="387" w:type="pct"/>
            <w:hideMark/>
          </w:tcPr>
          <w:p w14:paraId="28669E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r>
      <w:tr w:rsidR="00346729" w:rsidRPr="00346729" w14:paraId="5C66B525" w14:textId="77777777" w:rsidTr="00346729">
        <w:trPr>
          <w:trHeight w:val="20"/>
        </w:trPr>
        <w:tc>
          <w:tcPr>
            <w:tcW w:w="239" w:type="pct"/>
            <w:hideMark/>
          </w:tcPr>
          <w:p w14:paraId="02D5FA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170</w:t>
            </w:r>
          </w:p>
        </w:tc>
        <w:tc>
          <w:tcPr>
            <w:tcW w:w="379" w:type="pct"/>
            <w:hideMark/>
          </w:tcPr>
          <w:p w14:paraId="66068F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4AD0B4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D9769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4B94B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7110000860</w:t>
            </w:r>
          </w:p>
        </w:tc>
        <w:tc>
          <w:tcPr>
            <w:tcW w:w="256" w:type="pct"/>
            <w:hideMark/>
          </w:tcPr>
          <w:p w14:paraId="6395EC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0998DBE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c>
          <w:tcPr>
            <w:tcW w:w="387" w:type="pct"/>
            <w:hideMark/>
          </w:tcPr>
          <w:p w14:paraId="483961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r>
      <w:tr w:rsidR="00346729" w:rsidRPr="00346729" w14:paraId="2A4ACC2C" w14:textId="77777777" w:rsidTr="00346729">
        <w:trPr>
          <w:trHeight w:val="20"/>
        </w:trPr>
        <w:tc>
          <w:tcPr>
            <w:tcW w:w="239" w:type="pct"/>
            <w:hideMark/>
          </w:tcPr>
          <w:p w14:paraId="6B403C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171</w:t>
            </w:r>
          </w:p>
        </w:tc>
        <w:tc>
          <w:tcPr>
            <w:tcW w:w="379" w:type="pct"/>
            <w:hideMark/>
          </w:tcPr>
          <w:p w14:paraId="1A5C43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098333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исполнительной власти</w:t>
            </w:r>
          </w:p>
        </w:tc>
        <w:tc>
          <w:tcPr>
            <w:tcW w:w="403" w:type="pct"/>
            <w:hideMark/>
          </w:tcPr>
          <w:p w14:paraId="49F0B6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2A060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7300000000</w:t>
            </w:r>
          </w:p>
        </w:tc>
        <w:tc>
          <w:tcPr>
            <w:tcW w:w="256" w:type="pct"/>
            <w:hideMark/>
          </w:tcPr>
          <w:p w14:paraId="4DA2425F" w14:textId="486284D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4D921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1 134,0</w:t>
            </w:r>
          </w:p>
        </w:tc>
        <w:tc>
          <w:tcPr>
            <w:tcW w:w="387" w:type="pct"/>
            <w:hideMark/>
          </w:tcPr>
          <w:p w14:paraId="78F000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1 134,0</w:t>
            </w:r>
          </w:p>
        </w:tc>
      </w:tr>
      <w:tr w:rsidR="00346729" w:rsidRPr="00346729" w14:paraId="622E18AB" w14:textId="77777777" w:rsidTr="00346729">
        <w:trPr>
          <w:trHeight w:val="20"/>
        </w:trPr>
        <w:tc>
          <w:tcPr>
            <w:tcW w:w="239" w:type="pct"/>
            <w:hideMark/>
          </w:tcPr>
          <w:p w14:paraId="12878C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172</w:t>
            </w:r>
          </w:p>
        </w:tc>
        <w:tc>
          <w:tcPr>
            <w:tcW w:w="379" w:type="pct"/>
            <w:hideMark/>
          </w:tcPr>
          <w:p w14:paraId="7524EB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4713C8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исполнительной власти</w:t>
            </w:r>
          </w:p>
        </w:tc>
        <w:tc>
          <w:tcPr>
            <w:tcW w:w="403" w:type="pct"/>
            <w:hideMark/>
          </w:tcPr>
          <w:p w14:paraId="272B35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FA2B8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7310000000</w:t>
            </w:r>
          </w:p>
        </w:tc>
        <w:tc>
          <w:tcPr>
            <w:tcW w:w="256" w:type="pct"/>
            <w:hideMark/>
          </w:tcPr>
          <w:p w14:paraId="6080EAEB" w14:textId="068FC56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CC11F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1 134,0</w:t>
            </w:r>
          </w:p>
        </w:tc>
        <w:tc>
          <w:tcPr>
            <w:tcW w:w="387" w:type="pct"/>
            <w:hideMark/>
          </w:tcPr>
          <w:p w14:paraId="27D99B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1 134,0</w:t>
            </w:r>
          </w:p>
        </w:tc>
      </w:tr>
      <w:tr w:rsidR="00346729" w:rsidRPr="00346729" w14:paraId="1604CE7D" w14:textId="77777777" w:rsidTr="00346729">
        <w:trPr>
          <w:trHeight w:val="20"/>
        </w:trPr>
        <w:tc>
          <w:tcPr>
            <w:tcW w:w="239" w:type="pct"/>
            <w:hideMark/>
          </w:tcPr>
          <w:p w14:paraId="1D753C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173</w:t>
            </w:r>
          </w:p>
        </w:tc>
        <w:tc>
          <w:tcPr>
            <w:tcW w:w="379" w:type="pct"/>
            <w:hideMark/>
          </w:tcPr>
          <w:p w14:paraId="35972A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33A79F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403" w:type="pct"/>
            <w:hideMark/>
          </w:tcPr>
          <w:p w14:paraId="7564A1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0902B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7310000860</w:t>
            </w:r>
          </w:p>
        </w:tc>
        <w:tc>
          <w:tcPr>
            <w:tcW w:w="256" w:type="pct"/>
            <w:hideMark/>
          </w:tcPr>
          <w:p w14:paraId="25E005D7" w14:textId="54943C2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E4CD6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341,0</w:t>
            </w:r>
          </w:p>
        </w:tc>
        <w:tc>
          <w:tcPr>
            <w:tcW w:w="387" w:type="pct"/>
            <w:hideMark/>
          </w:tcPr>
          <w:p w14:paraId="04DC64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341,0</w:t>
            </w:r>
          </w:p>
        </w:tc>
      </w:tr>
      <w:tr w:rsidR="00346729" w:rsidRPr="00346729" w14:paraId="1B786287" w14:textId="77777777" w:rsidTr="00346729">
        <w:trPr>
          <w:trHeight w:val="20"/>
        </w:trPr>
        <w:tc>
          <w:tcPr>
            <w:tcW w:w="239" w:type="pct"/>
            <w:hideMark/>
          </w:tcPr>
          <w:p w14:paraId="517249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174</w:t>
            </w:r>
          </w:p>
        </w:tc>
        <w:tc>
          <w:tcPr>
            <w:tcW w:w="379" w:type="pct"/>
            <w:hideMark/>
          </w:tcPr>
          <w:p w14:paraId="288181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B5FB31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7166F9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66BB8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7310000860</w:t>
            </w:r>
          </w:p>
        </w:tc>
        <w:tc>
          <w:tcPr>
            <w:tcW w:w="256" w:type="pct"/>
            <w:hideMark/>
          </w:tcPr>
          <w:p w14:paraId="3D9729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6B161C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64,0</w:t>
            </w:r>
          </w:p>
        </w:tc>
        <w:tc>
          <w:tcPr>
            <w:tcW w:w="387" w:type="pct"/>
            <w:hideMark/>
          </w:tcPr>
          <w:p w14:paraId="4A4385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64,0</w:t>
            </w:r>
          </w:p>
        </w:tc>
      </w:tr>
      <w:tr w:rsidR="00346729" w:rsidRPr="00346729" w14:paraId="41048EF7" w14:textId="77777777" w:rsidTr="00346729">
        <w:trPr>
          <w:trHeight w:val="20"/>
        </w:trPr>
        <w:tc>
          <w:tcPr>
            <w:tcW w:w="239" w:type="pct"/>
            <w:hideMark/>
          </w:tcPr>
          <w:p w14:paraId="746895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175</w:t>
            </w:r>
          </w:p>
        </w:tc>
        <w:tc>
          <w:tcPr>
            <w:tcW w:w="379" w:type="pct"/>
            <w:hideMark/>
          </w:tcPr>
          <w:p w14:paraId="6B2FF2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968D5E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5E2A0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230BD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7310000860</w:t>
            </w:r>
          </w:p>
        </w:tc>
        <w:tc>
          <w:tcPr>
            <w:tcW w:w="256" w:type="pct"/>
            <w:hideMark/>
          </w:tcPr>
          <w:p w14:paraId="32DEE9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CAD6E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64,0</w:t>
            </w:r>
          </w:p>
        </w:tc>
        <w:tc>
          <w:tcPr>
            <w:tcW w:w="387" w:type="pct"/>
            <w:hideMark/>
          </w:tcPr>
          <w:p w14:paraId="1484AD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64,0</w:t>
            </w:r>
          </w:p>
        </w:tc>
      </w:tr>
      <w:tr w:rsidR="00346729" w:rsidRPr="00346729" w14:paraId="4A6C3E11" w14:textId="77777777" w:rsidTr="00346729">
        <w:trPr>
          <w:trHeight w:val="20"/>
        </w:trPr>
        <w:tc>
          <w:tcPr>
            <w:tcW w:w="239" w:type="pct"/>
            <w:hideMark/>
          </w:tcPr>
          <w:p w14:paraId="66ED5F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176</w:t>
            </w:r>
          </w:p>
        </w:tc>
        <w:tc>
          <w:tcPr>
            <w:tcW w:w="379" w:type="pct"/>
            <w:hideMark/>
          </w:tcPr>
          <w:p w14:paraId="3B63DD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127BE7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6CC2B5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04C8E3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7310000860</w:t>
            </w:r>
          </w:p>
        </w:tc>
        <w:tc>
          <w:tcPr>
            <w:tcW w:w="256" w:type="pct"/>
            <w:hideMark/>
          </w:tcPr>
          <w:p w14:paraId="29D79A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4F4BD3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277,0</w:t>
            </w:r>
          </w:p>
        </w:tc>
        <w:tc>
          <w:tcPr>
            <w:tcW w:w="387" w:type="pct"/>
            <w:hideMark/>
          </w:tcPr>
          <w:p w14:paraId="2AEFBE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277,0</w:t>
            </w:r>
          </w:p>
        </w:tc>
      </w:tr>
      <w:tr w:rsidR="00346729" w:rsidRPr="00346729" w14:paraId="289A1832" w14:textId="77777777" w:rsidTr="00346729">
        <w:trPr>
          <w:trHeight w:val="20"/>
        </w:trPr>
        <w:tc>
          <w:tcPr>
            <w:tcW w:w="239" w:type="pct"/>
            <w:hideMark/>
          </w:tcPr>
          <w:p w14:paraId="3595FE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w:t>
            </w:r>
          </w:p>
        </w:tc>
        <w:tc>
          <w:tcPr>
            <w:tcW w:w="379" w:type="pct"/>
            <w:hideMark/>
          </w:tcPr>
          <w:p w14:paraId="566086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160C7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Исполнение судебных актов</w:t>
            </w:r>
          </w:p>
        </w:tc>
        <w:tc>
          <w:tcPr>
            <w:tcW w:w="403" w:type="pct"/>
            <w:hideMark/>
          </w:tcPr>
          <w:p w14:paraId="78E8EA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A839A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7310000860</w:t>
            </w:r>
          </w:p>
        </w:tc>
        <w:tc>
          <w:tcPr>
            <w:tcW w:w="256" w:type="pct"/>
            <w:hideMark/>
          </w:tcPr>
          <w:p w14:paraId="45DC41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830</w:t>
            </w:r>
          </w:p>
        </w:tc>
        <w:tc>
          <w:tcPr>
            <w:tcW w:w="401" w:type="pct"/>
            <w:hideMark/>
          </w:tcPr>
          <w:p w14:paraId="2DBE5B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c>
          <w:tcPr>
            <w:tcW w:w="387" w:type="pct"/>
            <w:hideMark/>
          </w:tcPr>
          <w:p w14:paraId="7AC668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r>
      <w:tr w:rsidR="00346729" w:rsidRPr="00346729" w14:paraId="79A33833" w14:textId="77777777" w:rsidTr="00346729">
        <w:trPr>
          <w:trHeight w:val="20"/>
        </w:trPr>
        <w:tc>
          <w:tcPr>
            <w:tcW w:w="239" w:type="pct"/>
            <w:hideMark/>
          </w:tcPr>
          <w:p w14:paraId="3A9F11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178</w:t>
            </w:r>
          </w:p>
        </w:tc>
        <w:tc>
          <w:tcPr>
            <w:tcW w:w="379" w:type="pct"/>
            <w:hideMark/>
          </w:tcPr>
          <w:p w14:paraId="037AC4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7E1C80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Уплата налогов, сборов и иных платежей</w:t>
            </w:r>
          </w:p>
        </w:tc>
        <w:tc>
          <w:tcPr>
            <w:tcW w:w="403" w:type="pct"/>
            <w:hideMark/>
          </w:tcPr>
          <w:p w14:paraId="4BC3D8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3354F7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7310000860</w:t>
            </w:r>
          </w:p>
        </w:tc>
        <w:tc>
          <w:tcPr>
            <w:tcW w:w="256" w:type="pct"/>
            <w:hideMark/>
          </w:tcPr>
          <w:p w14:paraId="5DA2C7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401" w:type="pct"/>
            <w:hideMark/>
          </w:tcPr>
          <w:p w14:paraId="48D36C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177,0</w:t>
            </w:r>
          </w:p>
        </w:tc>
        <w:tc>
          <w:tcPr>
            <w:tcW w:w="387" w:type="pct"/>
            <w:hideMark/>
          </w:tcPr>
          <w:p w14:paraId="71E502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177,0</w:t>
            </w:r>
          </w:p>
        </w:tc>
      </w:tr>
      <w:tr w:rsidR="00346729" w:rsidRPr="00346729" w14:paraId="54B5C0B5" w14:textId="77777777" w:rsidTr="00346729">
        <w:trPr>
          <w:trHeight w:val="20"/>
        </w:trPr>
        <w:tc>
          <w:tcPr>
            <w:tcW w:w="239" w:type="pct"/>
            <w:hideMark/>
          </w:tcPr>
          <w:p w14:paraId="05AFE8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179</w:t>
            </w:r>
          </w:p>
        </w:tc>
        <w:tc>
          <w:tcPr>
            <w:tcW w:w="379" w:type="pct"/>
            <w:hideMark/>
          </w:tcPr>
          <w:p w14:paraId="487D06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F690FD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403" w:type="pct"/>
            <w:hideMark/>
          </w:tcPr>
          <w:p w14:paraId="7C92B6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237BB9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7310074290</w:t>
            </w:r>
          </w:p>
        </w:tc>
        <w:tc>
          <w:tcPr>
            <w:tcW w:w="256" w:type="pct"/>
            <w:hideMark/>
          </w:tcPr>
          <w:p w14:paraId="5C91EE83" w14:textId="55D4B88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57809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63,1</w:t>
            </w:r>
          </w:p>
        </w:tc>
        <w:tc>
          <w:tcPr>
            <w:tcW w:w="387" w:type="pct"/>
            <w:hideMark/>
          </w:tcPr>
          <w:p w14:paraId="491C10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63,1</w:t>
            </w:r>
          </w:p>
        </w:tc>
      </w:tr>
      <w:tr w:rsidR="00346729" w:rsidRPr="00346729" w14:paraId="296A7E5D" w14:textId="77777777" w:rsidTr="00346729">
        <w:trPr>
          <w:trHeight w:val="20"/>
        </w:trPr>
        <w:tc>
          <w:tcPr>
            <w:tcW w:w="239" w:type="pct"/>
            <w:hideMark/>
          </w:tcPr>
          <w:p w14:paraId="5BAEB4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180</w:t>
            </w:r>
          </w:p>
        </w:tc>
        <w:tc>
          <w:tcPr>
            <w:tcW w:w="379" w:type="pct"/>
            <w:hideMark/>
          </w:tcPr>
          <w:p w14:paraId="585516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34A306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6030EE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02E75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7310074290</w:t>
            </w:r>
          </w:p>
        </w:tc>
        <w:tc>
          <w:tcPr>
            <w:tcW w:w="256" w:type="pct"/>
            <w:hideMark/>
          </w:tcPr>
          <w:p w14:paraId="215C26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674D1D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60,4</w:t>
            </w:r>
          </w:p>
        </w:tc>
        <w:tc>
          <w:tcPr>
            <w:tcW w:w="387" w:type="pct"/>
            <w:hideMark/>
          </w:tcPr>
          <w:p w14:paraId="1480B9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60,4</w:t>
            </w:r>
          </w:p>
        </w:tc>
      </w:tr>
      <w:tr w:rsidR="00346729" w:rsidRPr="00346729" w14:paraId="2E3FA07F" w14:textId="77777777" w:rsidTr="00346729">
        <w:trPr>
          <w:trHeight w:val="20"/>
        </w:trPr>
        <w:tc>
          <w:tcPr>
            <w:tcW w:w="239" w:type="pct"/>
            <w:hideMark/>
          </w:tcPr>
          <w:p w14:paraId="757E7C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181</w:t>
            </w:r>
          </w:p>
        </w:tc>
        <w:tc>
          <w:tcPr>
            <w:tcW w:w="379" w:type="pct"/>
            <w:hideMark/>
          </w:tcPr>
          <w:p w14:paraId="107BBF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678F77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19BA05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080D3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7310074290</w:t>
            </w:r>
          </w:p>
        </w:tc>
        <w:tc>
          <w:tcPr>
            <w:tcW w:w="256" w:type="pct"/>
            <w:hideMark/>
          </w:tcPr>
          <w:p w14:paraId="3935D6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618352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60,4</w:t>
            </w:r>
          </w:p>
        </w:tc>
        <w:tc>
          <w:tcPr>
            <w:tcW w:w="387" w:type="pct"/>
            <w:hideMark/>
          </w:tcPr>
          <w:p w14:paraId="0605F9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60,4</w:t>
            </w:r>
          </w:p>
        </w:tc>
      </w:tr>
      <w:tr w:rsidR="00346729" w:rsidRPr="00346729" w14:paraId="040AAF21" w14:textId="77777777" w:rsidTr="00346729">
        <w:trPr>
          <w:trHeight w:val="20"/>
        </w:trPr>
        <w:tc>
          <w:tcPr>
            <w:tcW w:w="239" w:type="pct"/>
            <w:hideMark/>
          </w:tcPr>
          <w:p w14:paraId="59FCFB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182</w:t>
            </w:r>
          </w:p>
        </w:tc>
        <w:tc>
          <w:tcPr>
            <w:tcW w:w="379" w:type="pct"/>
            <w:hideMark/>
          </w:tcPr>
          <w:p w14:paraId="5941D1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CFBDBE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752FB3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4203A1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7310074290</w:t>
            </w:r>
          </w:p>
        </w:tc>
        <w:tc>
          <w:tcPr>
            <w:tcW w:w="256" w:type="pct"/>
            <w:hideMark/>
          </w:tcPr>
          <w:p w14:paraId="20691E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BD44B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w:t>
            </w:r>
          </w:p>
        </w:tc>
        <w:tc>
          <w:tcPr>
            <w:tcW w:w="387" w:type="pct"/>
            <w:hideMark/>
          </w:tcPr>
          <w:p w14:paraId="1A6732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w:t>
            </w:r>
          </w:p>
        </w:tc>
      </w:tr>
      <w:tr w:rsidR="00346729" w:rsidRPr="00346729" w14:paraId="3FD5B931" w14:textId="77777777" w:rsidTr="00346729">
        <w:trPr>
          <w:trHeight w:val="20"/>
        </w:trPr>
        <w:tc>
          <w:tcPr>
            <w:tcW w:w="239" w:type="pct"/>
            <w:hideMark/>
          </w:tcPr>
          <w:p w14:paraId="28ED34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183</w:t>
            </w:r>
          </w:p>
        </w:tc>
        <w:tc>
          <w:tcPr>
            <w:tcW w:w="379" w:type="pct"/>
            <w:hideMark/>
          </w:tcPr>
          <w:p w14:paraId="2EF266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45455C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26AD1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6705A6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7310074290</w:t>
            </w:r>
          </w:p>
        </w:tc>
        <w:tc>
          <w:tcPr>
            <w:tcW w:w="256" w:type="pct"/>
            <w:hideMark/>
          </w:tcPr>
          <w:p w14:paraId="5EC133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4E8F2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w:t>
            </w:r>
          </w:p>
        </w:tc>
        <w:tc>
          <w:tcPr>
            <w:tcW w:w="387" w:type="pct"/>
            <w:hideMark/>
          </w:tcPr>
          <w:p w14:paraId="67B5AD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w:t>
            </w:r>
          </w:p>
        </w:tc>
      </w:tr>
      <w:tr w:rsidR="00346729" w:rsidRPr="00346729" w14:paraId="2908A3BB" w14:textId="77777777" w:rsidTr="00346729">
        <w:trPr>
          <w:trHeight w:val="20"/>
        </w:trPr>
        <w:tc>
          <w:tcPr>
            <w:tcW w:w="239" w:type="pct"/>
            <w:hideMark/>
          </w:tcPr>
          <w:p w14:paraId="052E6E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184</w:t>
            </w:r>
          </w:p>
        </w:tc>
        <w:tc>
          <w:tcPr>
            <w:tcW w:w="379" w:type="pct"/>
            <w:hideMark/>
          </w:tcPr>
          <w:p w14:paraId="615AE5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71AE3D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403" w:type="pct"/>
            <w:hideMark/>
          </w:tcPr>
          <w:p w14:paraId="5DA332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8DCF2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7310076040</w:t>
            </w:r>
          </w:p>
        </w:tc>
        <w:tc>
          <w:tcPr>
            <w:tcW w:w="256" w:type="pct"/>
            <w:hideMark/>
          </w:tcPr>
          <w:p w14:paraId="2F4DA4BB" w14:textId="5CB7DF6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0B55E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729,9</w:t>
            </w:r>
          </w:p>
        </w:tc>
        <w:tc>
          <w:tcPr>
            <w:tcW w:w="387" w:type="pct"/>
            <w:hideMark/>
          </w:tcPr>
          <w:p w14:paraId="590828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729,9</w:t>
            </w:r>
          </w:p>
        </w:tc>
      </w:tr>
      <w:tr w:rsidR="00346729" w:rsidRPr="00346729" w14:paraId="552012C4" w14:textId="77777777" w:rsidTr="00346729">
        <w:trPr>
          <w:trHeight w:val="20"/>
        </w:trPr>
        <w:tc>
          <w:tcPr>
            <w:tcW w:w="239" w:type="pct"/>
            <w:hideMark/>
          </w:tcPr>
          <w:p w14:paraId="4B7E16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185</w:t>
            </w:r>
          </w:p>
        </w:tc>
        <w:tc>
          <w:tcPr>
            <w:tcW w:w="379" w:type="pct"/>
            <w:hideMark/>
          </w:tcPr>
          <w:p w14:paraId="3F229C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DE4E35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40F18B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0D86FE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7310076040</w:t>
            </w:r>
          </w:p>
        </w:tc>
        <w:tc>
          <w:tcPr>
            <w:tcW w:w="256" w:type="pct"/>
            <w:hideMark/>
          </w:tcPr>
          <w:p w14:paraId="0ECC18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46C760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c>
          <w:tcPr>
            <w:tcW w:w="387" w:type="pct"/>
            <w:hideMark/>
          </w:tcPr>
          <w:p w14:paraId="69C211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r>
      <w:tr w:rsidR="00346729" w:rsidRPr="00346729" w14:paraId="0C8DCF15" w14:textId="77777777" w:rsidTr="00346729">
        <w:trPr>
          <w:trHeight w:val="20"/>
        </w:trPr>
        <w:tc>
          <w:tcPr>
            <w:tcW w:w="239" w:type="pct"/>
            <w:hideMark/>
          </w:tcPr>
          <w:p w14:paraId="4A7CD3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186</w:t>
            </w:r>
          </w:p>
        </w:tc>
        <w:tc>
          <w:tcPr>
            <w:tcW w:w="379" w:type="pct"/>
            <w:hideMark/>
          </w:tcPr>
          <w:p w14:paraId="31BA72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8DA541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4AD9AE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1BFD00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7310076040</w:t>
            </w:r>
          </w:p>
        </w:tc>
        <w:tc>
          <w:tcPr>
            <w:tcW w:w="256" w:type="pct"/>
            <w:hideMark/>
          </w:tcPr>
          <w:p w14:paraId="540E88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4C8AA5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c>
          <w:tcPr>
            <w:tcW w:w="387" w:type="pct"/>
            <w:hideMark/>
          </w:tcPr>
          <w:p w14:paraId="7DF71F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r>
      <w:tr w:rsidR="00346729" w:rsidRPr="00346729" w14:paraId="6153538E" w14:textId="77777777" w:rsidTr="00346729">
        <w:trPr>
          <w:trHeight w:val="20"/>
        </w:trPr>
        <w:tc>
          <w:tcPr>
            <w:tcW w:w="239" w:type="pct"/>
            <w:hideMark/>
          </w:tcPr>
          <w:p w14:paraId="374E06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187</w:t>
            </w:r>
          </w:p>
        </w:tc>
        <w:tc>
          <w:tcPr>
            <w:tcW w:w="379" w:type="pct"/>
            <w:hideMark/>
          </w:tcPr>
          <w:p w14:paraId="476A02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8F008B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B8BA1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76D029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7310076040</w:t>
            </w:r>
          </w:p>
        </w:tc>
        <w:tc>
          <w:tcPr>
            <w:tcW w:w="256" w:type="pct"/>
            <w:hideMark/>
          </w:tcPr>
          <w:p w14:paraId="2AE4B2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2A29C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59,0</w:t>
            </w:r>
          </w:p>
        </w:tc>
        <w:tc>
          <w:tcPr>
            <w:tcW w:w="387" w:type="pct"/>
            <w:hideMark/>
          </w:tcPr>
          <w:p w14:paraId="534A38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59,0</w:t>
            </w:r>
          </w:p>
        </w:tc>
      </w:tr>
      <w:tr w:rsidR="00346729" w:rsidRPr="00346729" w14:paraId="062FC098" w14:textId="77777777" w:rsidTr="00346729">
        <w:trPr>
          <w:trHeight w:val="20"/>
        </w:trPr>
        <w:tc>
          <w:tcPr>
            <w:tcW w:w="239" w:type="pct"/>
            <w:hideMark/>
          </w:tcPr>
          <w:p w14:paraId="54B95C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188</w:t>
            </w:r>
          </w:p>
        </w:tc>
        <w:tc>
          <w:tcPr>
            <w:tcW w:w="379" w:type="pct"/>
            <w:hideMark/>
          </w:tcPr>
          <w:p w14:paraId="66218C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017280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036814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4ADE98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7310076040</w:t>
            </w:r>
          </w:p>
        </w:tc>
        <w:tc>
          <w:tcPr>
            <w:tcW w:w="256" w:type="pct"/>
            <w:hideMark/>
          </w:tcPr>
          <w:p w14:paraId="589E5B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4E3294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59,0</w:t>
            </w:r>
          </w:p>
        </w:tc>
        <w:tc>
          <w:tcPr>
            <w:tcW w:w="387" w:type="pct"/>
            <w:hideMark/>
          </w:tcPr>
          <w:p w14:paraId="057575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59,0</w:t>
            </w:r>
          </w:p>
        </w:tc>
      </w:tr>
      <w:tr w:rsidR="00346729" w:rsidRPr="00346729" w14:paraId="4FF238C2" w14:textId="77777777" w:rsidTr="00346729">
        <w:trPr>
          <w:trHeight w:val="20"/>
        </w:trPr>
        <w:tc>
          <w:tcPr>
            <w:tcW w:w="239" w:type="pct"/>
            <w:hideMark/>
          </w:tcPr>
          <w:p w14:paraId="70FC45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189</w:t>
            </w:r>
          </w:p>
        </w:tc>
        <w:tc>
          <w:tcPr>
            <w:tcW w:w="379" w:type="pct"/>
            <w:hideMark/>
          </w:tcPr>
          <w:p w14:paraId="190DFD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8B7449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403" w:type="pct"/>
            <w:hideMark/>
          </w:tcPr>
          <w:p w14:paraId="39CF8E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6AA72E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7400000000</w:t>
            </w:r>
          </w:p>
        </w:tc>
        <w:tc>
          <w:tcPr>
            <w:tcW w:w="256" w:type="pct"/>
            <w:hideMark/>
          </w:tcPr>
          <w:p w14:paraId="2AAC525B" w14:textId="1502030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FE029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4 157,3</w:t>
            </w:r>
          </w:p>
        </w:tc>
        <w:tc>
          <w:tcPr>
            <w:tcW w:w="387" w:type="pct"/>
            <w:hideMark/>
          </w:tcPr>
          <w:p w14:paraId="459A6A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4 157,3</w:t>
            </w:r>
          </w:p>
        </w:tc>
      </w:tr>
      <w:tr w:rsidR="00346729" w:rsidRPr="00346729" w14:paraId="5B89D252" w14:textId="77777777" w:rsidTr="00346729">
        <w:trPr>
          <w:trHeight w:val="20"/>
        </w:trPr>
        <w:tc>
          <w:tcPr>
            <w:tcW w:w="239" w:type="pct"/>
            <w:hideMark/>
          </w:tcPr>
          <w:p w14:paraId="1A783D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190</w:t>
            </w:r>
          </w:p>
        </w:tc>
        <w:tc>
          <w:tcPr>
            <w:tcW w:w="379" w:type="pct"/>
            <w:hideMark/>
          </w:tcPr>
          <w:p w14:paraId="11E794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C3300F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муниципального казенного учреждения "Централизованная бухгалтерия администрации Канского района"</w:t>
            </w:r>
          </w:p>
        </w:tc>
        <w:tc>
          <w:tcPr>
            <w:tcW w:w="403" w:type="pct"/>
            <w:hideMark/>
          </w:tcPr>
          <w:p w14:paraId="4BB997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29F77A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7410000000</w:t>
            </w:r>
          </w:p>
        </w:tc>
        <w:tc>
          <w:tcPr>
            <w:tcW w:w="256" w:type="pct"/>
            <w:hideMark/>
          </w:tcPr>
          <w:p w14:paraId="162ED302" w14:textId="093BF00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D61A0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4 157,3</w:t>
            </w:r>
          </w:p>
        </w:tc>
        <w:tc>
          <w:tcPr>
            <w:tcW w:w="387" w:type="pct"/>
            <w:hideMark/>
          </w:tcPr>
          <w:p w14:paraId="455B52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4 157,3</w:t>
            </w:r>
          </w:p>
        </w:tc>
      </w:tr>
      <w:tr w:rsidR="00346729" w:rsidRPr="00346729" w14:paraId="67AC5D67" w14:textId="77777777" w:rsidTr="00346729">
        <w:trPr>
          <w:trHeight w:val="20"/>
        </w:trPr>
        <w:tc>
          <w:tcPr>
            <w:tcW w:w="239" w:type="pct"/>
            <w:hideMark/>
          </w:tcPr>
          <w:p w14:paraId="51568D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191</w:t>
            </w:r>
          </w:p>
        </w:tc>
        <w:tc>
          <w:tcPr>
            <w:tcW w:w="379" w:type="pct"/>
            <w:hideMark/>
          </w:tcPr>
          <w:p w14:paraId="0089B3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DBEF06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403" w:type="pct"/>
            <w:hideMark/>
          </w:tcPr>
          <w:p w14:paraId="61188E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06288A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7410000610</w:t>
            </w:r>
          </w:p>
        </w:tc>
        <w:tc>
          <w:tcPr>
            <w:tcW w:w="256" w:type="pct"/>
            <w:hideMark/>
          </w:tcPr>
          <w:p w14:paraId="5C659A21" w14:textId="5B73078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0D6D8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4 157,3</w:t>
            </w:r>
          </w:p>
        </w:tc>
        <w:tc>
          <w:tcPr>
            <w:tcW w:w="387" w:type="pct"/>
            <w:hideMark/>
          </w:tcPr>
          <w:p w14:paraId="0D3C91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4 157,3</w:t>
            </w:r>
          </w:p>
        </w:tc>
      </w:tr>
      <w:tr w:rsidR="00346729" w:rsidRPr="00346729" w14:paraId="7C4993C0" w14:textId="77777777" w:rsidTr="00346729">
        <w:trPr>
          <w:trHeight w:val="20"/>
        </w:trPr>
        <w:tc>
          <w:tcPr>
            <w:tcW w:w="239" w:type="pct"/>
            <w:hideMark/>
          </w:tcPr>
          <w:p w14:paraId="5A8818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192</w:t>
            </w:r>
          </w:p>
        </w:tc>
        <w:tc>
          <w:tcPr>
            <w:tcW w:w="379" w:type="pct"/>
            <w:hideMark/>
          </w:tcPr>
          <w:p w14:paraId="323114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FDE6CF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46729">
              <w:rPr>
                <w:rFonts w:ascii="Arial" w:hAnsi="Arial" w:cs="Arial"/>
                <w:bCs/>
                <w:sz w:val="14"/>
                <w:szCs w:val="14"/>
              </w:rPr>
              <w:lastRenderedPageBreak/>
              <w:t>фондами</w:t>
            </w:r>
          </w:p>
        </w:tc>
        <w:tc>
          <w:tcPr>
            <w:tcW w:w="403" w:type="pct"/>
            <w:hideMark/>
          </w:tcPr>
          <w:p w14:paraId="330708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0113</w:t>
            </w:r>
          </w:p>
        </w:tc>
        <w:tc>
          <w:tcPr>
            <w:tcW w:w="482" w:type="pct"/>
            <w:hideMark/>
          </w:tcPr>
          <w:p w14:paraId="2FEEA4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7410000610</w:t>
            </w:r>
          </w:p>
        </w:tc>
        <w:tc>
          <w:tcPr>
            <w:tcW w:w="256" w:type="pct"/>
            <w:hideMark/>
          </w:tcPr>
          <w:p w14:paraId="712696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70733E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3 974,6</w:t>
            </w:r>
          </w:p>
        </w:tc>
        <w:tc>
          <w:tcPr>
            <w:tcW w:w="387" w:type="pct"/>
            <w:hideMark/>
          </w:tcPr>
          <w:p w14:paraId="102F29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3 974,6</w:t>
            </w:r>
          </w:p>
        </w:tc>
      </w:tr>
      <w:tr w:rsidR="00346729" w:rsidRPr="00346729" w14:paraId="4836BD65" w14:textId="77777777" w:rsidTr="00346729">
        <w:trPr>
          <w:trHeight w:val="20"/>
        </w:trPr>
        <w:tc>
          <w:tcPr>
            <w:tcW w:w="239" w:type="pct"/>
            <w:hideMark/>
          </w:tcPr>
          <w:p w14:paraId="2DB638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193</w:t>
            </w:r>
          </w:p>
        </w:tc>
        <w:tc>
          <w:tcPr>
            <w:tcW w:w="379" w:type="pct"/>
            <w:hideMark/>
          </w:tcPr>
          <w:p w14:paraId="42B069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4DB80D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73E960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5B2391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7410000610</w:t>
            </w:r>
          </w:p>
        </w:tc>
        <w:tc>
          <w:tcPr>
            <w:tcW w:w="256" w:type="pct"/>
            <w:hideMark/>
          </w:tcPr>
          <w:p w14:paraId="7EA3FF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74978A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3 974,6</w:t>
            </w:r>
          </w:p>
        </w:tc>
        <w:tc>
          <w:tcPr>
            <w:tcW w:w="387" w:type="pct"/>
            <w:hideMark/>
          </w:tcPr>
          <w:p w14:paraId="74A710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3 974,6</w:t>
            </w:r>
          </w:p>
        </w:tc>
      </w:tr>
      <w:tr w:rsidR="00346729" w:rsidRPr="00346729" w14:paraId="78EC5BE6" w14:textId="77777777" w:rsidTr="00346729">
        <w:trPr>
          <w:trHeight w:val="20"/>
        </w:trPr>
        <w:tc>
          <w:tcPr>
            <w:tcW w:w="239" w:type="pct"/>
            <w:hideMark/>
          </w:tcPr>
          <w:p w14:paraId="770CA6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194</w:t>
            </w:r>
          </w:p>
        </w:tc>
        <w:tc>
          <w:tcPr>
            <w:tcW w:w="379" w:type="pct"/>
            <w:hideMark/>
          </w:tcPr>
          <w:p w14:paraId="3B6522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1D68B0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0EA17A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63DB74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7410000610</w:t>
            </w:r>
          </w:p>
        </w:tc>
        <w:tc>
          <w:tcPr>
            <w:tcW w:w="256" w:type="pct"/>
            <w:hideMark/>
          </w:tcPr>
          <w:p w14:paraId="750DE2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30C363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182,7</w:t>
            </w:r>
          </w:p>
        </w:tc>
        <w:tc>
          <w:tcPr>
            <w:tcW w:w="387" w:type="pct"/>
            <w:hideMark/>
          </w:tcPr>
          <w:p w14:paraId="52D60E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182,7</w:t>
            </w:r>
          </w:p>
        </w:tc>
      </w:tr>
      <w:tr w:rsidR="00346729" w:rsidRPr="00346729" w14:paraId="7C434983" w14:textId="77777777" w:rsidTr="00346729">
        <w:trPr>
          <w:trHeight w:val="20"/>
        </w:trPr>
        <w:tc>
          <w:tcPr>
            <w:tcW w:w="239" w:type="pct"/>
            <w:hideMark/>
          </w:tcPr>
          <w:p w14:paraId="1E8E73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195</w:t>
            </w:r>
          </w:p>
        </w:tc>
        <w:tc>
          <w:tcPr>
            <w:tcW w:w="379" w:type="pct"/>
            <w:hideMark/>
          </w:tcPr>
          <w:p w14:paraId="59EEF3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F03BD4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0D8102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0113</w:t>
            </w:r>
          </w:p>
        </w:tc>
        <w:tc>
          <w:tcPr>
            <w:tcW w:w="482" w:type="pct"/>
            <w:hideMark/>
          </w:tcPr>
          <w:p w14:paraId="295BA4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7410000610</w:t>
            </w:r>
          </w:p>
        </w:tc>
        <w:tc>
          <w:tcPr>
            <w:tcW w:w="256" w:type="pct"/>
            <w:hideMark/>
          </w:tcPr>
          <w:p w14:paraId="3BB298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4D826C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182,7</w:t>
            </w:r>
          </w:p>
        </w:tc>
        <w:tc>
          <w:tcPr>
            <w:tcW w:w="387" w:type="pct"/>
            <w:hideMark/>
          </w:tcPr>
          <w:p w14:paraId="1F7F93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182,7</w:t>
            </w:r>
          </w:p>
        </w:tc>
      </w:tr>
      <w:tr w:rsidR="00346729" w:rsidRPr="00346729" w14:paraId="4434C791" w14:textId="77777777" w:rsidTr="00346729">
        <w:trPr>
          <w:trHeight w:val="20"/>
        </w:trPr>
        <w:tc>
          <w:tcPr>
            <w:tcW w:w="239" w:type="pct"/>
            <w:hideMark/>
          </w:tcPr>
          <w:p w14:paraId="3C6824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196</w:t>
            </w:r>
          </w:p>
        </w:tc>
        <w:tc>
          <w:tcPr>
            <w:tcW w:w="379" w:type="pct"/>
            <w:hideMark/>
          </w:tcPr>
          <w:p w14:paraId="024ECF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476586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НАЦИОНАЛЬНАЯ БЕЗОПАСНОСТЬ И ПРАВООХРАНИТЕЛЬНАЯ ДЕЯТЕЛЬНОСТЬ</w:t>
            </w:r>
          </w:p>
        </w:tc>
        <w:tc>
          <w:tcPr>
            <w:tcW w:w="403" w:type="pct"/>
            <w:hideMark/>
          </w:tcPr>
          <w:p w14:paraId="6B2A99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0300</w:t>
            </w:r>
          </w:p>
        </w:tc>
        <w:tc>
          <w:tcPr>
            <w:tcW w:w="482" w:type="pct"/>
            <w:hideMark/>
          </w:tcPr>
          <w:p w14:paraId="5C4AD190" w14:textId="66F432C9"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3D566B7D" w14:textId="414D2F1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7665C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1 455,9</w:t>
            </w:r>
          </w:p>
        </w:tc>
        <w:tc>
          <w:tcPr>
            <w:tcW w:w="387" w:type="pct"/>
            <w:hideMark/>
          </w:tcPr>
          <w:p w14:paraId="6CFD15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1 455,9</w:t>
            </w:r>
          </w:p>
        </w:tc>
      </w:tr>
      <w:tr w:rsidR="00346729" w:rsidRPr="00346729" w14:paraId="75413D20" w14:textId="77777777" w:rsidTr="00346729">
        <w:trPr>
          <w:trHeight w:val="20"/>
        </w:trPr>
        <w:tc>
          <w:tcPr>
            <w:tcW w:w="239" w:type="pct"/>
            <w:hideMark/>
          </w:tcPr>
          <w:p w14:paraId="37D8D1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197</w:t>
            </w:r>
          </w:p>
        </w:tc>
        <w:tc>
          <w:tcPr>
            <w:tcW w:w="379" w:type="pct"/>
            <w:hideMark/>
          </w:tcPr>
          <w:p w14:paraId="13DBB5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ECD148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Гражданская оборона</w:t>
            </w:r>
          </w:p>
        </w:tc>
        <w:tc>
          <w:tcPr>
            <w:tcW w:w="403" w:type="pct"/>
            <w:hideMark/>
          </w:tcPr>
          <w:p w14:paraId="4C9892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142F5E9F" w14:textId="4913AE83"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84DA42B" w14:textId="131AC3C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59FFE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1 455,9</w:t>
            </w:r>
          </w:p>
        </w:tc>
        <w:tc>
          <w:tcPr>
            <w:tcW w:w="387" w:type="pct"/>
            <w:hideMark/>
          </w:tcPr>
          <w:p w14:paraId="75F28E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1 455,9</w:t>
            </w:r>
          </w:p>
        </w:tc>
      </w:tr>
      <w:tr w:rsidR="00346729" w:rsidRPr="00346729" w14:paraId="4A75600D" w14:textId="77777777" w:rsidTr="00346729">
        <w:trPr>
          <w:trHeight w:val="20"/>
        </w:trPr>
        <w:tc>
          <w:tcPr>
            <w:tcW w:w="239" w:type="pct"/>
            <w:hideMark/>
          </w:tcPr>
          <w:p w14:paraId="62D2E6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198</w:t>
            </w:r>
          </w:p>
        </w:tc>
        <w:tc>
          <w:tcPr>
            <w:tcW w:w="379" w:type="pct"/>
            <w:hideMark/>
          </w:tcPr>
          <w:p w14:paraId="4FEAD3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EB067C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"Безопасность населения Канского района"</w:t>
            </w:r>
          </w:p>
        </w:tc>
        <w:tc>
          <w:tcPr>
            <w:tcW w:w="403" w:type="pct"/>
            <w:hideMark/>
          </w:tcPr>
          <w:p w14:paraId="5089278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38BDA2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0400000000</w:t>
            </w:r>
          </w:p>
        </w:tc>
        <w:tc>
          <w:tcPr>
            <w:tcW w:w="256" w:type="pct"/>
            <w:hideMark/>
          </w:tcPr>
          <w:p w14:paraId="5E16E219" w14:textId="04D5DAF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EECC0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1 455,9</w:t>
            </w:r>
          </w:p>
        </w:tc>
        <w:tc>
          <w:tcPr>
            <w:tcW w:w="387" w:type="pct"/>
            <w:hideMark/>
          </w:tcPr>
          <w:p w14:paraId="4BA9C1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1 455,9</w:t>
            </w:r>
          </w:p>
        </w:tc>
      </w:tr>
      <w:tr w:rsidR="00346729" w:rsidRPr="00346729" w14:paraId="2B6B2F9A" w14:textId="77777777" w:rsidTr="00346729">
        <w:trPr>
          <w:trHeight w:val="20"/>
        </w:trPr>
        <w:tc>
          <w:tcPr>
            <w:tcW w:w="239" w:type="pct"/>
            <w:hideMark/>
          </w:tcPr>
          <w:p w14:paraId="13F2BF8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199</w:t>
            </w:r>
          </w:p>
        </w:tc>
        <w:tc>
          <w:tcPr>
            <w:tcW w:w="379" w:type="pct"/>
            <w:hideMark/>
          </w:tcPr>
          <w:p w14:paraId="62AA21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3CB004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403" w:type="pct"/>
            <w:hideMark/>
          </w:tcPr>
          <w:p w14:paraId="0DD65D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73D5F8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0410000000</w:t>
            </w:r>
          </w:p>
        </w:tc>
        <w:tc>
          <w:tcPr>
            <w:tcW w:w="256" w:type="pct"/>
            <w:hideMark/>
          </w:tcPr>
          <w:p w14:paraId="72AF95A5" w14:textId="1B3D697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50CC9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1 446,9</w:t>
            </w:r>
          </w:p>
        </w:tc>
        <w:tc>
          <w:tcPr>
            <w:tcW w:w="387" w:type="pct"/>
            <w:hideMark/>
          </w:tcPr>
          <w:p w14:paraId="66998A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1 446,9</w:t>
            </w:r>
          </w:p>
        </w:tc>
      </w:tr>
      <w:tr w:rsidR="00346729" w:rsidRPr="00346729" w14:paraId="199350D5" w14:textId="77777777" w:rsidTr="00346729">
        <w:trPr>
          <w:trHeight w:val="20"/>
        </w:trPr>
        <w:tc>
          <w:tcPr>
            <w:tcW w:w="239" w:type="pct"/>
            <w:hideMark/>
          </w:tcPr>
          <w:p w14:paraId="4A0DE5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379" w:type="pct"/>
            <w:hideMark/>
          </w:tcPr>
          <w:p w14:paraId="1224E0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BB32BB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3" w:type="pct"/>
            <w:hideMark/>
          </w:tcPr>
          <w:p w14:paraId="13A09D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13BFE8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0410009510</w:t>
            </w:r>
          </w:p>
        </w:tc>
        <w:tc>
          <w:tcPr>
            <w:tcW w:w="256" w:type="pct"/>
            <w:hideMark/>
          </w:tcPr>
          <w:p w14:paraId="4450A354" w14:textId="1E03646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496B3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046B0B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76F7E743" w14:textId="77777777" w:rsidTr="00346729">
        <w:trPr>
          <w:trHeight w:val="20"/>
        </w:trPr>
        <w:tc>
          <w:tcPr>
            <w:tcW w:w="239" w:type="pct"/>
            <w:hideMark/>
          </w:tcPr>
          <w:p w14:paraId="4390B8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201</w:t>
            </w:r>
          </w:p>
        </w:tc>
        <w:tc>
          <w:tcPr>
            <w:tcW w:w="379" w:type="pct"/>
            <w:hideMark/>
          </w:tcPr>
          <w:p w14:paraId="220F28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A7F894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9C268D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423D10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0410009510</w:t>
            </w:r>
          </w:p>
        </w:tc>
        <w:tc>
          <w:tcPr>
            <w:tcW w:w="256" w:type="pct"/>
            <w:hideMark/>
          </w:tcPr>
          <w:p w14:paraId="3BB16C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094E0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0A68F1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46420EE9" w14:textId="77777777" w:rsidTr="00346729">
        <w:trPr>
          <w:trHeight w:val="20"/>
        </w:trPr>
        <w:tc>
          <w:tcPr>
            <w:tcW w:w="239" w:type="pct"/>
            <w:hideMark/>
          </w:tcPr>
          <w:p w14:paraId="1F6FF8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202</w:t>
            </w:r>
          </w:p>
        </w:tc>
        <w:tc>
          <w:tcPr>
            <w:tcW w:w="379" w:type="pct"/>
            <w:hideMark/>
          </w:tcPr>
          <w:p w14:paraId="25AA21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AD6091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026D2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7C5806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0410009510</w:t>
            </w:r>
          </w:p>
        </w:tc>
        <w:tc>
          <w:tcPr>
            <w:tcW w:w="256" w:type="pct"/>
            <w:hideMark/>
          </w:tcPr>
          <w:p w14:paraId="5802B1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7A713C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652E8F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3C5E74D2" w14:textId="77777777" w:rsidTr="00346729">
        <w:trPr>
          <w:trHeight w:val="20"/>
        </w:trPr>
        <w:tc>
          <w:tcPr>
            <w:tcW w:w="239" w:type="pct"/>
            <w:hideMark/>
          </w:tcPr>
          <w:p w14:paraId="6F42DC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203</w:t>
            </w:r>
          </w:p>
        </w:tc>
        <w:tc>
          <w:tcPr>
            <w:tcW w:w="379" w:type="pct"/>
            <w:hideMark/>
          </w:tcPr>
          <w:p w14:paraId="7306B5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37727C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3" w:type="pct"/>
            <w:hideMark/>
          </w:tcPr>
          <w:p w14:paraId="6D3E74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100D35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0410009530</w:t>
            </w:r>
          </w:p>
        </w:tc>
        <w:tc>
          <w:tcPr>
            <w:tcW w:w="256" w:type="pct"/>
            <w:hideMark/>
          </w:tcPr>
          <w:p w14:paraId="65BE06BE" w14:textId="033088E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61589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87" w:type="pct"/>
            <w:hideMark/>
          </w:tcPr>
          <w:p w14:paraId="434801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r>
      <w:tr w:rsidR="00346729" w:rsidRPr="00346729" w14:paraId="404B51C7" w14:textId="77777777" w:rsidTr="00346729">
        <w:trPr>
          <w:trHeight w:val="20"/>
        </w:trPr>
        <w:tc>
          <w:tcPr>
            <w:tcW w:w="239" w:type="pct"/>
            <w:hideMark/>
          </w:tcPr>
          <w:p w14:paraId="0EB46F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204</w:t>
            </w:r>
          </w:p>
        </w:tc>
        <w:tc>
          <w:tcPr>
            <w:tcW w:w="379" w:type="pct"/>
            <w:hideMark/>
          </w:tcPr>
          <w:p w14:paraId="3B1C2D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30C9BD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55C37F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4802A0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0410009530</w:t>
            </w:r>
          </w:p>
        </w:tc>
        <w:tc>
          <w:tcPr>
            <w:tcW w:w="256" w:type="pct"/>
            <w:hideMark/>
          </w:tcPr>
          <w:p w14:paraId="27DB82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B1D53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87" w:type="pct"/>
            <w:hideMark/>
          </w:tcPr>
          <w:p w14:paraId="1F0FE8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r>
      <w:tr w:rsidR="00346729" w:rsidRPr="00346729" w14:paraId="57792CD6" w14:textId="77777777" w:rsidTr="00346729">
        <w:trPr>
          <w:trHeight w:val="20"/>
        </w:trPr>
        <w:tc>
          <w:tcPr>
            <w:tcW w:w="239" w:type="pct"/>
            <w:hideMark/>
          </w:tcPr>
          <w:p w14:paraId="248D1F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205</w:t>
            </w:r>
          </w:p>
        </w:tc>
        <w:tc>
          <w:tcPr>
            <w:tcW w:w="379" w:type="pct"/>
            <w:hideMark/>
          </w:tcPr>
          <w:p w14:paraId="54ED14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6440FE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C2409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2D84F7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0410009530</w:t>
            </w:r>
          </w:p>
        </w:tc>
        <w:tc>
          <w:tcPr>
            <w:tcW w:w="256" w:type="pct"/>
            <w:hideMark/>
          </w:tcPr>
          <w:p w14:paraId="611BD7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041768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87" w:type="pct"/>
            <w:hideMark/>
          </w:tcPr>
          <w:p w14:paraId="111B18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r>
      <w:tr w:rsidR="00346729" w:rsidRPr="00346729" w14:paraId="28033F64" w14:textId="77777777" w:rsidTr="00346729">
        <w:trPr>
          <w:trHeight w:val="20"/>
        </w:trPr>
        <w:tc>
          <w:tcPr>
            <w:tcW w:w="239" w:type="pct"/>
            <w:hideMark/>
          </w:tcPr>
          <w:p w14:paraId="5EB9E3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206</w:t>
            </w:r>
          </w:p>
        </w:tc>
        <w:tc>
          <w:tcPr>
            <w:tcW w:w="379" w:type="pct"/>
            <w:hideMark/>
          </w:tcPr>
          <w:p w14:paraId="1C6657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D2EB35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Страхование гражданской ответственности гидротехнического сооружения в с. </w:t>
            </w:r>
            <w:proofErr w:type="spellStart"/>
            <w:r w:rsidRPr="00346729">
              <w:rPr>
                <w:rFonts w:ascii="Arial" w:hAnsi="Arial" w:cs="Arial"/>
                <w:bCs/>
                <w:sz w:val="14"/>
                <w:szCs w:val="14"/>
              </w:rPr>
              <w:t>Мокруша</w:t>
            </w:r>
            <w:proofErr w:type="spellEnd"/>
            <w:r w:rsidRPr="00346729">
              <w:rPr>
                <w:rFonts w:ascii="Arial" w:hAnsi="Arial" w:cs="Arial"/>
                <w:bCs/>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3" w:type="pct"/>
            <w:hideMark/>
          </w:tcPr>
          <w:p w14:paraId="23A27F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2BFD41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0410009570</w:t>
            </w:r>
          </w:p>
        </w:tc>
        <w:tc>
          <w:tcPr>
            <w:tcW w:w="256" w:type="pct"/>
            <w:hideMark/>
          </w:tcPr>
          <w:p w14:paraId="2DD5B4A0" w14:textId="780107E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A7F2E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13,9</w:t>
            </w:r>
          </w:p>
        </w:tc>
        <w:tc>
          <w:tcPr>
            <w:tcW w:w="387" w:type="pct"/>
            <w:hideMark/>
          </w:tcPr>
          <w:p w14:paraId="7C1761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13,9</w:t>
            </w:r>
          </w:p>
        </w:tc>
      </w:tr>
      <w:tr w:rsidR="00346729" w:rsidRPr="00346729" w14:paraId="22534E13" w14:textId="77777777" w:rsidTr="00346729">
        <w:trPr>
          <w:trHeight w:val="20"/>
        </w:trPr>
        <w:tc>
          <w:tcPr>
            <w:tcW w:w="239" w:type="pct"/>
            <w:hideMark/>
          </w:tcPr>
          <w:p w14:paraId="1FA3B0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207</w:t>
            </w:r>
          </w:p>
        </w:tc>
        <w:tc>
          <w:tcPr>
            <w:tcW w:w="379" w:type="pct"/>
            <w:hideMark/>
          </w:tcPr>
          <w:p w14:paraId="65B607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342B35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00E619E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167D31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0410009570</w:t>
            </w:r>
          </w:p>
        </w:tc>
        <w:tc>
          <w:tcPr>
            <w:tcW w:w="256" w:type="pct"/>
            <w:hideMark/>
          </w:tcPr>
          <w:p w14:paraId="5BCDA4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B3307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13,9</w:t>
            </w:r>
          </w:p>
        </w:tc>
        <w:tc>
          <w:tcPr>
            <w:tcW w:w="387" w:type="pct"/>
            <w:hideMark/>
          </w:tcPr>
          <w:p w14:paraId="6FA184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13,9</w:t>
            </w:r>
          </w:p>
        </w:tc>
      </w:tr>
      <w:tr w:rsidR="00346729" w:rsidRPr="00346729" w14:paraId="7422CAAA" w14:textId="77777777" w:rsidTr="00346729">
        <w:trPr>
          <w:trHeight w:val="20"/>
        </w:trPr>
        <w:tc>
          <w:tcPr>
            <w:tcW w:w="239" w:type="pct"/>
            <w:hideMark/>
          </w:tcPr>
          <w:p w14:paraId="70E6EB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208</w:t>
            </w:r>
          </w:p>
        </w:tc>
        <w:tc>
          <w:tcPr>
            <w:tcW w:w="379" w:type="pct"/>
            <w:hideMark/>
          </w:tcPr>
          <w:p w14:paraId="65EBE4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5B832A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67B08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58FD4C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0410009570</w:t>
            </w:r>
          </w:p>
        </w:tc>
        <w:tc>
          <w:tcPr>
            <w:tcW w:w="256" w:type="pct"/>
            <w:hideMark/>
          </w:tcPr>
          <w:p w14:paraId="0869CD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5E01B5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13,9</w:t>
            </w:r>
          </w:p>
        </w:tc>
        <w:tc>
          <w:tcPr>
            <w:tcW w:w="387" w:type="pct"/>
            <w:hideMark/>
          </w:tcPr>
          <w:p w14:paraId="02A0F6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13,9</w:t>
            </w:r>
          </w:p>
        </w:tc>
      </w:tr>
      <w:tr w:rsidR="00346729" w:rsidRPr="00346729" w14:paraId="1016FFA4" w14:textId="77777777" w:rsidTr="00346729">
        <w:trPr>
          <w:trHeight w:val="20"/>
        </w:trPr>
        <w:tc>
          <w:tcPr>
            <w:tcW w:w="239" w:type="pct"/>
            <w:hideMark/>
          </w:tcPr>
          <w:p w14:paraId="75C5DA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209</w:t>
            </w:r>
          </w:p>
        </w:tc>
        <w:tc>
          <w:tcPr>
            <w:tcW w:w="379" w:type="pct"/>
            <w:hideMark/>
          </w:tcPr>
          <w:p w14:paraId="426937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97202E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3" w:type="pct"/>
            <w:hideMark/>
          </w:tcPr>
          <w:p w14:paraId="05E64A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6EC726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0410009590</w:t>
            </w:r>
          </w:p>
        </w:tc>
        <w:tc>
          <w:tcPr>
            <w:tcW w:w="256" w:type="pct"/>
            <w:hideMark/>
          </w:tcPr>
          <w:p w14:paraId="6916C200" w14:textId="5A99A1D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91D77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6A7E73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6A2BA971" w14:textId="77777777" w:rsidTr="00346729">
        <w:trPr>
          <w:trHeight w:val="20"/>
        </w:trPr>
        <w:tc>
          <w:tcPr>
            <w:tcW w:w="239" w:type="pct"/>
            <w:hideMark/>
          </w:tcPr>
          <w:p w14:paraId="5D59F7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210</w:t>
            </w:r>
          </w:p>
        </w:tc>
        <w:tc>
          <w:tcPr>
            <w:tcW w:w="379" w:type="pct"/>
            <w:hideMark/>
          </w:tcPr>
          <w:p w14:paraId="5F71B5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85ADE8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11731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31DCEE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0410009590</w:t>
            </w:r>
          </w:p>
        </w:tc>
        <w:tc>
          <w:tcPr>
            <w:tcW w:w="256" w:type="pct"/>
            <w:hideMark/>
          </w:tcPr>
          <w:p w14:paraId="03B42E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32651E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6C6141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31109B18" w14:textId="77777777" w:rsidTr="00346729">
        <w:trPr>
          <w:trHeight w:val="20"/>
        </w:trPr>
        <w:tc>
          <w:tcPr>
            <w:tcW w:w="239" w:type="pct"/>
            <w:hideMark/>
          </w:tcPr>
          <w:p w14:paraId="28104D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211</w:t>
            </w:r>
          </w:p>
        </w:tc>
        <w:tc>
          <w:tcPr>
            <w:tcW w:w="379" w:type="pct"/>
            <w:hideMark/>
          </w:tcPr>
          <w:p w14:paraId="14801E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2254A8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BA917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60E536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0410009590</w:t>
            </w:r>
          </w:p>
        </w:tc>
        <w:tc>
          <w:tcPr>
            <w:tcW w:w="256" w:type="pct"/>
            <w:hideMark/>
          </w:tcPr>
          <w:p w14:paraId="5460B1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C8305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6963B4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13364BD1" w14:textId="77777777" w:rsidTr="00346729">
        <w:trPr>
          <w:trHeight w:val="20"/>
        </w:trPr>
        <w:tc>
          <w:tcPr>
            <w:tcW w:w="239" w:type="pct"/>
            <w:hideMark/>
          </w:tcPr>
          <w:p w14:paraId="651AC6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212</w:t>
            </w:r>
          </w:p>
        </w:tc>
        <w:tc>
          <w:tcPr>
            <w:tcW w:w="379" w:type="pct"/>
            <w:hideMark/>
          </w:tcPr>
          <w:p w14:paraId="4F40F3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9DBCFD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403" w:type="pct"/>
            <w:hideMark/>
          </w:tcPr>
          <w:p w14:paraId="50C0B8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0C853B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0410009600</w:t>
            </w:r>
          </w:p>
        </w:tc>
        <w:tc>
          <w:tcPr>
            <w:tcW w:w="256" w:type="pct"/>
            <w:hideMark/>
          </w:tcPr>
          <w:p w14:paraId="6E3BAD1F" w14:textId="52E242A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26D69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1 400,0</w:t>
            </w:r>
          </w:p>
        </w:tc>
        <w:tc>
          <w:tcPr>
            <w:tcW w:w="387" w:type="pct"/>
            <w:hideMark/>
          </w:tcPr>
          <w:p w14:paraId="3A7770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1 400,0</w:t>
            </w:r>
          </w:p>
        </w:tc>
      </w:tr>
      <w:tr w:rsidR="00346729" w:rsidRPr="00346729" w14:paraId="7C7B73B4" w14:textId="77777777" w:rsidTr="00346729">
        <w:trPr>
          <w:trHeight w:val="20"/>
        </w:trPr>
        <w:tc>
          <w:tcPr>
            <w:tcW w:w="239" w:type="pct"/>
            <w:hideMark/>
          </w:tcPr>
          <w:p w14:paraId="25075A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213</w:t>
            </w:r>
          </w:p>
        </w:tc>
        <w:tc>
          <w:tcPr>
            <w:tcW w:w="379" w:type="pct"/>
            <w:hideMark/>
          </w:tcPr>
          <w:p w14:paraId="26222F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8797EB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7FED5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463F16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0410009600</w:t>
            </w:r>
          </w:p>
        </w:tc>
        <w:tc>
          <w:tcPr>
            <w:tcW w:w="256" w:type="pct"/>
            <w:hideMark/>
          </w:tcPr>
          <w:p w14:paraId="7D5E7F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D5F53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1 400,0</w:t>
            </w:r>
          </w:p>
        </w:tc>
        <w:tc>
          <w:tcPr>
            <w:tcW w:w="387" w:type="pct"/>
            <w:hideMark/>
          </w:tcPr>
          <w:p w14:paraId="3D157D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1 400,0</w:t>
            </w:r>
          </w:p>
        </w:tc>
      </w:tr>
      <w:tr w:rsidR="00346729" w:rsidRPr="00346729" w14:paraId="3EE74BD1" w14:textId="77777777" w:rsidTr="00346729">
        <w:trPr>
          <w:trHeight w:val="20"/>
        </w:trPr>
        <w:tc>
          <w:tcPr>
            <w:tcW w:w="239" w:type="pct"/>
            <w:hideMark/>
          </w:tcPr>
          <w:p w14:paraId="2712BE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214</w:t>
            </w:r>
          </w:p>
        </w:tc>
        <w:tc>
          <w:tcPr>
            <w:tcW w:w="379" w:type="pct"/>
            <w:hideMark/>
          </w:tcPr>
          <w:p w14:paraId="15119D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FCECBC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B6D81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531068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0410009600</w:t>
            </w:r>
          </w:p>
        </w:tc>
        <w:tc>
          <w:tcPr>
            <w:tcW w:w="256" w:type="pct"/>
            <w:hideMark/>
          </w:tcPr>
          <w:p w14:paraId="3783D6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57C014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1 400,0</w:t>
            </w:r>
          </w:p>
        </w:tc>
        <w:tc>
          <w:tcPr>
            <w:tcW w:w="387" w:type="pct"/>
            <w:hideMark/>
          </w:tcPr>
          <w:p w14:paraId="7EE8AA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1 400,0</w:t>
            </w:r>
          </w:p>
        </w:tc>
      </w:tr>
      <w:tr w:rsidR="00346729" w:rsidRPr="00346729" w14:paraId="78E9FD8D" w14:textId="77777777" w:rsidTr="00346729">
        <w:trPr>
          <w:trHeight w:val="20"/>
        </w:trPr>
        <w:tc>
          <w:tcPr>
            <w:tcW w:w="239" w:type="pct"/>
            <w:hideMark/>
          </w:tcPr>
          <w:p w14:paraId="4A545C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215</w:t>
            </w:r>
          </w:p>
        </w:tc>
        <w:tc>
          <w:tcPr>
            <w:tcW w:w="379" w:type="pct"/>
            <w:hideMark/>
          </w:tcPr>
          <w:p w14:paraId="21744B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575515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безопасности населения Канского района"</w:t>
            </w:r>
          </w:p>
        </w:tc>
        <w:tc>
          <w:tcPr>
            <w:tcW w:w="403" w:type="pct"/>
            <w:hideMark/>
          </w:tcPr>
          <w:p w14:paraId="00BD8B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02962B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0420000000</w:t>
            </w:r>
          </w:p>
        </w:tc>
        <w:tc>
          <w:tcPr>
            <w:tcW w:w="256" w:type="pct"/>
            <w:hideMark/>
          </w:tcPr>
          <w:p w14:paraId="56099A0C" w14:textId="4D246F3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967A3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280593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0D2A52EA" w14:textId="77777777" w:rsidTr="00346729">
        <w:trPr>
          <w:trHeight w:val="20"/>
        </w:trPr>
        <w:tc>
          <w:tcPr>
            <w:tcW w:w="239" w:type="pct"/>
            <w:hideMark/>
          </w:tcPr>
          <w:p w14:paraId="43B0FC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216</w:t>
            </w:r>
          </w:p>
        </w:tc>
        <w:tc>
          <w:tcPr>
            <w:tcW w:w="379" w:type="pct"/>
            <w:hideMark/>
          </w:tcPr>
          <w:p w14:paraId="77D8E1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641F97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403" w:type="pct"/>
            <w:hideMark/>
          </w:tcPr>
          <w:p w14:paraId="3C0B5C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1AE6F0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0420009620</w:t>
            </w:r>
          </w:p>
        </w:tc>
        <w:tc>
          <w:tcPr>
            <w:tcW w:w="256" w:type="pct"/>
            <w:hideMark/>
          </w:tcPr>
          <w:p w14:paraId="28AE3C48" w14:textId="09CC5E3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F4B63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4A3FD0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5FEC797D" w14:textId="77777777" w:rsidTr="00346729">
        <w:trPr>
          <w:trHeight w:val="20"/>
        </w:trPr>
        <w:tc>
          <w:tcPr>
            <w:tcW w:w="239" w:type="pct"/>
            <w:hideMark/>
          </w:tcPr>
          <w:p w14:paraId="2BBB92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217</w:t>
            </w:r>
          </w:p>
        </w:tc>
        <w:tc>
          <w:tcPr>
            <w:tcW w:w="379" w:type="pct"/>
            <w:hideMark/>
          </w:tcPr>
          <w:p w14:paraId="55F135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1A74E5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2A74CE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5E34F3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0420009620</w:t>
            </w:r>
          </w:p>
        </w:tc>
        <w:tc>
          <w:tcPr>
            <w:tcW w:w="256" w:type="pct"/>
            <w:hideMark/>
          </w:tcPr>
          <w:p w14:paraId="307C0A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1B53A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40999B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63CFD9FC" w14:textId="77777777" w:rsidTr="00346729">
        <w:trPr>
          <w:trHeight w:val="20"/>
        </w:trPr>
        <w:tc>
          <w:tcPr>
            <w:tcW w:w="239" w:type="pct"/>
            <w:hideMark/>
          </w:tcPr>
          <w:p w14:paraId="0DFDA8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w:t>
            </w:r>
          </w:p>
        </w:tc>
        <w:tc>
          <w:tcPr>
            <w:tcW w:w="379" w:type="pct"/>
            <w:hideMark/>
          </w:tcPr>
          <w:p w14:paraId="574536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536866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7CF11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0DEA02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0420009620</w:t>
            </w:r>
          </w:p>
        </w:tc>
        <w:tc>
          <w:tcPr>
            <w:tcW w:w="256" w:type="pct"/>
            <w:hideMark/>
          </w:tcPr>
          <w:p w14:paraId="657CD6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015087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09718A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02C12C78" w14:textId="77777777" w:rsidTr="00346729">
        <w:trPr>
          <w:trHeight w:val="20"/>
        </w:trPr>
        <w:tc>
          <w:tcPr>
            <w:tcW w:w="239" w:type="pct"/>
            <w:hideMark/>
          </w:tcPr>
          <w:p w14:paraId="37EA8F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219</w:t>
            </w:r>
          </w:p>
        </w:tc>
        <w:tc>
          <w:tcPr>
            <w:tcW w:w="379" w:type="pct"/>
            <w:hideMark/>
          </w:tcPr>
          <w:p w14:paraId="3C9E2E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B75A78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403" w:type="pct"/>
            <w:hideMark/>
          </w:tcPr>
          <w:p w14:paraId="0BA84C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5282BA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0420009630</w:t>
            </w:r>
          </w:p>
        </w:tc>
        <w:tc>
          <w:tcPr>
            <w:tcW w:w="256" w:type="pct"/>
            <w:hideMark/>
          </w:tcPr>
          <w:p w14:paraId="7C32D206" w14:textId="004627E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4B022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341AC9E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024AE5BD" w14:textId="77777777" w:rsidTr="00346729">
        <w:trPr>
          <w:trHeight w:val="20"/>
        </w:trPr>
        <w:tc>
          <w:tcPr>
            <w:tcW w:w="239" w:type="pct"/>
            <w:hideMark/>
          </w:tcPr>
          <w:p w14:paraId="47D3A0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w:t>
            </w:r>
          </w:p>
        </w:tc>
        <w:tc>
          <w:tcPr>
            <w:tcW w:w="379" w:type="pct"/>
            <w:hideMark/>
          </w:tcPr>
          <w:p w14:paraId="1CCFB4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757FDE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5B37F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4235C8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0420009630</w:t>
            </w:r>
          </w:p>
        </w:tc>
        <w:tc>
          <w:tcPr>
            <w:tcW w:w="256" w:type="pct"/>
            <w:hideMark/>
          </w:tcPr>
          <w:p w14:paraId="245F2F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2B38E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6D6622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3D26E108" w14:textId="77777777" w:rsidTr="00346729">
        <w:trPr>
          <w:trHeight w:val="20"/>
        </w:trPr>
        <w:tc>
          <w:tcPr>
            <w:tcW w:w="239" w:type="pct"/>
            <w:hideMark/>
          </w:tcPr>
          <w:p w14:paraId="0E5C2B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221</w:t>
            </w:r>
          </w:p>
        </w:tc>
        <w:tc>
          <w:tcPr>
            <w:tcW w:w="379" w:type="pct"/>
            <w:hideMark/>
          </w:tcPr>
          <w:p w14:paraId="00F020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70B96D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2A6FF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4B96D4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0420009630</w:t>
            </w:r>
          </w:p>
        </w:tc>
        <w:tc>
          <w:tcPr>
            <w:tcW w:w="256" w:type="pct"/>
            <w:hideMark/>
          </w:tcPr>
          <w:p w14:paraId="74564D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DF286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c>
          <w:tcPr>
            <w:tcW w:w="387" w:type="pct"/>
            <w:hideMark/>
          </w:tcPr>
          <w:p w14:paraId="4C1E30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w:t>
            </w:r>
          </w:p>
        </w:tc>
      </w:tr>
      <w:tr w:rsidR="00346729" w:rsidRPr="00346729" w14:paraId="49899E84" w14:textId="77777777" w:rsidTr="00346729">
        <w:trPr>
          <w:trHeight w:val="20"/>
        </w:trPr>
        <w:tc>
          <w:tcPr>
            <w:tcW w:w="239" w:type="pct"/>
            <w:hideMark/>
          </w:tcPr>
          <w:p w14:paraId="1793B6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222</w:t>
            </w:r>
          </w:p>
        </w:tc>
        <w:tc>
          <w:tcPr>
            <w:tcW w:w="379" w:type="pct"/>
            <w:hideMark/>
          </w:tcPr>
          <w:p w14:paraId="18BE57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940977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"Противодействие терроризму и экстремизму на территории Канского района"</w:t>
            </w:r>
          </w:p>
        </w:tc>
        <w:tc>
          <w:tcPr>
            <w:tcW w:w="403" w:type="pct"/>
            <w:hideMark/>
          </w:tcPr>
          <w:p w14:paraId="1E004F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0CEB71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0430000000</w:t>
            </w:r>
          </w:p>
        </w:tc>
        <w:tc>
          <w:tcPr>
            <w:tcW w:w="256" w:type="pct"/>
            <w:hideMark/>
          </w:tcPr>
          <w:p w14:paraId="3F7F8557" w14:textId="1E75F2A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2B43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7,0</w:t>
            </w:r>
          </w:p>
        </w:tc>
        <w:tc>
          <w:tcPr>
            <w:tcW w:w="387" w:type="pct"/>
            <w:hideMark/>
          </w:tcPr>
          <w:p w14:paraId="08C6B1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7,0</w:t>
            </w:r>
          </w:p>
        </w:tc>
      </w:tr>
      <w:tr w:rsidR="00346729" w:rsidRPr="00346729" w14:paraId="40551CA6" w14:textId="77777777" w:rsidTr="00346729">
        <w:trPr>
          <w:trHeight w:val="20"/>
        </w:trPr>
        <w:tc>
          <w:tcPr>
            <w:tcW w:w="239" w:type="pct"/>
            <w:hideMark/>
          </w:tcPr>
          <w:p w14:paraId="3F92FA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223</w:t>
            </w:r>
          </w:p>
        </w:tc>
        <w:tc>
          <w:tcPr>
            <w:tcW w:w="379" w:type="pct"/>
            <w:hideMark/>
          </w:tcPr>
          <w:p w14:paraId="049C3F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93F7FD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403" w:type="pct"/>
            <w:hideMark/>
          </w:tcPr>
          <w:p w14:paraId="1417E6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73E9C1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0430009650</w:t>
            </w:r>
          </w:p>
        </w:tc>
        <w:tc>
          <w:tcPr>
            <w:tcW w:w="256" w:type="pct"/>
            <w:hideMark/>
          </w:tcPr>
          <w:p w14:paraId="69AF578E" w14:textId="2DE9F44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6BEC9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603DDD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0BE8F8AE" w14:textId="77777777" w:rsidTr="00346729">
        <w:trPr>
          <w:trHeight w:val="20"/>
        </w:trPr>
        <w:tc>
          <w:tcPr>
            <w:tcW w:w="239" w:type="pct"/>
            <w:hideMark/>
          </w:tcPr>
          <w:p w14:paraId="1C38F4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224</w:t>
            </w:r>
          </w:p>
        </w:tc>
        <w:tc>
          <w:tcPr>
            <w:tcW w:w="379" w:type="pct"/>
            <w:hideMark/>
          </w:tcPr>
          <w:p w14:paraId="500CB2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21B65D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01E19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5DC374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0430009650</w:t>
            </w:r>
          </w:p>
        </w:tc>
        <w:tc>
          <w:tcPr>
            <w:tcW w:w="256" w:type="pct"/>
            <w:hideMark/>
          </w:tcPr>
          <w:p w14:paraId="2E4AA2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03D6F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4FF1D7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3C9595CA" w14:textId="77777777" w:rsidTr="00346729">
        <w:trPr>
          <w:trHeight w:val="20"/>
        </w:trPr>
        <w:tc>
          <w:tcPr>
            <w:tcW w:w="239" w:type="pct"/>
            <w:hideMark/>
          </w:tcPr>
          <w:p w14:paraId="0398E2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225</w:t>
            </w:r>
          </w:p>
        </w:tc>
        <w:tc>
          <w:tcPr>
            <w:tcW w:w="379" w:type="pct"/>
            <w:hideMark/>
          </w:tcPr>
          <w:p w14:paraId="1B44D0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9FA7EF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9E4A0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32EA09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0430009650</w:t>
            </w:r>
          </w:p>
        </w:tc>
        <w:tc>
          <w:tcPr>
            <w:tcW w:w="256" w:type="pct"/>
            <w:hideMark/>
          </w:tcPr>
          <w:p w14:paraId="576A00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8A9D0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c>
          <w:tcPr>
            <w:tcW w:w="387" w:type="pct"/>
            <w:hideMark/>
          </w:tcPr>
          <w:p w14:paraId="45A095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w:t>
            </w:r>
          </w:p>
        </w:tc>
      </w:tr>
      <w:tr w:rsidR="00346729" w:rsidRPr="00346729" w14:paraId="322C348E" w14:textId="77777777" w:rsidTr="00346729">
        <w:trPr>
          <w:trHeight w:val="20"/>
        </w:trPr>
        <w:tc>
          <w:tcPr>
            <w:tcW w:w="239" w:type="pct"/>
            <w:hideMark/>
          </w:tcPr>
          <w:p w14:paraId="51A04B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226</w:t>
            </w:r>
          </w:p>
        </w:tc>
        <w:tc>
          <w:tcPr>
            <w:tcW w:w="379" w:type="pct"/>
            <w:hideMark/>
          </w:tcPr>
          <w:p w14:paraId="0D7329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606DC8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403" w:type="pct"/>
            <w:hideMark/>
          </w:tcPr>
          <w:p w14:paraId="2048128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07FB57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0430009680</w:t>
            </w:r>
          </w:p>
        </w:tc>
        <w:tc>
          <w:tcPr>
            <w:tcW w:w="256" w:type="pct"/>
            <w:hideMark/>
          </w:tcPr>
          <w:p w14:paraId="5057B105" w14:textId="034D8F0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F2EF4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w:t>
            </w:r>
          </w:p>
        </w:tc>
        <w:tc>
          <w:tcPr>
            <w:tcW w:w="387" w:type="pct"/>
            <w:hideMark/>
          </w:tcPr>
          <w:p w14:paraId="576754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w:t>
            </w:r>
          </w:p>
        </w:tc>
      </w:tr>
      <w:tr w:rsidR="00346729" w:rsidRPr="00346729" w14:paraId="6AE70532" w14:textId="77777777" w:rsidTr="00346729">
        <w:trPr>
          <w:trHeight w:val="20"/>
        </w:trPr>
        <w:tc>
          <w:tcPr>
            <w:tcW w:w="239" w:type="pct"/>
            <w:hideMark/>
          </w:tcPr>
          <w:p w14:paraId="64E8F2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227</w:t>
            </w:r>
          </w:p>
        </w:tc>
        <w:tc>
          <w:tcPr>
            <w:tcW w:w="379" w:type="pct"/>
            <w:hideMark/>
          </w:tcPr>
          <w:p w14:paraId="57A7D9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D41383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2A16EB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4C4AE7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0430009680</w:t>
            </w:r>
          </w:p>
        </w:tc>
        <w:tc>
          <w:tcPr>
            <w:tcW w:w="256" w:type="pct"/>
            <w:hideMark/>
          </w:tcPr>
          <w:p w14:paraId="70B1A4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6A0778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w:t>
            </w:r>
          </w:p>
        </w:tc>
        <w:tc>
          <w:tcPr>
            <w:tcW w:w="387" w:type="pct"/>
            <w:hideMark/>
          </w:tcPr>
          <w:p w14:paraId="3BACAF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w:t>
            </w:r>
          </w:p>
        </w:tc>
      </w:tr>
      <w:tr w:rsidR="00346729" w:rsidRPr="00346729" w14:paraId="237113A0" w14:textId="77777777" w:rsidTr="00346729">
        <w:trPr>
          <w:trHeight w:val="20"/>
        </w:trPr>
        <w:tc>
          <w:tcPr>
            <w:tcW w:w="239" w:type="pct"/>
            <w:hideMark/>
          </w:tcPr>
          <w:p w14:paraId="3BBF3C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228</w:t>
            </w:r>
          </w:p>
        </w:tc>
        <w:tc>
          <w:tcPr>
            <w:tcW w:w="379" w:type="pct"/>
            <w:hideMark/>
          </w:tcPr>
          <w:p w14:paraId="326EFC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6D06BC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4C2CE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0309</w:t>
            </w:r>
          </w:p>
        </w:tc>
        <w:tc>
          <w:tcPr>
            <w:tcW w:w="482" w:type="pct"/>
            <w:hideMark/>
          </w:tcPr>
          <w:p w14:paraId="20662F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0430009680</w:t>
            </w:r>
          </w:p>
        </w:tc>
        <w:tc>
          <w:tcPr>
            <w:tcW w:w="256" w:type="pct"/>
            <w:hideMark/>
          </w:tcPr>
          <w:p w14:paraId="0B36E0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5350C3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w:t>
            </w:r>
          </w:p>
        </w:tc>
        <w:tc>
          <w:tcPr>
            <w:tcW w:w="387" w:type="pct"/>
            <w:hideMark/>
          </w:tcPr>
          <w:p w14:paraId="5C682C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w:t>
            </w:r>
          </w:p>
        </w:tc>
      </w:tr>
      <w:tr w:rsidR="00346729" w:rsidRPr="00346729" w14:paraId="5486D3D4" w14:textId="77777777" w:rsidTr="00346729">
        <w:trPr>
          <w:trHeight w:val="20"/>
        </w:trPr>
        <w:tc>
          <w:tcPr>
            <w:tcW w:w="239" w:type="pct"/>
            <w:hideMark/>
          </w:tcPr>
          <w:p w14:paraId="440AB8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229</w:t>
            </w:r>
          </w:p>
        </w:tc>
        <w:tc>
          <w:tcPr>
            <w:tcW w:w="379" w:type="pct"/>
            <w:hideMark/>
          </w:tcPr>
          <w:p w14:paraId="6A5D2B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3524B1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НАЦИОНАЛЬНАЯ ЭКОНОМИКА</w:t>
            </w:r>
          </w:p>
        </w:tc>
        <w:tc>
          <w:tcPr>
            <w:tcW w:w="403" w:type="pct"/>
            <w:hideMark/>
          </w:tcPr>
          <w:p w14:paraId="571774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0400</w:t>
            </w:r>
          </w:p>
        </w:tc>
        <w:tc>
          <w:tcPr>
            <w:tcW w:w="482" w:type="pct"/>
            <w:hideMark/>
          </w:tcPr>
          <w:p w14:paraId="39D71648" w14:textId="5174D8B5"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0B7E987C" w14:textId="0AAA777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2AC75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38 837,2</w:t>
            </w:r>
          </w:p>
        </w:tc>
        <w:tc>
          <w:tcPr>
            <w:tcW w:w="387" w:type="pct"/>
            <w:hideMark/>
          </w:tcPr>
          <w:p w14:paraId="7D2D78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37 052,0</w:t>
            </w:r>
          </w:p>
        </w:tc>
      </w:tr>
      <w:tr w:rsidR="00346729" w:rsidRPr="00346729" w14:paraId="27258B4F" w14:textId="77777777" w:rsidTr="00346729">
        <w:trPr>
          <w:trHeight w:val="20"/>
        </w:trPr>
        <w:tc>
          <w:tcPr>
            <w:tcW w:w="239" w:type="pct"/>
            <w:hideMark/>
          </w:tcPr>
          <w:p w14:paraId="537951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230</w:t>
            </w:r>
          </w:p>
        </w:tc>
        <w:tc>
          <w:tcPr>
            <w:tcW w:w="379" w:type="pct"/>
            <w:hideMark/>
          </w:tcPr>
          <w:p w14:paraId="7028E0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B46206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Сельское хозяйство и рыболовство</w:t>
            </w:r>
          </w:p>
        </w:tc>
        <w:tc>
          <w:tcPr>
            <w:tcW w:w="403" w:type="pct"/>
            <w:hideMark/>
          </w:tcPr>
          <w:p w14:paraId="7C56AF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249284CA" w14:textId="48B4F2CE"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3FCF28E" w14:textId="60D3B0F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9F1FB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5 211,9</w:t>
            </w:r>
          </w:p>
        </w:tc>
        <w:tc>
          <w:tcPr>
            <w:tcW w:w="387" w:type="pct"/>
            <w:hideMark/>
          </w:tcPr>
          <w:p w14:paraId="135461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5 221,9</w:t>
            </w:r>
          </w:p>
        </w:tc>
      </w:tr>
      <w:tr w:rsidR="00346729" w:rsidRPr="00346729" w14:paraId="447F1DCC" w14:textId="77777777" w:rsidTr="00346729">
        <w:trPr>
          <w:trHeight w:val="20"/>
        </w:trPr>
        <w:tc>
          <w:tcPr>
            <w:tcW w:w="239" w:type="pct"/>
            <w:hideMark/>
          </w:tcPr>
          <w:p w14:paraId="665E22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231</w:t>
            </w:r>
          </w:p>
        </w:tc>
        <w:tc>
          <w:tcPr>
            <w:tcW w:w="379" w:type="pct"/>
            <w:hideMark/>
          </w:tcPr>
          <w:p w14:paraId="4458A9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86DF57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сельского хозяйства в Канском районе"</w:t>
            </w:r>
          </w:p>
        </w:tc>
        <w:tc>
          <w:tcPr>
            <w:tcW w:w="403" w:type="pct"/>
            <w:hideMark/>
          </w:tcPr>
          <w:p w14:paraId="4D6ED5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300593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0800000000</w:t>
            </w:r>
          </w:p>
        </w:tc>
        <w:tc>
          <w:tcPr>
            <w:tcW w:w="256" w:type="pct"/>
            <w:hideMark/>
          </w:tcPr>
          <w:p w14:paraId="60F5503A" w14:textId="34399FD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E13B1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5 211,9</w:t>
            </w:r>
          </w:p>
        </w:tc>
        <w:tc>
          <w:tcPr>
            <w:tcW w:w="387" w:type="pct"/>
            <w:hideMark/>
          </w:tcPr>
          <w:p w14:paraId="148EC7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5 221,9</w:t>
            </w:r>
          </w:p>
        </w:tc>
      </w:tr>
      <w:tr w:rsidR="00346729" w:rsidRPr="00346729" w14:paraId="0AF55C47" w14:textId="77777777" w:rsidTr="00346729">
        <w:trPr>
          <w:trHeight w:val="20"/>
        </w:trPr>
        <w:tc>
          <w:tcPr>
            <w:tcW w:w="239" w:type="pct"/>
            <w:hideMark/>
          </w:tcPr>
          <w:p w14:paraId="5BA6E7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232</w:t>
            </w:r>
          </w:p>
        </w:tc>
        <w:tc>
          <w:tcPr>
            <w:tcW w:w="379" w:type="pct"/>
            <w:hideMark/>
          </w:tcPr>
          <w:p w14:paraId="2D0797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746687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реализации муниципальной программы и прочие мероприятия"</w:t>
            </w:r>
          </w:p>
        </w:tc>
        <w:tc>
          <w:tcPr>
            <w:tcW w:w="403" w:type="pct"/>
            <w:hideMark/>
          </w:tcPr>
          <w:p w14:paraId="032227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5057C8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0820000000</w:t>
            </w:r>
          </w:p>
        </w:tc>
        <w:tc>
          <w:tcPr>
            <w:tcW w:w="256" w:type="pct"/>
            <w:hideMark/>
          </w:tcPr>
          <w:p w14:paraId="52ABDFE8" w14:textId="21B500D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6B99F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5 211,9</w:t>
            </w:r>
          </w:p>
        </w:tc>
        <w:tc>
          <w:tcPr>
            <w:tcW w:w="387" w:type="pct"/>
            <w:hideMark/>
          </w:tcPr>
          <w:p w14:paraId="3A1677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5 221,9</w:t>
            </w:r>
          </w:p>
        </w:tc>
      </w:tr>
      <w:tr w:rsidR="00346729" w:rsidRPr="00346729" w14:paraId="49C2C040" w14:textId="77777777" w:rsidTr="00346729">
        <w:trPr>
          <w:trHeight w:val="20"/>
        </w:trPr>
        <w:tc>
          <w:tcPr>
            <w:tcW w:w="239" w:type="pct"/>
            <w:hideMark/>
          </w:tcPr>
          <w:p w14:paraId="01E1D3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233</w:t>
            </w:r>
          </w:p>
        </w:tc>
        <w:tc>
          <w:tcPr>
            <w:tcW w:w="379" w:type="pct"/>
            <w:hideMark/>
          </w:tcPr>
          <w:p w14:paraId="4F7CC3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06B915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403" w:type="pct"/>
            <w:hideMark/>
          </w:tcPr>
          <w:p w14:paraId="39B306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241E84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0820024380</w:t>
            </w:r>
          </w:p>
        </w:tc>
        <w:tc>
          <w:tcPr>
            <w:tcW w:w="256" w:type="pct"/>
            <w:hideMark/>
          </w:tcPr>
          <w:p w14:paraId="41CA267B" w14:textId="37ED67B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33305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14,6</w:t>
            </w:r>
          </w:p>
        </w:tc>
        <w:tc>
          <w:tcPr>
            <w:tcW w:w="387" w:type="pct"/>
            <w:hideMark/>
          </w:tcPr>
          <w:p w14:paraId="5778A0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21,5</w:t>
            </w:r>
          </w:p>
        </w:tc>
      </w:tr>
      <w:tr w:rsidR="00346729" w:rsidRPr="00346729" w14:paraId="2F0E9EE8" w14:textId="77777777" w:rsidTr="00346729">
        <w:trPr>
          <w:trHeight w:val="20"/>
        </w:trPr>
        <w:tc>
          <w:tcPr>
            <w:tcW w:w="239" w:type="pct"/>
            <w:hideMark/>
          </w:tcPr>
          <w:p w14:paraId="4F5636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234</w:t>
            </w:r>
          </w:p>
        </w:tc>
        <w:tc>
          <w:tcPr>
            <w:tcW w:w="379" w:type="pct"/>
            <w:hideMark/>
          </w:tcPr>
          <w:p w14:paraId="397227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B6F712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2D5567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406E5E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0820024380</w:t>
            </w:r>
          </w:p>
        </w:tc>
        <w:tc>
          <w:tcPr>
            <w:tcW w:w="256" w:type="pct"/>
            <w:hideMark/>
          </w:tcPr>
          <w:p w14:paraId="6535B98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591B38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14,6</w:t>
            </w:r>
          </w:p>
        </w:tc>
        <w:tc>
          <w:tcPr>
            <w:tcW w:w="387" w:type="pct"/>
            <w:hideMark/>
          </w:tcPr>
          <w:p w14:paraId="044D93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21,5</w:t>
            </w:r>
          </w:p>
        </w:tc>
      </w:tr>
      <w:tr w:rsidR="00346729" w:rsidRPr="00346729" w14:paraId="3AE752C6" w14:textId="77777777" w:rsidTr="00346729">
        <w:trPr>
          <w:trHeight w:val="20"/>
        </w:trPr>
        <w:tc>
          <w:tcPr>
            <w:tcW w:w="239" w:type="pct"/>
            <w:hideMark/>
          </w:tcPr>
          <w:p w14:paraId="5EF2ED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235</w:t>
            </w:r>
          </w:p>
        </w:tc>
        <w:tc>
          <w:tcPr>
            <w:tcW w:w="379" w:type="pct"/>
            <w:hideMark/>
          </w:tcPr>
          <w:p w14:paraId="2890B1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2042B2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3" w:type="pct"/>
            <w:hideMark/>
          </w:tcPr>
          <w:p w14:paraId="04F73B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1BA5EA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0820024380</w:t>
            </w:r>
          </w:p>
        </w:tc>
        <w:tc>
          <w:tcPr>
            <w:tcW w:w="256" w:type="pct"/>
            <w:hideMark/>
          </w:tcPr>
          <w:p w14:paraId="4732DE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810</w:t>
            </w:r>
          </w:p>
        </w:tc>
        <w:tc>
          <w:tcPr>
            <w:tcW w:w="401" w:type="pct"/>
            <w:hideMark/>
          </w:tcPr>
          <w:p w14:paraId="059CB0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14,6</w:t>
            </w:r>
          </w:p>
        </w:tc>
        <w:tc>
          <w:tcPr>
            <w:tcW w:w="387" w:type="pct"/>
            <w:hideMark/>
          </w:tcPr>
          <w:p w14:paraId="6736C3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21,5</w:t>
            </w:r>
          </w:p>
        </w:tc>
      </w:tr>
      <w:tr w:rsidR="00346729" w:rsidRPr="00346729" w14:paraId="7320A8E1" w14:textId="77777777" w:rsidTr="00346729">
        <w:trPr>
          <w:trHeight w:val="20"/>
        </w:trPr>
        <w:tc>
          <w:tcPr>
            <w:tcW w:w="239" w:type="pct"/>
            <w:hideMark/>
          </w:tcPr>
          <w:p w14:paraId="575F54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236</w:t>
            </w:r>
          </w:p>
        </w:tc>
        <w:tc>
          <w:tcPr>
            <w:tcW w:w="379" w:type="pct"/>
            <w:hideMark/>
          </w:tcPr>
          <w:p w14:paraId="7F41C1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8B0EC5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403" w:type="pct"/>
            <w:hideMark/>
          </w:tcPr>
          <w:p w14:paraId="56675F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56D717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0820075170</w:t>
            </w:r>
          </w:p>
        </w:tc>
        <w:tc>
          <w:tcPr>
            <w:tcW w:w="256" w:type="pct"/>
            <w:hideMark/>
          </w:tcPr>
          <w:p w14:paraId="14B7241A" w14:textId="29B0686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0F0BC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5 197,3</w:t>
            </w:r>
          </w:p>
        </w:tc>
        <w:tc>
          <w:tcPr>
            <w:tcW w:w="387" w:type="pct"/>
            <w:hideMark/>
          </w:tcPr>
          <w:p w14:paraId="3E8AEF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5 200,4</w:t>
            </w:r>
          </w:p>
        </w:tc>
      </w:tr>
      <w:tr w:rsidR="00346729" w:rsidRPr="00346729" w14:paraId="461294DA" w14:textId="77777777" w:rsidTr="00346729">
        <w:trPr>
          <w:trHeight w:val="20"/>
        </w:trPr>
        <w:tc>
          <w:tcPr>
            <w:tcW w:w="239" w:type="pct"/>
            <w:hideMark/>
          </w:tcPr>
          <w:p w14:paraId="46FBB7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237</w:t>
            </w:r>
          </w:p>
        </w:tc>
        <w:tc>
          <w:tcPr>
            <w:tcW w:w="379" w:type="pct"/>
            <w:hideMark/>
          </w:tcPr>
          <w:p w14:paraId="41B7A1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CA9E66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5CF9F6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7C6261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0820075170</w:t>
            </w:r>
          </w:p>
        </w:tc>
        <w:tc>
          <w:tcPr>
            <w:tcW w:w="256" w:type="pct"/>
            <w:hideMark/>
          </w:tcPr>
          <w:p w14:paraId="6546AF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63BA48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4 696,1</w:t>
            </w:r>
          </w:p>
        </w:tc>
        <w:tc>
          <w:tcPr>
            <w:tcW w:w="387" w:type="pct"/>
            <w:hideMark/>
          </w:tcPr>
          <w:p w14:paraId="7C6EE9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4 696,1</w:t>
            </w:r>
          </w:p>
        </w:tc>
      </w:tr>
      <w:tr w:rsidR="00346729" w:rsidRPr="00346729" w14:paraId="34508FC4" w14:textId="77777777" w:rsidTr="00346729">
        <w:trPr>
          <w:trHeight w:val="20"/>
        </w:trPr>
        <w:tc>
          <w:tcPr>
            <w:tcW w:w="239" w:type="pct"/>
            <w:hideMark/>
          </w:tcPr>
          <w:p w14:paraId="51E54D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238</w:t>
            </w:r>
          </w:p>
        </w:tc>
        <w:tc>
          <w:tcPr>
            <w:tcW w:w="379" w:type="pct"/>
            <w:hideMark/>
          </w:tcPr>
          <w:p w14:paraId="64D0A8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3E4B3D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67D33C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2DB6AA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0820075170</w:t>
            </w:r>
          </w:p>
        </w:tc>
        <w:tc>
          <w:tcPr>
            <w:tcW w:w="256" w:type="pct"/>
            <w:hideMark/>
          </w:tcPr>
          <w:p w14:paraId="53BFD1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00C582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4 696,1</w:t>
            </w:r>
          </w:p>
        </w:tc>
        <w:tc>
          <w:tcPr>
            <w:tcW w:w="387" w:type="pct"/>
            <w:hideMark/>
          </w:tcPr>
          <w:p w14:paraId="3436C5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4 696,1</w:t>
            </w:r>
          </w:p>
        </w:tc>
      </w:tr>
      <w:tr w:rsidR="00346729" w:rsidRPr="00346729" w14:paraId="163E068F" w14:textId="77777777" w:rsidTr="00346729">
        <w:trPr>
          <w:trHeight w:val="20"/>
        </w:trPr>
        <w:tc>
          <w:tcPr>
            <w:tcW w:w="239" w:type="pct"/>
            <w:hideMark/>
          </w:tcPr>
          <w:p w14:paraId="11A81C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239</w:t>
            </w:r>
          </w:p>
        </w:tc>
        <w:tc>
          <w:tcPr>
            <w:tcW w:w="379" w:type="pct"/>
            <w:hideMark/>
          </w:tcPr>
          <w:p w14:paraId="794E7F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36BC4A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68636C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495832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0820075170</w:t>
            </w:r>
          </w:p>
        </w:tc>
        <w:tc>
          <w:tcPr>
            <w:tcW w:w="256" w:type="pct"/>
            <w:hideMark/>
          </w:tcPr>
          <w:p w14:paraId="5785BD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40C0AC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501,2</w:t>
            </w:r>
          </w:p>
        </w:tc>
        <w:tc>
          <w:tcPr>
            <w:tcW w:w="387" w:type="pct"/>
            <w:hideMark/>
          </w:tcPr>
          <w:p w14:paraId="3AB03D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504,3</w:t>
            </w:r>
          </w:p>
        </w:tc>
      </w:tr>
      <w:tr w:rsidR="00346729" w:rsidRPr="00346729" w14:paraId="3F2D7B92" w14:textId="77777777" w:rsidTr="00346729">
        <w:trPr>
          <w:trHeight w:val="20"/>
        </w:trPr>
        <w:tc>
          <w:tcPr>
            <w:tcW w:w="239" w:type="pct"/>
            <w:hideMark/>
          </w:tcPr>
          <w:p w14:paraId="648E4F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379" w:type="pct"/>
            <w:hideMark/>
          </w:tcPr>
          <w:p w14:paraId="428F9A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A14363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47191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0405</w:t>
            </w:r>
          </w:p>
        </w:tc>
        <w:tc>
          <w:tcPr>
            <w:tcW w:w="482" w:type="pct"/>
            <w:hideMark/>
          </w:tcPr>
          <w:p w14:paraId="63D9B0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0820075170</w:t>
            </w:r>
          </w:p>
        </w:tc>
        <w:tc>
          <w:tcPr>
            <w:tcW w:w="256" w:type="pct"/>
            <w:hideMark/>
          </w:tcPr>
          <w:p w14:paraId="31520E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40BDA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501,2</w:t>
            </w:r>
          </w:p>
        </w:tc>
        <w:tc>
          <w:tcPr>
            <w:tcW w:w="387" w:type="pct"/>
            <w:hideMark/>
          </w:tcPr>
          <w:p w14:paraId="45BEAE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504,3</w:t>
            </w:r>
          </w:p>
        </w:tc>
      </w:tr>
      <w:tr w:rsidR="00346729" w:rsidRPr="00346729" w14:paraId="29CDD20E" w14:textId="77777777" w:rsidTr="00346729">
        <w:trPr>
          <w:trHeight w:val="20"/>
        </w:trPr>
        <w:tc>
          <w:tcPr>
            <w:tcW w:w="239" w:type="pct"/>
            <w:hideMark/>
          </w:tcPr>
          <w:p w14:paraId="4EEA6D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241</w:t>
            </w:r>
          </w:p>
        </w:tc>
        <w:tc>
          <w:tcPr>
            <w:tcW w:w="379" w:type="pct"/>
            <w:hideMark/>
          </w:tcPr>
          <w:p w14:paraId="128507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47FB7B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Транспорт</w:t>
            </w:r>
          </w:p>
        </w:tc>
        <w:tc>
          <w:tcPr>
            <w:tcW w:w="403" w:type="pct"/>
            <w:hideMark/>
          </w:tcPr>
          <w:p w14:paraId="02B8AF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023ADCF3" w14:textId="6FA2864B"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73B105A" w14:textId="4906D8A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FEF0E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c>
          <w:tcPr>
            <w:tcW w:w="387" w:type="pct"/>
            <w:hideMark/>
          </w:tcPr>
          <w:p w14:paraId="310863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r>
      <w:tr w:rsidR="00346729" w:rsidRPr="00346729" w14:paraId="77E8BE38" w14:textId="77777777" w:rsidTr="00346729">
        <w:trPr>
          <w:trHeight w:val="20"/>
        </w:trPr>
        <w:tc>
          <w:tcPr>
            <w:tcW w:w="239" w:type="pct"/>
            <w:hideMark/>
          </w:tcPr>
          <w:p w14:paraId="58002A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242</w:t>
            </w:r>
          </w:p>
        </w:tc>
        <w:tc>
          <w:tcPr>
            <w:tcW w:w="379" w:type="pct"/>
            <w:hideMark/>
          </w:tcPr>
          <w:p w14:paraId="195CA2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1C8896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3" w:type="pct"/>
            <w:hideMark/>
          </w:tcPr>
          <w:p w14:paraId="554BF1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5D763D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0300000000</w:t>
            </w:r>
          </w:p>
        </w:tc>
        <w:tc>
          <w:tcPr>
            <w:tcW w:w="256" w:type="pct"/>
            <w:hideMark/>
          </w:tcPr>
          <w:p w14:paraId="1C24CEE7" w14:textId="26B1ECE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B2224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c>
          <w:tcPr>
            <w:tcW w:w="387" w:type="pct"/>
            <w:hideMark/>
          </w:tcPr>
          <w:p w14:paraId="77E3C4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r>
      <w:tr w:rsidR="00346729" w:rsidRPr="00346729" w14:paraId="49C8175F" w14:textId="77777777" w:rsidTr="00346729">
        <w:trPr>
          <w:trHeight w:val="20"/>
        </w:trPr>
        <w:tc>
          <w:tcPr>
            <w:tcW w:w="239" w:type="pct"/>
            <w:hideMark/>
          </w:tcPr>
          <w:p w14:paraId="36D651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243</w:t>
            </w:r>
          </w:p>
        </w:tc>
        <w:tc>
          <w:tcPr>
            <w:tcW w:w="379" w:type="pct"/>
            <w:hideMark/>
          </w:tcPr>
          <w:p w14:paraId="56F0FA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5C9CDD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Основные мероприятия</w:t>
            </w:r>
          </w:p>
        </w:tc>
        <w:tc>
          <w:tcPr>
            <w:tcW w:w="403" w:type="pct"/>
            <w:hideMark/>
          </w:tcPr>
          <w:p w14:paraId="59EA95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176DE5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0390000000</w:t>
            </w:r>
          </w:p>
        </w:tc>
        <w:tc>
          <w:tcPr>
            <w:tcW w:w="256" w:type="pct"/>
            <w:hideMark/>
          </w:tcPr>
          <w:p w14:paraId="6E1643A9" w14:textId="12DA7E9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72EA8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c>
          <w:tcPr>
            <w:tcW w:w="387" w:type="pct"/>
            <w:hideMark/>
          </w:tcPr>
          <w:p w14:paraId="03F785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r>
      <w:tr w:rsidR="00346729" w:rsidRPr="00346729" w14:paraId="225E240F" w14:textId="77777777" w:rsidTr="00346729">
        <w:trPr>
          <w:trHeight w:val="20"/>
        </w:trPr>
        <w:tc>
          <w:tcPr>
            <w:tcW w:w="239" w:type="pct"/>
            <w:hideMark/>
          </w:tcPr>
          <w:p w14:paraId="1C357B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244</w:t>
            </w:r>
          </w:p>
        </w:tc>
        <w:tc>
          <w:tcPr>
            <w:tcW w:w="379" w:type="pct"/>
            <w:hideMark/>
          </w:tcPr>
          <w:p w14:paraId="4AE289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FAEBB0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403" w:type="pct"/>
            <w:hideMark/>
          </w:tcPr>
          <w:p w14:paraId="1D493F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1E0885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0390076470</w:t>
            </w:r>
          </w:p>
        </w:tc>
        <w:tc>
          <w:tcPr>
            <w:tcW w:w="256" w:type="pct"/>
            <w:hideMark/>
          </w:tcPr>
          <w:p w14:paraId="47FED9C8" w14:textId="633809F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6F5A3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c>
          <w:tcPr>
            <w:tcW w:w="387" w:type="pct"/>
            <w:hideMark/>
          </w:tcPr>
          <w:p w14:paraId="6897CB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31 122,8</w:t>
            </w:r>
          </w:p>
        </w:tc>
      </w:tr>
      <w:tr w:rsidR="00346729" w:rsidRPr="00346729" w14:paraId="225F69E9" w14:textId="77777777" w:rsidTr="00346729">
        <w:trPr>
          <w:trHeight w:val="20"/>
        </w:trPr>
        <w:tc>
          <w:tcPr>
            <w:tcW w:w="239" w:type="pct"/>
            <w:hideMark/>
          </w:tcPr>
          <w:p w14:paraId="109A0E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245</w:t>
            </w:r>
          </w:p>
        </w:tc>
        <w:tc>
          <w:tcPr>
            <w:tcW w:w="379" w:type="pct"/>
            <w:hideMark/>
          </w:tcPr>
          <w:p w14:paraId="013C15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922384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30D50B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783761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0390076470</w:t>
            </w:r>
          </w:p>
        </w:tc>
        <w:tc>
          <w:tcPr>
            <w:tcW w:w="256" w:type="pct"/>
            <w:hideMark/>
          </w:tcPr>
          <w:p w14:paraId="7F9BED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1BEDB2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167,7</w:t>
            </w:r>
          </w:p>
        </w:tc>
        <w:tc>
          <w:tcPr>
            <w:tcW w:w="387" w:type="pct"/>
            <w:hideMark/>
          </w:tcPr>
          <w:p w14:paraId="08F7B8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167,7</w:t>
            </w:r>
          </w:p>
        </w:tc>
      </w:tr>
      <w:tr w:rsidR="00346729" w:rsidRPr="00346729" w14:paraId="081581CC" w14:textId="77777777" w:rsidTr="00346729">
        <w:trPr>
          <w:trHeight w:val="20"/>
        </w:trPr>
        <w:tc>
          <w:tcPr>
            <w:tcW w:w="239" w:type="pct"/>
            <w:hideMark/>
          </w:tcPr>
          <w:p w14:paraId="416ED1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246</w:t>
            </w:r>
          </w:p>
        </w:tc>
        <w:tc>
          <w:tcPr>
            <w:tcW w:w="379" w:type="pct"/>
            <w:hideMark/>
          </w:tcPr>
          <w:p w14:paraId="536DF4D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C56E20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6C290A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7D8649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0390076470</w:t>
            </w:r>
          </w:p>
        </w:tc>
        <w:tc>
          <w:tcPr>
            <w:tcW w:w="256" w:type="pct"/>
            <w:hideMark/>
          </w:tcPr>
          <w:p w14:paraId="23C210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6704C4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167,7</w:t>
            </w:r>
          </w:p>
        </w:tc>
        <w:tc>
          <w:tcPr>
            <w:tcW w:w="387" w:type="pct"/>
            <w:hideMark/>
          </w:tcPr>
          <w:p w14:paraId="3CE714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167,7</w:t>
            </w:r>
          </w:p>
        </w:tc>
      </w:tr>
      <w:tr w:rsidR="00346729" w:rsidRPr="00346729" w14:paraId="58FA818D" w14:textId="77777777" w:rsidTr="00346729">
        <w:trPr>
          <w:trHeight w:val="20"/>
        </w:trPr>
        <w:tc>
          <w:tcPr>
            <w:tcW w:w="239" w:type="pct"/>
            <w:hideMark/>
          </w:tcPr>
          <w:p w14:paraId="3C211E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247</w:t>
            </w:r>
          </w:p>
        </w:tc>
        <w:tc>
          <w:tcPr>
            <w:tcW w:w="379" w:type="pct"/>
            <w:hideMark/>
          </w:tcPr>
          <w:p w14:paraId="5DA04D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9B7867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0AD7D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5ABF4E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0390076470</w:t>
            </w:r>
          </w:p>
        </w:tc>
        <w:tc>
          <w:tcPr>
            <w:tcW w:w="256" w:type="pct"/>
            <w:hideMark/>
          </w:tcPr>
          <w:p w14:paraId="783747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BCB80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25,2</w:t>
            </w:r>
          </w:p>
        </w:tc>
        <w:tc>
          <w:tcPr>
            <w:tcW w:w="387" w:type="pct"/>
            <w:hideMark/>
          </w:tcPr>
          <w:p w14:paraId="491580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25,2</w:t>
            </w:r>
          </w:p>
        </w:tc>
      </w:tr>
      <w:tr w:rsidR="00346729" w:rsidRPr="00346729" w14:paraId="58810923" w14:textId="77777777" w:rsidTr="00346729">
        <w:trPr>
          <w:trHeight w:val="20"/>
        </w:trPr>
        <w:tc>
          <w:tcPr>
            <w:tcW w:w="239" w:type="pct"/>
            <w:hideMark/>
          </w:tcPr>
          <w:p w14:paraId="1D48D2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248</w:t>
            </w:r>
          </w:p>
        </w:tc>
        <w:tc>
          <w:tcPr>
            <w:tcW w:w="379" w:type="pct"/>
            <w:hideMark/>
          </w:tcPr>
          <w:p w14:paraId="0DC3D8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D65CF6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5D315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7DDDB9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0390076470</w:t>
            </w:r>
          </w:p>
        </w:tc>
        <w:tc>
          <w:tcPr>
            <w:tcW w:w="256" w:type="pct"/>
            <w:hideMark/>
          </w:tcPr>
          <w:p w14:paraId="3E2EA7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EE256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25,2</w:t>
            </w:r>
          </w:p>
        </w:tc>
        <w:tc>
          <w:tcPr>
            <w:tcW w:w="387" w:type="pct"/>
            <w:hideMark/>
          </w:tcPr>
          <w:p w14:paraId="6C2167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25,2</w:t>
            </w:r>
          </w:p>
        </w:tc>
      </w:tr>
      <w:tr w:rsidR="00346729" w:rsidRPr="00346729" w14:paraId="6791A6F2" w14:textId="77777777" w:rsidTr="00346729">
        <w:trPr>
          <w:trHeight w:val="20"/>
        </w:trPr>
        <w:tc>
          <w:tcPr>
            <w:tcW w:w="239" w:type="pct"/>
            <w:hideMark/>
          </w:tcPr>
          <w:p w14:paraId="694856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249</w:t>
            </w:r>
          </w:p>
        </w:tc>
        <w:tc>
          <w:tcPr>
            <w:tcW w:w="379" w:type="pct"/>
            <w:hideMark/>
          </w:tcPr>
          <w:p w14:paraId="171A6F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C287A4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67E8AB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63F8B0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0390076470</w:t>
            </w:r>
          </w:p>
        </w:tc>
        <w:tc>
          <w:tcPr>
            <w:tcW w:w="256" w:type="pct"/>
            <w:hideMark/>
          </w:tcPr>
          <w:p w14:paraId="56A0B6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6E927B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30 929,9</w:t>
            </w:r>
          </w:p>
        </w:tc>
        <w:tc>
          <w:tcPr>
            <w:tcW w:w="387" w:type="pct"/>
            <w:hideMark/>
          </w:tcPr>
          <w:p w14:paraId="049F1F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30 929,9</w:t>
            </w:r>
          </w:p>
        </w:tc>
      </w:tr>
      <w:tr w:rsidR="00346729" w:rsidRPr="00346729" w14:paraId="2C30D60E" w14:textId="77777777" w:rsidTr="00346729">
        <w:trPr>
          <w:trHeight w:val="20"/>
        </w:trPr>
        <w:tc>
          <w:tcPr>
            <w:tcW w:w="239" w:type="pct"/>
            <w:hideMark/>
          </w:tcPr>
          <w:p w14:paraId="59BE73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250</w:t>
            </w:r>
          </w:p>
        </w:tc>
        <w:tc>
          <w:tcPr>
            <w:tcW w:w="379" w:type="pct"/>
            <w:hideMark/>
          </w:tcPr>
          <w:p w14:paraId="7A60AF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A383F2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3" w:type="pct"/>
            <w:hideMark/>
          </w:tcPr>
          <w:p w14:paraId="0ADB63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0408</w:t>
            </w:r>
          </w:p>
        </w:tc>
        <w:tc>
          <w:tcPr>
            <w:tcW w:w="482" w:type="pct"/>
            <w:hideMark/>
          </w:tcPr>
          <w:p w14:paraId="1D7B95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0390076470</w:t>
            </w:r>
          </w:p>
        </w:tc>
        <w:tc>
          <w:tcPr>
            <w:tcW w:w="256" w:type="pct"/>
            <w:hideMark/>
          </w:tcPr>
          <w:p w14:paraId="291A5E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810</w:t>
            </w:r>
          </w:p>
        </w:tc>
        <w:tc>
          <w:tcPr>
            <w:tcW w:w="401" w:type="pct"/>
            <w:hideMark/>
          </w:tcPr>
          <w:p w14:paraId="7396AE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30 929,9</w:t>
            </w:r>
          </w:p>
        </w:tc>
        <w:tc>
          <w:tcPr>
            <w:tcW w:w="387" w:type="pct"/>
            <w:hideMark/>
          </w:tcPr>
          <w:p w14:paraId="769E26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30 929,9</w:t>
            </w:r>
          </w:p>
        </w:tc>
      </w:tr>
      <w:tr w:rsidR="00346729" w:rsidRPr="00346729" w14:paraId="54DFEF14" w14:textId="77777777" w:rsidTr="00346729">
        <w:trPr>
          <w:trHeight w:val="20"/>
        </w:trPr>
        <w:tc>
          <w:tcPr>
            <w:tcW w:w="239" w:type="pct"/>
            <w:hideMark/>
          </w:tcPr>
          <w:p w14:paraId="6890AE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251</w:t>
            </w:r>
          </w:p>
        </w:tc>
        <w:tc>
          <w:tcPr>
            <w:tcW w:w="379" w:type="pct"/>
            <w:hideMark/>
          </w:tcPr>
          <w:p w14:paraId="118FC9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42DDB0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Дорожное хозяйство (дорожные фонды)</w:t>
            </w:r>
          </w:p>
        </w:tc>
        <w:tc>
          <w:tcPr>
            <w:tcW w:w="403" w:type="pct"/>
            <w:hideMark/>
          </w:tcPr>
          <w:p w14:paraId="7E3812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482C8CDB" w14:textId="77E2A2F7"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0247B1B" w14:textId="4C92C8F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293BA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2 015,5</w:t>
            </w:r>
          </w:p>
        </w:tc>
        <w:tc>
          <w:tcPr>
            <w:tcW w:w="387" w:type="pct"/>
            <w:hideMark/>
          </w:tcPr>
          <w:p w14:paraId="387754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220,3</w:t>
            </w:r>
          </w:p>
        </w:tc>
      </w:tr>
      <w:tr w:rsidR="00346729" w:rsidRPr="00346729" w14:paraId="05A5047C" w14:textId="77777777" w:rsidTr="00346729">
        <w:trPr>
          <w:trHeight w:val="20"/>
        </w:trPr>
        <w:tc>
          <w:tcPr>
            <w:tcW w:w="239" w:type="pct"/>
            <w:hideMark/>
          </w:tcPr>
          <w:p w14:paraId="2DE3BE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252</w:t>
            </w:r>
          </w:p>
        </w:tc>
        <w:tc>
          <w:tcPr>
            <w:tcW w:w="379" w:type="pct"/>
            <w:hideMark/>
          </w:tcPr>
          <w:p w14:paraId="1505FA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15BB69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3" w:type="pct"/>
            <w:hideMark/>
          </w:tcPr>
          <w:p w14:paraId="567981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0E5E45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0300000000</w:t>
            </w:r>
          </w:p>
        </w:tc>
        <w:tc>
          <w:tcPr>
            <w:tcW w:w="256" w:type="pct"/>
            <w:hideMark/>
          </w:tcPr>
          <w:p w14:paraId="518B5D5C" w14:textId="36340FC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A896C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2 015,5</w:t>
            </w:r>
          </w:p>
        </w:tc>
        <w:tc>
          <w:tcPr>
            <w:tcW w:w="387" w:type="pct"/>
            <w:hideMark/>
          </w:tcPr>
          <w:p w14:paraId="350B18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220,3</w:t>
            </w:r>
          </w:p>
        </w:tc>
      </w:tr>
      <w:tr w:rsidR="00346729" w:rsidRPr="00346729" w14:paraId="6EB67048" w14:textId="77777777" w:rsidTr="00346729">
        <w:trPr>
          <w:trHeight w:val="20"/>
        </w:trPr>
        <w:tc>
          <w:tcPr>
            <w:tcW w:w="239" w:type="pct"/>
            <w:hideMark/>
          </w:tcPr>
          <w:p w14:paraId="26A9B0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253</w:t>
            </w:r>
          </w:p>
        </w:tc>
        <w:tc>
          <w:tcPr>
            <w:tcW w:w="379" w:type="pct"/>
            <w:hideMark/>
          </w:tcPr>
          <w:p w14:paraId="56F4A6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2A0630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"Дорожный фонд Канского района"</w:t>
            </w:r>
          </w:p>
        </w:tc>
        <w:tc>
          <w:tcPr>
            <w:tcW w:w="403" w:type="pct"/>
            <w:hideMark/>
          </w:tcPr>
          <w:p w14:paraId="5E040A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5C1EBB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0340000000</w:t>
            </w:r>
          </w:p>
        </w:tc>
        <w:tc>
          <w:tcPr>
            <w:tcW w:w="256" w:type="pct"/>
            <w:hideMark/>
          </w:tcPr>
          <w:p w14:paraId="221B7991" w14:textId="064E4F0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31371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2 015,5</w:t>
            </w:r>
          </w:p>
        </w:tc>
        <w:tc>
          <w:tcPr>
            <w:tcW w:w="387" w:type="pct"/>
            <w:hideMark/>
          </w:tcPr>
          <w:p w14:paraId="6BFD47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220,3</w:t>
            </w:r>
          </w:p>
        </w:tc>
      </w:tr>
      <w:tr w:rsidR="00346729" w:rsidRPr="00346729" w14:paraId="39E44F42" w14:textId="77777777" w:rsidTr="00346729">
        <w:trPr>
          <w:trHeight w:val="20"/>
        </w:trPr>
        <w:tc>
          <w:tcPr>
            <w:tcW w:w="239" w:type="pct"/>
            <w:hideMark/>
          </w:tcPr>
          <w:p w14:paraId="67FE6A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254</w:t>
            </w:r>
          </w:p>
        </w:tc>
        <w:tc>
          <w:tcPr>
            <w:tcW w:w="379" w:type="pct"/>
            <w:hideMark/>
          </w:tcPr>
          <w:p w14:paraId="265308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A6961B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17D6BF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246E8B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0340023720</w:t>
            </w:r>
          </w:p>
        </w:tc>
        <w:tc>
          <w:tcPr>
            <w:tcW w:w="256" w:type="pct"/>
            <w:hideMark/>
          </w:tcPr>
          <w:p w14:paraId="3FE14702" w14:textId="0539FA6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06DDE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58,8</w:t>
            </w:r>
          </w:p>
        </w:tc>
        <w:tc>
          <w:tcPr>
            <w:tcW w:w="387" w:type="pct"/>
            <w:hideMark/>
          </w:tcPr>
          <w:p w14:paraId="51EADB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58,8</w:t>
            </w:r>
          </w:p>
        </w:tc>
      </w:tr>
      <w:tr w:rsidR="00346729" w:rsidRPr="00346729" w14:paraId="28204881" w14:textId="77777777" w:rsidTr="00346729">
        <w:trPr>
          <w:trHeight w:val="20"/>
        </w:trPr>
        <w:tc>
          <w:tcPr>
            <w:tcW w:w="239" w:type="pct"/>
            <w:hideMark/>
          </w:tcPr>
          <w:p w14:paraId="06C176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255</w:t>
            </w:r>
          </w:p>
        </w:tc>
        <w:tc>
          <w:tcPr>
            <w:tcW w:w="379" w:type="pct"/>
            <w:hideMark/>
          </w:tcPr>
          <w:p w14:paraId="46EC49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1D6DDA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5B0287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0B0570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0340023720</w:t>
            </w:r>
          </w:p>
        </w:tc>
        <w:tc>
          <w:tcPr>
            <w:tcW w:w="256" w:type="pct"/>
            <w:hideMark/>
          </w:tcPr>
          <w:p w14:paraId="6AB4BF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331EE8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58,8</w:t>
            </w:r>
          </w:p>
        </w:tc>
        <w:tc>
          <w:tcPr>
            <w:tcW w:w="387" w:type="pct"/>
            <w:hideMark/>
          </w:tcPr>
          <w:p w14:paraId="43C643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58,8</w:t>
            </w:r>
          </w:p>
        </w:tc>
      </w:tr>
      <w:tr w:rsidR="00346729" w:rsidRPr="00346729" w14:paraId="125FF7AA" w14:textId="77777777" w:rsidTr="00346729">
        <w:trPr>
          <w:trHeight w:val="20"/>
        </w:trPr>
        <w:tc>
          <w:tcPr>
            <w:tcW w:w="239" w:type="pct"/>
            <w:hideMark/>
          </w:tcPr>
          <w:p w14:paraId="798A36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256</w:t>
            </w:r>
          </w:p>
        </w:tc>
        <w:tc>
          <w:tcPr>
            <w:tcW w:w="379" w:type="pct"/>
            <w:hideMark/>
          </w:tcPr>
          <w:p w14:paraId="466760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6DBB8C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64B46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00E861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0340023720</w:t>
            </w:r>
          </w:p>
        </w:tc>
        <w:tc>
          <w:tcPr>
            <w:tcW w:w="256" w:type="pct"/>
            <w:hideMark/>
          </w:tcPr>
          <w:p w14:paraId="6DF9A6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D7995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58,8</w:t>
            </w:r>
          </w:p>
        </w:tc>
        <w:tc>
          <w:tcPr>
            <w:tcW w:w="387" w:type="pct"/>
            <w:hideMark/>
          </w:tcPr>
          <w:p w14:paraId="5C6B10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58,8</w:t>
            </w:r>
          </w:p>
        </w:tc>
      </w:tr>
      <w:tr w:rsidR="00346729" w:rsidRPr="00346729" w14:paraId="266AC071" w14:textId="77777777" w:rsidTr="00346729">
        <w:trPr>
          <w:trHeight w:val="20"/>
        </w:trPr>
        <w:tc>
          <w:tcPr>
            <w:tcW w:w="239" w:type="pct"/>
            <w:hideMark/>
          </w:tcPr>
          <w:p w14:paraId="06ACDE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257</w:t>
            </w:r>
          </w:p>
        </w:tc>
        <w:tc>
          <w:tcPr>
            <w:tcW w:w="379" w:type="pct"/>
            <w:hideMark/>
          </w:tcPr>
          <w:p w14:paraId="30E068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C0D6A3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19AFEA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0CC0AD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03400S5080</w:t>
            </w:r>
          </w:p>
        </w:tc>
        <w:tc>
          <w:tcPr>
            <w:tcW w:w="256" w:type="pct"/>
            <w:hideMark/>
          </w:tcPr>
          <w:p w14:paraId="56D50AB7" w14:textId="1C4768B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608E2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155,8</w:t>
            </w:r>
          </w:p>
        </w:tc>
        <w:tc>
          <w:tcPr>
            <w:tcW w:w="387" w:type="pct"/>
            <w:hideMark/>
          </w:tcPr>
          <w:p w14:paraId="5DD3EE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161,5</w:t>
            </w:r>
          </w:p>
        </w:tc>
      </w:tr>
      <w:tr w:rsidR="00346729" w:rsidRPr="00346729" w14:paraId="794026D8" w14:textId="77777777" w:rsidTr="00346729">
        <w:trPr>
          <w:trHeight w:val="20"/>
        </w:trPr>
        <w:tc>
          <w:tcPr>
            <w:tcW w:w="239" w:type="pct"/>
            <w:hideMark/>
          </w:tcPr>
          <w:p w14:paraId="686584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258</w:t>
            </w:r>
          </w:p>
        </w:tc>
        <w:tc>
          <w:tcPr>
            <w:tcW w:w="379" w:type="pct"/>
            <w:hideMark/>
          </w:tcPr>
          <w:p w14:paraId="198C4C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6654CC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673F4B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0237CC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03400S5080</w:t>
            </w:r>
          </w:p>
        </w:tc>
        <w:tc>
          <w:tcPr>
            <w:tcW w:w="256" w:type="pct"/>
            <w:hideMark/>
          </w:tcPr>
          <w:p w14:paraId="31B0A8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614F5C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155,8</w:t>
            </w:r>
          </w:p>
        </w:tc>
        <w:tc>
          <w:tcPr>
            <w:tcW w:w="387" w:type="pct"/>
            <w:hideMark/>
          </w:tcPr>
          <w:p w14:paraId="3CA74C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161,5</w:t>
            </w:r>
          </w:p>
        </w:tc>
      </w:tr>
      <w:tr w:rsidR="00346729" w:rsidRPr="00346729" w14:paraId="4A6E0B03" w14:textId="77777777" w:rsidTr="00346729">
        <w:trPr>
          <w:trHeight w:val="20"/>
        </w:trPr>
        <w:tc>
          <w:tcPr>
            <w:tcW w:w="239" w:type="pct"/>
            <w:hideMark/>
          </w:tcPr>
          <w:p w14:paraId="2D1F36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259</w:t>
            </w:r>
          </w:p>
        </w:tc>
        <w:tc>
          <w:tcPr>
            <w:tcW w:w="379" w:type="pct"/>
            <w:hideMark/>
          </w:tcPr>
          <w:p w14:paraId="217A23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5AB8B5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010D59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7827D0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03400S5080</w:t>
            </w:r>
          </w:p>
        </w:tc>
        <w:tc>
          <w:tcPr>
            <w:tcW w:w="256" w:type="pct"/>
            <w:hideMark/>
          </w:tcPr>
          <w:p w14:paraId="2A848B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9F10A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155,8</w:t>
            </w:r>
          </w:p>
        </w:tc>
        <w:tc>
          <w:tcPr>
            <w:tcW w:w="387" w:type="pct"/>
            <w:hideMark/>
          </w:tcPr>
          <w:p w14:paraId="6F3474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161,5</w:t>
            </w:r>
          </w:p>
        </w:tc>
      </w:tr>
      <w:tr w:rsidR="00346729" w:rsidRPr="00346729" w14:paraId="089837F9" w14:textId="77777777" w:rsidTr="00346729">
        <w:trPr>
          <w:trHeight w:val="20"/>
        </w:trPr>
        <w:tc>
          <w:tcPr>
            <w:tcW w:w="239" w:type="pct"/>
            <w:hideMark/>
          </w:tcPr>
          <w:p w14:paraId="7AA942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w:t>
            </w:r>
          </w:p>
        </w:tc>
        <w:tc>
          <w:tcPr>
            <w:tcW w:w="379" w:type="pct"/>
            <w:hideMark/>
          </w:tcPr>
          <w:p w14:paraId="4A574C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213475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08A40C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1875D5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03400S5090</w:t>
            </w:r>
          </w:p>
        </w:tc>
        <w:tc>
          <w:tcPr>
            <w:tcW w:w="256" w:type="pct"/>
            <w:hideMark/>
          </w:tcPr>
          <w:p w14:paraId="7B7C2918" w14:textId="7A8898D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5416C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1 800,9</w:t>
            </w:r>
          </w:p>
        </w:tc>
        <w:tc>
          <w:tcPr>
            <w:tcW w:w="387" w:type="pct"/>
            <w:hideMark/>
          </w:tcPr>
          <w:p w14:paraId="19F935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71AE0754" w14:textId="77777777" w:rsidTr="00346729">
        <w:trPr>
          <w:trHeight w:val="20"/>
        </w:trPr>
        <w:tc>
          <w:tcPr>
            <w:tcW w:w="239" w:type="pct"/>
            <w:hideMark/>
          </w:tcPr>
          <w:p w14:paraId="52A80C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261</w:t>
            </w:r>
          </w:p>
        </w:tc>
        <w:tc>
          <w:tcPr>
            <w:tcW w:w="379" w:type="pct"/>
            <w:hideMark/>
          </w:tcPr>
          <w:p w14:paraId="140290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16C193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6B0F33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414A13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03400S5090</w:t>
            </w:r>
          </w:p>
        </w:tc>
        <w:tc>
          <w:tcPr>
            <w:tcW w:w="256" w:type="pct"/>
            <w:hideMark/>
          </w:tcPr>
          <w:p w14:paraId="51D918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109E9A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1 800,9</w:t>
            </w:r>
          </w:p>
        </w:tc>
        <w:tc>
          <w:tcPr>
            <w:tcW w:w="387" w:type="pct"/>
            <w:hideMark/>
          </w:tcPr>
          <w:p w14:paraId="2F8DE5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E69AAB4" w14:textId="77777777" w:rsidTr="00346729">
        <w:trPr>
          <w:trHeight w:val="20"/>
        </w:trPr>
        <w:tc>
          <w:tcPr>
            <w:tcW w:w="239" w:type="pct"/>
            <w:hideMark/>
          </w:tcPr>
          <w:p w14:paraId="3C5C1F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262</w:t>
            </w:r>
          </w:p>
        </w:tc>
        <w:tc>
          <w:tcPr>
            <w:tcW w:w="379" w:type="pct"/>
            <w:hideMark/>
          </w:tcPr>
          <w:p w14:paraId="3524A5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A00ADE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71D67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0409</w:t>
            </w:r>
          </w:p>
        </w:tc>
        <w:tc>
          <w:tcPr>
            <w:tcW w:w="482" w:type="pct"/>
            <w:hideMark/>
          </w:tcPr>
          <w:p w14:paraId="6E0C93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03400S5090</w:t>
            </w:r>
          </w:p>
        </w:tc>
        <w:tc>
          <w:tcPr>
            <w:tcW w:w="256" w:type="pct"/>
            <w:hideMark/>
          </w:tcPr>
          <w:p w14:paraId="738640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007490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1 800,9</w:t>
            </w:r>
          </w:p>
        </w:tc>
        <w:tc>
          <w:tcPr>
            <w:tcW w:w="387" w:type="pct"/>
            <w:hideMark/>
          </w:tcPr>
          <w:p w14:paraId="12E962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C6D6105" w14:textId="77777777" w:rsidTr="00346729">
        <w:trPr>
          <w:trHeight w:val="20"/>
        </w:trPr>
        <w:tc>
          <w:tcPr>
            <w:tcW w:w="239" w:type="pct"/>
            <w:hideMark/>
          </w:tcPr>
          <w:p w14:paraId="56C68E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263</w:t>
            </w:r>
          </w:p>
        </w:tc>
        <w:tc>
          <w:tcPr>
            <w:tcW w:w="379" w:type="pct"/>
            <w:hideMark/>
          </w:tcPr>
          <w:p w14:paraId="1A5F25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F267F9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вопросы в области национальной экономики</w:t>
            </w:r>
          </w:p>
        </w:tc>
        <w:tc>
          <w:tcPr>
            <w:tcW w:w="403" w:type="pct"/>
            <w:hideMark/>
          </w:tcPr>
          <w:p w14:paraId="12FAB4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36E2E681" w14:textId="655BFC3E"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39B1AD1E" w14:textId="14E8C0D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04B31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487,0</w:t>
            </w:r>
          </w:p>
        </w:tc>
        <w:tc>
          <w:tcPr>
            <w:tcW w:w="387" w:type="pct"/>
            <w:hideMark/>
          </w:tcPr>
          <w:p w14:paraId="0FC890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487,0</w:t>
            </w:r>
          </w:p>
        </w:tc>
      </w:tr>
      <w:tr w:rsidR="00346729" w:rsidRPr="00346729" w14:paraId="39D27AD6" w14:textId="77777777" w:rsidTr="00346729">
        <w:trPr>
          <w:trHeight w:val="20"/>
        </w:trPr>
        <w:tc>
          <w:tcPr>
            <w:tcW w:w="239" w:type="pct"/>
            <w:hideMark/>
          </w:tcPr>
          <w:p w14:paraId="2B2FAC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264</w:t>
            </w:r>
          </w:p>
        </w:tc>
        <w:tc>
          <w:tcPr>
            <w:tcW w:w="379" w:type="pct"/>
            <w:hideMark/>
          </w:tcPr>
          <w:p w14:paraId="5F03E4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374E5E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403" w:type="pct"/>
            <w:hideMark/>
          </w:tcPr>
          <w:p w14:paraId="26A48B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1189DE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0600000000</w:t>
            </w:r>
          </w:p>
        </w:tc>
        <w:tc>
          <w:tcPr>
            <w:tcW w:w="256" w:type="pct"/>
            <w:hideMark/>
          </w:tcPr>
          <w:p w14:paraId="712CF5D5" w14:textId="403B150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4DFE8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c>
          <w:tcPr>
            <w:tcW w:w="387" w:type="pct"/>
            <w:hideMark/>
          </w:tcPr>
          <w:p w14:paraId="7CE009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r>
      <w:tr w:rsidR="00346729" w:rsidRPr="00346729" w14:paraId="2B692951" w14:textId="77777777" w:rsidTr="00346729">
        <w:trPr>
          <w:trHeight w:val="20"/>
        </w:trPr>
        <w:tc>
          <w:tcPr>
            <w:tcW w:w="239" w:type="pct"/>
            <w:hideMark/>
          </w:tcPr>
          <w:p w14:paraId="5ABF3A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265</w:t>
            </w:r>
          </w:p>
        </w:tc>
        <w:tc>
          <w:tcPr>
            <w:tcW w:w="379" w:type="pct"/>
            <w:hideMark/>
          </w:tcPr>
          <w:p w14:paraId="7542D3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FB703C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малого и среднего предпринимательства в Канском районе"</w:t>
            </w:r>
          </w:p>
        </w:tc>
        <w:tc>
          <w:tcPr>
            <w:tcW w:w="403" w:type="pct"/>
            <w:hideMark/>
          </w:tcPr>
          <w:p w14:paraId="4B1990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2EC11E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0610000000</w:t>
            </w:r>
          </w:p>
        </w:tc>
        <w:tc>
          <w:tcPr>
            <w:tcW w:w="256" w:type="pct"/>
            <w:hideMark/>
          </w:tcPr>
          <w:p w14:paraId="41CC6534" w14:textId="35A1AED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95366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c>
          <w:tcPr>
            <w:tcW w:w="387" w:type="pct"/>
            <w:hideMark/>
          </w:tcPr>
          <w:p w14:paraId="6F8DBB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r>
      <w:tr w:rsidR="00346729" w:rsidRPr="00346729" w14:paraId="12652B3D" w14:textId="77777777" w:rsidTr="00346729">
        <w:trPr>
          <w:trHeight w:val="20"/>
        </w:trPr>
        <w:tc>
          <w:tcPr>
            <w:tcW w:w="239" w:type="pct"/>
            <w:hideMark/>
          </w:tcPr>
          <w:p w14:paraId="7C62DD7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266</w:t>
            </w:r>
          </w:p>
        </w:tc>
        <w:tc>
          <w:tcPr>
            <w:tcW w:w="379" w:type="pct"/>
            <w:hideMark/>
          </w:tcPr>
          <w:p w14:paraId="77D724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3A5EF6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403" w:type="pct"/>
            <w:hideMark/>
          </w:tcPr>
          <w:p w14:paraId="5FDE79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74F240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06100S6070</w:t>
            </w:r>
          </w:p>
        </w:tc>
        <w:tc>
          <w:tcPr>
            <w:tcW w:w="256" w:type="pct"/>
            <w:hideMark/>
          </w:tcPr>
          <w:p w14:paraId="0C97AE3F" w14:textId="16BD420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20456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c>
          <w:tcPr>
            <w:tcW w:w="387" w:type="pct"/>
            <w:hideMark/>
          </w:tcPr>
          <w:p w14:paraId="6B64BA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r>
      <w:tr w:rsidR="00346729" w:rsidRPr="00346729" w14:paraId="3801D30F" w14:textId="77777777" w:rsidTr="00346729">
        <w:trPr>
          <w:trHeight w:val="20"/>
        </w:trPr>
        <w:tc>
          <w:tcPr>
            <w:tcW w:w="239" w:type="pct"/>
            <w:hideMark/>
          </w:tcPr>
          <w:p w14:paraId="4E387B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267</w:t>
            </w:r>
          </w:p>
        </w:tc>
        <w:tc>
          <w:tcPr>
            <w:tcW w:w="379" w:type="pct"/>
            <w:hideMark/>
          </w:tcPr>
          <w:p w14:paraId="67EF94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D112A6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469532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64C1F3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06100S6070</w:t>
            </w:r>
          </w:p>
        </w:tc>
        <w:tc>
          <w:tcPr>
            <w:tcW w:w="256" w:type="pct"/>
            <w:hideMark/>
          </w:tcPr>
          <w:p w14:paraId="7FB543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67ED18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c>
          <w:tcPr>
            <w:tcW w:w="387" w:type="pct"/>
            <w:hideMark/>
          </w:tcPr>
          <w:p w14:paraId="0DD824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r>
      <w:tr w:rsidR="00346729" w:rsidRPr="00346729" w14:paraId="4C7EAA8C" w14:textId="77777777" w:rsidTr="00346729">
        <w:trPr>
          <w:trHeight w:val="20"/>
        </w:trPr>
        <w:tc>
          <w:tcPr>
            <w:tcW w:w="239" w:type="pct"/>
            <w:hideMark/>
          </w:tcPr>
          <w:p w14:paraId="390AC4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268</w:t>
            </w:r>
          </w:p>
        </w:tc>
        <w:tc>
          <w:tcPr>
            <w:tcW w:w="379" w:type="pct"/>
            <w:hideMark/>
          </w:tcPr>
          <w:p w14:paraId="6D20A1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7D952D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3" w:type="pct"/>
            <w:hideMark/>
          </w:tcPr>
          <w:p w14:paraId="074C58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16EB0D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06100S6070</w:t>
            </w:r>
          </w:p>
        </w:tc>
        <w:tc>
          <w:tcPr>
            <w:tcW w:w="256" w:type="pct"/>
            <w:hideMark/>
          </w:tcPr>
          <w:p w14:paraId="52775E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810</w:t>
            </w:r>
          </w:p>
        </w:tc>
        <w:tc>
          <w:tcPr>
            <w:tcW w:w="401" w:type="pct"/>
            <w:hideMark/>
          </w:tcPr>
          <w:p w14:paraId="486448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c>
          <w:tcPr>
            <w:tcW w:w="387" w:type="pct"/>
            <w:hideMark/>
          </w:tcPr>
          <w:p w14:paraId="4A3774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147,0</w:t>
            </w:r>
          </w:p>
        </w:tc>
      </w:tr>
      <w:tr w:rsidR="00346729" w:rsidRPr="00346729" w14:paraId="40C3CC02" w14:textId="77777777" w:rsidTr="00346729">
        <w:trPr>
          <w:trHeight w:val="20"/>
        </w:trPr>
        <w:tc>
          <w:tcPr>
            <w:tcW w:w="239" w:type="pct"/>
            <w:hideMark/>
          </w:tcPr>
          <w:p w14:paraId="3261A3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269</w:t>
            </w:r>
          </w:p>
        </w:tc>
        <w:tc>
          <w:tcPr>
            <w:tcW w:w="379" w:type="pct"/>
            <w:hideMark/>
          </w:tcPr>
          <w:p w14:paraId="66CD8C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6922B9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"Архитектура и градостроительство на территории Канского района"</w:t>
            </w:r>
          </w:p>
        </w:tc>
        <w:tc>
          <w:tcPr>
            <w:tcW w:w="403" w:type="pct"/>
            <w:hideMark/>
          </w:tcPr>
          <w:p w14:paraId="609FE7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71930F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0700000000</w:t>
            </w:r>
          </w:p>
        </w:tc>
        <w:tc>
          <w:tcPr>
            <w:tcW w:w="256" w:type="pct"/>
            <w:hideMark/>
          </w:tcPr>
          <w:p w14:paraId="31BEE0A1" w14:textId="759ACAC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2BC4A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220,0</w:t>
            </w:r>
          </w:p>
        </w:tc>
        <w:tc>
          <w:tcPr>
            <w:tcW w:w="387" w:type="pct"/>
            <w:hideMark/>
          </w:tcPr>
          <w:p w14:paraId="0C80B5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220,0</w:t>
            </w:r>
          </w:p>
        </w:tc>
      </w:tr>
      <w:tr w:rsidR="00346729" w:rsidRPr="00346729" w14:paraId="69509F3D" w14:textId="77777777" w:rsidTr="00346729">
        <w:trPr>
          <w:trHeight w:val="20"/>
        </w:trPr>
        <w:tc>
          <w:tcPr>
            <w:tcW w:w="239" w:type="pct"/>
            <w:hideMark/>
          </w:tcPr>
          <w:p w14:paraId="32764B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270</w:t>
            </w:r>
          </w:p>
        </w:tc>
        <w:tc>
          <w:tcPr>
            <w:tcW w:w="379" w:type="pct"/>
            <w:hideMark/>
          </w:tcPr>
          <w:p w14:paraId="7F319B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D20F7D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 территориальном планировании, градостроительном зонировании и мероприятиях по землеустройству"</w:t>
            </w:r>
          </w:p>
        </w:tc>
        <w:tc>
          <w:tcPr>
            <w:tcW w:w="403" w:type="pct"/>
            <w:hideMark/>
          </w:tcPr>
          <w:p w14:paraId="64D136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491CBB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0710000000</w:t>
            </w:r>
          </w:p>
        </w:tc>
        <w:tc>
          <w:tcPr>
            <w:tcW w:w="256" w:type="pct"/>
            <w:hideMark/>
          </w:tcPr>
          <w:p w14:paraId="6E5BB327" w14:textId="4E63068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EF4C9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220,0</w:t>
            </w:r>
          </w:p>
        </w:tc>
        <w:tc>
          <w:tcPr>
            <w:tcW w:w="387" w:type="pct"/>
            <w:hideMark/>
          </w:tcPr>
          <w:p w14:paraId="1FDFD7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220,0</w:t>
            </w:r>
          </w:p>
        </w:tc>
      </w:tr>
      <w:tr w:rsidR="00346729" w:rsidRPr="00346729" w14:paraId="039C47E0" w14:textId="77777777" w:rsidTr="00346729">
        <w:trPr>
          <w:trHeight w:val="20"/>
        </w:trPr>
        <w:tc>
          <w:tcPr>
            <w:tcW w:w="239" w:type="pct"/>
            <w:hideMark/>
          </w:tcPr>
          <w:p w14:paraId="54F9D8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271</w:t>
            </w:r>
          </w:p>
        </w:tc>
        <w:tc>
          <w:tcPr>
            <w:tcW w:w="379" w:type="pct"/>
            <w:hideMark/>
          </w:tcPr>
          <w:p w14:paraId="100005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BE19F1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403" w:type="pct"/>
            <w:hideMark/>
          </w:tcPr>
          <w:p w14:paraId="49A1A1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58AD67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0710017110</w:t>
            </w:r>
          </w:p>
        </w:tc>
        <w:tc>
          <w:tcPr>
            <w:tcW w:w="256" w:type="pct"/>
            <w:hideMark/>
          </w:tcPr>
          <w:p w14:paraId="0F5C7DFF" w14:textId="47FDF37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A5A66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c>
          <w:tcPr>
            <w:tcW w:w="387" w:type="pct"/>
            <w:hideMark/>
          </w:tcPr>
          <w:p w14:paraId="290D70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r>
      <w:tr w:rsidR="00346729" w:rsidRPr="00346729" w14:paraId="69825C20" w14:textId="77777777" w:rsidTr="00346729">
        <w:trPr>
          <w:trHeight w:val="20"/>
        </w:trPr>
        <w:tc>
          <w:tcPr>
            <w:tcW w:w="239" w:type="pct"/>
            <w:hideMark/>
          </w:tcPr>
          <w:p w14:paraId="1D7E16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272</w:t>
            </w:r>
          </w:p>
        </w:tc>
        <w:tc>
          <w:tcPr>
            <w:tcW w:w="379" w:type="pct"/>
            <w:hideMark/>
          </w:tcPr>
          <w:p w14:paraId="093884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830951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5AD45D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200C84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0710017110</w:t>
            </w:r>
          </w:p>
        </w:tc>
        <w:tc>
          <w:tcPr>
            <w:tcW w:w="256" w:type="pct"/>
            <w:hideMark/>
          </w:tcPr>
          <w:p w14:paraId="1B3A82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EA602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c>
          <w:tcPr>
            <w:tcW w:w="387" w:type="pct"/>
            <w:hideMark/>
          </w:tcPr>
          <w:p w14:paraId="31BE38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r>
      <w:tr w:rsidR="00346729" w:rsidRPr="00346729" w14:paraId="30FC8E24" w14:textId="77777777" w:rsidTr="00346729">
        <w:trPr>
          <w:trHeight w:val="20"/>
        </w:trPr>
        <w:tc>
          <w:tcPr>
            <w:tcW w:w="239" w:type="pct"/>
            <w:hideMark/>
          </w:tcPr>
          <w:p w14:paraId="491531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273</w:t>
            </w:r>
          </w:p>
        </w:tc>
        <w:tc>
          <w:tcPr>
            <w:tcW w:w="379" w:type="pct"/>
            <w:hideMark/>
          </w:tcPr>
          <w:p w14:paraId="4D145C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13953B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F4E01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5E94D5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0710017110</w:t>
            </w:r>
          </w:p>
        </w:tc>
        <w:tc>
          <w:tcPr>
            <w:tcW w:w="256" w:type="pct"/>
            <w:hideMark/>
          </w:tcPr>
          <w:p w14:paraId="0EBDDA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46D2E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c>
          <w:tcPr>
            <w:tcW w:w="387" w:type="pct"/>
            <w:hideMark/>
          </w:tcPr>
          <w:p w14:paraId="0BA416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r>
      <w:tr w:rsidR="00346729" w:rsidRPr="00346729" w14:paraId="0F4CA11A" w14:textId="77777777" w:rsidTr="00346729">
        <w:trPr>
          <w:trHeight w:val="20"/>
        </w:trPr>
        <w:tc>
          <w:tcPr>
            <w:tcW w:w="239" w:type="pct"/>
            <w:hideMark/>
          </w:tcPr>
          <w:p w14:paraId="63E5C6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274</w:t>
            </w:r>
          </w:p>
        </w:tc>
        <w:tc>
          <w:tcPr>
            <w:tcW w:w="379" w:type="pct"/>
            <w:hideMark/>
          </w:tcPr>
          <w:p w14:paraId="00F586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62C8FB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403" w:type="pct"/>
            <w:hideMark/>
          </w:tcPr>
          <w:p w14:paraId="5691E4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35FDAE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07100S4660</w:t>
            </w:r>
          </w:p>
        </w:tc>
        <w:tc>
          <w:tcPr>
            <w:tcW w:w="256" w:type="pct"/>
            <w:hideMark/>
          </w:tcPr>
          <w:p w14:paraId="600B7C05" w14:textId="7471B2D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3A1AE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c>
          <w:tcPr>
            <w:tcW w:w="387" w:type="pct"/>
            <w:hideMark/>
          </w:tcPr>
          <w:p w14:paraId="5CAA60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r>
      <w:tr w:rsidR="00346729" w:rsidRPr="00346729" w14:paraId="149F6CCF" w14:textId="77777777" w:rsidTr="00346729">
        <w:trPr>
          <w:trHeight w:val="20"/>
        </w:trPr>
        <w:tc>
          <w:tcPr>
            <w:tcW w:w="239" w:type="pct"/>
            <w:hideMark/>
          </w:tcPr>
          <w:p w14:paraId="09CD0F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275</w:t>
            </w:r>
          </w:p>
        </w:tc>
        <w:tc>
          <w:tcPr>
            <w:tcW w:w="379" w:type="pct"/>
            <w:hideMark/>
          </w:tcPr>
          <w:p w14:paraId="1AD4BB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E3002A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2E3C7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376BF7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07100S4660</w:t>
            </w:r>
          </w:p>
        </w:tc>
        <w:tc>
          <w:tcPr>
            <w:tcW w:w="256" w:type="pct"/>
            <w:hideMark/>
          </w:tcPr>
          <w:p w14:paraId="43FCB3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507F08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c>
          <w:tcPr>
            <w:tcW w:w="387" w:type="pct"/>
            <w:hideMark/>
          </w:tcPr>
          <w:p w14:paraId="347F59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r>
      <w:tr w:rsidR="00346729" w:rsidRPr="00346729" w14:paraId="066D0BB6" w14:textId="77777777" w:rsidTr="00346729">
        <w:trPr>
          <w:trHeight w:val="20"/>
        </w:trPr>
        <w:tc>
          <w:tcPr>
            <w:tcW w:w="239" w:type="pct"/>
            <w:hideMark/>
          </w:tcPr>
          <w:p w14:paraId="431DEE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276</w:t>
            </w:r>
          </w:p>
        </w:tc>
        <w:tc>
          <w:tcPr>
            <w:tcW w:w="379" w:type="pct"/>
            <w:hideMark/>
          </w:tcPr>
          <w:p w14:paraId="6E51CD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33C0CC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1C32A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773A97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07100S4660</w:t>
            </w:r>
          </w:p>
        </w:tc>
        <w:tc>
          <w:tcPr>
            <w:tcW w:w="256" w:type="pct"/>
            <w:hideMark/>
          </w:tcPr>
          <w:p w14:paraId="1DC1A7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94BD0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c>
          <w:tcPr>
            <w:tcW w:w="387" w:type="pct"/>
            <w:hideMark/>
          </w:tcPr>
          <w:p w14:paraId="5C9620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r>
      <w:tr w:rsidR="00346729" w:rsidRPr="00346729" w14:paraId="6C998194" w14:textId="77777777" w:rsidTr="00346729">
        <w:trPr>
          <w:trHeight w:val="20"/>
        </w:trPr>
        <w:tc>
          <w:tcPr>
            <w:tcW w:w="239" w:type="pct"/>
            <w:hideMark/>
          </w:tcPr>
          <w:p w14:paraId="20670A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277</w:t>
            </w:r>
          </w:p>
        </w:tc>
        <w:tc>
          <w:tcPr>
            <w:tcW w:w="379" w:type="pct"/>
            <w:hideMark/>
          </w:tcPr>
          <w:p w14:paraId="2BFF32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841288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"Земельно-имущественные отношения на территории Канского района"</w:t>
            </w:r>
          </w:p>
        </w:tc>
        <w:tc>
          <w:tcPr>
            <w:tcW w:w="403" w:type="pct"/>
            <w:hideMark/>
          </w:tcPr>
          <w:p w14:paraId="76BC76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37101E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1200000000</w:t>
            </w:r>
          </w:p>
        </w:tc>
        <w:tc>
          <w:tcPr>
            <w:tcW w:w="256" w:type="pct"/>
            <w:hideMark/>
          </w:tcPr>
          <w:p w14:paraId="007204B0" w14:textId="48E7763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12A7D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c>
          <w:tcPr>
            <w:tcW w:w="387" w:type="pct"/>
            <w:hideMark/>
          </w:tcPr>
          <w:p w14:paraId="460FF0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w:t>
            </w:r>
          </w:p>
        </w:tc>
      </w:tr>
      <w:tr w:rsidR="00346729" w:rsidRPr="00346729" w14:paraId="03DA4B06" w14:textId="77777777" w:rsidTr="00346729">
        <w:trPr>
          <w:trHeight w:val="20"/>
        </w:trPr>
        <w:tc>
          <w:tcPr>
            <w:tcW w:w="239" w:type="pct"/>
            <w:hideMark/>
          </w:tcPr>
          <w:p w14:paraId="580D01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278</w:t>
            </w:r>
          </w:p>
        </w:tc>
        <w:tc>
          <w:tcPr>
            <w:tcW w:w="379" w:type="pct"/>
            <w:hideMark/>
          </w:tcPr>
          <w:p w14:paraId="05EC4F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5A3FDE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"Техническая инвентаризация и паспортизация муниципальных объектов"</w:t>
            </w:r>
          </w:p>
        </w:tc>
        <w:tc>
          <w:tcPr>
            <w:tcW w:w="403" w:type="pct"/>
            <w:hideMark/>
          </w:tcPr>
          <w:p w14:paraId="0F4F5B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726CC7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1210000000</w:t>
            </w:r>
          </w:p>
        </w:tc>
        <w:tc>
          <w:tcPr>
            <w:tcW w:w="256" w:type="pct"/>
            <w:hideMark/>
          </w:tcPr>
          <w:p w14:paraId="522E28C7" w14:textId="72AF032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FDF4B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387" w:type="pct"/>
            <w:hideMark/>
          </w:tcPr>
          <w:p w14:paraId="446C25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r>
      <w:tr w:rsidR="00346729" w:rsidRPr="00346729" w14:paraId="03C38C6B" w14:textId="77777777" w:rsidTr="00346729">
        <w:trPr>
          <w:trHeight w:val="20"/>
        </w:trPr>
        <w:tc>
          <w:tcPr>
            <w:tcW w:w="239" w:type="pct"/>
            <w:hideMark/>
          </w:tcPr>
          <w:p w14:paraId="687CD0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279</w:t>
            </w:r>
          </w:p>
        </w:tc>
        <w:tc>
          <w:tcPr>
            <w:tcW w:w="379" w:type="pct"/>
            <w:hideMark/>
          </w:tcPr>
          <w:p w14:paraId="175165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89EC6EB" w14:textId="2C345D31"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Оформление </w:t>
            </w:r>
            <w:proofErr w:type="spellStart"/>
            <w:r w:rsidR="00AE060C" w:rsidRPr="00346729">
              <w:rPr>
                <w:rFonts w:ascii="Arial" w:hAnsi="Arial" w:cs="Arial"/>
                <w:bCs/>
                <w:sz w:val="14"/>
                <w:szCs w:val="14"/>
              </w:rPr>
              <w:t>техпланов</w:t>
            </w:r>
            <w:proofErr w:type="spellEnd"/>
            <w:r w:rsidR="00AE060C" w:rsidRPr="00346729">
              <w:rPr>
                <w:rFonts w:ascii="Arial" w:hAnsi="Arial" w:cs="Arial"/>
                <w:bCs/>
                <w:sz w:val="14"/>
                <w:szCs w:val="14"/>
              </w:rPr>
              <w:t>,</w:t>
            </w:r>
            <w:r w:rsidRPr="00346729">
              <w:rPr>
                <w:rFonts w:ascii="Arial" w:hAnsi="Arial" w:cs="Arial"/>
                <w:bCs/>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403" w:type="pct"/>
            <w:hideMark/>
          </w:tcPr>
          <w:p w14:paraId="6E41F0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72AF65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1210000830</w:t>
            </w:r>
          </w:p>
        </w:tc>
        <w:tc>
          <w:tcPr>
            <w:tcW w:w="256" w:type="pct"/>
            <w:hideMark/>
          </w:tcPr>
          <w:p w14:paraId="4DE4E5EC" w14:textId="3F18F3F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1555F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387" w:type="pct"/>
            <w:hideMark/>
          </w:tcPr>
          <w:p w14:paraId="2340B0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r>
      <w:tr w:rsidR="00346729" w:rsidRPr="00346729" w14:paraId="14E18E97" w14:textId="77777777" w:rsidTr="00346729">
        <w:trPr>
          <w:trHeight w:val="20"/>
        </w:trPr>
        <w:tc>
          <w:tcPr>
            <w:tcW w:w="239" w:type="pct"/>
            <w:hideMark/>
          </w:tcPr>
          <w:p w14:paraId="7FEE86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280</w:t>
            </w:r>
          </w:p>
        </w:tc>
        <w:tc>
          <w:tcPr>
            <w:tcW w:w="379" w:type="pct"/>
            <w:hideMark/>
          </w:tcPr>
          <w:p w14:paraId="7C9CDF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9345C6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58C97C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44A759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1210000830</w:t>
            </w:r>
          </w:p>
        </w:tc>
        <w:tc>
          <w:tcPr>
            <w:tcW w:w="256" w:type="pct"/>
            <w:hideMark/>
          </w:tcPr>
          <w:p w14:paraId="631F93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4D5FFA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387" w:type="pct"/>
            <w:hideMark/>
          </w:tcPr>
          <w:p w14:paraId="762C19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r>
      <w:tr w:rsidR="00346729" w:rsidRPr="00346729" w14:paraId="6DA6DFE1" w14:textId="77777777" w:rsidTr="00346729">
        <w:trPr>
          <w:trHeight w:val="20"/>
        </w:trPr>
        <w:tc>
          <w:tcPr>
            <w:tcW w:w="239" w:type="pct"/>
            <w:hideMark/>
          </w:tcPr>
          <w:p w14:paraId="2C27E5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281</w:t>
            </w:r>
          </w:p>
        </w:tc>
        <w:tc>
          <w:tcPr>
            <w:tcW w:w="379" w:type="pct"/>
            <w:hideMark/>
          </w:tcPr>
          <w:p w14:paraId="11A918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F16792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C336B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1BA056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1210000830</w:t>
            </w:r>
          </w:p>
        </w:tc>
        <w:tc>
          <w:tcPr>
            <w:tcW w:w="256" w:type="pct"/>
            <w:hideMark/>
          </w:tcPr>
          <w:p w14:paraId="7134A3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0B69F1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387" w:type="pct"/>
            <w:hideMark/>
          </w:tcPr>
          <w:p w14:paraId="7A5A1A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r>
      <w:tr w:rsidR="00346729" w:rsidRPr="00346729" w14:paraId="6681235C" w14:textId="77777777" w:rsidTr="00346729">
        <w:trPr>
          <w:trHeight w:val="20"/>
        </w:trPr>
        <w:tc>
          <w:tcPr>
            <w:tcW w:w="239" w:type="pct"/>
            <w:hideMark/>
          </w:tcPr>
          <w:p w14:paraId="35E7B5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282</w:t>
            </w:r>
          </w:p>
        </w:tc>
        <w:tc>
          <w:tcPr>
            <w:tcW w:w="379" w:type="pct"/>
            <w:hideMark/>
          </w:tcPr>
          <w:p w14:paraId="152C8A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8CE58D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муниципальной программы и прочие мероприятия"</w:t>
            </w:r>
          </w:p>
        </w:tc>
        <w:tc>
          <w:tcPr>
            <w:tcW w:w="403" w:type="pct"/>
            <w:hideMark/>
          </w:tcPr>
          <w:p w14:paraId="4F3305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736AA2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1240000000</w:t>
            </w:r>
          </w:p>
        </w:tc>
        <w:tc>
          <w:tcPr>
            <w:tcW w:w="256" w:type="pct"/>
            <w:hideMark/>
          </w:tcPr>
          <w:p w14:paraId="5CD90839" w14:textId="3B53394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D1D51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c>
          <w:tcPr>
            <w:tcW w:w="387" w:type="pct"/>
            <w:hideMark/>
          </w:tcPr>
          <w:p w14:paraId="38D1DF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r>
      <w:tr w:rsidR="00346729" w:rsidRPr="00346729" w14:paraId="3B715D70" w14:textId="77777777" w:rsidTr="00346729">
        <w:trPr>
          <w:trHeight w:val="20"/>
        </w:trPr>
        <w:tc>
          <w:tcPr>
            <w:tcW w:w="239" w:type="pct"/>
            <w:hideMark/>
          </w:tcPr>
          <w:p w14:paraId="033668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283</w:t>
            </w:r>
          </w:p>
        </w:tc>
        <w:tc>
          <w:tcPr>
            <w:tcW w:w="379" w:type="pct"/>
            <w:hideMark/>
          </w:tcPr>
          <w:p w14:paraId="594556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404684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403" w:type="pct"/>
            <w:hideMark/>
          </w:tcPr>
          <w:p w14:paraId="482063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1D930F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1240000890</w:t>
            </w:r>
          </w:p>
        </w:tc>
        <w:tc>
          <w:tcPr>
            <w:tcW w:w="256" w:type="pct"/>
            <w:hideMark/>
          </w:tcPr>
          <w:p w14:paraId="2DD80F29" w14:textId="02C9DCC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4CA53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c>
          <w:tcPr>
            <w:tcW w:w="387" w:type="pct"/>
            <w:hideMark/>
          </w:tcPr>
          <w:p w14:paraId="70F67E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r>
      <w:tr w:rsidR="00346729" w:rsidRPr="00346729" w14:paraId="61392BC7" w14:textId="77777777" w:rsidTr="00346729">
        <w:trPr>
          <w:trHeight w:val="20"/>
        </w:trPr>
        <w:tc>
          <w:tcPr>
            <w:tcW w:w="239" w:type="pct"/>
            <w:hideMark/>
          </w:tcPr>
          <w:p w14:paraId="071A62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284</w:t>
            </w:r>
          </w:p>
        </w:tc>
        <w:tc>
          <w:tcPr>
            <w:tcW w:w="379" w:type="pct"/>
            <w:hideMark/>
          </w:tcPr>
          <w:p w14:paraId="1A4E7A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FC6A98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136375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69A7D2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1240000890</w:t>
            </w:r>
          </w:p>
        </w:tc>
        <w:tc>
          <w:tcPr>
            <w:tcW w:w="256" w:type="pct"/>
            <w:hideMark/>
          </w:tcPr>
          <w:p w14:paraId="663453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08126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c>
          <w:tcPr>
            <w:tcW w:w="387" w:type="pct"/>
            <w:hideMark/>
          </w:tcPr>
          <w:p w14:paraId="75AF4D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r>
      <w:tr w:rsidR="00346729" w:rsidRPr="00346729" w14:paraId="65D2A5D9" w14:textId="77777777" w:rsidTr="00346729">
        <w:trPr>
          <w:trHeight w:val="20"/>
        </w:trPr>
        <w:tc>
          <w:tcPr>
            <w:tcW w:w="239" w:type="pct"/>
            <w:hideMark/>
          </w:tcPr>
          <w:p w14:paraId="695162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285</w:t>
            </w:r>
          </w:p>
        </w:tc>
        <w:tc>
          <w:tcPr>
            <w:tcW w:w="379" w:type="pct"/>
            <w:hideMark/>
          </w:tcPr>
          <w:p w14:paraId="722BC1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3A9371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DB421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0412</w:t>
            </w:r>
          </w:p>
        </w:tc>
        <w:tc>
          <w:tcPr>
            <w:tcW w:w="482" w:type="pct"/>
            <w:hideMark/>
          </w:tcPr>
          <w:p w14:paraId="6271A2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1240000890</w:t>
            </w:r>
          </w:p>
        </w:tc>
        <w:tc>
          <w:tcPr>
            <w:tcW w:w="256" w:type="pct"/>
            <w:hideMark/>
          </w:tcPr>
          <w:p w14:paraId="3C69DE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4492FE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c>
          <w:tcPr>
            <w:tcW w:w="387" w:type="pct"/>
            <w:hideMark/>
          </w:tcPr>
          <w:p w14:paraId="56285F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r>
      <w:tr w:rsidR="00346729" w:rsidRPr="00346729" w14:paraId="41058D2F" w14:textId="77777777" w:rsidTr="00346729">
        <w:trPr>
          <w:trHeight w:val="20"/>
        </w:trPr>
        <w:tc>
          <w:tcPr>
            <w:tcW w:w="239" w:type="pct"/>
            <w:hideMark/>
          </w:tcPr>
          <w:p w14:paraId="5D315D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286</w:t>
            </w:r>
          </w:p>
        </w:tc>
        <w:tc>
          <w:tcPr>
            <w:tcW w:w="379" w:type="pct"/>
            <w:hideMark/>
          </w:tcPr>
          <w:p w14:paraId="49EC72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EF4AE2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ЖИЛИЩНО-КОММУНАЛЬНОЕ ХОЗЯЙСТВО</w:t>
            </w:r>
          </w:p>
        </w:tc>
        <w:tc>
          <w:tcPr>
            <w:tcW w:w="403" w:type="pct"/>
            <w:hideMark/>
          </w:tcPr>
          <w:p w14:paraId="5BC9B0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0500</w:t>
            </w:r>
          </w:p>
        </w:tc>
        <w:tc>
          <w:tcPr>
            <w:tcW w:w="482" w:type="pct"/>
            <w:hideMark/>
          </w:tcPr>
          <w:p w14:paraId="6384663A" w14:textId="15283CD4"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6952AF76" w14:textId="43B245C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4222D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72 556,1</w:t>
            </w:r>
          </w:p>
        </w:tc>
        <w:tc>
          <w:tcPr>
            <w:tcW w:w="387" w:type="pct"/>
            <w:hideMark/>
          </w:tcPr>
          <w:p w14:paraId="4E3421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70 808,5</w:t>
            </w:r>
          </w:p>
        </w:tc>
      </w:tr>
      <w:tr w:rsidR="00346729" w:rsidRPr="00346729" w14:paraId="5B4BC6B0" w14:textId="77777777" w:rsidTr="00346729">
        <w:trPr>
          <w:trHeight w:val="20"/>
        </w:trPr>
        <w:tc>
          <w:tcPr>
            <w:tcW w:w="239" w:type="pct"/>
            <w:hideMark/>
          </w:tcPr>
          <w:p w14:paraId="0D061D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287</w:t>
            </w:r>
          </w:p>
        </w:tc>
        <w:tc>
          <w:tcPr>
            <w:tcW w:w="379" w:type="pct"/>
            <w:hideMark/>
          </w:tcPr>
          <w:p w14:paraId="3EB94B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594357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Жилищное хозяйство</w:t>
            </w:r>
          </w:p>
        </w:tc>
        <w:tc>
          <w:tcPr>
            <w:tcW w:w="403" w:type="pct"/>
            <w:hideMark/>
          </w:tcPr>
          <w:p w14:paraId="01D4F1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613CB81B" w14:textId="292B5C40"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16FC18B" w14:textId="7F7EDA3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760EB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260,5</w:t>
            </w:r>
          </w:p>
        </w:tc>
        <w:tc>
          <w:tcPr>
            <w:tcW w:w="387" w:type="pct"/>
            <w:hideMark/>
          </w:tcPr>
          <w:p w14:paraId="0C2DFC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260,5</w:t>
            </w:r>
          </w:p>
        </w:tc>
      </w:tr>
      <w:tr w:rsidR="00346729" w:rsidRPr="00346729" w14:paraId="688D62F1" w14:textId="77777777" w:rsidTr="00346729">
        <w:trPr>
          <w:trHeight w:val="20"/>
        </w:trPr>
        <w:tc>
          <w:tcPr>
            <w:tcW w:w="239" w:type="pct"/>
            <w:hideMark/>
          </w:tcPr>
          <w:p w14:paraId="051244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288</w:t>
            </w:r>
          </w:p>
        </w:tc>
        <w:tc>
          <w:tcPr>
            <w:tcW w:w="379" w:type="pct"/>
            <w:hideMark/>
          </w:tcPr>
          <w:p w14:paraId="28DC9D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28B892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"Земельно-имущественные отношения на территории Канского района"</w:t>
            </w:r>
          </w:p>
        </w:tc>
        <w:tc>
          <w:tcPr>
            <w:tcW w:w="403" w:type="pct"/>
            <w:hideMark/>
          </w:tcPr>
          <w:p w14:paraId="2E18C8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07CAE6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1200000000</w:t>
            </w:r>
          </w:p>
        </w:tc>
        <w:tc>
          <w:tcPr>
            <w:tcW w:w="256" w:type="pct"/>
            <w:hideMark/>
          </w:tcPr>
          <w:p w14:paraId="0E074850" w14:textId="408751F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86DD5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260,5</w:t>
            </w:r>
          </w:p>
        </w:tc>
        <w:tc>
          <w:tcPr>
            <w:tcW w:w="387" w:type="pct"/>
            <w:hideMark/>
          </w:tcPr>
          <w:p w14:paraId="38B73C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260,5</w:t>
            </w:r>
          </w:p>
        </w:tc>
      </w:tr>
      <w:tr w:rsidR="00346729" w:rsidRPr="00346729" w14:paraId="776B7095" w14:textId="77777777" w:rsidTr="00346729">
        <w:trPr>
          <w:trHeight w:val="20"/>
        </w:trPr>
        <w:tc>
          <w:tcPr>
            <w:tcW w:w="239" w:type="pct"/>
            <w:hideMark/>
          </w:tcPr>
          <w:p w14:paraId="13199F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289</w:t>
            </w:r>
          </w:p>
        </w:tc>
        <w:tc>
          <w:tcPr>
            <w:tcW w:w="379" w:type="pct"/>
            <w:hideMark/>
          </w:tcPr>
          <w:p w14:paraId="590502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049E1F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"Приобретение жилья в муниципальную собственность"</w:t>
            </w:r>
          </w:p>
        </w:tc>
        <w:tc>
          <w:tcPr>
            <w:tcW w:w="403" w:type="pct"/>
            <w:hideMark/>
          </w:tcPr>
          <w:p w14:paraId="1D6DC8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17B08F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1220000000</w:t>
            </w:r>
          </w:p>
        </w:tc>
        <w:tc>
          <w:tcPr>
            <w:tcW w:w="256" w:type="pct"/>
            <w:hideMark/>
          </w:tcPr>
          <w:p w14:paraId="6B77DE16" w14:textId="225F671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08FD7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c>
          <w:tcPr>
            <w:tcW w:w="387" w:type="pct"/>
            <w:hideMark/>
          </w:tcPr>
          <w:p w14:paraId="595A47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r>
      <w:tr w:rsidR="00346729" w:rsidRPr="00346729" w14:paraId="19BBCCCA" w14:textId="77777777" w:rsidTr="00346729">
        <w:trPr>
          <w:trHeight w:val="20"/>
        </w:trPr>
        <w:tc>
          <w:tcPr>
            <w:tcW w:w="239" w:type="pct"/>
            <w:hideMark/>
          </w:tcPr>
          <w:p w14:paraId="6FCAEF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290</w:t>
            </w:r>
          </w:p>
        </w:tc>
        <w:tc>
          <w:tcPr>
            <w:tcW w:w="379" w:type="pct"/>
            <w:hideMark/>
          </w:tcPr>
          <w:p w14:paraId="574A47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794392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403" w:type="pct"/>
            <w:hideMark/>
          </w:tcPr>
          <w:p w14:paraId="6C6163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6F43AE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12200S4620</w:t>
            </w:r>
          </w:p>
        </w:tc>
        <w:tc>
          <w:tcPr>
            <w:tcW w:w="256" w:type="pct"/>
            <w:hideMark/>
          </w:tcPr>
          <w:p w14:paraId="1291F201" w14:textId="41029D5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3FDD6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c>
          <w:tcPr>
            <w:tcW w:w="387" w:type="pct"/>
            <w:hideMark/>
          </w:tcPr>
          <w:p w14:paraId="3C1200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r>
      <w:tr w:rsidR="00346729" w:rsidRPr="00346729" w14:paraId="0D21B45E" w14:textId="77777777" w:rsidTr="00346729">
        <w:trPr>
          <w:trHeight w:val="20"/>
        </w:trPr>
        <w:tc>
          <w:tcPr>
            <w:tcW w:w="239" w:type="pct"/>
            <w:hideMark/>
          </w:tcPr>
          <w:p w14:paraId="54AC18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291</w:t>
            </w:r>
          </w:p>
        </w:tc>
        <w:tc>
          <w:tcPr>
            <w:tcW w:w="379" w:type="pct"/>
            <w:hideMark/>
          </w:tcPr>
          <w:p w14:paraId="693BA6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082720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175D7E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78C0C2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12200S4620</w:t>
            </w:r>
          </w:p>
        </w:tc>
        <w:tc>
          <w:tcPr>
            <w:tcW w:w="256" w:type="pct"/>
            <w:hideMark/>
          </w:tcPr>
          <w:p w14:paraId="15E428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6D0219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c>
          <w:tcPr>
            <w:tcW w:w="387" w:type="pct"/>
            <w:hideMark/>
          </w:tcPr>
          <w:p w14:paraId="04A01A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r>
      <w:tr w:rsidR="00346729" w:rsidRPr="00346729" w14:paraId="6B1E8F2A" w14:textId="77777777" w:rsidTr="00346729">
        <w:trPr>
          <w:trHeight w:val="20"/>
        </w:trPr>
        <w:tc>
          <w:tcPr>
            <w:tcW w:w="239" w:type="pct"/>
            <w:hideMark/>
          </w:tcPr>
          <w:p w14:paraId="611130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292</w:t>
            </w:r>
          </w:p>
        </w:tc>
        <w:tc>
          <w:tcPr>
            <w:tcW w:w="379" w:type="pct"/>
            <w:hideMark/>
          </w:tcPr>
          <w:p w14:paraId="6B803F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21AA13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2A857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4F36BD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12200S4620</w:t>
            </w:r>
          </w:p>
        </w:tc>
        <w:tc>
          <w:tcPr>
            <w:tcW w:w="256" w:type="pct"/>
            <w:hideMark/>
          </w:tcPr>
          <w:p w14:paraId="0218E3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0FDBC2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c>
          <w:tcPr>
            <w:tcW w:w="387" w:type="pct"/>
            <w:hideMark/>
          </w:tcPr>
          <w:p w14:paraId="7CD0A3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w:t>
            </w:r>
          </w:p>
        </w:tc>
      </w:tr>
      <w:tr w:rsidR="00346729" w:rsidRPr="00346729" w14:paraId="239D67AB" w14:textId="77777777" w:rsidTr="00346729">
        <w:trPr>
          <w:trHeight w:val="20"/>
        </w:trPr>
        <w:tc>
          <w:tcPr>
            <w:tcW w:w="239" w:type="pct"/>
            <w:hideMark/>
          </w:tcPr>
          <w:p w14:paraId="0E673A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293</w:t>
            </w:r>
          </w:p>
        </w:tc>
        <w:tc>
          <w:tcPr>
            <w:tcW w:w="379" w:type="pct"/>
            <w:hideMark/>
          </w:tcPr>
          <w:p w14:paraId="29444D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C4DE6D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муниципальной программы и прочие мероприятия"</w:t>
            </w:r>
          </w:p>
        </w:tc>
        <w:tc>
          <w:tcPr>
            <w:tcW w:w="403" w:type="pct"/>
            <w:hideMark/>
          </w:tcPr>
          <w:p w14:paraId="139E63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3E6206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1240000000</w:t>
            </w:r>
          </w:p>
        </w:tc>
        <w:tc>
          <w:tcPr>
            <w:tcW w:w="256" w:type="pct"/>
            <w:hideMark/>
          </w:tcPr>
          <w:p w14:paraId="51AB364B" w14:textId="1C5B177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04EBC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c>
          <w:tcPr>
            <w:tcW w:w="387" w:type="pct"/>
            <w:hideMark/>
          </w:tcPr>
          <w:p w14:paraId="57B3B1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r>
      <w:tr w:rsidR="00346729" w:rsidRPr="00346729" w14:paraId="1CB995F1" w14:textId="77777777" w:rsidTr="00346729">
        <w:trPr>
          <w:trHeight w:val="20"/>
        </w:trPr>
        <w:tc>
          <w:tcPr>
            <w:tcW w:w="239" w:type="pct"/>
            <w:hideMark/>
          </w:tcPr>
          <w:p w14:paraId="689EDA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294</w:t>
            </w:r>
          </w:p>
        </w:tc>
        <w:tc>
          <w:tcPr>
            <w:tcW w:w="379" w:type="pct"/>
            <w:hideMark/>
          </w:tcPr>
          <w:p w14:paraId="312A55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01B338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403" w:type="pct"/>
            <w:hideMark/>
          </w:tcPr>
          <w:p w14:paraId="6E9567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74B4BF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1240000880</w:t>
            </w:r>
          </w:p>
        </w:tc>
        <w:tc>
          <w:tcPr>
            <w:tcW w:w="256" w:type="pct"/>
            <w:hideMark/>
          </w:tcPr>
          <w:p w14:paraId="5515781B" w14:textId="6D9F98D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3AD8E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c>
          <w:tcPr>
            <w:tcW w:w="387" w:type="pct"/>
            <w:hideMark/>
          </w:tcPr>
          <w:p w14:paraId="24383E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r>
      <w:tr w:rsidR="00346729" w:rsidRPr="00346729" w14:paraId="13841A5A" w14:textId="77777777" w:rsidTr="00346729">
        <w:trPr>
          <w:trHeight w:val="20"/>
        </w:trPr>
        <w:tc>
          <w:tcPr>
            <w:tcW w:w="239" w:type="pct"/>
            <w:hideMark/>
          </w:tcPr>
          <w:p w14:paraId="16B9EC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295</w:t>
            </w:r>
          </w:p>
        </w:tc>
        <w:tc>
          <w:tcPr>
            <w:tcW w:w="379" w:type="pct"/>
            <w:hideMark/>
          </w:tcPr>
          <w:p w14:paraId="75C071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2C134E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7917CF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2189AB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1240000880</w:t>
            </w:r>
          </w:p>
        </w:tc>
        <w:tc>
          <w:tcPr>
            <w:tcW w:w="256" w:type="pct"/>
            <w:hideMark/>
          </w:tcPr>
          <w:p w14:paraId="397300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BF5DA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c>
          <w:tcPr>
            <w:tcW w:w="387" w:type="pct"/>
            <w:hideMark/>
          </w:tcPr>
          <w:p w14:paraId="71BA4F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r>
      <w:tr w:rsidR="00346729" w:rsidRPr="00346729" w14:paraId="1485838B" w14:textId="77777777" w:rsidTr="00346729">
        <w:trPr>
          <w:trHeight w:val="20"/>
        </w:trPr>
        <w:tc>
          <w:tcPr>
            <w:tcW w:w="239" w:type="pct"/>
            <w:hideMark/>
          </w:tcPr>
          <w:p w14:paraId="4DF3A7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296</w:t>
            </w:r>
          </w:p>
        </w:tc>
        <w:tc>
          <w:tcPr>
            <w:tcW w:w="379" w:type="pct"/>
            <w:hideMark/>
          </w:tcPr>
          <w:p w14:paraId="17703A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77B258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A5C55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0501</w:t>
            </w:r>
          </w:p>
        </w:tc>
        <w:tc>
          <w:tcPr>
            <w:tcW w:w="482" w:type="pct"/>
            <w:hideMark/>
          </w:tcPr>
          <w:p w14:paraId="2337FB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1240000880</w:t>
            </w:r>
          </w:p>
        </w:tc>
        <w:tc>
          <w:tcPr>
            <w:tcW w:w="256" w:type="pct"/>
            <w:hideMark/>
          </w:tcPr>
          <w:p w14:paraId="35AC39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B13A9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c>
          <w:tcPr>
            <w:tcW w:w="387" w:type="pct"/>
            <w:hideMark/>
          </w:tcPr>
          <w:p w14:paraId="2C60B1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260,0</w:t>
            </w:r>
          </w:p>
        </w:tc>
      </w:tr>
      <w:tr w:rsidR="00346729" w:rsidRPr="00346729" w14:paraId="53EAD569" w14:textId="77777777" w:rsidTr="00346729">
        <w:trPr>
          <w:trHeight w:val="20"/>
        </w:trPr>
        <w:tc>
          <w:tcPr>
            <w:tcW w:w="239" w:type="pct"/>
            <w:hideMark/>
          </w:tcPr>
          <w:p w14:paraId="611426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297</w:t>
            </w:r>
          </w:p>
        </w:tc>
        <w:tc>
          <w:tcPr>
            <w:tcW w:w="379" w:type="pct"/>
            <w:hideMark/>
          </w:tcPr>
          <w:p w14:paraId="5D119B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780A68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Коммунальное хозяйство</w:t>
            </w:r>
          </w:p>
        </w:tc>
        <w:tc>
          <w:tcPr>
            <w:tcW w:w="403" w:type="pct"/>
            <w:hideMark/>
          </w:tcPr>
          <w:p w14:paraId="6D8262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3E0B1084" w14:textId="1EB7C9A0"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49855D69" w14:textId="0BBEBE4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C5D6D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65 130,6</w:t>
            </w:r>
          </w:p>
        </w:tc>
        <w:tc>
          <w:tcPr>
            <w:tcW w:w="387" w:type="pct"/>
            <w:hideMark/>
          </w:tcPr>
          <w:p w14:paraId="474242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65 130,6</w:t>
            </w:r>
          </w:p>
        </w:tc>
      </w:tr>
      <w:tr w:rsidR="00346729" w:rsidRPr="00346729" w14:paraId="573DB2F3" w14:textId="77777777" w:rsidTr="00346729">
        <w:trPr>
          <w:trHeight w:val="20"/>
        </w:trPr>
        <w:tc>
          <w:tcPr>
            <w:tcW w:w="239" w:type="pct"/>
            <w:hideMark/>
          </w:tcPr>
          <w:p w14:paraId="730A0E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298</w:t>
            </w:r>
          </w:p>
        </w:tc>
        <w:tc>
          <w:tcPr>
            <w:tcW w:w="379" w:type="pct"/>
            <w:hideMark/>
          </w:tcPr>
          <w:p w14:paraId="63CA4B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2BAEB3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3" w:type="pct"/>
            <w:hideMark/>
          </w:tcPr>
          <w:p w14:paraId="37DE2CB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616647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0300000000</w:t>
            </w:r>
          </w:p>
        </w:tc>
        <w:tc>
          <w:tcPr>
            <w:tcW w:w="256" w:type="pct"/>
            <w:hideMark/>
          </w:tcPr>
          <w:p w14:paraId="2BDFCBE4" w14:textId="2F96FB7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39DC5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65 120,6</w:t>
            </w:r>
          </w:p>
        </w:tc>
        <w:tc>
          <w:tcPr>
            <w:tcW w:w="387" w:type="pct"/>
            <w:hideMark/>
          </w:tcPr>
          <w:p w14:paraId="16A1C6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65 120,6</w:t>
            </w:r>
          </w:p>
        </w:tc>
      </w:tr>
      <w:tr w:rsidR="00346729" w:rsidRPr="00346729" w14:paraId="0D2986D9" w14:textId="77777777" w:rsidTr="00346729">
        <w:trPr>
          <w:trHeight w:val="20"/>
        </w:trPr>
        <w:tc>
          <w:tcPr>
            <w:tcW w:w="239" w:type="pct"/>
            <w:hideMark/>
          </w:tcPr>
          <w:p w14:paraId="7506E9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299</w:t>
            </w:r>
          </w:p>
        </w:tc>
        <w:tc>
          <w:tcPr>
            <w:tcW w:w="379" w:type="pct"/>
            <w:hideMark/>
          </w:tcPr>
          <w:p w14:paraId="254BAD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352E88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жилищно-коммунального комплекса Канского района"</w:t>
            </w:r>
          </w:p>
        </w:tc>
        <w:tc>
          <w:tcPr>
            <w:tcW w:w="403" w:type="pct"/>
            <w:hideMark/>
          </w:tcPr>
          <w:p w14:paraId="7EAEF6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1942EB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0310000000</w:t>
            </w:r>
          </w:p>
        </w:tc>
        <w:tc>
          <w:tcPr>
            <w:tcW w:w="256" w:type="pct"/>
            <w:hideMark/>
          </w:tcPr>
          <w:p w14:paraId="375C5F34" w14:textId="4E3900B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DBD17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65 120,6</w:t>
            </w:r>
          </w:p>
        </w:tc>
        <w:tc>
          <w:tcPr>
            <w:tcW w:w="387" w:type="pct"/>
            <w:hideMark/>
          </w:tcPr>
          <w:p w14:paraId="0A4B7D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65 120,6</w:t>
            </w:r>
          </w:p>
        </w:tc>
      </w:tr>
      <w:tr w:rsidR="00346729" w:rsidRPr="00346729" w14:paraId="3CD232CD" w14:textId="77777777" w:rsidTr="00346729">
        <w:trPr>
          <w:trHeight w:val="20"/>
        </w:trPr>
        <w:tc>
          <w:tcPr>
            <w:tcW w:w="239" w:type="pct"/>
            <w:hideMark/>
          </w:tcPr>
          <w:p w14:paraId="0D26DF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79" w:type="pct"/>
            <w:hideMark/>
          </w:tcPr>
          <w:p w14:paraId="2752E2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1C43C1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504150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74B1E0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0310005120</w:t>
            </w:r>
          </w:p>
        </w:tc>
        <w:tc>
          <w:tcPr>
            <w:tcW w:w="256" w:type="pct"/>
            <w:hideMark/>
          </w:tcPr>
          <w:p w14:paraId="670CE1D7" w14:textId="7BDDE83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440E7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790480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2D83CAD3" w14:textId="77777777" w:rsidTr="00346729">
        <w:trPr>
          <w:trHeight w:val="20"/>
        </w:trPr>
        <w:tc>
          <w:tcPr>
            <w:tcW w:w="239" w:type="pct"/>
            <w:hideMark/>
          </w:tcPr>
          <w:p w14:paraId="66F3B9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301</w:t>
            </w:r>
          </w:p>
        </w:tc>
        <w:tc>
          <w:tcPr>
            <w:tcW w:w="379" w:type="pct"/>
            <w:hideMark/>
          </w:tcPr>
          <w:p w14:paraId="2F191F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1E9EC0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611E1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66F395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0310005120</w:t>
            </w:r>
          </w:p>
        </w:tc>
        <w:tc>
          <w:tcPr>
            <w:tcW w:w="256" w:type="pct"/>
            <w:hideMark/>
          </w:tcPr>
          <w:p w14:paraId="29B196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1CF365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40984B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03D35F3D" w14:textId="77777777" w:rsidTr="00346729">
        <w:trPr>
          <w:trHeight w:val="20"/>
        </w:trPr>
        <w:tc>
          <w:tcPr>
            <w:tcW w:w="239" w:type="pct"/>
            <w:hideMark/>
          </w:tcPr>
          <w:p w14:paraId="3408D4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302</w:t>
            </w:r>
          </w:p>
        </w:tc>
        <w:tc>
          <w:tcPr>
            <w:tcW w:w="379" w:type="pct"/>
            <w:hideMark/>
          </w:tcPr>
          <w:p w14:paraId="51D58F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8EB463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4F1D0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0BD69A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0310005120</w:t>
            </w:r>
          </w:p>
        </w:tc>
        <w:tc>
          <w:tcPr>
            <w:tcW w:w="256" w:type="pct"/>
            <w:hideMark/>
          </w:tcPr>
          <w:p w14:paraId="42E4A3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586EF2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c>
          <w:tcPr>
            <w:tcW w:w="387" w:type="pct"/>
            <w:hideMark/>
          </w:tcPr>
          <w:p w14:paraId="335FF8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500,0</w:t>
            </w:r>
          </w:p>
        </w:tc>
      </w:tr>
      <w:tr w:rsidR="00346729" w:rsidRPr="00346729" w14:paraId="5AE4EBF0" w14:textId="77777777" w:rsidTr="00346729">
        <w:trPr>
          <w:trHeight w:val="20"/>
        </w:trPr>
        <w:tc>
          <w:tcPr>
            <w:tcW w:w="239" w:type="pct"/>
            <w:hideMark/>
          </w:tcPr>
          <w:p w14:paraId="5EF953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303</w:t>
            </w:r>
          </w:p>
        </w:tc>
        <w:tc>
          <w:tcPr>
            <w:tcW w:w="379" w:type="pct"/>
            <w:hideMark/>
          </w:tcPr>
          <w:p w14:paraId="1E08BD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492C2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222EE5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7C2FCE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0310005140</w:t>
            </w:r>
          </w:p>
        </w:tc>
        <w:tc>
          <w:tcPr>
            <w:tcW w:w="256" w:type="pct"/>
            <w:hideMark/>
          </w:tcPr>
          <w:p w14:paraId="510200B3" w14:textId="0B2351F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4E1C3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96,0</w:t>
            </w:r>
          </w:p>
        </w:tc>
        <w:tc>
          <w:tcPr>
            <w:tcW w:w="387" w:type="pct"/>
            <w:hideMark/>
          </w:tcPr>
          <w:p w14:paraId="741B6B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96,0</w:t>
            </w:r>
          </w:p>
        </w:tc>
      </w:tr>
      <w:tr w:rsidR="00346729" w:rsidRPr="00346729" w14:paraId="3DFBF9F6" w14:textId="77777777" w:rsidTr="00346729">
        <w:trPr>
          <w:trHeight w:val="20"/>
        </w:trPr>
        <w:tc>
          <w:tcPr>
            <w:tcW w:w="239" w:type="pct"/>
            <w:hideMark/>
          </w:tcPr>
          <w:p w14:paraId="1B3C49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304</w:t>
            </w:r>
          </w:p>
        </w:tc>
        <w:tc>
          <w:tcPr>
            <w:tcW w:w="379" w:type="pct"/>
            <w:hideMark/>
          </w:tcPr>
          <w:p w14:paraId="72E261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1D5E3F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597C9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1B0CED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0310005140</w:t>
            </w:r>
          </w:p>
        </w:tc>
        <w:tc>
          <w:tcPr>
            <w:tcW w:w="256" w:type="pct"/>
            <w:hideMark/>
          </w:tcPr>
          <w:p w14:paraId="5A023B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2A7D7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96,0</w:t>
            </w:r>
          </w:p>
        </w:tc>
        <w:tc>
          <w:tcPr>
            <w:tcW w:w="387" w:type="pct"/>
            <w:hideMark/>
          </w:tcPr>
          <w:p w14:paraId="1C1072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96,0</w:t>
            </w:r>
          </w:p>
        </w:tc>
      </w:tr>
      <w:tr w:rsidR="00346729" w:rsidRPr="00346729" w14:paraId="7A6E74AA" w14:textId="77777777" w:rsidTr="00346729">
        <w:trPr>
          <w:trHeight w:val="20"/>
        </w:trPr>
        <w:tc>
          <w:tcPr>
            <w:tcW w:w="239" w:type="pct"/>
            <w:hideMark/>
          </w:tcPr>
          <w:p w14:paraId="06B11D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305</w:t>
            </w:r>
          </w:p>
        </w:tc>
        <w:tc>
          <w:tcPr>
            <w:tcW w:w="379" w:type="pct"/>
            <w:hideMark/>
          </w:tcPr>
          <w:p w14:paraId="53CEF7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6088E9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15309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79A05A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0310005140</w:t>
            </w:r>
          </w:p>
        </w:tc>
        <w:tc>
          <w:tcPr>
            <w:tcW w:w="256" w:type="pct"/>
            <w:hideMark/>
          </w:tcPr>
          <w:p w14:paraId="17C65D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FEF8B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96,0</w:t>
            </w:r>
          </w:p>
        </w:tc>
        <w:tc>
          <w:tcPr>
            <w:tcW w:w="387" w:type="pct"/>
            <w:hideMark/>
          </w:tcPr>
          <w:p w14:paraId="13CEAA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96,0</w:t>
            </w:r>
          </w:p>
        </w:tc>
      </w:tr>
      <w:tr w:rsidR="00346729" w:rsidRPr="00346729" w14:paraId="022AFB7E" w14:textId="77777777" w:rsidTr="00346729">
        <w:trPr>
          <w:trHeight w:val="20"/>
        </w:trPr>
        <w:tc>
          <w:tcPr>
            <w:tcW w:w="239" w:type="pct"/>
            <w:hideMark/>
          </w:tcPr>
          <w:p w14:paraId="7A7E8B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306</w:t>
            </w:r>
          </w:p>
        </w:tc>
        <w:tc>
          <w:tcPr>
            <w:tcW w:w="379" w:type="pct"/>
            <w:hideMark/>
          </w:tcPr>
          <w:p w14:paraId="63A778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AD64A8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79F4F1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44EB70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0310075700</w:t>
            </w:r>
          </w:p>
        </w:tc>
        <w:tc>
          <w:tcPr>
            <w:tcW w:w="256" w:type="pct"/>
            <w:hideMark/>
          </w:tcPr>
          <w:p w14:paraId="1746B970" w14:textId="650D2B0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F44AB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64 324,6</w:t>
            </w:r>
          </w:p>
        </w:tc>
        <w:tc>
          <w:tcPr>
            <w:tcW w:w="387" w:type="pct"/>
            <w:hideMark/>
          </w:tcPr>
          <w:p w14:paraId="586A54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64 324,6</w:t>
            </w:r>
          </w:p>
        </w:tc>
      </w:tr>
      <w:tr w:rsidR="00346729" w:rsidRPr="00346729" w14:paraId="5F3283C6" w14:textId="77777777" w:rsidTr="00346729">
        <w:trPr>
          <w:trHeight w:val="20"/>
        </w:trPr>
        <w:tc>
          <w:tcPr>
            <w:tcW w:w="239" w:type="pct"/>
            <w:hideMark/>
          </w:tcPr>
          <w:p w14:paraId="45FEC1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307</w:t>
            </w:r>
          </w:p>
        </w:tc>
        <w:tc>
          <w:tcPr>
            <w:tcW w:w="379" w:type="pct"/>
            <w:hideMark/>
          </w:tcPr>
          <w:p w14:paraId="594E61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F0C424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0457A1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30D94B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0310075700</w:t>
            </w:r>
          </w:p>
        </w:tc>
        <w:tc>
          <w:tcPr>
            <w:tcW w:w="256" w:type="pct"/>
            <w:hideMark/>
          </w:tcPr>
          <w:p w14:paraId="1B2CE4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2435F2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64 324,6</w:t>
            </w:r>
          </w:p>
        </w:tc>
        <w:tc>
          <w:tcPr>
            <w:tcW w:w="387" w:type="pct"/>
            <w:hideMark/>
          </w:tcPr>
          <w:p w14:paraId="44B497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64 324,6</w:t>
            </w:r>
          </w:p>
        </w:tc>
      </w:tr>
      <w:tr w:rsidR="00346729" w:rsidRPr="00346729" w14:paraId="67F8639F" w14:textId="77777777" w:rsidTr="00346729">
        <w:trPr>
          <w:trHeight w:val="20"/>
        </w:trPr>
        <w:tc>
          <w:tcPr>
            <w:tcW w:w="239" w:type="pct"/>
            <w:hideMark/>
          </w:tcPr>
          <w:p w14:paraId="2FF62D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308</w:t>
            </w:r>
          </w:p>
        </w:tc>
        <w:tc>
          <w:tcPr>
            <w:tcW w:w="379" w:type="pct"/>
            <w:hideMark/>
          </w:tcPr>
          <w:p w14:paraId="1232E6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5CC947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3" w:type="pct"/>
            <w:hideMark/>
          </w:tcPr>
          <w:p w14:paraId="5469A0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732E23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0310075700</w:t>
            </w:r>
          </w:p>
        </w:tc>
        <w:tc>
          <w:tcPr>
            <w:tcW w:w="256" w:type="pct"/>
            <w:hideMark/>
          </w:tcPr>
          <w:p w14:paraId="4C1CC2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810</w:t>
            </w:r>
          </w:p>
        </w:tc>
        <w:tc>
          <w:tcPr>
            <w:tcW w:w="401" w:type="pct"/>
            <w:hideMark/>
          </w:tcPr>
          <w:p w14:paraId="066A09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64 324,6</w:t>
            </w:r>
          </w:p>
        </w:tc>
        <w:tc>
          <w:tcPr>
            <w:tcW w:w="387" w:type="pct"/>
            <w:hideMark/>
          </w:tcPr>
          <w:p w14:paraId="2CFFAF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64 324,6</w:t>
            </w:r>
          </w:p>
        </w:tc>
      </w:tr>
      <w:tr w:rsidR="00346729" w:rsidRPr="00346729" w14:paraId="0B70DB3D" w14:textId="77777777" w:rsidTr="00346729">
        <w:trPr>
          <w:trHeight w:val="20"/>
        </w:trPr>
        <w:tc>
          <w:tcPr>
            <w:tcW w:w="239" w:type="pct"/>
            <w:hideMark/>
          </w:tcPr>
          <w:p w14:paraId="3F12B1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309</w:t>
            </w:r>
          </w:p>
        </w:tc>
        <w:tc>
          <w:tcPr>
            <w:tcW w:w="379" w:type="pct"/>
            <w:hideMark/>
          </w:tcPr>
          <w:p w14:paraId="4B3E42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E92B27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Расходы по </w:t>
            </w:r>
            <w:proofErr w:type="spellStart"/>
            <w:r w:rsidRPr="00346729">
              <w:rPr>
                <w:rFonts w:ascii="Arial" w:hAnsi="Arial" w:cs="Arial"/>
                <w:bCs/>
                <w:sz w:val="14"/>
                <w:szCs w:val="14"/>
              </w:rPr>
              <w:t>софинансированию</w:t>
            </w:r>
            <w:proofErr w:type="spellEnd"/>
            <w:r w:rsidRPr="00346729">
              <w:rPr>
                <w:rFonts w:ascii="Arial" w:hAnsi="Arial" w:cs="Arial"/>
                <w:bCs/>
                <w:sz w:val="14"/>
                <w:szCs w:val="14"/>
              </w:rPr>
              <w:t xml:space="preserve">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4CD436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043B8E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03100S5710</w:t>
            </w:r>
          </w:p>
        </w:tc>
        <w:tc>
          <w:tcPr>
            <w:tcW w:w="256" w:type="pct"/>
            <w:hideMark/>
          </w:tcPr>
          <w:p w14:paraId="7BDFB203" w14:textId="4539914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FBD16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2419C3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02AD1CF8" w14:textId="77777777" w:rsidTr="00346729">
        <w:trPr>
          <w:trHeight w:val="20"/>
        </w:trPr>
        <w:tc>
          <w:tcPr>
            <w:tcW w:w="239" w:type="pct"/>
            <w:hideMark/>
          </w:tcPr>
          <w:p w14:paraId="039757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c>
          <w:tcPr>
            <w:tcW w:w="379" w:type="pct"/>
            <w:hideMark/>
          </w:tcPr>
          <w:p w14:paraId="601026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6A1938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5FA48C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46B41B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03100S5710</w:t>
            </w:r>
          </w:p>
        </w:tc>
        <w:tc>
          <w:tcPr>
            <w:tcW w:w="256" w:type="pct"/>
            <w:hideMark/>
          </w:tcPr>
          <w:p w14:paraId="0697EE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DA2DF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3C6827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249C4A5D" w14:textId="77777777" w:rsidTr="00346729">
        <w:trPr>
          <w:trHeight w:val="20"/>
        </w:trPr>
        <w:tc>
          <w:tcPr>
            <w:tcW w:w="239" w:type="pct"/>
            <w:hideMark/>
          </w:tcPr>
          <w:p w14:paraId="463D14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311</w:t>
            </w:r>
          </w:p>
        </w:tc>
        <w:tc>
          <w:tcPr>
            <w:tcW w:w="379" w:type="pct"/>
            <w:hideMark/>
          </w:tcPr>
          <w:p w14:paraId="303A45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688441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74A920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174A78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03100S5710</w:t>
            </w:r>
          </w:p>
        </w:tc>
        <w:tc>
          <w:tcPr>
            <w:tcW w:w="256" w:type="pct"/>
            <w:hideMark/>
          </w:tcPr>
          <w:p w14:paraId="1EF811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DBC93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c>
          <w:tcPr>
            <w:tcW w:w="387" w:type="pct"/>
            <w:hideMark/>
          </w:tcPr>
          <w:p w14:paraId="3670E8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200,0</w:t>
            </w:r>
          </w:p>
        </w:tc>
      </w:tr>
      <w:tr w:rsidR="00346729" w:rsidRPr="00346729" w14:paraId="14590F85" w14:textId="77777777" w:rsidTr="00346729">
        <w:trPr>
          <w:trHeight w:val="20"/>
        </w:trPr>
        <w:tc>
          <w:tcPr>
            <w:tcW w:w="239" w:type="pct"/>
            <w:hideMark/>
          </w:tcPr>
          <w:p w14:paraId="1ADD86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312</w:t>
            </w:r>
          </w:p>
        </w:tc>
        <w:tc>
          <w:tcPr>
            <w:tcW w:w="379" w:type="pct"/>
            <w:hideMark/>
          </w:tcPr>
          <w:p w14:paraId="3F87AA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2A1EB4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"Земельно-имущественные отношения на территории Канского района"</w:t>
            </w:r>
          </w:p>
        </w:tc>
        <w:tc>
          <w:tcPr>
            <w:tcW w:w="403" w:type="pct"/>
            <w:hideMark/>
          </w:tcPr>
          <w:p w14:paraId="28CC71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463CE2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1200000000</w:t>
            </w:r>
          </w:p>
        </w:tc>
        <w:tc>
          <w:tcPr>
            <w:tcW w:w="256" w:type="pct"/>
            <w:hideMark/>
          </w:tcPr>
          <w:p w14:paraId="28D4C22A" w14:textId="4C8623E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5297E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23F54B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5494068A" w14:textId="77777777" w:rsidTr="00346729">
        <w:trPr>
          <w:trHeight w:val="20"/>
        </w:trPr>
        <w:tc>
          <w:tcPr>
            <w:tcW w:w="239" w:type="pct"/>
            <w:hideMark/>
          </w:tcPr>
          <w:p w14:paraId="37B527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313</w:t>
            </w:r>
          </w:p>
        </w:tc>
        <w:tc>
          <w:tcPr>
            <w:tcW w:w="379" w:type="pct"/>
            <w:hideMark/>
          </w:tcPr>
          <w:p w14:paraId="3BC880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5F4396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муниципальной программы и прочие мероприятия"</w:t>
            </w:r>
          </w:p>
        </w:tc>
        <w:tc>
          <w:tcPr>
            <w:tcW w:w="403" w:type="pct"/>
            <w:hideMark/>
          </w:tcPr>
          <w:p w14:paraId="554A1F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179E7C8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1240000000</w:t>
            </w:r>
          </w:p>
        </w:tc>
        <w:tc>
          <w:tcPr>
            <w:tcW w:w="256" w:type="pct"/>
            <w:hideMark/>
          </w:tcPr>
          <w:p w14:paraId="361BEE15" w14:textId="511D5FF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88967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7A52C6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1009DAF7" w14:textId="77777777" w:rsidTr="00346729">
        <w:trPr>
          <w:trHeight w:val="20"/>
        </w:trPr>
        <w:tc>
          <w:tcPr>
            <w:tcW w:w="239" w:type="pct"/>
            <w:hideMark/>
          </w:tcPr>
          <w:p w14:paraId="4DCBB1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314</w:t>
            </w:r>
          </w:p>
        </w:tc>
        <w:tc>
          <w:tcPr>
            <w:tcW w:w="379" w:type="pct"/>
            <w:hideMark/>
          </w:tcPr>
          <w:p w14:paraId="1A58EB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04BC96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403" w:type="pct"/>
            <w:hideMark/>
          </w:tcPr>
          <w:p w14:paraId="567944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054536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1240000110</w:t>
            </w:r>
          </w:p>
        </w:tc>
        <w:tc>
          <w:tcPr>
            <w:tcW w:w="256" w:type="pct"/>
            <w:hideMark/>
          </w:tcPr>
          <w:p w14:paraId="4B438E83" w14:textId="6EF66B6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9BF13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3262B6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1EA193F0" w14:textId="77777777" w:rsidTr="00346729">
        <w:trPr>
          <w:trHeight w:val="20"/>
        </w:trPr>
        <w:tc>
          <w:tcPr>
            <w:tcW w:w="239" w:type="pct"/>
            <w:hideMark/>
          </w:tcPr>
          <w:p w14:paraId="6521E8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315</w:t>
            </w:r>
          </w:p>
        </w:tc>
        <w:tc>
          <w:tcPr>
            <w:tcW w:w="379" w:type="pct"/>
            <w:hideMark/>
          </w:tcPr>
          <w:p w14:paraId="60EE08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6CBB70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7039A0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6DD3D1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1240000110</w:t>
            </w:r>
          </w:p>
        </w:tc>
        <w:tc>
          <w:tcPr>
            <w:tcW w:w="256" w:type="pct"/>
            <w:hideMark/>
          </w:tcPr>
          <w:p w14:paraId="720A78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16C4DD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1970FC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7CFB407B" w14:textId="77777777" w:rsidTr="00346729">
        <w:trPr>
          <w:trHeight w:val="20"/>
        </w:trPr>
        <w:tc>
          <w:tcPr>
            <w:tcW w:w="239" w:type="pct"/>
            <w:hideMark/>
          </w:tcPr>
          <w:p w14:paraId="37B516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316</w:t>
            </w:r>
          </w:p>
        </w:tc>
        <w:tc>
          <w:tcPr>
            <w:tcW w:w="379" w:type="pct"/>
            <w:hideMark/>
          </w:tcPr>
          <w:p w14:paraId="391A30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CD3EB0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8EB8F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0502</w:t>
            </w:r>
          </w:p>
        </w:tc>
        <w:tc>
          <w:tcPr>
            <w:tcW w:w="482" w:type="pct"/>
            <w:hideMark/>
          </w:tcPr>
          <w:p w14:paraId="6FF3EB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1240000110</w:t>
            </w:r>
          </w:p>
        </w:tc>
        <w:tc>
          <w:tcPr>
            <w:tcW w:w="256" w:type="pct"/>
            <w:hideMark/>
          </w:tcPr>
          <w:p w14:paraId="7BAD4F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42E16A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387" w:type="pct"/>
            <w:hideMark/>
          </w:tcPr>
          <w:p w14:paraId="5CCB43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r>
      <w:tr w:rsidR="00346729" w:rsidRPr="00346729" w14:paraId="1E575C7B" w14:textId="77777777" w:rsidTr="00346729">
        <w:trPr>
          <w:trHeight w:val="20"/>
        </w:trPr>
        <w:tc>
          <w:tcPr>
            <w:tcW w:w="239" w:type="pct"/>
            <w:hideMark/>
          </w:tcPr>
          <w:p w14:paraId="4DE5A2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317</w:t>
            </w:r>
          </w:p>
        </w:tc>
        <w:tc>
          <w:tcPr>
            <w:tcW w:w="379" w:type="pct"/>
            <w:hideMark/>
          </w:tcPr>
          <w:p w14:paraId="7D8A62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0E6029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вопросы в области жилищно-коммунального хозяйства</w:t>
            </w:r>
          </w:p>
        </w:tc>
        <w:tc>
          <w:tcPr>
            <w:tcW w:w="403" w:type="pct"/>
            <w:hideMark/>
          </w:tcPr>
          <w:p w14:paraId="52FD25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5492B67F" w14:textId="7E8339DD"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1B6FFA6F" w14:textId="0B4FBF6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1E735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7 165,0</w:t>
            </w:r>
          </w:p>
        </w:tc>
        <w:tc>
          <w:tcPr>
            <w:tcW w:w="387" w:type="pct"/>
            <w:hideMark/>
          </w:tcPr>
          <w:p w14:paraId="0DEB7E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5 417,4</w:t>
            </w:r>
          </w:p>
        </w:tc>
      </w:tr>
      <w:tr w:rsidR="00346729" w:rsidRPr="00346729" w14:paraId="0BA47315" w14:textId="77777777" w:rsidTr="00346729">
        <w:trPr>
          <w:trHeight w:val="20"/>
        </w:trPr>
        <w:tc>
          <w:tcPr>
            <w:tcW w:w="239" w:type="pct"/>
            <w:hideMark/>
          </w:tcPr>
          <w:p w14:paraId="18839E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318</w:t>
            </w:r>
          </w:p>
        </w:tc>
        <w:tc>
          <w:tcPr>
            <w:tcW w:w="379" w:type="pct"/>
            <w:hideMark/>
          </w:tcPr>
          <w:p w14:paraId="0C6430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AA09C3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3" w:type="pct"/>
            <w:hideMark/>
          </w:tcPr>
          <w:p w14:paraId="7E9656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688543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0300000000</w:t>
            </w:r>
          </w:p>
        </w:tc>
        <w:tc>
          <w:tcPr>
            <w:tcW w:w="256" w:type="pct"/>
            <w:hideMark/>
          </w:tcPr>
          <w:p w14:paraId="5B856661" w14:textId="0D6ED6D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7B58F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7 165,0</w:t>
            </w:r>
          </w:p>
        </w:tc>
        <w:tc>
          <w:tcPr>
            <w:tcW w:w="387" w:type="pct"/>
            <w:hideMark/>
          </w:tcPr>
          <w:p w14:paraId="7B51C9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5 417,4</w:t>
            </w:r>
          </w:p>
        </w:tc>
      </w:tr>
      <w:tr w:rsidR="00346729" w:rsidRPr="00346729" w14:paraId="19344F51" w14:textId="77777777" w:rsidTr="00346729">
        <w:trPr>
          <w:trHeight w:val="20"/>
        </w:trPr>
        <w:tc>
          <w:tcPr>
            <w:tcW w:w="239" w:type="pct"/>
            <w:hideMark/>
          </w:tcPr>
          <w:p w14:paraId="3EDF93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319</w:t>
            </w:r>
          </w:p>
        </w:tc>
        <w:tc>
          <w:tcPr>
            <w:tcW w:w="379" w:type="pct"/>
            <w:hideMark/>
          </w:tcPr>
          <w:p w14:paraId="222B13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98CB37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жилищно-коммунального комплекса Канского района"</w:t>
            </w:r>
          </w:p>
        </w:tc>
        <w:tc>
          <w:tcPr>
            <w:tcW w:w="403" w:type="pct"/>
            <w:hideMark/>
          </w:tcPr>
          <w:p w14:paraId="55CCD2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2DA38B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0310000000</w:t>
            </w:r>
          </w:p>
        </w:tc>
        <w:tc>
          <w:tcPr>
            <w:tcW w:w="256" w:type="pct"/>
            <w:hideMark/>
          </w:tcPr>
          <w:p w14:paraId="763519B7" w14:textId="7033E83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E2880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7 165,0</w:t>
            </w:r>
          </w:p>
        </w:tc>
        <w:tc>
          <w:tcPr>
            <w:tcW w:w="387" w:type="pct"/>
            <w:hideMark/>
          </w:tcPr>
          <w:p w14:paraId="22E729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5 417,4</w:t>
            </w:r>
          </w:p>
        </w:tc>
      </w:tr>
      <w:tr w:rsidR="00346729" w:rsidRPr="00346729" w14:paraId="6D975D8A" w14:textId="77777777" w:rsidTr="00346729">
        <w:trPr>
          <w:trHeight w:val="20"/>
        </w:trPr>
        <w:tc>
          <w:tcPr>
            <w:tcW w:w="239" w:type="pct"/>
            <w:hideMark/>
          </w:tcPr>
          <w:p w14:paraId="06D3A3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320</w:t>
            </w:r>
          </w:p>
        </w:tc>
        <w:tc>
          <w:tcPr>
            <w:tcW w:w="379" w:type="pct"/>
            <w:hideMark/>
          </w:tcPr>
          <w:p w14:paraId="003DE7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1F9128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2B487B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16A621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0310000610</w:t>
            </w:r>
          </w:p>
        </w:tc>
        <w:tc>
          <w:tcPr>
            <w:tcW w:w="256" w:type="pct"/>
            <w:hideMark/>
          </w:tcPr>
          <w:p w14:paraId="7E7255C0" w14:textId="125F789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35090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5 417,4</w:t>
            </w:r>
          </w:p>
        </w:tc>
        <w:tc>
          <w:tcPr>
            <w:tcW w:w="387" w:type="pct"/>
            <w:hideMark/>
          </w:tcPr>
          <w:p w14:paraId="44B4F7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5 417,4</w:t>
            </w:r>
          </w:p>
        </w:tc>
      </w:tr>
      <w:tr w:rsidR="00346729" w:rsidRPr="00346729" w14:paraId="1B93F4DF" w14:textId="77777777" w:rsidTr="00346729">
        <w:trPr>
          <w:trHeight w:val="20"/>
        </w:trPr>
        <w:tc>
          <w:tcPr>
            <w:tcW w:w="239" w:type="pct"/>
            <w:hideMark/>
          </w:tcPr>
          <w:p w14:paraId="62EC7B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321</w:t>
            </w:r>
          </w:p>
        </w:tc>
        <w:tc>
          <w:tcPr>
            <w:tcW w:w="379" w:type="pct"/>
            <w:hideMark/>
          </w:tcPr>
          <w:p w14:paraId="254349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156A99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14B55B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0C71EC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0310000610</w:t>
            </w:r>
          </w:p>
        </w:tc>
        <w:tc>
          <w:tcPr>
            <w:tcW w:w="256" w:type="pct"/>
            <w:hideMark/>
          </w:tcPr>
          <w:p w14:paraId="098971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78DA57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4 940,9</w:t>
            </w:r>
          </w:p>
        </w:tc>
        <w:tc>
          <w:tcPr>
            <w:tcW w:w="387" w:type="pct"/>
            <w:hideMark/>
          </w:tcPr>
          <w:p w14:paraId="6B684E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4 940,9</w:t>
            </w:r>
          </w:p>
        </w:tc>
      </w:tr>
      <w:tr w:rsidR="00346729" w:rsidRPr="00346729" w14:paraId="5B553F01" w14:textId="77777777" w:rsidTr="00346729">
        <w:trPr>
          <w:trHeight w:val="20"/>
        </w:trPr>
        <w:tc>
          <w:tcPr>
            <w:tcW w:w="239" w:type="pct"/>
            <w:hideMark/>
          </w:tcPr>
          <w:p w14:paraId="1625DE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322</w:t>
            </w:r>
          </w:p>
        </w:tc>
        <w:tc>
          <w:tcPr>
            <w:tcW w:w="379" w:type="pct"/>
            <w:hideMark/>
          </w:tcPr>
          <w:p w14:paraId="45E196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A4BE4B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4C911C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760663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0310000610</w:t>
            </w:r>
          </w:p>
        </w:tc>
        <w:tc>
          <w:tcPr>
            <w:tcW w:w="256" w:type="pct"/>
            <w:hideMark/>
          </w:tcPr>
          <w:p w14:paraId="6E1F59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43AA24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4 940,9</w:t>
            </w:r>
          </w:p>
        </w:tc>
        <w:tc>
          <w:tcPr>
            <w:tcW w:w="387" w:type="pct"/>
            <w:hideMark/>
          </w:tcPr>
          <w:p w14:paraId="715169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4 940,9</w:t>
            </w:r>
          </w:p>
        </w:tc>
      </w:tr>
      <w:tr w:rsidR="00346729" w:rsidRPr="00346729" w14:paraId="128E23C4" w14:textId="77777777" w:rsidTr="00346729">
        <w:trPr>
          <w:trHeight w:val="20"/>
        </w:trPr>
        <w:tc>
          <w:tcPr>
            <w:tcW w:w="239" w:type="pct"/>
            <w:hideMark/>
          </w:tcPr>
          <w:p w14:paraId="705EFF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323</w:t>
            </w:r>
          </w:p>
        </w:tc>
        <w:tc>
          <w:tcPr>
            <w:tcW w:w="379" w:type="pct"/>
            <w:hideMark/>
          </w:tcPr>
          <w:p w14:paraId="078362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663834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2B118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1F023C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0310000610</w:t>
            </w:r>
          </w:p>
        </w:tc>
        <w:tc>
          <w:tcPr>
            <w:tcW w:w="256" w:type="pct"/>
            <w:hideMark/>
          </w:tcPr>
          <w:p w14:paraId="33CA6D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7C461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476,5</w:t>
            </w:r>
          </w:p>
        </w:tc>
        <w:tc>
          <w:tcPr>
            <w:tcW w:w="387" w:type="pct"/>
            <w:hideMark/>
          </w:tcPr>
          <w:p w14:paraId="43E711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476,5</w:t>
            </w:r>
          </w:p>
        </w:tc>
      </w:tr>
      <w:tr w:rsidR="00346729" w:rsidRPr="00346729" w14:paraId="2D2CDE32" w14:textId="77777777" w:rsidTr="00346729">
        <w:trPr>
          <w:trHeight w:val="20"/>
        </w:trPr>
        <w:tc>
          <w:tcPr>
            <w:tcW w:w="239" w:type="pct"/>
            <w:hideMark/>
          </w:tcPr>
          <w:p w14:paraId="71FEC3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324</w:t>
            </w:r>
          </w:p>
        </w:tc>
        <w:tc>
          <w:tcPr>
            <w:tcW w:w="379" w:type="pct"/>
            <w:hideMark/>
          </w:tcPr>
          <w:p w14:paraId="559794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33733D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7CD5A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4C1ADF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0310000610</w:t>
            </w:r>
          </w:p>
        </w:tc>
        <w:tc>
          <w:tcPr>
            <w:tcW w:w="256" w:type="pct"/>
            <w:hideMark/>
          </w:tcPr>
          <w:p w14:paraId="3DF48C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69B524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476,5</w:t>
            </w:r>
          </w:p>
        </w:tc>
        <w:tc>
          <w:tcPr>
            <w:tcW w:w="387" w:type="pct"/>
            <w:hideMark/>
          </w:tcPr>
          <w:p w14:paraId="654543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476,5</w:t>
            </w:r>
          </w:p>
        </w:tc>
      </w:tr>
      <w:tr w:rsidR="00346729" w:rsidRPr="00346729" w14:paraId="0D7A92B8" w14:textId="77777777" w:rsidTr="00346729">
        <w:trPr>
          <w:trHeight w:val="20"/>
        </w:trPr>
        <w:tc>
          <w:tcPr>
            <w:tcW w:w="239" w:type="pct"/>
            <w:hideMark/>
          </w:tcPr>
          <w:p w14:paraId="2D54E7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325</w:t>
            </w:r>
          </w:p>
        </w:tc>
        <w:tc>
          <w:tcPr>
            <w:tcW w:w="379" w:type="pct"/>
            <w:hideMark/>
          </w:tcPr>
          <w:p w14:paraId="2D3485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2F1900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182E6B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47E97C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0310000630</w:t>
            </w:r>
          </w:p>
        </w:tc>
        <w:tc>
          <w:tcPr>
            <w:tcW w:w="256" w:type="pct"/>
            <w:hideMark/>
          </w:tcPr>
          <w:p w14:paraId="636C2177" w14:textId="73A21C2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64CB7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873,8</w:t>
            </w:r>
          </w:p>
        </w:tc>
        <w:tc>
          <w:tcPr>
            <w:tcW w:w="387" w:type="pct"/>
            <w:hideMark/>
          </w:tcPr>
          <w:p w14:paraId="081E4C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473BF22" w14:textId="77777777" w:rsidTr="00346729">
        <w:trPr>
          <w:trHeight w:val="20"/>
        </w:trPr>
        <w:tc>
          <w:tcPr>
            <w:tcW w:w="239" w:type="pct"/>
            <w:hideMark/>
          </w:tcPr>
          <w:p w14:paraId="325B56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326</w:t>
            </w:r>
          </w:p>
        </w:tc>
        <w:tc>
          <w:tcPr>
            <w:tcW w:w="379" w:type="pct"/>
            <w:hideMark/>
          </w:tcPr>
          <w:p w14:paraId="750561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A756AB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358C4D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62765E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0310000630</w:t>
            </w:r>
          </w:p>
        </w:tc>
        <w:tc>
          <w:tcPr>
            <w:tcW w:w="256" w:type="pct"/>
            <w:hideMark/>
          </w:tcPr>
          <w:p w14:paraId="720C55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5E395C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852,8</w:t>
            </w:r>
          </w:p>
        </w:tc>
        <w:tc>
          <w:tcPr>
            <w:tcW w:w="387" w:type="pct"/>
            <w:hideMark/>
          </w:tcPr>
          <w:p w14:paraId="599E99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F340A91" w14:textId="77777777" w:rsidTr="00346729">
        <w:trPr>
          <w:trHeight w:val="20"/>
        </w:trPr>
        <w:tc>
          <w:tcPr>
            <w:tcW w:w="239" w:type="pct"/>
            <w:hideMark/>
          </w:tcPr>
          <w:p w14:paraId="577849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327</w:t>
            </w:r>
          </w:p>
        </w:tc>
        <w:tc>
          <w:tcPr>
            <w:tcW w:w="379" w:type="pct"/>
            <w:hideMark/>
          </w:tcPr>
          <w:p w14:paraId="3CB9DD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18191B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22C12F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683A61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0310000630</w:t>
            </w:r>
          </w:p>
        </w:tc>
        <w:tc>
          <w:tcPr>
            <w:tcW w:w="256" w:type="pct"/>
            <w:hideMark/>
          </w:tcPr>
          <w:p w14:paraId="22B59B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2C1792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852,8</w:t>
            </w:r>
          </w:p>
        </w:tc>
        <w:tc>
          <w:tcPr>
            <w:tcW w:w="387" w:type="pct"/>
            <w:hideMark/>
          </w:tcPr>
          <w:p w14:paraId="1F69F6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13FBC0C" w14:textId="77777777" w:rsidTr="00346729">
        <w:trPr>
          <w:trHeight w:val="20"/>
        </w:trPr>
        <w:tc>
          <w:tcPr>
            <w:tcW w:w="239" w:type="pct"/>
            <w:hideMark/>
          </w:tcPr>
          <w:p w14:paraId="4A8636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328</w:t>
            </w:r>
          </w:p>
        </w:tc>
        <w:tc>
          <w:tcPr>
            <w:tcW w:w="379" w:type="pct"/>
            <w:hideMark/>
          </w:tcPr>
          <w:p w14:paraId="19DD98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51D90D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A4A7B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567366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0310000630</w:t>
            </w:r>
          </w:p>
        </w:tc>
        <w:tc>
          <w:tcPr>
            <w:tcW w:w="256" w:type="pct"/>
            <w:hideMark/>
          </w:tcPr>
          <w:p w14:paraId="242A94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108F5A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21,0</w:t>
            </w:r>
          </w:p>
        </w:tc>
        <w:tc>
          <w:tcPr>
            <w:tcW w:w="387" w:type="pct"/>
            <w:hideMark/>
          </w:tcPr>
          <w:p w14:paraId="66965B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7B59C2EF" w14:textId="77777777" w:rsidTr="00346729">
        <w:trPr>
          <w:trHeight w:val="20"/>
        </w:trPr>
        <w:tc>
          <w:tcPr>
            <w:tcW w:w="239" w:type="pct"/>
            <w:hideMark/>
          </w:tcPr>
          <w:p w14:paraId="751DED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329</w:t>
            </w:r>
          </w:p>
        </w:tc>
        <w:tc>
          <w:tcPr>
            <w:tcW w:w="379" w:type="pct"/>
            <w:hideMark/>
          </w:tcPr>
          <w:p w14:paraId="1834E7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0B38CA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326C2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40F3E8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0310000630</w:t>
            </w:r>
          </w:p>
        </w:tc>
        <w:tc>
          <w:tcPr>
            <w:tcW w:w="256" w:type="pct"/>
            <w:hideMark/>
          </w:tcPr>
          <w:p w14:paraId="683D94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D6CC4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21,0</w:t>
            </w:r>
          </w:p>
        </w:tc>
        <w:tc>
          <w:tcPr>
            <w:tcW w:w="387" w:type="pct"/>
            <w:hideMark/>
          </w:tcPr>
          <w:p w14:paraId="70C2C7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554170F4" w14:textId="77777777" w:rsidTr="00346729">
        <w:trPr>
          <w:trHeight w:val="20"/>
        </w:trPr>
        <w:tc>
          <w:tcPr>
            <w:tcW w:w="239" w:type="pct"/>
            <w:hideMark/>
          </w:tcPr>
          <w:p w14:paraId="3D984C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330</w:t>
            </w:r>
          </w:p>
        </w:tc>
        <w:tc>
          <w:tcPr>
            <w:tcW w:w="379" w:type="pct"/>
            <w:hideMark/>
          </w:tcPr>
          <w:p w14:paraId="16CDD9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22E416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738FB9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6BDB90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0310000650</w:t>
            </w:r>
          </w:p>
        </w:tc>
        <w:tc>
          <w:tcPr>
            <w:tcW w:w="256" w:type="pct"/>
            <w:hideMark/>
          </w:tcPr>
          <w:p w14:paraId="613B115E" w14:textId="2D1E380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2161C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873,8</w:t>
            </w:r>
          </w:p>
        </w:tc>
        <w:tc>
          <w:tcPr>
            <w:tcW w:w="387" w:type="pct"/>
            <w:hideMark/>
          </w:tcPr>
          <w:p w14:paraId="155768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017D7565" w14:textId="77777777" w:rsidTr="00346729">
        <w:trPr>
          <w:trHeight w:val="20"/>
        </w:trPr>
        <w:tc>
          <w:tcPr>
            <w:tcW w:w="239" w:type="pct"/>
            <w:hideMark/>
          </w:tcPr>
          <w:p w14:paraId="4A9733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331</w:t>
            </w:r>
          </w:p>
        </w:tc>
        <w:tc>
          <w:tcPr>
            <w:tcW w:w="379" w:type="pct"/>
            <w:hideMark/>
          </w:tcPr>
          <w:p w14:paraId="25A866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87B8B9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46A76C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1FF3ED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0310000650</w:t>
            </w:r>
          </w:p>
        </w:tc>
        <w:tc>
          <w:tcPr>
            <w:tcW w:w="256" w:type="pct"/>
            <w:hideMark/>
          </w:tcPr>
          <w:p w14:paraId="6BE9E0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065082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848,6</w:t>
            </w:r>
          </w:p>
        </w:tc>
        <w:tc>
          <w:tcPr>
            <w:tcW w:w="387" w:type="pct"/>
            <w:hideMark/>
          </w:tcPr>
          <w:p w14:paraId="59A3F1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515E1D8D" w14:textId="77777777" w:rsidTr="00346729">
        <w:trPr>
          <w:trHeight w:val="20"/>
        </w:trPr>
        <w:tc>
          <w:tcPr>
            <w:tcW w:w="239" w:type="pct"/>
            <w:hideMark/>
          </w:tcPr>
          <w:p w14:paraId="450D4A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332</w:t>
            </w:r>
          </w:p>
        </w:tc>
        <w:tc>
          <w:tcPr>
            <w:tcW w:w="379" w:type="pct"/>
            <w:hideMark/>
          </w:tcPr>
          <w:p w14:paraId="29F8B3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5151E4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563651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7CF467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0310000650</w:t>
            </w:r>
          </w:p>
        </w:tc>
        <w:tc>
          <w:tcPr>
            <w:tcW w:w="256" w:type="pct"/>
            <w:hideMark/>
          </w:tcPr>
          <w:p w14:paraId="473FC8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74F699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848,6</w:t>
            </w:r>
          </w:p>
        </w:tc>
        <w:tc>
          <w:tcPr>
            <w:tcW w:w="387" w:type="pct"/>
            <w:hideMark/>
          </w:tcPr>
          <w:p w14:paraId="336554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41473FE9" w14:textId="77777777" w:rsidTr="00346729">
        <w:trPr>
          <w:trHeight w:val="20"/>
        </w:trPr>
        <w:tc>
          <w:tcPr>
            <w:tcW w:w="239" w:type="pct"/>
            <w:hideMark/>
          </w:tcPr>
          <w:p w14:paraId="22A07F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333</w:t>
            </w:r>
          </w:p>
        </w:tc>
        <w:tc>
          <w:tcPr>
            <w:tcW w:w="379" w:type="pct"/>
            <w:hideMark/>
          </w:tcPr>
          <w:p w14:paraId="023C53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F6B2A8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2D4BF2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55ABF7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0310000650</w:t>
            </w:r>
          </w:p>
        </w:tc>
        <w:tc>
          <w:tcPr>
            <w:tcW w:w="256" w:type="pct"/>
            <w:hideMark/>
          </w:tcPr>
          <w:p w14:paraId="414D73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534920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25,2</w:t>
            </w:r>
          </w:p>
        </w:tc>
        <w:tc>
          <w:tcPr>
            <w:tcW w:w="387" w:type="pct"/>
            <w:hideMark/>
          </w:tcPr>
          <w:p w14:paraId="376538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7C0EC63" w14:textId="77777777" w:rsidTr="00346729">
        <w:trPr>
          <w:trHeight w:val="20"/>
        </w:trPr>
        <w:tc>
          <w:tcPr>
            <w:tcW w:w="239" w:type="pct"/>
            <w:hideMark/>
          </w:tcPr>
          <w:p w14:paraId="656BA1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334</w:t>
            </w:r>
          </w:p>
        </w:tc>
        <w:tc>
          <w:tcPr>
            <w:tcW w:w="379" w:type="pct"/>
            <w:hideMark/>
          </w:tcPr>
          <w:p w14:paraId="6D2D7B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4E4937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FF8E1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0505</w:t>
            </w:r>
          </w:p>
        </w:tc>
        <w:tc>
          <w:tcPr>
            <w:tcW w:w="482" w:type="pct"/>
            <w:hideMark/>
          </w:tcPr>
          <w:p w14:paraId="1A0196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0310000650</w:t>
            </w:r>
          </w:p>
        </w:tc>
        <w:tc>
          <w:tcPr>
            <w:tcW w:w="256" w:type="pct"/>
            <w:hideMark/>
          </w:tcPr>
          <w:p w14:paraId="49E44C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565B78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25,2</w:t>
            </w:r>
          </w:p>
        </w:tc>
        <w:tc>
          <w:tcPr>
            <w:tcW w:w="387" w:type="pct"/>
            <w:hideMark/>
          </w:tcPr>
          <w:p w14:paraId="0E1E34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31B0B2D8" w14:textId="77777777" w:rsidTr="00346729">
        <w:trPr>
          <w:trHeight w:val="20"/>
        </w:trPr>
        <w:tc>
          <w:tcPr>
            <w:tcW w:w="239" w:type="pct"/>
            <w:hideMark/>
          </w:tcPr>
          <w:p w14:paraId="7F3954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335</w:t>
            </w:r>
          </w:p>
        </w:tc>
        <w:tc>
          <w:tcPr>
            <w:tcW w:w="379" w:type="pct"/>
            <w:hideMark/>
          </w:tcPr>
          <w:p w14:paraId="5579F7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308B51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ОХРАНА ОКРУЖАЮЩЕЙ СРЕДЫ</w:t>
            </w:r>
          </w:p>
        </w:tc>
        <w:tc>
          <w:tcPr>
            <w:tcW w:w="403" w:type="pct"/>
            <w:hideMark/>
          </w:tcPr>
          <w:p w14:paraId="401768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0600</w:t>
            </w:r>
          </w:p>
        </w:tc>
        <w:tc>
          <w:tcPr>
            <w:tcW w:w="482" w:type="pct"/>
            <w:hideMark/>
          </w:tcPr>
          <w:p w14:paraId="5D13C4F7" w14:textId="7B58C2DA"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A781158" w14:textId="173822A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B3E40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c>
          <w:tcPr>
            <w:tcW w:w="387" w:type="pct"/>
            <w:hideMark/>
          </w:tcPr>
          <w:p w14:paraId="2E2DE4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r>
      <w:tr w:rsidR="00346729" w:rsidRPr="00346729" w14:paraId="3C2A156C" w14:textId="77777777" w:rsidTr="00346729">
        <w:trPr>
          <w:trHeight w:val="20"/>
        </w:trPr>
        <w:tc>
          <w:tcPr>
            <w:tcW w:w="239" w:type="pct"/>
            <w:hideMark/>
          </w:tcPr>
          <w:p w14:paraId="62C9DE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336</w:t>
            </w:r>
          </w:p>
        </w:tc>
        <w:tc>
          <w:tcPr>
            <w:tcW w:w="379" w:type="pct"/>
            <w:hideMark/>
          </w:tcPr>
          <w:p w14:paraId="7574A8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76F1F0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Охрана объектов растительного и животного мира и среды их обитания</w:t>
            </w:r>
          </w:p>
        </w:tc>
        <w:tc>
          <w:tcPr>
            <w:tcW w:w="403" w:type="pct"/>
            <w:hideMark/>
          </w:tcPr>
          <w:p w14:paraId="1D06A5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23120F98" w14:textId="5F9530A9"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06ED0753" w14:textId="7978A9B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E3EAB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c>
          <w:tcPr>
            <w:tcW w:w="387" w:type="pct"/>
            <w:hideMark/>
          </w:tcPr>
          <w:p w14:paraId="55370E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r>
      <w:tr w:rsidR="00346729" w:rsidRPr="00346729" w14:paraId="0FDA45B6" w14:textId="77777777" w:rsidTr="00346729">
        <w:trPr>
          <w:trHeight w:val="20"/>
        </w:trPr>
        <w:tc>
          <w:tcPr>
            <w:tcW w:w="239" w:type="pct"/>
            <w:hideMark/>
          </w:tcPr>
          <w:p w14:paraId="3584B3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337</w:t>
            </w:r>
          </w:p>
        </w:tc>
        <w:tc>
          <w:tcPr>
            <w:tcW w:w="379" w:type="pct"/>
            <w:hideMark/>
          </w:tcPr>
          <w:p w14:paraId="3EDC1C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D49937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сельского хозяйства в Канском районе"</w:t>
            </w:r>
          </w:p>
        </w:tc>
        <w:tc>
          <w:tcPr>
            <w:tcW w:w="403" w:type="pct"/>
            <w:hideMark/>
          </w:tcPr>
          <w:p w14:paraId="2AAA9E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6E9770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0800000000</w:t>
            </w:r>
          </w:p>
        </w:tc>
        <w:tc>
          <w:tcPr>
            <w:tcW w:w="256" w:type="pct"/>
            <w:hideMark/>
          </w:tcPr>
          <w:p w14:paraId="42B93F2E" w14:textId="2514E2E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7B9A6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c>
          <w:tcPr>
            <w:tcW w:w="387" w:type="pct"/>
            <w:hideMark/>
          </w:tcPr>
          <w:p w14:paraId="084666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r>
      <w:tr w:rsidR="00346729" w:rsidRPr="00346729" w14:paraId="11F3D8CB" w14:textId="77777777" w:rsidTr="00346729">
        <w:trPr>
          <w:trHeight w:val="20"/>
        </w:trPr>
        <w:tc>
          <w:tcPr>
            <w:tcW w:w="239" w:type="pct"/>
            <w:hideMark/>
          </w:tcPr>
          <w:p w14:paraId="43B119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338</w:t>
            </w:r>
          </w:p>
        </w:tc>
        <w:tc>
          <w:tcPr>
            <w:tcW w:w="379" w:type="pct"/>
            <w:hideMark/>
          </w:tcPr>
          <w:p w14:paraId="7C3D80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E72E1C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Основные мероприятия</w:t>
            </w:r>
          </w:p>
        </w:tc>
        <w:tc>
          <w:tcPr>
            <w:tcW w:w="403" w:type="pct"/>
            <w:hideMark/>
          </w:tcPr>
          <w:p w14:paraId="784D6A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4CF353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0890000000</w:t>
            </w:r>
          </w:p>
        </w:tc>
        <w:tc>
          <w:tcPr>
            <w:tcW w:w="256" w:type="pct"/>
            <w:hideMark/>
          </w:tcPr>
          <w:p w14:paraId="2DCACB7A" w14:textId="2D5060C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7ECD0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c>
          <w:tcPr>
            <w:tcW w:w="387" w:type="pct"/>
            <w:hideMark/>
          </w:tcPr>
          <w:p w14:paraId="3316EF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r>
      <w:tr w:rsidR="00346729" w:rsidRPr="00346729" w14:paraId="280CAB6E" w14:textId="77777777" w:rsidTr="00346729">
        <w:trPr>
          <w:trHeight w:val="20"/>
        </w:trPr>
        <w:tc>
          <w:tcPr>
            <w:tcW w:w="239" w:type="pct"/>
            <w:hideMark/>
          </w:tcPr>
          <w:p w14:paraId="52D0AD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339</w:t>
            </w:r>
          </w:p>
        </w:tc>
        <w:tc>
          <w:tcPr>
            <w:tcW w:w="379" w:type="pct"/>
            <w:hideMark/>
          </w:tcPr>
          <w:p w14:paraId="2A9911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D31CD4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403" w:type="pct"/>
            <w:hideMark/>
          </w:tcPr>
          <w:p w14:paraId="0A9C73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2F10B8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0890075180</w:t>
            </w:r>
          </w:p>
        </w:tc>
        <w:tc>
          <w:tcPr>
            <w:tcW w:w="256" w:type="pct"/>
            <w:hideMark/>
          </w:tcPr>
          <w:p w14:paraId="2F812D15" w14:textId="7F9E5F8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9AB4A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c>
          <w:tcPr>
            <w:tcW w:w="387" w:type="pct"/>
            <w:hideMark/>
          </w:tcPr>
          <w:p w14:paraId="0B571D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1 256,0</w:t>
            </w:r>
          </w:p>
        </w:tc>
      </w:tr>
      <w:tr w:rsidR="00346729" w:rsidRPr="00346729" w14:paraId="369B7A21" w14:textId="77777777" w:rsidTr="00346729">
        <w:trPr>
          <w:trHeight w:val="20"/>
        </w:trPr>
        <w:tc>
          <w:tcPr>
            <w:tcW w:w="239" w:type="pct"/>
            <w:hideMark/>
          </w:tcPr>
          <w:p w14:paraId="091970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340</w:t>
            </w:r>
          </w:p>
        </w:tc>
        <w:tc>
          <w:tcPr>
            <w:tcW w:w="379" w:type="pct"/>
            <w:hideMark/>
          </w:tcPr>
          <w:p w14:paraId="2FF356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5385F8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7EB48F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6FE7D3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0890075180</w:t>
            </w:r>
          </w:p>
        </w:tc>
        <w:tc>
          <w:tcPr>
            <w:tcW w:w="256" w:type="pct"/>
            <w:hideMark/>
          </w:tcPr>
          <w:p w14:paraId="2BABB1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74CAF6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67,1</w:t>
            </w:r>
          </w:p>
        </w:tc>
        <w:tc>
          <w:tcPr>
            <w:tcW w:w="387" w:type="pct"/>
            <w:hideMark/>
          </w:tcPr>
          <w:p w14:paraId="296584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67,1</w:t>
            </w:r>
          </w:p>
        </w:tc>
      </w:tr>
      <w:tr w:rsidR="00346729" w:rsidRPr="00346729" w14:paraId="2F61FE6F" w14:textId="77777777" w:rsidTr="00346729">
        <w:trPr>
          <w:trHeight w:val="20"/>
        </w:trPr>
        <w:tc>
          <w:tcPr>
            <w:tcW w:w="239" w:type="pct"/>
            <w:hideMark/>
          </w:tcPr>
          <w:p w14:paraId="05A91A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341</w:t>
            </w:r>
          </w:p>
        </w:tc>
        <w:tc>
          <w:tcPr>
            <w:tcW w:w="379" w:type="pct"/>
            <w:hideMark/>
          </w:tcPr>
          <w:p w14:paraId="4368C5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56DDF4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031A57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24A019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0890075180</w:t>
            </w:r>
          </w:p>
        </w:tc>
        <w:tc>
          <w:tcPr>
            <w:tcW w:w="256" w:type="pct"/>
            <w:hideMark/>
          </w:tcPr>
          <w:p w14:paraId="2CF27F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6E1182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67,1</w:t>
            </w:r>
          </w:p>
        </w:tc>
        <w:tc>
          <w:tcPr>
            <w:tcW w:w="387" w:type="pct"/>
            <w:hideMark/>
          </w:tcPr>
          <w:p w14:paraId="30B51E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67,1</w:t>
            </w:r>
          </w:p>
        </w:tc>
      </w:tr>
      <w:tr w:rsidR="00346729" w:rsidRPr="00346729" w14:paraId="7A9629A6" w14:textId="77777777" w:rsidTr="00346729">
        <w:trPr>
          <w:trHeight w:val="20"/>
        </w:trPr>
        <w:tc>
          <w:tcPr>
            <w:tcW w:w="239" w:type="pct"/>
            <w:hideMark/>
          </w:tcPr>
          <w:p w14:paraId="5D6AC1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342</w:t>
            </w:r>
          </w:p>
        </w:tc>
        <w:tc>
          <w:tcPr>
            <w:tcW w:w="379" w:type="pct"/>
            <w:hideMark/>
          </w:tcPr>
          <w:p w14:paraId="639937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7F5F06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011445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01B784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0890075180</w:t>
            </w:r>
          </w:p>
        </w:tc>
        <w:tc>
          <w:tcPr>
            <w:tcW w:w="256" w:type="pct"/>
            <w:hideMark/>
          </w:tcPr>
          <w:p w14:paraId="78553F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796C69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1 188,9</w:t>
            </w:r>
          </w:p>
        </w:tc>
        <w:tc>
          <w:tcPr>
            <w:tcW w:w="387" w:type="pct"/>
            <w:hideMark/>
          </w:tcPr>
          <w:p w14:paraId="4F07D5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1 188,9</w:t>
            </w:r>
          </w:p>
        </w:tc>
      </w:tr>
      <w:tr w:rsidR="00346729" w:rsidRPr="00346729" w14:paraId="2A604037" w14:textId="77777777" w:rsidTr="00346729">
        <w:trPr>
          <w:trHeight w:val="20"/>
        </w:trPr>
        <w:tc>
          <w:tcPr>
            <w:tcW w:w="239" w:type="pct"/>
            <w:hideMark/>
          </w:tcPr>
          <w:p w14:paraId="6DC8AE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343</w:t>
            </w:r>
          </w:p>
        </w:tc>
        <w:tc>
          <w:tcPr>
            <w:tcW w:w="379" w:type="pct"/>
            <w:hideMark/>
          </w:tcPr>
          <w:p w14:paraId="46CFE6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0BBF60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35DA17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0603</w:t>
            </w:r>
          </w:p>
        </w:tc>
        <w:tc>
          <w:tcPr>
            <w:tcW w:w="482" w:type="pct"/>
            <w:hideMark/>
          </w:tcPr>
          <w:p w14:paraId="0AD5A1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0890075180</w:t>
            </w:r>
          </w:p>
        </w:tc>
        <w:tc>
          <w:tcPr>
            <w:tcW w:w="256" w:type="pct"/>
            <w:hideMark/>
          </w:tcPr>
          <w:p w14:paraId="40B34E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9DD59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1 188,9</w:t>
            </w:r>
          </w:p>
        </w:tc>
        <w:tc>
          <w:tcPr>
            <w:tcW w:w="387" w:type="pct"/>
            <w:hideMark/>
          </w:tcPr>
          <w:p w14:paraId="7BB6AE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1 188,9</w:t>
            </w:r>
          </w:p>
        </w:tc>
      </w:tr>
      <w:tr w:rsidR="00346729" w:rsidRPr="00346729" w14:paraId="13E1FB86" w14:textId="77777777" w:rsidTr="00346729">
        <w:trPr>
          <w:trHeight w:val="20"/>
        </w:trPr>
        <w:tc>
          <w:tcPr>
            <w:tcW w:w="239" w:type="pct"/>
            <w:hideMark/>
          </w:tcPr>
          <w:p w14:paraId="498C3A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344</w:t>
            </w:r>
          </w:p>
        </w:tc>
        <w:tc>
          <w:tcPr>
            <w:tcW w:w="379" w:type="pct"/>
            <w:hideMark/>
          </w:tcPr>
          <w:p w14:paraId="23A557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92A91D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ОБРАЗОВАНИЕ</w:t>
            </w:r>
          </w:p>
        </w:tc>
        <w:tc>
          <w:tcPr>
            <w:tcW w:w="403" w:type="pct"/>
            <w:hideMark/>
          </w:tcPr>
          <w:p w14:paraId="112992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0700</w:t>
            </w:r>
          </w:p>
        </w:tc>
        <w:tc>
          <w:tcPr>
            <w:tcW w:w="482" w:type="pct"/>
            <w:hideMark/>
          </w:tcPr>
          <w:p w14:paraId="02F207C3" w14:textId="79C2B931"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1A208149" w14:textId="3E478B3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C0C7E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26 353,8</w:t>
            </w:r>
          </w:p>
        </w:tc>
        <w:tc>
          <w:tcPr>
            <w:tcW w:w="387" w:type="pct"/>
            <w:hideMark/>
          </w:tcPr>
          <w:p w14:paraId="366D22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26 353,8</w:t>
            </w:r>
          </w:p>
        </w:tc>
      </w:tr>
      <w:tr w:rsidR="00346729" w:rsidRPr="00346729" w14:paraId="0C53D96E" w14:textId="77777777" w:rsidTr="00346729">
        <w:trPr>
          <w:trHeight w:val="20"/>
        </w:trPr>
        <w:tc>
          <w:tcPr>
            <w:tcW w:w="239" w:type="pct"/>
            <w:hideMark/>
          </w:tcPr>
          <w:p w14:paraId="5F7B0F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345</w:t>
            </w:r>
          </w:p>
        </w:tc>
        <w:tc>
          <w:tcPr>
            <w:tcW w:w="379" w:type="pct"/>
            <w:hideMark/>
          </w:tcPr>
          <w:p w14:paraId="0F0341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AFBEA3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Дополнительное образование детей</w:t>
            </w:r>
          </w:p>
        </w:tc>
        <w:tc>
          <w:tcPr>
            <w:tcW w:w="403" w:type="pct"/>
            <w:hideMark/>
          </w:tcPr>
          <w:p w14:paraId="7D53E07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15D73BCE" w14:textId="59B43436"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D1E0A00" w14:textId="7143F22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4729C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c>
          <w:tcPr>
            <w:tcW w:w="387" w:type="pct"/>
            <w:hideMark/>
          </w:tcPr>
          <w:p w14:paraId="3BF3A0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r>
      <w:tr w:rsidR="00346729" w:rsidRPr="00346729" w14:paraId="529F72EC" w14:textId="77777777" w:rsidTr="00346729">
        <w:trPr>
          <w:trHeight w:val="20"/>
        </w:trPr>
        <w:tc>
          <w:tcPr>
            <w:tcW w:w="239" w:type="pct"/>
            <w:hideMark/>
          </w:tcPr>
          <w:p w14:paraId="07C8FB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346</w:t>
            </w:r>
          </w:p>
        </w:tc>
        <w:tc>
          <w:tcPr>
            <w:tcW w:w="379" w:type="pct"/>
            <w:hideMark/>
          </w:tcPr>
          <w:p w14:paraId="4468DD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60AE9B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3" w:type="pct"/>
            <w:hideMark/>
          </w:tcPr>
          <w:p w14:paraId="6BB4D9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1416B8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0500000000</w:t>
            </w:r>
          </w:p>
        </w:tc>
        <w:tc>
          <w:tcPr>
            <w:tcW w:w="256" w:type="pct"/>
            <w:hideMark/>
          </w:tcPr>
          <w:p w14:paraId="46B479CF" w14:textId="56ADA9A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4B1C4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c>
          <w:tcPr>
            <w:tcW w:w="387" w:type="pct"/>
            <w:hideMark/>
          </w:tcPr>
          <w:p w14:paraId="02D8CF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r>
      <w:tr w:rsidR="00346729" w:rsidRPr="00346729" w14:paraId="4BFF24AC" w14:textId="77777777" w:rsidTr="00346729">
        <w:trPr>
          <w:trHeight w:val="20"/>
        </w:trPr>
        <w:tc>
          <w:tcPr>
            <w:tcW w:w="239" w:type="pct"/>
            <w:hideMark/>
          </w:tcPr>
          <w:p w14:paraId="4A0896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347</w:t>
            </w:r>
          </w:p>
        </w:tc>
        <w:tc>
          <w:tcPr>
            <w:tcW w:w="379" w:type="pct"/>
            <w:hideMark/>
          </w:tcPr>
          <w:p w14:paraId="4687BF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0DC048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"Сохранение и развитие отрасли культуры Канского района"</w:t>
            </w:r>
          </w:p>
        </w:tc>
        <w:tc>
          <w:tcPr>
            <w:tcW w:w="403" w:type="pct"/>
            <w:hideMark/>
          </w:tcPr>
          <w:p w14:paraId="73A77A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7B0BB7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0510000000</w:t>
            </w:r>
          </w:p>
        </w:tc>
        <w:tc>
          <w:tcPr>
            <w:tcW w:w="256" w:type="pct"/>
            <w:hideMark/>
          </w:tcPr>
          <w:p w14:paraId="0B7B9C0A" w14:textId="5F51F2E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01DE5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c>
          <w:tcPr>
            <w:tcW w:w="387" w:type="pct"/>
            <w:hideMark/>
          </w:tcPr>
          <w:p w14:paraId="35F67B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r>
      <w:tr w:rsidR="00346729" w:rsidRPr="00346729" w14:paraId="3F95150C" w14:textId="77777777" w:rsidTr="00346729">
        <w:trPr>
          <w:trHeight w:val="20"/>
        </w:trPr>
        <w:tc>
          <w:tcPr>
            <w:tcW w:w="239" w:type="pct"/>
            <w:hideMark/>
          </w:tcPr>
          <w:p w14:paraId="162EC8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348</w:t>
            </w:r>
          </w:p>
        </w:tc>
        <w:tc>
          <w:tcPr>
            <w:tcW w:w="379" w:type="pct"/>
            <w:hideMark/>
          </w:tcPr>
          <w:p w14:paraId="1BC263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B72061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305F9E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5F61DC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0510003610</w:t>
            </w:r>
          </w:p>
        </w:tc>
        <w:tc>
          <w:tcPr>
            <w:tcW w:w="256" w:type="pct"/>
            <w:hideMark/>
          </w:tcPr>
          <w:p w14:paraId="484B1C0D" w14:textId="65E1AC6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47FFD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c>
          <w:tcPr>
            <w:tcW w:w="387" w:type="pct"/>
            <w:hideMark/>
          </w:tcPr>
          <w:p w14:paraId="3D2495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r>
      <w:tr w:rsidR="00346729" w:rsidRPr="00346729" w14:paraId="348A3327" w14:textId="77777777" w:rsidTr="00346729">
        <w:trPr>
          <w:trHeight w:val="20"/>
        </w:trPr>
        <w:tc>
          <w:tcPr>
            <w:tcW w:w="239" w:type="pct"/>
            <w:hideMark/>
          </w:tcPr>
          <w:p w14:paraId="555553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349</w:t>
            </w:r>
          </w:p>
        </w:tc>
        <w:tc>
          <w:tcPr>
            <w:tcW w:w="379" w:type="pct"/>
            <w:hideMark/>
          </w:tcPr>
          <w:p w14:paraId="45652C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569496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433298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06FF8F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0510003610</w:t>
            </w:r>
          </w:p>
        </w:tc>
        <w:tc>
          <w:tcPr>
            <w:tcW w:w="256" w:type="pct"/>
            <w:hideMark/>
          </w:tcPr>
          <w:p w14:paraId="152C24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597784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c>
          <w:tcPr>
            <w:tcW w:w="387" w:type="pct"/>
            <w:hideMark/>
          </w:tcPr>
          <w:p w14:paraId="5933D5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r>
      <w:tr w:rsidR="00346729" w:rsidRPr="00346729" w14:paraId="4E93320A" w14:textId="77777777" w:rsidTr="00346729">
        <w:trPr>
          <w:trHeight w:val="20"/>
        </w:trPr>
        <w:tc>
          <w:tcPr>
            <w:tcW w:w="239" w:type="pct"/>
            <w:hideMark/>
          </w:tcPr>
          <w:p w14:paraId="34D92C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350</w:t>
            </w:r>
          </w:p>
        </w:tc>
        <w:tc>
          <w:tcPr>
            <w:tcW w:w="379" w:type="pct"/>
            <w:hideMark/>
          </w:tcPr>
          <w:p w14:paraId="0A9288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294897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076B37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3730D7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0510003610</w:t>
            </w:r>
          </w:p>
        </w:tc>
        <w:tc>
          <w:tcPr>
            <w:tcW w:w="256" w:type="pct"/>
            <w:hideMark/>
          </w:tcPr>
          <w:p w14:paraId="67C614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35055F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c>
          <w:tcPr>
            <w:tcW w:w="387" w:type="pct"/>
            <w:hideMark/>
          </w:tcPr>
          <w:p w14:paraId="2A3F04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22 795,0</w:t>
            </w:r>
          </w:p>
        </w:tc>
      </w:tr>
      <w:tr w:rsidR="00346729" w:rsidRPr="00346729" w14:paraId="66E0254D" w14:textId="77777777" w:rsidTr="00346729">
        <w:trPr>
          <w:trHeight w:val="20"/>
        </w:trPr>
        <w:tc>
          <w:tcPr>
            <w:tcW w:w="239" w:type="pct"/>
            <w:hideMark/>
          </w:tcPr>
          <w:p w14:paraId="7FF390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351</w:t>
            </w:r>
          </w:p>
        </w:tc>
        <w:tc>
          <w:tcPr>
            <w:tcW w:w="379" w:type="pct"/>
            <w:hideMark/>
          </w:tcPr>
          <w:p w14:paraId="3DF034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3206D4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Молодежная политика</w:t>
            </w:r>
          </w:p>
        </w:tc>
        <w:tc>
          <w:tcPr>
            <w:tcW w:w="403" w:type="pct"/>
            <w:hideMark/>
          </w:tcPr>
          <w:p w14:paraId="4E0D97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7A775836" w14:textId="1DA04670"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4F7FF61E" w14:textId="28BAE7B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B11C9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3 558,8</w:t>
            </w:r>
          </w:p>
        </w:tc>
        <w:tc>
          <w:tcPr>
            <w:tcW w:w="387" w:type="pct"/>
            <w:hideMark/>
          </w:tcPr>
          <w:p w14:paraId="746522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3 558,8</w:t>
            </w:r>
          </w:p>
        </w:tc>
      </w:tr>
      <w:tr w:rsidR="00346729" w:rsidRPr="00346729" w14:paraId="7ABDBBBE" w14:textId="77777777" w:rsidTr="00346729">
        <w:trPr>
          <w:trHeight w:val="20"/>
        </w:trPr>
        <w:tc>
          <w:tcPr>
            <w:tcW w:w="239" w:type="pct"/>
            <w:hideMark/>
          </w:tcPr>
          <w:p w14:paraId="4003E7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352</w:t>
            </w:r>
          </w:p>
        </w:tc>
        <w:tc>
          <w:tcPr>
            <w:tcW w:w="379" w:type="pct"/>
            <w:hideMark/>
          </w:tcPr>
          <w:p w14:paraId="70D0E1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85AC91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"Молодёжь Канского района в XXI веке"</w:t>
            </w:r>
          </w:p>
        </w:tc>
        <w:tc>
          <w:tcPr>
            <w:tcW w:w="403" w:type="pct"/>
            <w:hideMark/>
          </w:tcPr>
          <w:p w14:paraId="6DE096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5BE83F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0200000000</w:t>
            </w:r>
          </w:p>
        </w:tc>
        <w:tc>
          <w:tcPr>
            <w:tcW w:w="256" w:type="pct"/>
            <w:hideMark/>
          </w:tcPr>
          <w:p w14:paraId="77E7F441" w14:textId="2557433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89247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3 528,8</w:t>
            </w:r>
          </w:p>
        </w:tc>
        <w:tc>
          <w:tcPr>
            <w:tcW w:w="387" w:type="pct"/>
            <w:hideMark/>
          </w:tcPr>
          <w:p w14:paraId="3EBD2E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3 528,8</w:t>
            </w:r>
          </w:p>
        </w:tc>
      </w:tr>
      <w:tr w:rsidR="00346729" w:rsidRPr="00346729" w14:paraId="2595223B" w14:textId="77777777" w:rsidTr="00346729">
        <w:trPr>
          <w:trHeight w:val="20"/>
        </w:trPr>
        <w:tc>
          <w:tcPr>
            <w:tcW w:w="239" w:type="pct"/>
            <w:hideMark/>
          </w:tcPr>
          <w:p w14:paraId="5BD868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353</w:t>
            </w:r>
          </w:p>
        </w:tc>
        <w:tc>
          <w:tcPr>
            <w:tcW w:w="379" w:type="pct"/>
            <w:hideMark/>
          </w:tcPr>
          <w:p w14:paraId="181D8B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06D408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Основные мероприятия</w:t>
            </w:r>
          </w:p>
        </w:tc>
        <w:tc>
          <w:tcPr>
            <w:tcW w:w="403" w:type="pct"/>
            <w:hideMark/>
          </w:tcPr>
          <w:p w14:paraId="3A505E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383B5D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0290000000</w:t>
            </w:r>
          </w:p>
        </w:tc>
        <w:tc>
          <w:tcPr>
            <w:tcW w:w="256" w:type="pct"/>
            <w:hideMark/>
          </w:tcPr>
          <w:p w14:paraId="587F5C41" w14:textId="1FB9C37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90318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3 528,8</w:t>
            </w:r>
          </w:p>
        </w:tc>
        <w:tc>
          <w:tcPr>
            <w:tcW w:w="387" w:type="pct"/>
            <w:hideMark/>
          </w:tcPr>
          <w:p w14:paraId="76D006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3 528,8</w:t>
            </w:r>
          </w:p>
        </w:tc>
      </w:tr>
      <w:tr w:rsidR="00346729" w:rsidRPr="00346729" w14:paraId="37D74D11" w14:textId="77777777" w:rsidTr="00346729">
        <w:trPr>
          <w:trHeight w:val="20"/>
        </w:trPr>
        <w:tc>
          <w:tcPr>
            <w:tcW w:w="239" w:type="pct"/>
            <w:hideMark/>
          </w:tcPr>
          <w:p w14:paraId="654EF5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354</w:t>
            </w:r>
          </w:p>
        </w:tc>
        <w:tc>
          <w:tcPr>
            <w:tcW w:w="379" w:type="pct"/>
            <w:hideMark/>
          </w:tcPr>
          <w:p w14:paraId="213FF2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D539BE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403" w:type="pct"/>
            <w:hideMark/>
          </w:tcPr>
          <w:p w14:paraId="7B902A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64B6C0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0290006610</w:t>
            </w:r>
          </w:p>
        </w:tc>
        <w:tc>
          <w:tcPr>
            <w:tcW w:w="256" w:type="pct"/>
            <w:hideMark/>
          </w:tcPr>
          <w:p w14:paraId="51F29374" w14:textId="348C47B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20FB6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2 673,7</w:t>
            </w:r>
          </w:p>
        </w:tc>
        <w:tc>
          <w:tcPr>
            <w:tcW w:w="387" w:type="pct"/>
            <w:hideMark/>
          </w:tcPr>
          <w:p w14:paraId="0FC947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2 673,7</w:t>
            </w:r>
          </w:p>
        </w:tc>
      </w:tr>
      <w:tr w:rsidR="00346729" w:rsidRPr="00346729" w14:paraId="7846556F" w14:textId="77777777" w:rsidTr="00346729">
        <w:trPr>
          <w:trHeight w:val="20"/>
        </w:trPr>
        <w:tc>
          <w:tcPr>
            <w:tcW w:w="239" w:type="pct"/>
            <w:hideMark/>
          </w:tcPr>
          <w:p w14:paraId="59B466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355</w:t>
            </w:r>
          </w:p>
        </w:tc>
        <w:tc>
          <w:tcPr>
            <w:tcW w:w="379" w:type="pct"/>
            <w:hideMark/>
          </w:tcPr>
          <w:p w14:paraId="78C1E1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0FCD08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3DD84A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2DA420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0290006610</w:t>
            </w:r>
          </w:p>
        </w:tc>
        <w:tc>
          <w:tcPr>
            <w:tcW w:w="256" w:type="pct"/>
            <w:hideMark/>
          </w:tcPr>
          <w:p w14:paraId="0C765C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33CBEE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2 673,7</w:t>
            </w:r>
          </w:p>
        </w:tc>
        <w:tc>
          <w:tcPr>
            <w:tcW w:w="387" w:type="pct"/>
            <w:hideMark/>
          </w:tcPr>
          <w:p w14:paraId="318FE4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2 673,7</w:t>
            </w:r>
          </w:p>
        </w:tc>
      </w:tr>
      <w:tr w:rsidR="00346729" w:rsidRPr="00346729" w14:paraId="787CBEBC" w14:textId="77777777" w:rsidTr="00346729">
        <w:trPr>
          <w:trHeight w:val="20"/>
        </w:trPr>
        <w:tc>
          <w:tcPr>
            <w:tcW w:w="239" w:type="pct"/>
            <w:hideMark/>
          </w:tcPr>
          <w:p w14:paraId="3D4887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356</w:t>
            </w:r>
          </w:p>
        </w:tc>
        <w:tc>
          <w:tcPr>
            <w:tcW w:w="379" w:type="pct"/>
            <w:hideMark/>
          </w:tcPr>
          <w:p w14:paraId="22801D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7E7DF0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0564F9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0DCB10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0290006610</w:t>
            </w:r>
          </w:p>
        </w:tc>
        <w:tc>
          <w:tcPr>
            <w:tcW w:w="256" w:type="pct"/>
            <w:hideMark/>
          </w:tcPr>
          <w:p w14:paraId="423D4B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4485DB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2 673,7</w:t>
            </w:r>
          </w:p>
        </w:tc>
        <w:tc>
          <w:tcPr>
            <w:tcW w:w="387" w:type="pct"/>
            <w:hideMark/>
          </w:tcPr>
          <w:p w14:paraId="5E3D80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2 673,7</w:t>
            </w:r>
          </w:p>
        </w:tc>
      </w:tr>
      <w:tr w:rsidR="00346729" w:rsidRPr="00346729" w14:paraId="5805023C" w14:textId="77777777" w:rsidTr="00346729">
        <w:trPr>
          <w:trHeight w:val="20"/>
        </w:trPr>
        <w:tc>
          <w:tcPr>
            <w:tcW w:w="239" w:type="pct"/>
            <w:hideMark/>
          </w:tcPr>
          <w:p w14:paraId="64AE24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357</w:t>
            </w:r>
          </w:p>
        </w:tc>
        <w:tc>
          <w:tcPr>
            <w:tcW w:w="379" w:type="pct"/>
            <w:hideMark/>
          </w:tcPr>
          <w:p w14:paraId="07AC43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696283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403" w:type="pct"/>
            <w:hideMark/>
          </w:tcPr>
          <w:p w14:paraId="79927B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0387D2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02900S4540</w:t>
            </w:r>
          </w:p>
        </w:tc>
        <w:tc>
          <w:tcPr>
            <w:tcW w:w="256" w:type="pct"/>
            <w:hideMark/>
          </w:tcPr>
          <w:p w14:paraId="0CA83EC9" w14:textId="04A89DD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D7D65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387" w:type="pct"/>
            <w:hideMark/>
          </w:tcPr>
          <w:p w14:paraId="3EB59A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r>
      <w:tr w:rsidR="00346729" w:rsidRPr="00346729" w14:paraId="3128AE24" w14:textId="77777777" w:rsidTr="00346729">
        <w:trPr>
          <w:trHeight w:val="20"/>
        </w:trPr>
        <w:tc>
          <w:tcPr>
            <w:tcW w:w="239" w:type="pct"/>
            <w:hideMark/>
          </w:tcPr>
          <w:p w14:paraId="5333A1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358</w:t>
            </w:r>
          </w:p>
        </w:tc>
        <w:tc>
          <w:tcPr>
            <w:tcW w:w="379" w:type="pct"/>
            <w:hideMark/>
          </w:tcPr>
          <w:p w14:paraId="7ED98F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B6A690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3C4BB8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3FE110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02900S4540</w:t>
            </w:r>
          </w:p>
        </w:tc>
        <w:tc>
          <w:tcPr>
            <w:tcW w:w="256" w:type="pct"/>
            <w:hideMark/>
          </w:tcPr>
          <w:p w14:paraId="3835C0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011E0C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387" w:type="pct"/>
            <w:hideMark/>
          </w:tcPr>
          <w:p w14:paraId="78E2D5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r>
      <w:tr w:rsidR="00346729" w:rsidRPr="00346729" w14:paraId="7C6CCC89" w14:textId="77777777" w:rsidTr="00346729">
        <w:trPr>
          <w:trHeight w:val="20"/>
        </w:trPr>
        <w:tc>
          <w:tcPr>
            <w:tcW w:w="239" w:type="pct"/>
            <w:hideMark/>
          </w:tcPr>
          <w:p w14:paraId="00AD67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359</w:t>
            </w:r>
          </w:p>
        </w:tc>
        <w:tc>
          <w:tcPr>
            <w:tcW w:w="379" w:type="pct"/>
            <w:hideMark/>
          </w:tcPr>
          <w:p w14:paraId="176B84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2B637D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738963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78BECC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02900S4540</w:t>
            </w:r>
          </w:p>
        </w:tc>
        <w:tc>
          <w:tcPr>
            <w:tcW w:w="256" w:type="pct"/>
            <w:hideMark/>
          </w:tcPr>
          <w:p w14:paraId="4AA5BF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53B22E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387" w:type="pct"/>
            <w:hideMark/>
          </w:tcPr>
          <w:p w14:paraId="75B6AF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r>
      <w:tr w:rsidR="00346729" w:rsidRPr="00346729" w14:paraId="154B7E3B" w14:textId="77777777" w:rsidTr="00346729">
        <w:trPr>
          <w:trHeight w:val="20"/>
        </w:trPr>
        <w:tc>
          <w:tcPr>
            <w:tcW w:w="239" w:type="pct"/>
            <w:hideMark/>
          </w:tcPr>
          <w:p w14:paraId="74EF91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360</w:t>
            </w:r>
          </w:p>
        </w:tc>
        <w:tc>
          <w:tcPr>
            <w:tcW w:w="379" w:type="pct"/>
            <w:hideMark/>
          </w:tcPr>
          <w:p w14:paraId="25BAB8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744E6C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403" w:type="pct"/>
            <w:hideMark/>
          </w:tcPr>
          <w:p w14:paraId="795670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04197E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02900S4560</w:t>
            </w:r>
          </w:p>
        </w:tc>
        <w:tc>
          <w:tcPr>
            <w:tcW w:w="256" w:type="pct"/>
            <w:hideMark/>
          </w:tcPr>
          <w:p w14:paraId="612186CF" w14:textId="53BAF5F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E3DB0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835,1</w:t>
            </w:r>
          </w:p>
        </w:tc>
        <w:tc>
          <w:tcPr>
            <w:tcW w:w="387" w:type="pct"/>
            <w:hideMark/>
          </w:tcPr>
          <w:p w14:paraId="7FA26D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835,1</w:t>
            </w:r>
          </w:p>
        </w:tc>
      </w:tr>
      <w:tr w:rsidR="00346729" w:rsidRPr="00346729" w14:paraId="3FA1B03B" w14:textId="77777777" w:rsidTr="00346729">
        <w:trPr>
          <w:trHeight w:val="20"/>
        </w:trPr>
        <w:tc>
          <w:tcPr>
            <w:tcW w:w="239" w:type="pct"/>
            <w:hideMark/>
          </w:tcPr>
          <w:p w14:paraId="0C365C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361</w:t>
            </w:r>
          </w:p>
        </w:tc>
        <w:tc>
          <w:tcPr>
            <w:tcW w:w="379" w:type="pct"/>
            <w:hideMark/>
          </w:tcPr>
          <w:p w14:paraId="1C7FB8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ADBF83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13CD76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4C59FC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02900S4560</w:t>
            </w:r>
          </w:p>
        </w:tc>
        <w:tc>
          <w:tcPr>
            <w:tcW w:w="256" w:type="pct"/>
            <w:hideMark/>
          </w:tcPr>
          <w:p w14:paraId="3325B2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483D56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835,1</w:t>
            </w:r>
          </w:p>
        </w:tc>
        <w:tc>
          <w:tcPr>
            <w:tcW w:w="387" w:type="pct"/>
            <w:hideMark/>
          </w:tcPr>
          <w:p w14:paraId="742B63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835,1</w:t>
            </w:r>
          </w:p>
        </w:tc>
      </w:tr>
      <w:tr w:rsidR="00346729" w:rsidRPr="00346729" w14:paraId="0BCA6989" w14:textId="77777777" w:rsidTr="00346729">
        <w:trPr>
          <w:trHeight w:val="20"/>
        </w:trPr>
        <w:tc>
          <w:tcPr>
            <w:tcW w:w="239" w:type="pct"/>
            <w:hideMark/>
          </w:tcPr>
          <w:p w14:paraId="38F296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362</w:t>
            </w:r>
          </w:p>
        </w:tc>
        <w:tc>
          <w:tcPr>
            <w:tcW w:w="379" w:type="pct"/>
            <w:hideMark/>
          </w:tcPr>
          <w:p w14:paraId="4D8F5E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01DF22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7DF35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79175B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02900S4560</w:t>
            </w:r>
          </w:p>
        </w:tc>
        <w:tc>
          <w:tcPr>
            <w:tcW w:w="256" w:type="pct"/>
            <w:hideMark/>
          </w:tcPr>
          <w:p w14:paraId="101213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209292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835,1</w:t>
            </w:r>
          </w:p>
        </w:tc>
        <w:tc>
          <w:tcPr>
            <w:tcW w:w="387" w:type="pct"/>
            <w:hideMark/>
          </w:tcPr>
          <w:p w14:paraId="320F30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835,1</w:t>
            </w:r>
          </w:p>
        </w:tc>
      </w:tr>
      <w:tr w:rsidR="00346729" w:rsidRPr="00346729" w14:paraId="535107E4" w14:textId="77777777" w:rsidTr="00346729">
        <w:trPr>
          <w:trHeight w:val="20"/>
        </w:trPr>
        <w:tc>
          <w:tcPr>
            <w:tcW w:w="239" w:type="pct"/>
            <w:hideMark/>
          </w:tcPr>
          <w:p w14:paraId="6F3F71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363</w:t>
            </w:r>
          </w:p>
        </w:tc>
        <w:tc>
          <w:tcPr>
            <w:tcW w:w="379" w:type="pct"/>
            <w:hideMark/>
          </w:tcPr>
          <w:p w14:paraId="6FF9E4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0BD01F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"Содействие развитию и поддержка общественных объединений, некоммерческих организаций в Канском районе"</w:t>
            </w:r>
          </w:p>
        </w:tc>
        <w:tc>
          <w:tcPr>
            <w:tcW w:w="403" w:type="pct"/>
            <w:hideMark/>
          </w:tcPr>
          <w:p w14:paraId="4E0034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78D889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1100000000</w:t>
            </w:r>
          </w:p>
        </w:tc>
        <w:tc>
          <w:tcPr>
            <w:tcW w:w="256" w:type="pct"/>
            <w:hideMark/>
          </w:tcPr>
          <w:p w14:paraId="262DF2A0" w14:textId="467B414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BC1AA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87" w:type="pct"/>
            <w:hideMark/>
          </w:tcPr>
          <w:p w14:paraId="5FA4E0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r>
      <w:tr w:rsidR="00346729" w:rsidRPr="00346729" w14:paraId="393A2EA8" w14:textId="77777777" w:rsidTr="00346729">
        <w:trPr>
          <w:trHeight w:val="20"/>
        </w:trPr>
        <w:tc>
          <w:tcPr>
            <w:tcW w:w="239" w:type="pct"/>
            <w:hideMark/>
          </w:tcPr>
          <w:p w14:paraId="66A893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364</w:t>
            </w:r>
          </w:p>
        </w:tc>
        <w:tc>
          <w:tcPr>
            <w:tcW w:w="379" w:type="pct"/>
            <w:hideMark/>
          </w:tcPr>
          <w:p w14:paraId="6C2EFE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1DAB18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Расходы на поддержку </w:t>
            </w:r>
            <w:proofErr w:type="spellStart"/>
            <w:r w:rsidRPr="00346729">
              <w:rPr>
                <w:rFonts w:ascii="Arial" w:hAnsi="Arial" w:cs="Arial"/>
                <w:bCs/>
                <w:sz w:val="14"/>
                <w:szCs w:val="14"/>
              </w:rPr>
              <w:t>социальноориентированных</w:t>
            </w:r>
            <w:proofErr w:type="spellEnd"/>
            <w:r w:rsidRPr="00346729">
              <w:rPr>
                <w:rFonts w:ascii="Arial" w:hAnsi="Arial" w:cs="Arial"/>
                <w:bCs/>
                <w:sz w:val="14"/>
                <w:szCs w:val="14"/>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403" w:type="pct"/>
            <w:hideMark/>
          </w:tcPr>
          <w:p w14:paraId="1DDA9C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66AA4E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11000S5790</w:t>
            </w:r>
          </w:p>
        </w:tc>
        <w:tc>
          <w:tcPr>
            <w:tcW w:w="256" w:type="pct"/>
            <w:hideMark/>
          </w:tcPr>
          <w:p w14:paraId="2E83DE8B" w14:textId="01830E6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3FD47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87" w:type="pct"/>
            <w:hideMark/>
          </w:tcPr>
          <w:p w14:paraId="76B92E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r>
      <w:tr w:rsidR="00346729" w:rsidRPr="00346729" w14:paraId="5F110564" w14:textId="77777777" w:rsidTr="00346729">
        <w:trPr>
          <w:trHeight w:val="20"/>
        </w:trPr>
        <w:tc>
          <w:tcPr>
            <w:tcW w:w="239" w:type="pct"/>
            <w:hideMark/>
          </w:tcPr>
          <w:p w14:paraId="081CBF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365</w:t>
            </w:r>
          </w:p>
        </w:tc>
        <w:tc>
          <w:tcPr>
            <w:tcW w:w="379" w:type="pct"/>
            <w:hideMark/>
          </w:tcPr>
          <w:p w14:paraId="51EE04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31D5F0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08D36B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31C683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11000S5790</w:t>
            </w:r>
          </w:p>
        </w:tc>
        <w:tc>
          <w:tcPr>
            <w:tcW w:w="256" w:type="pct"/>
            <w:hideMark/>
          </w:tcPr>
          <w:p w14:paraId="279DFC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72DCAF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87" w:type="pct"/>
            <w:hideMark/>
          </w:tcPr>
          <w:p w14:paraId="1748CD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r>
      <w:tr w:rsidR="00346729" w:rsidRPr="00346729" w14:paraId="5198FE9E" w14:textId="77777777" w:rsidTr="00346729">
        <w:trPr>
          <w:trHeight w:val="20"/>
        </w:trPr>
        <w:tc>
          <w:tcPr>
            <w:tcW w:w="239" w:type="pct"/>
            <w:hideMark/>
          </w:tcPr>
          <w:p w14:paraId="2B08B6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366</w:t>
            </w:r>
          </w:p>
        </w:tc>
        <w:tc>
          <w:tcPr>
            <w:tcW w:w="379" w:type="pct"/>
            <w:hideMark/>
          </w:tcPr>
          <w:p w14:paraId="0854F3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E0F2C0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717F1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1C953B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11000S5790</w:t>
            </w:r>
          </w:p>
        </w:tc>
        <w:tc>
          <w:tcPr>
            <w:tcW w:w="256" w:type="pct"/>
            <w:hideMark/>
          </w:tcPr>
          <w:p w14:paraId="240C65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0A9CAB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387" w:type="pct"/>
            <w:hideMark/>
          </w:tcPr>
          <w:p w14:paraId="3768FC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r>
      <w:tr w:rsidR="00346729" w:rsidRPr="00346729" w14:paraId="068C96EE" w14:textId="77777777" w:rsidTr="00346729">
        <w:trPr>
          <w:trHeight w:val="20"/>
        </w:trPr>
        <w:tc>
          <w:tcPr>
            <w:tcW w:w="239" w:type="pct"/>
            <w:hideMark/>
          </w:tcPr>
          <w:p w14:paraId="756CD3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367</w:t>
            </w:r>
          </w:p>
        </w:tc>
        <w:tc>
          <w:tcPr>
            <w:tcW w:w="379" w:type="pct"/>
            <w:hideMark/>
          </w:tcPr>
          <w:p w14:paraId="6AEAA4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6BEFE3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КУЛЬТУРА, КИНЕМАТОГРАФИЯ</w:t>
            </w:r>
          </w:p>
        </w:tc>
        <w:tc>
          <w:tcPr>
            <w:tcW w:w="403" w:type="pct"/>
            <w:hideMark/>
          </w:tcPr>
          <w:p w14:paraId="282C55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0800</w:t>
            </w:r>
          </w:p>
        </w:tc>
        <w:tc>
          <w:tcPr>
            <w:tcW w:w="482" w:type="pct"/>
            <w:hideMark/>
          </w:tcPr>
          <w:p w14:paraId="47DFE727" w14:textId="1BCBD983"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3B38F11" w14:textId="76643F7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A847F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117 788,2</w:t>
            </w:r>
          </w:p>
        </w:tc>
        <w:tc>
          <w:tcPr>
            <w:tcW w:w="387" w:type="pct"/>
            <w:hideMark/>
          </w:tcPr>
          <w:p w14:paraId="581A5D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114 688,2</w:t>
            </w:r>
          </w:p>
        </w:tc>
      </w:tr>
      <w:tr w:rsidR="00346729" w:rsidRPr="00346729" w14:paraId="28BCDEE2" w14:textId="77777777" w:rsidTr="00346729">
        <w:trPr>
          <w:trHeight w:val="20"/>
        </w:trPr>
        <w:tc>
          <w:tcPr>
            <w:tcW w:w="239" w:type="pct"/>
            <w:hideMark/>
          </w:tcPr>
          <w:p w14:paraId="5A86D0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368</w:t>
            </w:r>
          </w:p>
        </w:tc>
        <w:tc>
          <w:tcPr>
            <w:tcW w:w="379" w:type="pct"/>
            <w:hideMark/>
          </w:tcPr>
          <w:p w14:paraId="01012B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4E560B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Культура</w:t>
            </w:r>
          </w:p>
        </w:tc>
        <w:tc>
          <w:tcPr>
            <w:tcW w:w="403" w:type="pct"/>
            <w:hideMark/>
          </w:tcPr>
          <w:p w14:paraId="0EBC08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5EAD47C9" w14:textId="7EE4C65C"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38A7DA60" w14:textId="299AAA2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7169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76 281,8</w:t>
            </w:r>
          </w:p>
        </w:tc>
        <w:tc>
          <w:tcPr>
            <w:tcW w:w="387" w:type="pct"/>
            <w:hideMark/>
          </w:tcPr>
          <w:p w14:paraId="0BF09C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73 181,8</w:t>
            </w:r>
          </w:p>
        </w:tc>
      </w:tr>
      <w:tr w:rsidR="00346729" w:rsidRPr="00346729" w14:paraId="05D33374" w14:textId="77777777" w:rsidTr="00346729">
        <w:trPr>
          <w:trHeight w:val="20"/>
        </w:trPr>
        <w:tc>
          <w:tcPr>
            <w:tcW w:w="239" w:type="pct"/>
            <w:hideMark/>
          </w:tcPr>
          <w:p w14:paraId="70BF5F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369</w:t>
            </w:r>
          </w:p>
        </w:tc>
        <w:tc>
          <w:tcPr>
            <w:tcW w:w="379" w:type="pct"/>
            <w:hideMark/>
          </w:tcPr>
          <w:p w14:paraId="78C2F5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A4C55B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3" w:type="pct"/>
            <w:hideMark/>
          </w:tcPr>
          <w:p w14:paraId="0D803D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0BD159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0500000000</w:t>
            </w:r>
          </w:p>
        </w:tc>
        <w:tc>
          <w:tcPr>
            <w:tcW w:w="256" w:type="pct"/>
            <w:hideMark/>
          </w:tcPr>
          <w:p w14:paraId="796112F2" w14:textId="2D7DDE2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C20D8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76 281,8</w:t>
            </w:r>
          </w:p>
        </w:tc>
        <w:tc>
          <w:tcPr>
            <w:tcW w:w="387" w:type="pct"/>
            <w:hideMark/>
          </w:tcPr>
          <w:p w14:paraId="3319F4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73 181,8</w:t>
            </w:r>
          </w:p>
        </w:tc>
      </w:tr>
      <w:tr w:rsidR="00346729" w:rsidRPr="00346729" w14:paraId="3C6526A2" w14:textId="77777777" w:rsidTr="00346729">
        <w:trPr>
          <w:trHeight w:val="20"/>
        </w:trPr>
        <w:tc>
          <w:tcPr>
            <w:tcW w:w="239" w:type="pct"/>
            <w:hideMark/>
          </w:tcPr>
          <w:p w14:paraId="12699D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370</w:t>
            </w:r>
          </w:p>
        </w:tc>
        <w:tc>
          <w:tcPr>
            <w:tcW w:w="379" w:type="pct"/>
            <w:hideMark/>
          </w:tcPr>
          <w:p w14:paraId="78DDE8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4369CF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"Сохранение и развитие отрасли культуры Канского района"</w:t>
            </w:r>
          </w:p>
        </w:tc>
        <w:tc>
          <w:tcPr>
            <w:tcW w:w="403" w:type="pct"/>
            <w:hideMark/>
          </w:tcPr>
          <w:p w14:paraId="6E305E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50A2C2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0510000000</w:t>
            </w:r>
          </w:p>
        </w:tc>
        <w:tc>
          <w:tcPr>
            <w:tcW w:w="256" w:type="pct"/>
            <w:hideMark/>
          </w:tcPr>
          <w:p w14:paraId="0F03F96F" w14:textId="50C0450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684D0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76 281,8</w:t>
            </w:r>
          </w:p>
        </w:tc>
        <w:tc>
          <w:tcPr>
            <w:tcW w:w="387" w:type="pct"/>
            <w:hideMark/>
          </w:tcPr>
          <w:p w14:paraId="503C82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73 181,8</w:t>
            </w:r>
          </w:p>
        </w:tc>
      </w:tr>
      <w:tr w:rsidR="00346729" w:rsidRPr="00346729" w14:paraId="04801CC7" w14:textId="77777777" w:rsidTr="00346729">
        <w:trPr>
          <w:trHeight w:val="20"/>
        </w:trPr>
        <w:tc>
          <w:tcPr>
            <w:tcW w:w="239" w:type="pct"/>
            <w:hideMark/>
          </w:tcPr>
          <w:p w14:paraId="0F87D8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371</w:t>
            </w:r>
          </w:p>
        </w:tc>
        <w:tc>
          <w:tcPr>
            <w:tcW w:w="379" w:type="pct"/>
            <w:hideMark/>
          </w:tcPr>
          <w:p w14:paraId="699573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585DAC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1B26B1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3681BC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0510007610</w:t>
            </w:r>
          </w:p>
        </w:tc>
        <w:tc>
          <w:tcPr>
            <w:tcW w:w="256" w:type="pct"/>
            <w:hideMark/>
          </w:tcPr>
          <w:p w14:paraId="2A279A30" w14:textId="7B25D71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C52FA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18 178,1</w:t>
            </w:r>
          </w:p>
        </w:tc>
        <w:tc>
          <w:tcPr>
            <w:tcW w:w="387" w:type="pct"/>
            <w:hideMark/>
          </w:tcPr>
          <w:p w14:paraId="265E23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18 178,1</w:t>
            </w:r>
          </w:p>
        </w:tc>
      </w:tr>
      <w:tr w:rsidR="00346729" w:rsidRPr="00346729" w14:paraId="238A11B5" w14:textId="77777777" w:rsidTr="00346729">
        <w:trPr>
          <w:trHeight w:val="20"/>
        </w:trPr>
        <w:tc>
          <w:tcPr>
            <w:tcW w:w="239" w:type="pct"/>
            <w:hideMark/>
          </w:tcPr>
          <w:p w14:paraId="41DCBE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372</w:t>
            </w:r>
          </w:p>
        </w:tc>
        <w:tc>
          <w:tcPr>
            <w:tcW w:w="379" w:type="pct"/>
            <w:hideMark/>
          </w:tcPr>
          <w:p w14:paraId="4C7CAE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644A54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7285EE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171432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0510007610</w:t>
            </w:r>
          </w:p>
        </w:tc>
        <w:tc>
          <w:tcPr>
            <w:tcW w:w="256" w:type="pct"/>
            <w:hideMark/>
          </w:tcPr>
          <w:p w14:paraId="7CD4D9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0CB88E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16 692,5</w:t>
            </w:r>
          </w:p>
        </w:tc>
        <w:tc>
          <w:tcPr>
            <w:tcW w:w="387" w:type="pct"/>
            <w:hideMark/>
          </w:tcPr>
          <w:p w14:paraId="1F2D2F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16 692,5</w:t>
            </w:r>
          </w:p>
        </w:tc>
      </w:tr>
      <w:tr w:rsidR="00346729" w:rsidRPr="00346729" w14:paraId="40CA8B05" w14:textId="77777777" w:rsidTr="00346729">
        <w:trPr>
          <w:trHeight w:val="20"/>
        </w:trPr>
        <w:tc>
          <w:tcPr>
            <w:tcW w:w="239" w:type="pct"/>
            <w:hideMark/>
          </w:tcPr>
          <w:p w14:paraId="02D5FF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373</w:t>
            </w:r>
          </w:p>
        </w:tc>
        <w:tc>
          <w:tcPr>
            <w:tcW w:w="379" w:type="pct"/>
            <w:hideMark/>
          </w:tcPr>
          <w:p w14:paraId="66C269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B64CED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75608A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13AFA7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0510007610</w:t>
            </w:r>
          </w:p>
        </w:tc>
        <w:tc>
          <w:tcPr>
            <w:tcW w:w="256" w:type="pct"/>
            <w:hideMark/>
          </w:tcPr>
          <w:p w14:paraId="54CAEA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0797AB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16 692,5</w:t>
            </w:r>
          </w:p>
        </w:tc>
        <w:tc>
          <w:tcPr>
            <w:tcW w:w="387" w:type="pct"/>
            <w:hideMark/>
          </w:tcPr>
          <w:p w14:paraId="60949F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16 692,5</w:t>
            </w:r>
          </w:p>
        </w:tc>
      </w:tr>
      <w:tr w:rsidR="00346729" w:rsidRPr="00346729" w14:paraId="27378766" w14:textId="77777777" w:rsidTr="00346729">
        <w:trPr>
          <w:trHeight w:val="20"/>
        </w:trPr>
        <w:tc>
          <w:tcPr>
            <w:tcW w:w="239" w:type="pct"/>
            <w:hideMark/>
          </w:tcPr>
          <w:p w14:paraId="35441E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374</w:t>
            </w:r>
          </w:p>
        </w:tc>
        <w:tc>
          <w:tcPr>
            <w:tcW w:w="379" w:type="pct"/>
            <w:hideMark/>
          </w:tcPr>
          <w:p w14:paraId="1141AD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FA5B8E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3B385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09149A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0510007610</w:t>
            </w:r>
          </w:p>
        </w:tc>
        <w:tc>
          <w:tcPr>
            <w:tcW w:w="256" w:type="pct"/>
            <w:hideMark/>
          </w:tcPr>
          <w:p w14:paraId="7674F9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09FFB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1 485,6</w:t>
            </w:r>
          </w:p>
        </w:tc>
        <w:tc>
          <w:tcPr>
            <w:tcW w:w="387" w:type="pct"/>
            <w:hideMark/>
          </w:tcPr>
          <w:p w14:paraId="148AAD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1 485,6</w:t>
            </w:r>
          </w:p>
        </w:tc>
      </w:tr>
      <w:tr w:rsidR="00346729" w:rsidRPr="00346729" w14:paraId="4E9F1E57" w14:textId="77777777" w:rsidTr="00346729">
        <w:trPr>
          <w:trHeight w:val="20"/>
        </w:trPr>
        <w:tc>
          <w:tcPr>
            <w:tcW w:w="239" w:type="pct"/>
            <w:hideMark/>
          </w:tcPr>
          <w:p w14:paraId="185216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375</w:t>
            </w:r>
          </w:p>
        </w:tc>
        <w:tc>
          <w:tcPr>
            <w:tcW w:w="379" w:type="pct"/>
            <w:hideMark/>
          </w:tcPr>
          <w:p w14:paraId="202F74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796900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62181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0E6A54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0510007610</w:t>
            </w:r>
          </w:p>
        </w:tc>
        <w:tc>
          <w:tcPr>
            <w:tcW w:w="256" w:type="pct"/>
            <w:hideMark/>
          </w:tcPr>
          <w:p w14:paraId="2027FC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8FB4E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1 485,6</w:t>
            </w:r>
          </w:p>
        </w:tc>
        <w:tc>
          <w:tcPr>
            <w:tcW w:w="387" w:type="pct"/>
            <w:hideMark/>
          </w:tcPr>
          <w:p w14:paraId="1BEF83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1 485,6</w:t>
            </w:r>
          </w:p>
        </w:tc>
      </w:tr>
      <w:tr w:rsidR="00346729" w:rsidRPr="00346729" w14:paraId="2C959739" w14:textId="77777777" w:rsidTr="00346729">
        <w:trPr>
          <w:trHeight w:val="20"/>
        </w:trPr>
        <w:tc>
          <w:tcPr>
            <w:tcW w:w="239" w:type="pct"/>
            <w:hideMark/>
          </w:tcPr>
          <w:p w14:paraId="495BE08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376</w:t>
            </w:r>
          </w:p>
        </w:tc>
        <w:tc>
          <w:tcPr>
            <w:tcW w:w="379" w:type="pct"/>
            <w:hideMark/>
          </w:tcPr>
          <w:p w14:paraId="64C144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56447B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531FB9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0313C0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0510008610</w:t>
            </w:r>
          </w:p>
        </w:tc>
        <w:tc>
          <w:tcPr>
            <w:tcW w:w="256" w:type="pct"/>
            <w:hideMark/>
          </w:tcPr>
          <w:p w14:paraId="27C9AABB" w14:textId="75BA7A1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EA783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57 391,2</w:t>
            </w:r>
          </w:p>
        </w:tc>
        <w:tc>
          <w:tcPr>
            <w:tcW w:w="387" w:type="pct"/>
            <w:hideMark/>
          </w:tcPr>
          <w:p w14:paraId="7B7E05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54 291,2</w:t>
            </w:r>
          </w:p>
        </w:tc>
      </w:tr>
      <w:tr w:rsidR="00346729" w:rsidRPr="00346729" w14:paraId="553D4621" w14:textId="77777777" w:rsidTr="00346729">
        <w:trPr>
          <w:trHeight w:val="20"/>
        </w:trPr>
        <w:tc>
          <w:tcPr>
            <w:tcW w:w="239" w:type="pct"/>
            <w:hideMark/>
          </w:tcPr>
          <w:p w14:paraId="01D740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377</w:t>
            </w:r>
          </w:p>
        </w:tc>
        <w:tc>
          <w:tcPr>
            <w:tcW w:w="379" w:type="pct"/>
            <w:hideMark/>
          </w:tcPr>
          <w:p w14:paraId="39C4AE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9671CE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13CD71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4B99B7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0510008610</w:t>
            </w:r>
          </w:p>
        </w:tc>
        <w:tc>
          <w:tcPr>
            <w:tcW w:w="256" w:type="pct"/>
            <w:hideMark/>
          </w:tcPr>
          <w:p w14:paraId="6317AD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1E602C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57 391,2</w:t>
            </w:r>
          </w:p>
        </w:tc>
        <w:tc>
          <w:tcPr>
            <w:tcW w:w="387" w:type="pct"/>
            <w:hideMark/>
          </w:tcPr>
          <w:p w14:paraId="6A9445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54 291,2</w:t>
            </w:r>
          </w:p>
        </w:tc>
      </w:tr>
      <w:tr w:rsidR="00346729" w:rsidRPr="00346729" w14:paraId="0394FFD8" w14:textId="77777777" w:rsidTr="00346729">
        <w:trPr>
          <w:trHeight w:val="20"/>
        </w:trPr>
        <w:tc>
          <w:tcPr>
            <w:tcW w:w="239" w:type="pct"/>
            <w:hideMark/>
          </w:tcPr>
          <w:p w14:paraId="2AB84F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378</w:t>
            </w:r>
          </w:p>
        </w:tc>
        <w:tc>
          <w:tcPr>
            <w:tcW w:w="379" w:type="pct"/>
            <w:hideMark/>
          </w:tcPr>
          <w:p w14:paraId="7BC566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F01C50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1F196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0C334C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0510008610</w:t>
            </w:r>
          </w:p>
        </w:tc>
        <w:tc>
          <w:tcPr>
            <w:tcW w:w="256" w:type="pct"/>
            <w:hideMark/>
          </w:tcPr>
          <w:p w14:paraId="26FE57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066BEA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57 391,2</w:t>
            </w:r>
          </w:p>
        </w:tc>
        <w:tc>
          <w:tcPr>
            <w:tcW w:w="387" w:type="pct"/>
            <w:hideMark/>
          </w:tcPr>
          <w:p w14:paraId="75095F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54 291,2</w:t>
            </w:r>
          </w:p>
        </w:tc>
      </w:tr>
      <w:tr w:rsidR="00346729" w:rsidRPr="00346729" w14:paraId="45785D2F" w14:textId="77777777" w:rsidTr="00346729">
        <w:trPr>
          <w:trHeight w:val="20"/>
        </w:trPr>
        <w:tc>
          <w:tcPr>
            <w:tcW w:w="239" w:type="pct"/>
            <w:hideMark/>
          </w:tcPr>
          <w:p w14:paraId="0627A1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379</w:t>
            </w:r>
          </w:p>
        </w:tc>
        <w:tc>
          <w:tcPr>
            <w:tcW w:w="379" w:type="pct"/>
            <w:hideMark/>
          </w:tcPr>
          <w:p w14:paraId="396A1B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6A2BD4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1C455F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2C71AA5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0510008620</w:t>
            </w:r>
          </w:p>
        </w:tc>
        <w:tc>
          <w:tcPr>
            <w:tcW w:w="256" w:type="pct"/>
            <w:hideMark/>
          </w:tcPr>
          <w:p w14:paraId="1FA03D5F" w14:textId="0DEB405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15F2B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65,0</w:t>
            </w:r>
          </w:p>
        </w:tc>
        <w:tc>
          <w:tcPr>
            <w:tcW w:w="387" w:type="pct"/>
            <w:hideMark/>
          </w:tcPr>
          <w:p w14:paraId="1B1D13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65,0</w:t>
            </w:r>
          </w:p>
        </w:tc>
      </w:tr>
      <w:tr w:rsidR="00346729" w:rsidRPr="00346729" w14:paraId="0FF5AD77" w14:textId="77777777" w:rsidTr="00346729">
        <w:trPr>
          <w:trHeight w:val="20"/>
        </w:trPr>
        <w:tc>
          <w:tcPr>
            <w:tcW w:w="239" w:type="pct"/>
            <w:hideMark/>
          </w:tcPr>
          <w:p w14:paraId="359BB3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380</w:t>
            </w:r>
          </w:p>
        </w:tc>
        <w:tc>
          <w:tcPr>
            <w:tcW w:w="379" w:type="pct"/>
            <w:hideMark/>
          </w:tcPr>
          <w:p w14:paraId="3137D2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59339D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3C1EAF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00422B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0510008620</w:t>
            </w:r>
          </w:p>
        </w:tc>
        <w:tc>
          <w:tcPr>
            <w:tcW w:w="256" w:type="pct"/>
            <w:hideMark/>
          </w:tcPr>
          <w:p w14:paraId="059C5D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5AA86F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65,0</w:t>
            </w:r>
          </w:p>
        </w:tc>
        <w:tc>
          <w:tcPr>
            <w:tcW w:w="387" w:type="pct"/>
            <w:hideMark/>
          </w:tcPr>
          <w:p w14:paraId="0AB9AB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65,0</w:t>
            </w:r>
          </w:p>
        </w:tc>
      </w:tr>
      <w:tr w:rsidR="00346729" w:rsidRPr="00346729" w14:paraId="64D772F4" w14:textId="77777777" w:rsidTr="00346729">
        <w:trPr>
          <w:trHeight w:val="20"/>
        </w:trPr>
        <w:tc>
          <w:tcPr>
            <w:tcW w:w="239" w:type="pct"/>
            <w:hideMark/>
          </w:tcPr>
          <w:p w14:paraId="5F0C5E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381</w:t>
            </w:r>
          </w:p>
        </w:tc>
        <w:tc>
          <w:tcPr>
            <w:tcW w:w="379" w:type="pct"/>
            <w:hideMark/>
          </w:tcPr>
          <w:p w14:paraId="789D137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D00C34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14F54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3B64D6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0510008620</w:t>
            </w:r>
          </w:p>
        </w:tc>
        <w:tc>
          <w:tcPr>
            <w:tcW w:w="256" w:type="pct"/>
            <w:hideMark/>
          </w:tcPr>
          <w:p w14:paraId="2691F8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48E3FD4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65,0</w:t>
            </w:r>
          </w:p>
        </w:tc>
        <w:tc>
          <w:tcPr>
            <w:tcW w:w="387" w:type="pct"/>
            <w:hideMark/>
          </w:tcPr>
          <w:p w14:paraId="6D7962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65,0</w:t>
            </w:r>
          </w:p>
        </w:tc>
      </w:tr>
      <w:tr w:rsidR="00346729" w:rsidRPr="00346729" w14:paraId="1372C559" w14:textId="77777777" w:rsidTr="00346729">
        <w:trPr>
          <w:trHeight w:val="20"/>
        </w:trPr>
        <w:tc>
          <w:tcPr>
            <w:tcW w:w="239" w:type="pct"/>
            <w:hideMark/>
          </w:tcPr>
          <w:p w14:paraId="3861DB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382</w:t>
            </w:r>
          </w:p>
        </w:tc>
        <w:tc>
          <w:tcPr>
            <w:tcW w:w="379" w:type="pct"/>
            <w:hideMark/>
          </w:tcPr>
          <w:p w14:paraId="1D40B7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6C98D8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0D46CE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706465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05100L4670</w:t>
            </w:r>
          </w:p>
        </w:tc>
        <w:tc>
          <w:tcPr>
            <w:tcW w:w="256" w:type="pct"/>
            <w:hideMark/>
          </w:tcPr>
          <w:p w14:paraId="56842185" w14:textId="15101E0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606C7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c>
          <w:tcPr>
            <w:tcW w:w="387" w:type="pct"/>
            <w:hideMark/>
          </w:tcPr>
          <w:p w14:paraId="6D2DDC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r>
      <w:tr w:rsidR="00346729" w:rsidRPr="00346729" w14:paraId="7E8B1BC8" w14:textId="77777777" w:rsidTr="00346729">
        <w:trPr>
          <w:trHeight w:val="20"/>
        </w:trPr>
        <w:tc>
          <w:tcPr>
            <w:tcW w:w="239" w:type="pct"/>
            <w:hideMark/>
          </w:tcPr>
          <w:p w14:paraId="35099C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383</w:t>
            </w:r>
          </w:p>
        </w:tc>
        <w:tc>
          <w:tcPr>
            <w:tcW w:w="379" w:type="pct"/>
            <w:hideMark/>
          </w:tcPr>
          <w:p w14:paraId="4CCF85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41AD8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02AC1E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202ADA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05100L4670</w:t>
            </w:r>
          </w:p>
        </w:tc>
        <w:tc>
          <w:tcPr>
            <w:tcW w:w="256" w:type="pct"/>
            <w:hideMark/>
          </w:tcPr>
          <w:p w14:paraId="270516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0931F1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c>
          <w:tcPr>
            <w:tcW w:w="387" w:type="pct"/>
            <w:hideMark/>
          </w:tcPr>
          <w:p w14:paraId="5C09C9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r>
      <w:tr w:rsidR="00346729" w:rsidRPr="00346729" w14:paraId="1D48CEC1" w14:textId="77777777" w:rsidTr="00346729">
        <w:trPr>
          <w:trHeight w:val="20"/>
        </w:trPr>
        <w:tc>
          <w:tcPr>
            <w:tcW w:w="239" w:type="pct"/>
            <w:hideMark/>
          </w:tcPr>
          <w:p w14:paraId="39B5C6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384</w:t>
            </w:r>
          </w:p>
        </w:tc>
        <w:tc>
          <w:tcPr>
            <w:tcW w:w="379" w:type="pct"/>
            <w:hideMark/>
          </w:tcPr>
          <w:p w14:paraId="0D8797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5C27EA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318228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69617A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05100L4670</w:t>
            </w:r>
          </w:p>
        </w:tc>
        <w:tc>
          <w:tcPr>
            <w:tcW w:w="256" w:type="pct"/>
            <w:hideMark/>
          </w:tcPr>
          <w:p w14:paraId="5B9728E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51098C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c>
          <w:tcPr>
            <w:tcW w:w="387" w:type="pct"/>
            <w:hideMark/>
          </w:tcPr>
          <w:p w14:paraId="7661B4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r>
      <w:tr w:rsidR="00346729" w:rsidRPr="00346729" w14:paraId="0FF0AB8A" w14:textId="77777777" w:rsidTr="00346729">
        <w:trPr>
          <w:trHeight w:val="20"/>
        </w:trPr>
        <w:tc>
          <w:tcPr>
            <w:tcW w:w="239" w:type="pct"/>
            <w:hideMark/>
          </w:tcPr>
          <w:p w14:paraId="0D3077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385</w:t>
            </w:r>
          </w:p>
        </w:tc>
        <w:tc>
          <w:tcPr>
            <w:tcW w:w="379" w:type="pct"/>
            <w:hideMark/>
          </w:tcPr>
          <w:p w14:paraId="1760F0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CF448C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429A04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29A840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05100S4880</w:t>
            </w:r>
          </w:p>
        </w:tc>
        <w:tc>
          <w:tcPr>
            <w:tcW w:w="256" w:type="pct"/>
            <w:hideMark/>
          </w:tcPr>
          <w:p w14:paraId="36CBFB8E" w14:textId="265DA76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A7E37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439,3</w:t>
            </w:r>
          </w:p>
        </w:tc>
        <w:tc>
          <w:tcPr>
            <w:tcW w:w="387" w:type="pct"/>
            <w:hideMark/>
          </w:tcPr>
          <w:p w14:paraId="672BA1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439,3</w:t>
            </w:r>
          </w:p>
        </w:tc>
      </w:tr>
      <w:tr w:rsidR="00346729" w:rsidRPr="00346729" w14:paraId="62DA6767" w14:textId="77777777" w:rsidTr="00346729">
        <w:trPr>
          <w:trHeight w:val="20"/>
        </w:trPr>
        <w:tc>
          <w:tcPr>
            <w:tcW w:w="239" w:type="pct"/>
            <w:hideMark/>
          </w:tcPr>
          <w:p w14:paraId="1EF192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386</w:t>
            </w:r>
          </w:p>
        </w:tc>
        <w:tc>
          <w:tcPr>
            <w:tcW w:w="379" w:type="pct"/>
            <w:hideMark/>
          </w:tcPr>
          <w:p w14:paraId="349A32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AA036C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0F62BFE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5A6980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05100S4880</w:t>
            </w:r>
          </w:p>
        </w:tc>
        <w:tc>
          <w:tcPr>
            <w:tcW w:w="256" w:type="pct"/>
            <w:hideMark/>
          </w:tcPr>
          <w:p w14:paraId="1C7C17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5FA5BD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439,3</w:t>
            </w:r>
          </w:p>
        </w:tc>
        <w:tc>
          <w:tcPr>
            <w:tcW w:w="387" w:type="pct"/>
            <w:hideMark/>
          </w:tcPr>
          <w:p w14:paraId="745102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439,3</w:t>
            </w:r>
          </w:p>
        </w:tc>
      </w:tr>
      <w:tr w:rsidR="00346729" w:rsidRPr="00346729" w14:paraId="732EC863" w14:textId="77777777" w:rsidTr="00346729">
        <w:trPr>
          <w:trHeight w:val="20"/>
        </w:trPr>
        <w:tc>
          <w:tcPr>
            <w:tcW w:w="239" w:type="pct"/>
            <w:hideMark/>
          </w:tcPr>
          <w:p w14:paraId="6FBDD8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387</w:t>
            </w:r>
          </w:p>
        </w:tc>
        <w:tc>
          <w:tcPr>
            <w:tcW w:w="379" w:type="pct"/>
            <w:hideMark/>
          </w:tcPr>
          <w:p w14:paraId="61285B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43A01E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068B2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6B9F08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05100S4880</w:t>
            </w:r>
          </w:p>
        </w:tc>
        <w:tc>
          <w:tcPr>
            <w:tcW w:w="256" w:type="pct"/>
            <w:hideMark/>
          </w:tcPr>
          <w:p w14:paraId="4F276D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6963C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439,3</w:t>
            </w:r>
          </w:p>
        </w:tc>
        <w:tc>
          <w:tcPr>
            <w:tcW w:w="387" w:type="pct"/>
            <w:hideMark/>
          </w:tcPr>
          <w:p w14:paraId="3C8FC9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439,3</w:t>
            </w:r>
          </w:p>
        </w:tc>
      </w:tr>
      <w:tr w:rsidR="00346729" w:rsidRPr="00346729" w14:paraId="6A50F395" w14:textId="77777777" w:rsidTr="00346729">
        <w:trPr>
          <w:trHeight w:val="20"/>
        </w:trPr>
        <w:tc>
          <w:tcPr>
            <w:tcW w:w="239" w:type="pct"/>
            <w:hideMark/>
          </w:tcPr>
          <w:p w14:paraId="64CA78D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388</w:t>
            </w:r>
          </w:p>
        </w:tc>
        <w:tc>
          <w:tcPr>
            <w:tcW w:w="379" w:type="pct"/>
            <w:hideMark/>
          </w:tcPr>
          <w:p w14:paraId="468AF27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B84FD6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17FA0C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6EACE1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051A174840</w:t>
            </w:r>
          </w:p>
        </w:tc>
        <w:tc>
          <w:tcPr>
            <w:tcW w:w="256" w:type="pct"/>
            <w:hideMark/>
          </w:tcPr>
          <w:p w14:paraId="7957C874" w14:textId="71EBC34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7B1FF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177,2</w:t>
            </w:r>
          </w:p>
        </w:tc>
        <w:tc>
          <w:tcPr>
            <w:tcW w:w="387" w:type="pct"/>
            <w:hideMark/>
          </w:tcPr>
          <w:p w14:paraId="42A5B6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177,2</w:t>
            </w:r>
          </w:p>
        </w:tc>
      </w:tr>
      <w:tr w:rsidR="00346729" w:rsidRPr="00346729" w14:paraId="4E16F563" w14:textId="77777777" w:rsidTr="00346729">
        <w:trPr>
          <w:trHeight w:val="20"/>
        </w:trPr>
        <w:tc>
          <w:tcPr>
            <w:tcW w:w="239" w:type="pct"/>
            <w:hideMark/>
          </w:tcPr>
          <w:p w14:paraId="3E9D7C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389</w:t>
            </w:r>
          </w:p>
        </w:tc>
        <w:tc>
          <w:tcPr>
            <w:tcW w:w="379" w:type="pct"/>
            <w:hideMark/>
          </w:tcPr>
          <w:p w14:paraId="3AAB53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9B35D5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510FB7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62FFA9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051A174840</w:t>
            </w:r>
          </w:p>
        </w:tc>
        <w:tc>
          <w:tcPr>
            <w:tcW w:w="256" w:type="pct"/>
            <w:hideMark/>
          </w:tcPr>
          <w:p w14:paraId="0523EF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4EB382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177,2</w:t>
            </w:r>
          </w:p>
        </w:tc>
        <w:tc>
          <w:tcPr>
            <w:tcW w:w="387" w:type="pct"/>
            <w:hideMark/>
          </w:tcPr>
          <w:p w14:paraId="57B4CC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177,2</w:t>
            </w:r>
          </w:p>
        </w:tc>
      </w:tr>
      <w:tr w:rsidR="00346729" w:rsidRPr="00346729" w14:paraId="71F5318C" w14:textId="77777777" w:rsidTr="00346729">
        <w:trPr>
          <w:trHeight w:val="20"/>
        </w:trPr>
        <w:tc>
          <w:tcPr>
            <w:tcW w:w="239" w:type="pct"/>
            <w:hideMark/>
          </w:tcPr>
          <w:p w14:paraId="61D0C6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390</w:t>
            </w:r>
          </w:p>
        </w:tc>
        <w:tc>
          <w:tcPr>
            <w:tcW w:w="379" w:type="pct"/>
            <w:hideMark/>
          </w:tcPr>
          <w:p w14:paraId="215A5B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266FF0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4522A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0801</w:t>
            </w:r>
          </w:p>
        </w:tc>
        <w:tc>
          <w:tcPr>
            <w:tcW w:w="482" w:type="pct"/>
            <w:hideMark/>
          </w:tcPr>
          <w:p w14:paraId="3F2AAA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051A174840</w:t>
            </w:r>
          </w:p>
        </w:tc>
        <w:tc>
          <w:tcPr>
            <w:tcW w:w="256" w:type="pct"/>
            <w:hideMark/>
          </w:tcPr>
          <w:p w14:paraId="62DC73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3E4E99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177,2</w:t>
            </w:r>
          </w:p>
        </w:tc>
        <w:tc>
          <w:tcPr>
            <w:tcW w:w="387" w:type="pct"/>
            <w:hideMark/>
          </w:tcPr>
          <w:p w14:paraId="685077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177,2</w:t>
            </w:r>
          </w:p>
        </w:tc>
      </w:tr>
      <w:tr w:rsidR="00346729" w:rsidRPr="00346729" w14:paraId="2C8BE931" w14:textId="77777777" w:rsidTr="00346729">
        <w:trPr>
          <w:trHeight w:val="20"/>
        </w:trPr>
        <w:tc>
          <w:tcPr>
            <w:tcW w:w="239" w:type="pct"/>
            <w:hideMark/>
          </w:tcPr>
          <w:p w14:paraId="667ACE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391</w:t>
            </w:r>
          </w:p>
        </w:tc>
        <w:tc>
          <w:tcPr>
            <w:tcW w:w="379" w:type="pct"/>
            <w:hideMark/>
          </w:tcPr>
          <w:p w14:paraId="1056D4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E16B7A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вопросы в области культуры, кинематографии</w:t>
            </w:r>
          </w:p>
        </w:tc>
        <w:tc>
          <w:tcPr>
            <w:tcW w:w="403" w:type="pct"/>
            <w:hideMark/>
          </w:tcPr>
          <w:p w14:paraId="78919F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05A66C83" w14:textId="7CAE6E39"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C9DA2E6" w14:textId="4AC78A3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67F2C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41 506,4</w:t>
            </w:r>
          </w:p>
        </w:tc>
        <w:tc>
          <w:tcPr>
            <w:tcW w:w="387" w:type="pct"/>
            <w:hideMark/>
          </w:tcPr>
          <w:p w14:paraId="77CA72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41 506,4</w:t>
            </w:r>
          </w:p>
        </w:tc>
      </w:tr>
      <w:tr w:rsidR="00346729" w:rsidRPr="00346729" w14:paraId="6C1C2F66" w14:textId="77777777" w:rsidTr="00346729">
        <w:trPr>
          <w:trHeight w:val="20"/>
        </w:trPr>
        <w:tc>
          <w:tcPr>
            <w:tcW w:w="239" w:type="pct"/>
            <w:hideMark/>
          </w:tcPr>
          <w:p w14:paraId="0E7DCE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392</w:t>
            </w:r>
          </w:p>
        </w:tc>
        <w:tc>
          <w:tcPr>
            <w:tcW w:w="379" w:type="pct"/>
            <w:hideMark/>
          </w:tcPr>
          <w:p w14:paraId="0B69B1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0C07B7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3" w:type="pct"/>
            <w:hideMark/>
          </w:tcPr>
          <w:p w14:paraId="234CB6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5111AA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0500000000</w:t>
            </w:r>
          </w:p>
        </w:tc>
        <w:tc>
          <w:tcPr>
            <w:tcW w:w="256" w:type="pct"/>
            <w:hideMark/>
          </w:tcPr>
          <w:p w14:paraId="2DCFE0F0" w14:textId="640DAC5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F52D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41 506,4</w:t>
            </w:r>
          </w:p>
        </w:tc>
        <w:tc>
          <w:tcPr>
            <w:tcW w:w="387" w:type="pct"/>
            <w:hideMark/>
          </w:tcPr>
          <w:p w14:paraId="4AE271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41 506,4</w:t>
            </w:r>
          </w:p>
        </w:tc>
      </w:tr>
      <w:tr w:rsidR="00346729" w:rsidRPr="00346729" w14:paraId="124C12FD" w14:textId="77777777" w:rsidTr="00346729">
        <w:trPr>
          <w:trHeight w:val="20"/>
        </w:trPr>
        <w:tc>
          <w:tcPr>
            <w:tcW w:w="239" w:type="pct"/>
            <w:hideMark/>
          </w:tcPr>
          <w:p w14:paraId="10533F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393</w:t>
            </w:r>
          </w:p>
        </w:tc>
        <w:tc>
          <w:tcPr>
            <w:tcW w:w="379" w:type="pct"/>
            <w:hideMark/>
          </w:tcPr>
          <w:p w14:paraId="64B473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9C3368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"Сохранение и развитие отрасли культуры Канского района"</w:t>
            </w:r>
          </w:p>
        </w:tc>
        <w:tc>
          <w:tcPr>
            <w:tcW w:w="403" w:type="pct"/>
            <w:hideMark/>
          </w:tcPr>
          <w:p w14:paraId="510FCE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6675E9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0510000000</w:t>
            </w:r>
          </w:p>
        </w:tc>
        <w:tc>
          <w:tcPr>
            <w:tcW w:w="256" w:type="pct"/>
            <w:hideMark/>
          </w:tcPr>
          <w:p w14:paraId="549EC5BC" w14:textId="7B99F32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A149E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41 506,4</w:t>
            </w:r>
          </w:p>
        </w:tc>
        <w:tc>
          <w:tcPr>
            <w:tcW w:w="387" w:type="pct"/>
            <w:hideMark/>
          </w:tcPr>
          <w:p w14:paraId="3421DD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41 506,4</w:t>
            </w:r>
          </w:p>
        </w:tc>
      </w:tr>
      <w:tr w:rsidR="00346729" w:rsidRPr="00346729" w14:paraId="655FA34B" w14:textId="77777777" w:rsidTr="00346729">
        <w:trPr>
          <w:trHeight w:val="20"/>
        </w:trPr>
        <w:tc>
          <w:tcPr>
            <w:tcW w:w="239" w:type="pct"/>
            <w:hideMark/>
          </w:tcPr>
          <w:p w14:paraId="0B811C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394</w:t>
            </w:r>
          </w:p>
        </w:tc>
        <w:tc>
          <w:tcPr>
            <w:tcW w:w="379" w:type="pct"/>
            <w:hideMark/>
          </w:tcPr>
          <w:p w14:paraId="732A45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7BEC2A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2C3F4A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132860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0510000610</w:t>
            </w:r>
          </w:p>
        </w:tc>
        <w:tc>
          <w:tcPr>
            <w:tcW w:w="256" w:type="pct"/>
            <w:hideMark/>
          </w:tcPr>
          <w:p w14:paraId="0EF88832" w14:textId="5C110B2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F8D9A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2 675,9</w:t>
            </w:r>
          </w:p>
        </w:tc>
        <w:tc>
          <w:tcPr>
            <w:tcW w:w="387" w:type="pct"/>
            <w:hideMark/>
          </w:tcPr>
          <w:p w14:paraId="267158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2 675,9</w:t>
            </w:r>
          </w:p>
        </w:tc>
      </w:tr>
      <w:tr w:rsidR="00346729" w:rsidRPr="00346729" w14:paraId="4EE321A7" w14:textId="77777777" w:rsidTr="00346729">
        <w:trPr>
          <w:trHeight w:val="20"/>
        </w:trPr>
        <w:tc>
          <w:tcPr>
            <w:tcW w:w="239" w:type="pct"/>
            <w:hideMark/>
          </w:tcPr>
          <w:p w14:paraId="21084E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395</w:t>
            </w:r>
          </w:p>
        </w:tc>
        <w:tc>
          <w:tcPr>
            <w:tcW w:w="379" w:type="pct"/>
            <w:hideMark/>
          </w:tcPr>
          <w:p w14:paraId="56B113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23D57D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665EE2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61296E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0510000610</w:t>
            </w:r>
          </w:p>
        </w:tc>
        <w:tc>
          <w:tcPr>
            <w:tcW w:w="256" w:type="pct"/>
            <w:hideMark/>
          </w:tcPr>
          <w:p w14:paraId="0D8B30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2FC0C8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2 305,2</w:t>
            </w:r>
          </w:p>
        </w:tc>
        <w:tc>
          <w:tcPr>
            <w:tcW w:w="387" w:type="pct"/>
            <w:hideMark/>
          </w:tcPr>
          <w:p w14:paraId="11E665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2 305,2</w:t>
            </w:r>
          </w:p>
        </w:tc>
      </w:tr>
      <w:tr w:rsidR="00346729" w:rsidRPr="00346729" w14:paraId="3D938B59" w14:textId="77777777" w:rsidTr="00346729">
        <w:trPr>
          <w:trHeight w:val="20"/>
        </w:trPr>
        <w:tc>
          <w:tcPr>
            <w:tcW w:w="239" w:type="pct"/>
            <w:hideMark/>
          </w:tcPr>
          <w:p w14:paraId="7A8EEA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396</w:t>
            </w:r>
          </w:p>
        </w:tc>
        <w:tc>
          <w:tcPr>
            <w:tcW w:w="379" w:type="pct"/>
            <w:hideMark/>
          </w:tcPr>
          <w:p w14:paraId="57D43E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47D127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4D3AE3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672C338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0510000610</w:t>
            </w:r>
          </w:p>
        </w:tc>
        <w:tc>
          <w:tcPr>
            <w:tcW w:w="256" w:type="pct"/>
            <w:hideMark/>
          </w:tcPr>
          <w:p w14:paraId="25C103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78B7E5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2 305,2</w:t>
            </w:r>
          </w:p>
        </w:tc>
        <w:tc>
          <w:tcPr>
            <w:tcW w:w="387" w:type="pct"/>
            <w:hideMark/>
          </w:tcPr>
          <w:p w14:paraId="41E9B3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2 305,2</w:t>
            </w:r>
          </w:p>
        </w:tc>
      </w:tr>
      <w:tr w:rsidR="00346729" w:rsidRPr="00346729" w14:paraId="0927A387" w14:textId="77777777" w:rsidTr="00346729">
        <w:trPr>
          <w:trHeight w:val="20"/>
        </w:trPr>
        <w:tc>
          <w:tcPr>
            <w:tcW w:w="239" w:type="pct"/>
            <w:hideMark/>
          </w:tcPr>
          <w:p w14:paraId="605599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397</w:t>
            </w:r>
          </w:p>
        </w:tc>
        <w:tc>
          <w:tcPr>
            <w:tcW w:w="379" w:type="pct"/>
            <w:hideMark/>
          </w:tcPr>
          <w:p w14:paraId="4EEF42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BC5080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60D17C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5FAFE3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0510000610</w:t>
            </w:r>
          </w:p>
        </w:tc>
        <w:tc>
          <w:tcPr>
            <w:tcW w:w="256" w:type="pct"/>
            <w:hideMark/>
          </w:tcPr>
          <w:p w14:paraId="79C9E8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51F3F6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367,4</w:t>
            </w:r>
          </w:p>
        </w:tc>
        <w:tc>
          <w:tcPr>
            <w:tcW w:w="387" w:type="pct"/>
            <w:hideMark/>
          </w:tcPr>
          <w:p w14:paraId="1753E9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367,4</w:t>
            </w:r>
          </w:p>
        </w:tc>
      </w:tr>
      <w:tr w:rsidR="00346729" w:rsidRPr="00346729" w14:paraId="788531BD" w14:textId="77777777" w:rsidTr="00346729">
        <w:trPr>
          <w:trHeight w:val="20"/>
        </w:trPr>
        <w:tc>
          <w:tcPr>
            <w:tcW w:w="239" w:type="pct"/>
            <w:hideMark/>
          </w:tcPr>
          <w:p w14:paraId="50B927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398</w:t>
            </w:r>
          </w:p>
        </w:tc>
        <w:tc>
          <w:tcPr>
            <w:tcW w:w="379" w:type="pct"/>
            <w:hideMark/>
          </w:tcPr>
          <w:p w14:paraId="6A376D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B619C0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AAB45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378DB0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0510000610</w:t>
            </w:r>
          </w:p>
        </w:tc>
        <w:tc>
          <w:tcPr>
            <w:tcW w:w="256" w:type="pct"/>
            <w:hideMark/>
          </w:tcPr>
          <w:p w14:paraId="51B8F4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F781A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367,4</w:t>
            </w:r>
          </w:p>
        </w:tc>
        <w:tc>
          <w:tcPr>
            <w:tcW w:w="387" w:type="pct"/>
            <w:hideMark/>
          </w:tcPr>
          <w:p w14:paraId="7DA330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367,4</w:t>
            </w:r>
          </w:p>
        </w:tc>
      </w:tr>
      <w:tr w:rsidR="00346729" w:rsidRPr="00346729" w14:paraId="0E4AE916" w14:textId="77777777" w:rsidTr="00346729">
        <w:trPr>
          <w:trHeight w:val="20"/>
        </w:trPr>
        <w:tc>
          <w:tcPr>
            <w:tcW w:w="239" w:type="pct"/>
            <w:hideMark/>
          </w:tcPr>
          <w:p w14:paraId="28D21AC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399</w:t>
            </w:r>
          </w:p>
        </w:tc>
        <w:tc>
          <w:tcPr>
            <w:tcW w:w="379" w:type="pct"/>
            <w:hideMark/>
          </w:tcPr>
          <w:p w14:paraId="1F59BB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8779B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бюджетные ассигнования</w:t>
            </w:r>
          </w:p>
        </w:tc>
        <w:tc>
          <w:tcPr>
            <w:tcW w:w="403" w:type="pct"/>
            <w:hideMark/>
          </w:tcPr>
          <w:p w14:paraId="78549F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616558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0510000610</w:t>
            </w:r>
          </w:p>
        </w:tc>
        <w:tc>
          <w:tcPr>
            <w:tcW w:w="256" w:type="pct"/>
            <w:hideMark/>
          </w:tcPr>
          <w:p w14:paraId="07F6D2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800</w:t>
            </w:r>
          </w:p>
        </w:tc>
        <w:tc>
          <w:tcPr>
            <w:tcW w:w="401" w:type="pct"/>
            <w:hideMark/>
          </w:tcPr>
          <w:p w14:paraId="22EFED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w:t>
            </w:r>
          </w:p>
        </w:tc>
        <w:tc>
          <w:tcPr>
            <w:tcW w:w="387" w:type="pct"/>
            <w:hideMark/>
          </w:tcPr>
          <w:p w14:paraId="696CCEE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w:t>
            </w:r>
          </w:p>
        </w:tc>
      </w:tr>
      <w:tr w:rsidR="00346729" w:rsidRPr="00346729" w14:paraId="766BC23C" w14:textId="77777777" w:rsidTr="00346729">
        <w:trPr>
          <w:trHeight w:val="20"/>
        </w:trPr>
        <w:tc>
          <w:tcPr>
            <w:tcW w:w="239" w:type="pct"/>
            <w:hideMark/>
          </w:tcPr>
          <w:p w14:paraId="6ADCB1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c>
          <w:tcPr>
            <w:tcW w:w="379" w:type="pct"/>
            <w:hideMark/>
          </w:tcPr>
          <w:p w14:paraId="2F814B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E3BC4E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Уплата налогов, сборов и иных платежей</w:t>
            </w:r>
          </w:p>
        </w:tc>
        <w:tc>
          <w:tcPr>
            <w:tcW w:w="403" w:type="pct"/>
            <w:hideMark/>
          </w:tcPr>
          <w:p w14:paraId="25FC93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65BD06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0510000610</w:t>
            </w:r>
          </w:p>
        </w:tc>
        <w:tc>
          <w:tcPr>
            <w:tcW w:w="256" w:type="pct"/>
            <w:hideMark/>
          </w:tcPr>
          <w:p w14:paraId="1FACE0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850</w:t>
            </w:r>
          </w:p>
        </w:tc>
        <w:tc>
          <w:tcPr>
            <w:tcW w:w="401" w:type="pct"/>
            <w:hideMark/>
          </w:tcPr>
          <w:p w14:paraId="463860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w:t>
            </w:r>
          </w:p>
        </w:tc>
        <w:tc>
          <w:tcPr>
            <w:tcW w:w="387" w:type="pct"/>
            <w:hideMark/>
          </w:tcPr>
          <w:p w14:paraId="7BE0B4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3,3</w:t>
            </w:r>
          </w:p>
        </w:tc>
      </w:tr>
      <w:tr w:rsidR="00346729" w:rsidRPr="00346729" w14:paraId="5D11DADD" w14:textId="77777777" w:rsidTr="00346729">
        <w:trPr>
          <w:trHeight w:val="20"/>
        </w:trPr>
        <w:tc>
          <w:tcPr>
            <w:tcW w:w="239" w:type="pct"/>
            <w:hideMark/>
          </w:tcPr>
          <w:p w14:paraId="1F076D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401</w:t>
            </w:r>
          </w:p>
        </w:tc>
        <w:tc>
          <w:tcPr>
            <w:tcW w:w="379" w:type="pct"/>
            <w:hideMark/>
          </w:tcPr>
          <w:p w14:paraId="7AEFBC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A2440B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3BD33F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3246C3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0510000620</w:t>
            </w:r>
          </w:p>
        </w:tc>
        <w:tc>
          <w:tcPr>
            <w:tcW w:w="256" w:type="pct"/>
            <w:hideMark/>
          </w:tcPr>
          <w:p w14:paraId="5FB4BC08" w14:textId="14E6EDF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39E6C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185,6</w:t>
            </w:r>
          </w:p>
        </w:tc>
        <w:tc>
          <w:tcPr>
            <w:tcW w:w="387" w:type="pct"/>
            <w:hideMark/>
          </w:tcPr>
          <w:p w14:paraId="5FB926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185,6</w:t>
            </w:r>
          </w:p>
        </w:tc>
      </w:tr>
      <w:tr w:rsidR="00346729" w:rsidRPr="00346729" w14:paraId="4091512F" w14:textId="77777777" w:rsidTr="00346729">
        <w:trPr>
          <w:trHeight w:val="20"/>
        </w:trPr>
        <w:tc>
          <w:tcPr>
            <w:tcW w:w="239" w:type="pct"/>
            <w:hideMark/>
          </w:tcPr>
          <w:p w14:paraId="110635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402</w:t>
            </w:r>
          </w:p>
        </w:tc>
        <w:tc>
          <w:tcPr>
            <w:tcW w:w="379" w:type="pct"/>
            <w:hideMark/>
          </w:tcPr>
          <w:p w14:paraId="362E8C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2CDA40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161ACB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1D0A66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0510000620</w:t>
            </w:r>
          </w:p>
        </w:tc>
        <w:tc>
          <w:tcPr>
            <w:tcW w:w="256" w:type="pct"/>
            <w:hideMark/>
          </w:tcPr>
          <w:p w14:paraId="33129C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6C1CBB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185,6</w:t>
            </w:r>
          </w:p>
        </w:tc>
        <w:tc>
          <w:tcPr>
            <w:tcW w:w="387" w:type="pct"/>
            <w:hideMark/>
          </w:tcPr>
          <w:p w14:paraId="256220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185,6</w:t>
            </w:r>
          </w:p>
        </w:tc>
      </w:tr>
      <w:tr w:rsidR="00346729" w:rsidRPr="00346729" w14:paraId="5610799B" w14:textId="77777777" w:rsidTr="00346729">
        <w:trPr>
          <w:trHeight w:val="20"/>
        </w:trPr>
        <w:tc>
          <w:tcPr>
            <w:tcW w:w="239" w:type="pct"/>
            <w:hideMark/>
          </w:tcPr>
          <w:p w14:paraId="21E443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403</w:t>
            </w:r>
          </w:p>
        </w:tc>
        <w:tc>
          <w:tcPr>
            <w:tcW w:w="379" w:type="pct"/>
            <w:hideMark/>
          </w:tcPr>
          <w:p w14:paraId="4CFC88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F12CAB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EF72E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4BADF6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0510000620</w:t>
            </w:r>
          </w:p>
        </w:tc>
        <w:tc>
          <w:tcPr>
            <w:tcW w:w="256" w:type="pct"/>
            <w:hideMark/>
          </w:tcPr>
          <w:p w14:paraId="6BD731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99A4A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185,6</w:t>
            </w:r>
          </w:p>
        </w:tc>
        <w:tc>
          <w:tcPr>
            <w:tcW w:w="387" w:type="pct"/>
            <w:hideMark/>
          </w:tcPr>
          <w:p w14:paraId="6F20BD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185,6</w:t>
            </w:r>
          </w:p>
        </w:tc>
      </w:tr>
      <w:tr w:rsidR="00346729" w:rsidRPr="00346729" w14:paraId="29BA6192" w14:textId="77777777" w:rsidTr="00346729">
        <w:trPr>
          <w:trHeight w:val="20"/>
        </w:trPr>
        <w:tc>
          <w:tcPr>
            <w:tcW w:w="239" w:type="pct"/>
            <w:hideMark/>
          </w:tcPr>
          <w:p w14:paraId="51161C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404</w:t>
            </w:r>
          </w:p>
        </w:tc>
        <w:tc>
          <w:tcPr>
            <w:tcW w:w="379" w:type="pct"/>
            <w:hideMark/>
          </w:tcPr>
          <w:p w14:paraId="5849A7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CA6ADB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41634D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19976F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0510009610</w:t>
            </w:r>
          </w:p>
        </w:tc>
        <w:tc>
          <w:tcPr>
            <w:tcW w:w="256" w:type="pct"/>
            <w:hideMark/>
          </w:tcPr>
          <w:p w14:paraId="61913D3B" w14:textId="7A43885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BE6F4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38 644,9</w:t>
            </w:r>
          </w:p>
        </w:tc>
        <w:tc>
          <w:tcPr>
            <w:tcW w:w="387" w:type="pct"/>
            <w:hideMark/>
          </w:tcPr>
          <w:p w14:paraId="063E93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38 644,9</w:t>
            </w:r>
          </w:p>
        </w:tc>
      </w:tr>
      <w:tr w:rsidR="00346729" w:rsidRPr="00346729" w14:paraId="5A66AE9C" w14:textId="77777777" w:rsidTr="00346729">
        <w:trPr>
          <w:trHeight w:val="20"/>
        </w:trPr>
        <w:tc>
          <w:tcPr>
            <w:tcW w:w="239" w:type="pct"/>
            <w:hideMark/>
          </w:tcPr>
          <w:p w14:paraId="6E3DD5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405</w:t>
            </w:r>
          </w:p>
        </w:tc>
        <w:tc>
          <w:tcPr>
            <w:tcW w:w="379" w:type="pct"/>
            <w:hideMark/>
          </w:tcPr>
          <w:p w14:paraId="55451E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7C2E92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6B76CF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47F084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0510009610</w:t>
            </w:r>
          </w:p>
        </w:tc>
        <w:tc>
          <w:tcPr>
            <w:tcW w:w="256" w:type="pct"/>
            <w:hideMark/>
          </w:tcPr>
          <w:p w14:paraId="710997F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1817BE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34 793,5</w:t>
            </w:r>
          </w:p>
        </w:tc>
        <w:tc>
          <w:tcPr>
            <w:tcW w:w="387" w:type="pct"/>
            <w:hideMark/>
          </w:tcPr>
          <w:p w14:paraId="61F3A0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34 793,5</w:t>
            </w:r>
          </w:p>
        </w:tc>
      </w:tr>
      <w:tr w:rsidR="00346729" w:rsidRPr="00346729" w14:paraId="62719944" w14:textId="77777777" w:rsidTr="00346729">
        <w:trPr>
          <w:trHeight w:val="20"/>
        </w:trPr>
        <w:tc>
          <w:tcPr>
            <w:tcW w:w="239" w:type="pct"/>
            <w:hideMark/>
          </w:tcPr>
          <w:p w14:paraId="30457A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406</w:t>
            </w:r>
          </w:p>
        </w:tc>
        <w:tc>
          <w:tcPr>
            <w:tcW w:w="379" w:type="pct"/>
            <w:hideMark/>
          </w:tcPr>
          <w:p w14:paraId="746FD2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0E9608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142880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70DA1C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0510009610</w:t>
            </w:r>
          </w:p>
        </w:tc>
        <w:tc>
          <w:tcPr>
            <w:tcW w:w="256" w:type="pct"/>
            <w:hideMark/>
          </w:tcPr>
          <w:p w14:paraId="7A83C1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2BA395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34 793,5</w:t>
            </w:r>
          </w:p>
        </w:tc>
        <w:tc>
          <w:tcPr>
            <w:tcW w:w="387" w:type="pct"/>
            <w:hideMark/>
          </w:tcPr>
          <w:p w14:paraId="3DAE4A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34 793,5</w:t>
            </w:r>
          </w:p>
        </w:tc>
      </w:tr>
      <w:tr w:rsidR="00346729" w:rsidRPr="00346729" w14:paraId="67B4EC32" w14:textId="77777777" w:rsidTr="00346729">
        <w:trPr>
          <w:trHeight w:val="20"/>
        </w:trPr>
        <w:tc>
          <w:tcPr>
            <w:tcW w:w="239" w:type="pct"/>
            <w:hideMark/>
          </w:tcPr>
          <w:p w14:paraId="3B11A7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407</w:t>
            </w:r>
          </w:p>
        </w:tc>
        <w:tc>
          <w:tcPr>
            <w:tcW w:w="379" w:type="pct"/>
            <w:hideMark/>
          </w:tcPr>
          <w:p w14:paraId="2F645A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7F7C3C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371E08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1626B58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0510009610</w:t>
            </w:r>
          </w:p>
        </w:tc>
        <w:tc>
          <w:tcPr>
            <w:tcW w:w="256" w:type="pct"/>
            <w:hideMark/>
          </w:tcPr>
          <w:p w14:paraId="660E02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42779E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3 851,4</w:t>
            </w:r>
          </w:p>
        </w:tc>
        <w:tc>
          <w:tcPr>
            <w:tcW w:w="387" w:type="pct"/>
            <w:hideMark/>
          </w:tcPr>
          <w:p w14:paraId="01F9D0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3 851,4</w:t>
            </w:r>
          </w:p>
        </w:tc>
      </w:tr>
      <w:tr w:rsidR="00346729" w:rsidRPr="00346729" w14:paraId="48E32F0D" w14:textId="77777777" w:rsidTr="00346729">
        <w:trPr>
          <w:trHeight w:val="20"/>
        </w:trPr>
        <w:tc>
          <w:tcPr>
            <w:tcW w:w="239" w:type="pct"/>
            <w:hideMark/>
          </w:tcPr>
          <w:p w14:paraId="22D638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408</w:t>
            </w:r>
          </w:p>
        </w:tc>
        <w:tc>
          <w:tcPr>
            <w:tcW w:w="379" w:type="pct"/>
            <w:hideMark/>
          </w:tcPr>
          <w:p w14:paraId="0F4DB3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2ED8F4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5E9E37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0804</w:t>
            </w:r>
          </w:p>
        </w:tc>
        <w:tc>
          <w:tcPr>
            <w:tcW w:w="482" w:type="pct"/>
            <w:hideMark/>
          </w:tcPr>
          <w:p w14:paraId="76C84A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0510009610</w:t>
            </w:r>
          </w:p>
        </w:tc>
        <w:tc>
          <w:tcPr>
            <w:tcW w:w="256" w:type="pct"/>
            <w:hideMark/>
          </w:tcPr>
          <w:p w14:paraId="7CEFCF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16EF94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3 851,4</w:t>
            </w:r>
          </w:p>
        </w:tc>
        <w:tc>
          <w:tcPr>
            <w:tcW w:w="387" w:type="pct"/>
            <w:hideMark/>
          </w:tcPr>
          <w:p w14:paraId="001F39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3 851,4</w:t>
            </w:r>
          </w:p>
        </w:tc>
      </w:tr>
      <w:tr w:rsidR="00346729" w:rsidRPr="00346729" w14:paraId="7DE109F6" w14:textId="77777777" w:rsidTr="00346729">
        <w:trPr>
          <w:trHeight w:val="20"/>
        </w:trPr>
        <w:tc>
          <w:tcPr>
            <w:tcW w:w="239" w:type="pct"/>
            <w:hideMark/>
          </w:tcPr>
          <w:p w14:paraId="4E90DC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409</w:t>
            </w:r>
          </w:p>
        </w:tc>
        <w:tc>
          <w:tcPr>
            <w:tcW w:w="379" w:type="pct"/>
            <w:hideMark/>
          </w:tcPr>
          <w:p w14:paraId="2664BC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1ABECB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ЗДРАВООХРАНЕНИЕ</w:t>
            </w:r>
          </w:p>
        </w:tc>
        <w:tc>
          <w:tcPr>
            <w:tcW w:w="403" w:type="pct"/>
            <w:hideMark/>
          </w:tcPr>
          <w:p w14:paraId="3BA45B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0900</w:t>
            </w:r>
          </w:p>
        </w:tc>
        <w:tc>
          <w:tcPr>
            <w:tcW w:w="482" w:type="pct"/>
            <w:hideMark/>
          </w:tcPr>
          <w:p w14:paraId="2B6694B3" w14:textId="0BD2AEF4"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19635119" w14:textId="2C8E7A6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22AFD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87" w:type="pct"/>
            <w:hideMark/>
          </w:tcPr>
          <w:p w14:paraId="163EAF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r>
      <w:tr w:rsidR="00346729" w:rsidRPr="00346729" w14:paraId="20A8B544" w14:textId="77777777" w:rsidTr="00346729">
        <w:trPr>
          <w:trHeight w:val="20"/>
        </w:trPr>
        <w:tc>
          <w:tcPr>
            <w:tcW w:w="239" w:type="pct"/>
            <w:hideMark/>
          </w:tcPr>
          <w:p w14:paraId="3D4811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410</w:t>
            </w:r>
          </w:p>
        </w:tc>
        <w:tc>
          <w:tcPr>
            <w:tcW w:w="379" w:type="pct"/>
            <w:hideMark/>
          </w:tcPr>
          <w:p w14:paraId="10D3AA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3380C4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вопросы в области здравоохранения</w:t>
            </w:r>
          </w:p>
        </w:tc>
        <w:tc>
          <w:tcPr>
            <w:tcW w:w="403" w:type="pct"/>
            <w:hideMark/>
          </w:tcPr>
          <w:p w14:paraId="383CF4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0909</w:t>
            </w:r>
          </w:p>
        </w:tc>
        <w:tc>
          <w:tcPr>
            <w:tcW w:w="482" w:type="pct"/>
            <w:hideMark/>
          </w:tcPr>
          <w:p w14:paraId="156DC5F8" w14:textId="70FB220D"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F506EDF" w14:textId="6D563BF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BBA28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87" w:type="pct"/>
            <w:hideMark/>
          </w:tcPr>
          <w:p w14:paraId="6FA4CF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r>
      <w:tr w:rsidR="00346729" w:rsidRPr="00346729" w14:paraId="16C9C724" w14:textId="77777777" w:rsidTr="00346729">
        <w:trPr>
          <w:trHeight w:val="20"/>
        </w:trPr>
        <w:tc>
          <w:tcPr>
            <w:tcW w:w="239" w:type="pct"/>
            <w:hideMark/>
          </w:tcPr>
          <w:p w14:paraId="033EAF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411</w:t>
            </w:r>
          </w:p>
        </w:tc>
        <w:tc>
          <w:tcPr>
            <w:tcW w:w="379" w:type="pct"/>
            <w:hideMark/>
          </w:tcPr>
          <w:p w14:paraId="16DA95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AB1751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403" w:type="pct"/>
            <w:hideMark/>
          </w:tcPr>
          <w:p w14:paraId="64E718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0909</w:t>
            </w:r>
          </w:p>
        </w:tc>
        <w:tc>
          <w:tcPr>
            <w:tcW w:w="482" w:type="pct"/>
            <w:hideMark/>
          </w:tcPr>
          <w:p w14:paraId="10938D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0300000000</w:t>
            </w:r>
          </w:p>
        </w:tc>
        <w:tc>
          <w:tcPr>
            <w:tcW w:w="256" w:type="pct"/>
            <w:hideMark/>
          </w:tcPr>
          <w:p w14:paraId="07B1304E" w14:textId="20484F1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396CC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87" w:type="pct"/>
            <w:hideMark/>
          </w:tcPr>
          <w:p w14:paraId="3B4310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r>
      <w:tr w:rsidR="00346729" w:rsidRPr="00346729" w14:paraId="2BA752D2" w14:textId="77777777" w:rsidTr="00346729">
        <w:trPr>
          <w:trHeight w:val="20"/>
        </w:trPr>
        <w:tc>
          <w:tcPr>
            <w:tcW w:w="239" w:type="pct"/>
            <w:hideMark/>
          </w:tcPr>
          <w:p w14:paraId="55E95C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412</w:t>
            </w:r>
          </w:p>
        </w:tc>
        <w:tc>
          <w:tcPr>
            <w:tcW w:w="379" w:type="pct"/>
            <w:hideMark/>
          </w:tcPr>
          <w:p w14:paraId="74835C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E91041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"Экология Канского района"</w:t>
            </w:r>
          </w:p>
        </w:tc>
        <w:tc>
          <w:tcPr>
            <w:tcW w:w="403" w:type="pct"/>
            <w:hideMark/>
          </w:tcPr>
          <w:p w14:paraId="4C5669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0909</w:t>
            </w:r>
          </w:p>
        </w:tc>
        <w:tc>
          <w:tcPr>
            <w:tcW w:w="482" w:type="pct"/>
            <w:hideMark/>
          </w:tcPr>
          <w:p w14:paraId="2A1D25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0320000000</w:t>
            </w:r>
          </w:p>
        </w:tc>
        <w:tc>
          <w:tcPr>
            <w:tcW w:w="256" w:type="pct"/>
            <w:hideMark/>
          </w:tcPr>
          <w:p w14:paraId="3B311465" w14:textId="110E509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4E84C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87" w:type="pct"/>
            <w:hideMark/>
          </w:tcPr>
          <w:p w14:paraId="3EBB1F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r>
      <w:tr w:rsidR="00346729" w:rsidRPr="00346729" w14:paraId="3BCF1109" w14:textId="77777777" w:rsidTr="00346729">
        <w:trPr>
          <w:trHeight w:val="20"/>
        </w:trPr>
        <w:tc>
          <w:tcPr>
            <w:tcW w:w="239" w:type="pct"/>
            <w:hideMark/>
          </w:tcPr>
          <w:p w14:paraId="4D20FD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413</w:t>
            </w:r>
          </w:p>
        </w:tc>
        <w:tc>
          <w:tcPr>
            <w:tcW w:w="379" w:type="pct"/>
            <w:hideMark/>
          </w:tcPr>
          <w:p w14:paraId="05A944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9B7D28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Расходы на организацию и проведение </w:t>
            </w:r>
            <w:proofErr w:type="spellStart"/>
            <w:r w:rsidRPr="00346729">
              <w:rPr>
                <w:rFonts w:ascii="Arial" w:hAnsi="Arial" w:cs="Arial"/>
                <w:bCs/>
                <w:sz w:val="14"/>
                <w:szCs w:val="14"/>
              </w:rPr>
              <w:t>акарицидных</w:t>
            </w:r>
            <w:proofErr w:type="spellEnd"/>
            <w:r w:rsidRPr="00346729">
              <w:rPr>
                <w:rFonts w:ascii="Arial" w:hAnsi="Arial" w:cs="Arial"/>
                <w:bCs/>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403" w:type="pct"/>
            <w:hideMark/>
          </w:tcPr>
          <w:p w14:paraId="2C136D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0909</w:t>
            </w:r>
          </w:p>
        </w:tc>
        <w:tc>
          <w:tcPr>
            <w:tcW w:w="482" w:type="pct"/>
            <w:hideMark/>
          </w:tcPr>
          <w:p w14:paraId="005576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03200S5550</w:t>
            </w:r>
          </w:p>
        </w:tc>
        <w:tc>
          <w:tcPr>
            <w:tcW w:w="256" w:type="pct"/>
            <w:hideMark/>
          </w:tcPr>
          <w:p w14:paraId="69B856D2" w14:textId="6D37602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FE798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87" w:type="pct"/>
            <w:hideMark/>
          </w:tcPr>
          <w:p w14:paraId="52CA73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r>
      <w:tr w:rsidR="00346729" w:rsidRPr="00346729" w14:paraId="606EABE1" w14:textId="77777777" w:rsidTr="00346729">
        <w:trPr>
          <w:trHeight w:val="20"/>
        </w:trPr>
        <w:tc>
          <w:tcPr>
            <w:tcW w:w="239" w:type="pct"/>
            <w:hideMark/>
          </w:tcPr>
          <w:p w14:paraId="11CD65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414</w:t>
            </w:r>
          </w:p>
        </w:tc>
        <w:tc>
          <w:tcPr>
            <w:tcW w:w="379" w:type="pct"/>
            <w:hideMark/>
          </w:tcPr>
          <w:p w14:paraId="0FB61A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82EA33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1037EA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0909</w:t>
            </w:r>
          </w:p>
        </w:tc>
        <w:tc>
          <w:tcPr>
            <w:tcW w:w="482" w:type="pct"/>
            <w:hideMark/>
          </w:tcPr>
          <w:p w14:paraId="4C25ED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03200S5550</w:t>
            </w:r>
          </w:p>
        </w:tc>
        <w:tc>
          <w:tcPr>
            <w:tcW w:w="256" w:type="pct"/>
            <w:hideMark/>
          </w:tcPr>
          <w:p w14:paraId="6610CA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D30B5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87" w:type="pct"/>
            <w:hideMark/>
          </w:tcPr>
          <w:p w14:paraId="40BAFC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r>
      <w:tr w:rsidR="00346729" w:rsidRPr="00346729" w14:paraId="192EBE85" w14:textId="77777777" w:rsidTr="00346729">
        <w:trPr>
          <w:trHeight w:val="20"/>
        </w:trPr>
        <w:tc>
          <w:tcPr>
            <w:tcW w:w="239" w:type="pct"/>
            <w:hideMark/>
          </w:tcPr>
          <w:p w14:paraId="10C4CB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415</w:t>
            </w:r>
          </w:p>
        </w:tc>
        <w:tc>
          <w:tcPr>
            <w:tcW w:w="379" w:type="pct"/>
            <w:hideMark/>
          </w:tcPr>
          <w:p w14:paraId="68C4A0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A57C79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749167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0909</w:t>
            </w:r>
          </w:p>
        </w:tc>
        <w:tc>
          <w:tcPr>
            <w:tcW w:w="482" w:type="pct"/>
            <w:hideMark/>
          </w:tcPr>
          <w:p w14:paraId="0943B7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03200S5550</w:t>
            </w:r>
          </w:p>
        </w:tc>
        <w:tc>
          <w:tcPr>
            <w:tcW w:w="256" w:type="pct"/>
            <w:hideMark/>
          </w:tcPr>
          <w:p w14:paraId="05EC77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5BA77E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87" w:type="pct"/>
            <w:hideMark/>
          </w:tcPr>
          <w:p w14:paraId="43AB2E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r>
      <w:tr w:rsidR="00346729" w:rsidRPr="00346729" w14:paraId="1CA24576" w14:textId="77777777" w:rsidTr="00346729">
        <w:trPr>
          <w:trHeight w:val="20"/>
        </w:trPr>
        <w:tc>
          <w:tcPr>
            <w:tcW w:w="239" w:type="pct"/>
            <w:hideMark/>
          </w:tcPr>
          <w:p w14:paraId="314FC4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416</w:t>
            </w:r>
          </w:p>
        </w:tc>
        <w:tc>
          <w:tcPr>
            <w:tcW w:w="379" w:type="pct"/>
            <w:hideMark/>
          </w:tcPr>
          <w:p w14:paraId="5C34B6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D54004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СОЦИАЛЬНАЯ ПОЛИТИКА</w:t>
            </w:r>
          </w:p>
        </w:tc>
        <w:tc>
          <w:tcPr>
            <w:tcW w:w="403" w:type="pct"/>
            <w:hideMark/>
          </w:tcPr>
          <w:p w14:paraId="4A9B68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c>
          <w:tcPr>
            <w:tcW w:w="482" w:type="pct"/>
            <w:hideMark/>
          </w:tcPr>
          <w:p w14:paraId="4702061F" w14:textId="00710FE4"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33B1BC03" w14:textId="0C7B4F3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48696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27 345,3</w:t>
            </w:r>
          </w:p>
        </w:tc>
        <w:tc>
          <w:tcPr>
            <w:tcW w:w="387" w:type="pct"/>
            <w:hideMark/>
          </w:tcPr>
          <w:p w14:paraId="7A43F8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3 475,7</w:t>
            </w:r>
          </w:p>
        </w:tc>
      </w:tr>
      <w:tr w:rsidR="00346729" w:rsidRPr="00346729" w14:paraId="6A71A0F6" w14:textId="77777777" w:rsidTr="00346729">
        <w:trPr>
          <w:trHeight w:val="20"/>
        </w:trPr>
        <w:tc>
          <w:tcPr>
            <w:tcW w:w="239" w:type="pct"/>
            <w:hideMark/>
          </w:tcPr>
          <w:p w14:paraId="184F81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417</w:t>
            </w:r>
          </w:p>
        </w:tc>
        <w:tc>
          <w:tcPr>
            <w:tcW w:w="379" w:type="pct"/>
            <w:hideMark/>
          </w:tcPr>
          <w:p w14:paraId="3D2530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6BBD86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Пенсионное обеспечение</w:t>
            </w:r>
          </w:p>
        </w:tc>
        <w:tc>
          <w:tcPr>
            <w:tcW w:w="403" w:type="pct"/>
            <w:hideMark/>
          </w:tcPr>
          <w:p w14:paraId="7F6A22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25B80AEA" w14:textId="719A72A1"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0877FF6" w14:textId="4D2C6FA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944C8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c>
          <w:tcPr>
            <w:tcW w:w="387" w:type="pct"/>
            <w:hideMark/>
          </w:tcPr>
          <w:p w14:paraId="2ED633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r>
      <w:tr w:rsidR="00346729" w:rsidRPr="00346729" w14:paraId="763098F4" w14:textId="77777777" w:rsidTr="00346729">
        <w:trPr>
          <w:trHeight w:val="20"/>
        </w:trPr>
        <w:tc>
          <w:tcPr>
            <w:tcW w:w="239" w:type="pct"/>
            <w:hideMark/>
          </w:tcPr>
          <w:p w14:paraId="2438E7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418</w:t>
            </w:r>
          </w:p>
        </w:tc>
        <w:tc>
          <w:tcPr>
            <w:tcW w:w="379" w:type="pct"/>
            <w:hideMark/>
          </w:tcPr>
          <w:p w14:paraId="3611C1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24BFED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на исполнение публичных нормативных обязательств</w:t>
            </w:r>
          </w:p>
        </w:tc>
        <w:tc>
          <w:tcPr>
            <w:tcW w:w="403" w:type="pct"/>
            <w:hideMark/>
          </w:tcPr>
          <w:p w14:paraId="187D837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22280B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7800000000</w:t>
            </w:r>
          </w:p>
        </w:tc>
        <w:tc>
          <w:tcPr>
            <w:tcW w:w="256" w:type="pct"/>
            <w:hideMark/>
          </w:tcPr>
          <w:p w14:paraId="755490DC" w14:textId="3CC538B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8463D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c>
          <w:tcPr>
            <w:tcW w:w="387" w:type="pct"/>
            <w:hideMark/>
          </w:tcPr>
          <w:p w14:paraId="49BD17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r>
      <w:tr w:rsidR="00346729" w:rsidRPr="00346729" w14:paraId="1E5AD5F0" w14:textId="77777777" w:rsidTr="00346729">
        <w:trPr>
          <w:trHeight w:val="20"/>
        </w:trPr>
        <w:tc>
          <w:tcPr>
            <w:tcW w:w="239" w:type="pct"/>
            <w:hideMark/>
          </w:tcPr>
          <w:p w14:paraId="4168D2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419</w:t>
            </w:r>
          </w:p>
        </w:tc>
        <w:tc>
          <w:tcPr>
            <w:tcW w:w="379" w:type="pct"/>
            <w:hideMark/>
          </w:tcPr>
          <w:p w14:paraId="6D5248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8A7E0C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Выплата пенсии за выслугу лет в Канском районе Красноярского края</w:t>
            </w:r>
          </w:p>
        </w:tc>
        <w:tc>
          <w:tcPr>
            <w:tcW w:w="403" w:type="pct"/>
            <w:hideMark/>
          </w:tcPr>
          <w:p w14:paraId="2B672B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2FE990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7810000000</w:t>
            </w:r>
          </w:p>
        </w:tc>
        <w:tc>
          <w:tcPr>
            <w:tcW w:w="256" w:type="pct"/>
            <w:hideMark/>
          </w:tcPr>
          <w:p w14:paraId="2E629886" w14:textId="751D511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7821B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c>
          <w:tcPr>
            <w:tcW w:w="387" w:type="pct"/>
            <w:hideMark/>
          </w:tcPr>
          <w:p w14:paraId="757180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r>
      <w:tr w:rsidR="00346729" w:rsidRPr="00346729" w14:paraId="067FA2BF" w14:textId="77777777" w:rsidTr="00346729">
        <w:trPr>
          <w:trHeight w:val="20"/>
        </w:trPr>
        <w:tc>
          <w:tcPr>
            <w:tcW w:w="239" w:type="pct"/>
            <w:hideMark/>
          </w:tcPr>
          <w:p w14:paraId="1DCE17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420</w:t>
            </w:r>
          </w:p>
        </w:tc>
        <w:tc>
          <w:tcPr>
            <w:tcW w:w="379" w:type="pct"/>
            <w:hideMark/>
          </w:tcPr>
          <w:p w14:paraId="0662B6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3F6BE4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403" w:type="pct"/>
            <w:hideMark/>
          </w:tcPr>
          <w:p w14:paraId="7BEF25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208078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7810001110</w:t>
            </w:r>
          </w:p>
        </w:tc>
        <w:tc>
          <w:tcPr>
            <w:tcW w:w="256" w:type="pct"/>
            <w:hideMark/>
          </w:tcPr>
          <w:p w14:paraId="7B8A5EDD" w14:textId="00BBE6C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66643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c>
          <w:tcPr>
            <w:tcW w:w="387" w:type="pct"/>
            <w:hideMark/>
          </w:tcPr>
          <w:p w14:paraId="1C4462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2 523,0</w:t>
            </w:r>
          </w:p>
        </w:tc>
      </w:tr>
      <w:tr w:rsidR="00346729" w:rsidRPr="00346729" w14:paraId="1699A673" w14:textId="77777777" w:rsidTr="00346729">
        <w:trPr>
          <w:trHeight w:val="20"/>
        </w:trPr>
        <w:tc>
          <w:tcPr>
            <w:tcW w:w="239" w:type="pct"/>
            <w:hideMark/>
          </w:tcPr>
          <w:p w14:paraId="69933B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421</w:t>
            </w:r>
          </w:p>
        </w:tc>
        <w:tc>
          <w:tcPr>
            <w:tcW w:w="379" w:type="pct"/>
            <w:hideMark/>
          </w:tcPr>
          <w:p w14:paraId="507191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FF47D4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51780C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0592CA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7810001110</w:t>
            </w:r>
          </w:p>
        </w:tc>
        <w:tc>
          <w:tcPr>
            <w:tcW w:w="256" w:type="pct"/>
            <w:hideMark/>
          </w:tcPr>
          <w:p w14:paraId="6B7594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18D699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15,0</w:t>
            </w:r>
          </w:p>
        </w:tc>
        <w:tc>
          <w:tcPr>
            <w:tcW w:w="387" w:type="pct"/>
            <w:hideMark/>
          </w:tcPr>
          <w:p w14:paraId="7BB981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15,0</w:t>
            </w:r>
          </w:p>
        </w:tc>
      </w:tr>
      <w:tr w:rsidR="00346729" w:rsidRPr="00346729" w14:paraId="18636701" w14:textId="77777777" w:rsidTr="00346729">
        <w:trPr>
          <w:trHeight w:val="20"/>
        </w:trPr>
        <w:tc>
          <w:tcPr>
            <w:tcW w:w="239" w:type="pct"/>
            <w:hideMark/>
          </w:tcPr>
          <w:p w14:paraId="1F9336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422</w:t>
            </w:r>
          </w:p>
        </w:tc>
        <w:tc>
          <w:tcPr>
            <w:tcW w:w="379" w:type="pct"/>
            <w:hideMark/>
          </w:tcPr>
          <w:p w14:paraId="6DA4C3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4F33B8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23FA4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3E874F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7810001110</w:t>
            </w:r>
          </w:p>
        </w:tc>
        <w:tc>
          <w:tcPr>
            <w:tcW w:w="256" w:type="pct"/>
            <w:hideMark/>
          </w:tcPr>
          <w:p w14:paraId="67F4D0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35E816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15,0</w:t>
            </w:r>
          </w:p>
        </w:tc>
        <w:tc>
          <w:tcPr>
            <w:tcW w:w="387" w:type="pct"/>
            <w:hideMark/>
          </w:tcPr>
          <w:p w14:paraId="23A8A8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15,0</w:t>
            </w:r>
          </w:p>
        </w:tc>
      </w:tr>
      <w:tr w:rsidR="00346729" w:rsidRPr="00346729" w14:paraId="6D0C5D3D" w14:textId="77777777" w:rsidTr="00346729">
        <w:trPr>
          <w:trHeight w:val="20"/>
        </w:trPr>
        <w:tc>
          <w:tcPr>
            <w:tcW w:w="239" w:type="pct"/>
            <w:hideMark/>
          </w:tcPr>
          <w:p w14:paraId="38734B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423</w:t>
            </w:r>
          </w:p>
        </w:tc>
        <w:tc>
          <w:tcPr>
            <w:tcW w:w="379" w:type="pct"/>
            <w:hideMark/>
          </w:tcPr>
          <w:p w14:paraId="3A2D31E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2DF629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Социальное обеспечение и иные выплаты населению</w:t>
            </w:r>
          </w:p>
        </w:tc>
        <w:tc>
          <w:tcPr>
            <w:tcW w:w="403" w:type="pct"/>
            <w:hideMark/>
          </w:tcPr>
          <w:p w14:paraId="7ED75E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274F69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7810001110</w:t>
            </w:r>
          </w:p>
        </w:tc>
        <w:tc>
          <w:tcPr>
            <w:tcW w:w="256" w:type="pct"/>
            <w:hideMark/>
          </w:tcPr>
          <w:p w14:paraId="2C829F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401" w:type="pct"/>
            <w:hideMark/>
          </w:tcPr>
          <w:p w14:paraId="2A2E5F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2 508,0</w:t>
            </w:r>
          </w:p>
        </w:tc>
        <w:tc>
          <w:tcPr>
            <w:tcW w:w="387" w:type="pct"/>
            <w:hideMark/>
          </w:tcPr>
          <w:p w14:paraId="500BBA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2 508,0</w:t>
            </w:r>
          </w:p>
        </w:tc>
      </w:tr>
      <w:tr w:rsidR="00346729" w:rsidRPr="00346729" w14:paraId="6A650274" w14:textId="77777777" w:rsidTr="00346729">
        <w:trPr>
          <w:trHeight w:val="20"/>
        </w:trPr>
        <w:tc>
          <w:tcPr>
            <w:tcW w:w="239" w:type="pct"/>
            <w:hideMark/>
          </w:tcPr>
          <w:p w14:paraId="0E61EC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424</w:t>
            </w:r>
          </w:p>
        </w:tc>
        <w:tc>
          <w:tcPr>
            <w:tcW w:w="379" w:type="pct"/>
            <w:hideMark/>
          </w:tcPr>
          <w:p w14:paraId="5DC4DB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42824A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Публичные нормативные социальные выплаты гражданам</w:t>
            </w:r>
          </w:p>
        </w:tc>
        <w:tc>
          <w:tcPr>
            <w:tcW w:w="403" w:type="pct"/>
            <w:hideMark/>
          </w:tcPr>
          <w:p w14:paraId="73126E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1001</w:t>
            </w:r>
          </w:p>
        </w:tc>
        <w:tc>
          <w:tcPr>
            <w:tcW w:w="482" w:type="pct"/>
            <w:hideMark/>
          </w:tcPr>
          <w:p w14:paraId="252D17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7810001110</w:t>
            </w:r>
          </w:p>
        </w:tc>
        <w:tc>
          <w:tcPr>
            <w:tcW w:w="256" w:type="pct"/>
            <w:hideMark/>
          </w:tcPr>
          <w:p w14:paraId="4DF9C0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310</w:t>
            </w:r>
          </w:p>
        </w:tc>
        <w:tc>
          <w:tcPr>
            <w:tcW w:w="401" w:type="pct"/>
            <w:hideMark/>
          </w:tcPr>
          <w:p w14:paraId="015008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2 508,0</w:t>
            </w:r>
          </w:p>
        </w:tc>
        <w:tc>
          <w:tcPr>
            <w:tcW w:w="387" w:type="pct"/>
            <w:hideMark/>
          </w:tcPr>
          <w:p w14:paraId="764FB1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2 508,0</w:t>
            </w:r>
          </w:p>
        </w:tc>
      </w:tr>
      <w:tr w:rsidR="00346729" w:rsidRPr="00346729" w14:paraId="43F6B692" w14:textId="77777777" w:rsidTr="00346729">
        <w:trPr>
          <w:trHeight w:val="20"/>
        </w:trPr>
        <w:tc>
          <w:tcPr>
            <w:tcW w:w="239" w:type="pct"/>
            <w:hideMark/>
          </w:tcPr>
          <w:p w14:paraId="401C00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425</w:t>
            </w:r>
          </w:p>
        </w:tc>
        <w:tc>
          <w:tcPr>
            <w:tcW w:w="379" w:type="pct"/>
            <w:hideMark/>
          </w:tcPr>
          <w:p w14:paraId="0D509D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8B6BA6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Социальное обеспечение населения</w:t>
            </w:r>
          </w:p>
        </w:tc>
        <w:tc>
          <w:tcPr>
            <w:tcW w:w="403" w:type="pct"/>
            <w:hideMark/>
          </w:tcPr>
          <w:p w14:paraId="451A9E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29379404" w14:textId="4391F00F"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4361F17" w14:textId="50B3420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B5393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c>
          <w:tcPr>
            <w:tcW w:w="387" w:type="pct"/>
            <w:hideMark/>
          </w:tcPr>
          <w:p w14:paraId="1055BB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r>
      <w:tr w:rsidR="00346729" w:rsidRPr="00346729" w14:paraId="1801CE15" w14:textId="77777777" w:rsidTr="00346729">
        <w:trPr>
          <w:trHeight w:val="20"/>
        </w:trPr>
        <w:tc>
          <w:tcPr>
            <w:tcW w:w="239" w:type="pct"/>
            <w:hideMark/>
          </w:tcPr>
          <w:p w14:paraId="6AC6E3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426</w:t>
            </w:r>
          </w:p>
        </w:tc>
        <w:tc>
          <w:tcPr>
            <w:tcW w:w="379" w:type="pct"/>
            <w:hideMark/>
          </w:tcPr>
          <w:p w14:paraId="6B1BCE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4D3ECC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3" w:type="pct"/>
            <w:hideMark/>
          </w:tcPr>
          <w:p w14:paraId="712E8D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21F12B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0500000000</w:t>
            </w:r>
          </w:p>
        </w:tc>
        <w:tc>
          <w:tcPr>
            <w:tcW w:w="256" w:type="pct"/>
            <w:hideMark/>
          </w:tcPr>
          <w:p w14:paraId="3C2498FC" w14:textId="07F8A59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30DC3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c>
          <w:tcPr>
            <w:tcW w:w="387" w:type="pct"/>
            <w:hideMark/>
          </w:tcPr>
          <w:p w14:paraId="222246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r>
      <w:tr w:rsidR="00346729" w:rsidRPr="00346729" w14:paraId="2C09E9A7" w14:textId="77777777" w:rsidTr="00346729">
        <w:trPr>
          <w:trHeight w:val="20"/>
        </w:trPr>
        <w:tc>
          <w:tcPr>
            <w:tcW w:w="239" w:type="pct"/>
            <w:hideMark/>
          </w:tcPr>
          <w:p w14:paraId="184BBF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427</w:t>
            </w:r>
          </w:p>
        </w:tc>
        <w:tc>
          <w:tcPr>
            <w:tcW w:w="379" w:type="pct"/>
            <w:hideMark/>
          </w:tcPr>
          <w:p w14:paraId="2CF654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116507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жильём молодых семей в Канском районе"</w:t>
            </w:r>
          </w:p>
        </w:tc>
        <w:tc>
          <w:tcPr>
            <w:tcW w:w="403" w:type="pct"/>
            <w:hideMark/>
          </w:tcPr>
          <w:p w14:paraId="50196A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7A27D8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0530000000</w:t>
            </w:r>
          </w:p>
        </w:tc>
        <w:tc>
          <w:tcPr>
            <w:tcW w:w="256" w:type="pct"/>
            <w:hideMark/>
          </w:tcPr>
          <w:p w14:paraId="65A76441" w14:textId="68F466C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1BDFF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c>
          <w:tcPr>
            <w:tcW w:w="387" w:type="pct"/>
            <w:hideMark/>
          </w:tcPr>
          <w:p w14:paraId="5100F0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r>
      <w:tr w:rsidR="00346729" w:rsidRPr="00346729" w14:paraId="004C5826" w14:textId="77777777" w:rsidTr="00346729">
        <w:trPr>
          <w:trHeight w:val="20"/>
        </w:trPr>
        <w:tc>
          <w:tcPr>
            <w:tcW w:w="239" w:type="pct"/>
            <w:hideMark/>
          </w:tcPr>
          <w:p w14:paraId="13556B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428</w:t>
            </w:r>
          </w:p>
        </w:tc>
        <w:tc>
          <w:tcPr>
            <w:tcW w:w="379" w:type="pct"/>
            <w:hideMark/>
          </w:tcPr>
          <w:p w14:paraId="4EFEAB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AFE2A5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23AA6F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5C9651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05300L4970</w:t>
            </w:r>
          </w:p>
        </w:tc>
        <w:tc>
          <w:tcPr>
            <w:tcW w:w="256" w:type="pct"/>
            <w:hideMark/>
          </w:tcPr>
          <w:p w14:paraId="0DBA4A33" w14:textId="03185FA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EBD3B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c>
          <w:tcPr>
            <w:tcW w:w="387" w:type="pct"/>
            <w:hideMark/>
          </w:tcPr>
          <w:p w14:paraId="7CA927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r>
      <w:tr w:rsidR="00346729" w:rsidRPr="00346729" w14:paraId="16D30002" w14:textId="77777777" w:rsidTr="00346729">
        <w:trPr>
          <w:trHeight w:val="20"/>
        </w:trPr>
        <w:tc>
          <w:tcPr>
            <w:tcW w:w="239" w:type="pct"/>
            <w:hideMark/>
          </w:tcPr>
          <w:p w14:paraId="0BDE5A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429</w:t>
            </w:r>
          </w:p>
        </w:tc>
        <w:tc>
          <w:tcPr>
            <w:tcW w:w="379" w:type="pct"/>
            <w:hideMark/>
          </w:tcPr>
          <w:p w14:paraId="6C3A6A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801752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Социальное обеспечение и иные выплаты населению</w:t>
            </w:r>
          </w:p>
        </w:tc>
        <w:tc>
          <w:tcPr>
            <w:tcW w:w="403" w:type="pct"/>
            <w:hideMark/>
          </w:tcPr>
          <w:p w14:paraId="0AF851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734D31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05300L4970</w:t>
            </w:r>
          </w:p>
        </w:tc>
        <w:tc>
          <w:tcPr>
            <w:tcW w:w="256" w:type="pct"/>
            <w:hideMark/>
          </w:tcPr>
          <w:p w14:paraId="736D5B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401" w:type="pct"/>
            <w:hideMark/>
          </w:tcPr>
          <w:p w14:paraId="455BBC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c>
          <w:tcPr>
            <w:tcW w:w="387" w:type="pct"/>
            <w:hideMark/>
          </w:tcPr>
          <w:p w14:paraId="6B50D3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r>
      <w:tr w:rsidR="00346729" w:rsidRPr="00346729" w14:paraId="3A091ABB" w14:textId="77777777" w:rsidTr="00346729">
        <w:trPr>
          <w:trHeight w:val="20"/>
        </w:trPr>
        <w:tc>
          <w:tcPr>
            <w:tcW w:w="239" w:type="pct"/>
            <w:hideMark/>
          </w:tcPr>
          <w:p w14:paraId="37B41B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430</w:t>
            </w:r>
          </w:p>
        </w:tc>
        <w:tc>
          <w:tcPr>
            <w:tcW w:w="379" w:type="pct"/>
            <w:hideMark/>
          </w:tcPr>
          <w:p w14:paraId="139A6C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653517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Социальные выплаты гражданам, кроме публичных нормативных социальных выплат</w:t>
            </w:r>
          </w:p>
        </w:tc>
        <w:tc>
          <w:tcPr>
            <w:tcW w:w="403" w:type="pct"/>
            <w:hideMark/>
          </w:tcPr>
          <w:p w14:paraId="656927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0E12FC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05300L4970</w:t>
            </w:r>
          </w:p>
        </w:tc>
        <w:tc>
          <w:tcPr>
            <w:tcW w:w="256" w:type="pct"/>
            <w:hideMark/>
          </w:tcPr>
          <w:p w14:paraId="097E82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320</w:t>
            </w:r>
          </w:p>
        </w:tc>
        <w:tc>
          <w:tcPr>
            <w:tcW w:w="401" w:type="pct"/>
            <w:hideMark/>
          </w:tcPr>
          <w:p w14:paraId="556986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c>
          <w:tcPr>
            <w:tcW w:w="387" w:type="pct"/>
            <w:hideMark/>
          </w:tcPr>
          <w:p w14:paraId="4C4CD1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218,0</w:t>
            </w:r>
          </w:p>
        </w:tc>
      </w:tr>
      <w:tr w:rsidR="00346729" w:rsidRPr="00346729" w14:paraId="3945CA59" w14:textId="77777777" w:rsidTr="00346729">
        <w:trPr>
          <w:trHeight w:val="20"/>
        </w:trPr>
        <w:tc>
          <w:tcPr>
            <w:tcW w:w="239" w:type="pct"/>
            <w:hideMark/>
          </w:tcPr>
          <w:p w14:paraId="0A533D0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431</w:t>
            </w:r>
          </w:p>
        </w:tc>
        <w:tc>
          <w:tcPr>
            <w:tcW w:w="379" w:type="pct"/>
            <w:hideMark/>
          </w:tcPr>
          <w:p w14:paraId="3658AE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3285BA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Охрана семьи и детства</w:t>
            </w:r>
          </w:p>
        </w:tc>
        <w:tc>
          <w:tcPr>
            <w:tcW w:w="403" w:type="pct"/>
            <w:hideMark/>
          </w:tcPr>
          <w:p w14:paraId="3E4FBC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13F7B224" w14:textId="591A3E57"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079C33B" w14:textId="5ED6840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A4372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23 869,6</w:t>
            </w:r>
          </w:p>
        </w:tc>
        <w:tc>
          <w:tcPr>
            <w:tcW w:w="387" w:type="pct"/>
            <w:hideMark/>
          </w:tcPr>
          <w:p w14:paraId="087CDD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0209EA83" w14:textId="77777777" w:rsidTr="00346729">
        <w:trPr>
          <w:trHeight w:val="20"/>
        </w:trPr>
        <w:tc>
          <w:tcPr>
            <w:tcW w:w="239" w:type="pct"/>
            <w:hideMark/>
          </w:tcPr>
          <w:p w14:paraId="457098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432</w:t>
            </w:r>
          </w:p>
        </w:tc>
        <w:tc>
          <w:tcPr>
            <w:tcW w:w="379" w:type="pct"/>
            <w:hideMark/>
          </w:tcPr>
          <w:p w14:paraId="0B9E88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BE3C9E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4CC5B8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583489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72945499" w14:textId="6694952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F7E5B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23 869,6</w:t>
            </w:r>
          </w:p>
        </w:tc>
        <w:tc>
          <w:tcPr>
            <w:tcW w:w="387" w:type="pct"/>
            <w:hideMark/>
          </w:tcPr>
          <w:p w14:paraId="6D9B83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D398376" w14:textId="77777777" w:rsidTr="00346729">
        <w:trPr>
          <w:trHeight w:val="20"/>
        </w:trPr>
        <w:tc>
          <w:tcPr>
            <w:tcW w:w="239" w:type="pct"/>
            <w:hideMark/>
          </w:tcPr>
          <w:p w14:paraId="517651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433</w:t>
            </w:r>
          </w:p>
        </w:tc>
        <w:tc>
          <w:tcPr>
            <w:tcW w:w="379" w:type="pct"/>
            <w:hideMark/>
          </w:tcPr>
          <w:p w14:paraId="432802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0E7C51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"Государственная поддержка детей-сирот, расширение практики применения семейных форм воспитания"</w:t>
            </w:r>
          </w:p>
        </w:tc>
        <w:tc>
          <w:tcPr>
            <w:tcW w:w="403" w:type="pct"/>
            <w:hideMark/>
          </w:tcPr>
          <w:p w14:paraId="068120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22CDA4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0130000000</w:t>
            </w:r>
          </w:p>
        </w:tc>
        <w:tc>
          <w:tcPr>
            <w:tcW w:w="256" w:type="pct"/>
            <w:hideMark/>
          </w:tcPr>
          <w:p w14:paraId="462D4899" w14:textId="6D2BD0D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246FD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23 869,6</w:t>
            </w:r>
          </w:p>
        </w:tc>
        <w:tc>
          <w:tcPr>
            <w:tcW w:w="387" w:type="pct"/>
            <w:hideMark/>
          </w:tcPr>
          <w:p w14:paraId="08897A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1989D183" w14:textId="77777777" w:rsidTr="00346729">
        <w:trPr>
          <w:trHeight w:val="20"/>
        </w:trPr>
        <w:tc>
          <w:tcPr>
            <w:tcW w:w="239" w:type="pct"/>
            <w:hideMark/>
          </w:tcPr>
          <w:p w14:paraId="427510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434</w:t>
            </w:r>
          </w:p>
        </w:tc>
        <w:tc>
          <w:tcPr>
            <w:tcW w:w="379" w:type="pct"/>
            <w:hideMark/>
          </w:tcPr>
          <w:p w14:paraId="1FF56F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5C19FD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403" w:type="pct"/>
            <w:hideMark/>
          </w:tcPr>
          <w:p w14:paraId="101DC7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618530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0130075870</w:t>
            </w:r>
          </w:p>
        </w:tc>
        <w:tc>
          <w:tcPr>
            <w:tcW w:w="256" w:type="pct"/>
            <w:hideMark/>
          </w:tcPr>
          <w:p w14:paraId="4D9C9C20" w14:textId="44F88F3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C1E50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23 869,6</w:t>
            </w:r>
          </w:p>
        </w:tc>
        <w:tc>
          <w:tcPr>
            <w:tcW w:w="387" w:type="pct"/>
            <w:hideMark/>
          </w:tcPr>
          <w:p w14:paraId="020875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25F6D6E9" w14:textId="77777777" w:rsidTr="00346729">
        <w:trPr>
          <w:trHeight w:val="20"/>
        </w:trPr>
        <w:tc>
          <w:tcPr>
            <w:tcW w:w="239" w:type="pct"/>
            <w:hideMark/>
          </w:tcPr>
          <w:p w14:paraId="573758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435</w:t>
            </w:r>
          </w:p>
        </w:tc>
        <w:tc>
          <w:tcPr>
            <w:tcW w:w="379" w:type="pct"/>
            <w:hideMark/>
          </w:tcPr>
          <w:p w14:paraId="015287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6305C7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Капитальные вложения в объекты государственной (муниципальной) собственности</w:t>
            </w:r>
          </w:p>
        </w:tc>
        <w:tc>
          <w:tcPr>
            <w:tcW w:w="403" w:type="pct"/>
            <w:hideMark/>
          </w:tcPr>
          <w:p w14:paraId="185967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38E860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0130075870</w:t>
            </w:r>
          </w:p>
        </w:tc>
        <w:tc>
          <w:tcPr>
            <w:tcW w:w="256" w:type="pct"/>
            <w:hideMark/>
          </w:tcPr>
          <w:p w14:paraId="45D39A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400</w:t>
            </w:r>
          </w:p>
        </w:tc>
        <w:tc>
          <w:tcPr>
            <w:tcW w:w="401" w:type="pct"/>
            <w:hideMark/>
          </w:tcPr>
          <w:p w14:paraId="61ED80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23 869,6</w:t>
            </w:r>
          </w:p>
        </w:tc>
        <w:tc>
          <w:tcPr>
            <w:tcW w:w="387" w:type="pct"/>
            <w:hideMark/>
          </w:tcPr>
          <w:p w14:paraId="6F5835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2C21CEBC" w14:textId="77777777" w:rsidTr="00346729">
        <w:trPr>
          <w:trHeight w:val="20"/>
        </w:trPr>
        <w:tc>
          <w:tcPr>
            <w:tcW w:w="239" w:type="pct"/>
            <w:hideMark/>
          </w:tcPr>
          <w:p w14:paraId="099F77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436</w:t>
            </w:r>
          </w:p>
        </w:tc>
        <w:tc>
          <w:tcPr>
            <w:tcW w:w="379" w:type="pct"/>
            <w:hideMark/>
          </w:tcPr>
          <w:p w14:paraId="45AE74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A980A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Бюджетные инвестиции</w:t>
            </w:r>
          </w:p>
        </w:tc>
        <w:tc>
          <w:tcPr>
            <w:tcW w:w="403" w:type="pct"/>
            <w:hideMark/>
          </w:tcPr>
          <w:p w14:paraId="11B8A9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744F88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0130075870</w:t>
            </w:r>
          </w:p>
        </w:tc>
        <w:tc>
          <w:tcPr>
            <w:tcW w:w="256" w:type="pct"/>
            <w:hideMark/>
          </w:tcPr>
          <w:p w14:paraId="2A379D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410</w:t>
            </w:r>
          </w:p>
        </w:tc>
        <w:tc>
          <w:tcPr>
            <w:tcW w:w="401" w:type="pct"/>
            <w:hideMark/>
          </w:tcPr>
          <w:p w14:paraId="32AEEF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23 869,6</w:t>
            </w:r>
          </w:p>
        </w:tc>
        <w:tc>
          <w:tcPr>
            <w:tcW w:w="387" w:type="pct"/>
            <w:hideMark/>
          </w:tcPr>
          <w:p w14:paraId="7C1AD3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0,0</w:t>
            </w:r>
          </w:p>
        </w:tc>
      </w:tr>
      <w:tr w:rsidR="00346729" w:rsidRPr="00346729" w14:paraId="4A94430B" w14:textId="77777777" w:rsidTr="00346729">
        <w:trPr>
          <w:trHeight w:val="20"/>
        </w:trPr>
        <w:tc>
          <w:tcPr>
            <w:tcW w:w="239" w:type="pct"/>
            <w:hideMark/>
          </w:tcPr>
          <w:p w14:paraId="2804DB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437</w:t>
            </w:r>
          </w:p>
        </w:tc>
        <w:tc>
          <w:tcPr>
            <w:tcW w:w="379" w:type="pct"/>
            <w:hideMark/>
          </w:tcPr>
          <w:p w14:paraId="5D783C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8BB679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вопросы в области социальной политики</w:t>
            </w:r>
          </w:p>
        </w:tc>
        <w:tc>
          <w:tcPr>
            <w:tcW w:w="403" w:type="pct"/>
            <w:hideMark/>
          </w:tcPr>
          <w:p w14:paraId="78813F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117C6D8A" w14:textId="0E9C192A"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6D82EFAB" w14:textId="157E195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33157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c>
          <w:tcPr>
            <w:tcW w:w="387" w:type="pct"/>
            <w:hideMark/>
          </w:tcPr>
          <w:p w14:paraId="26EC19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r>
      <w:tr w:rsidR="00346729" w:rsidRPr="00346729" w14:paraId="5323793E" w14:textId="77777777" w:rsidTr="00346729">
        <w:trPr>
          <w:trHeight w:val="20"/>
        </w:trPr>
        <w:tc>
          <w:tcPr>
            <w:tcW w:w="239" w:type="pct"/>
            <w:hideMark/>
          </w:tcPr>
          <w:p w14:paraId="34DCD8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438</w:t>
            </w:r>
          </w:p>
        </w:tc>
        <w:tc>
          <w:tcPr>
            <w:tcW w:w="379" w:type="pct"/>
            <w:hideMark/>
          </w:tcPr>
          <w:p w14:paraId="175E5F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A72AAE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Непрограммные расходы органов исполнительной власти</w:t>
            </w:r>
          </w:p>
        </w:tc>
        <w:tc>
          <w:tcPr>
            <w:tcW w:w="403" w:type="pct"/>
            <w:hideMark/>
          </w:tcPr>
          <w:p w14:paraId="3C14416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701EF2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7300000000</w:t>
            </w:r>
          </w:p>
        </w:tc>
        <w:tc>
          <w:tcPr>
            <w:tcW w:w="256" w:type="pct"/>
            <w:hideMark/>
          </w:tcPr>
          <w:p w14:paraId="6E38B56F" w14:textId="219F7B4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09565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c>
          <w:tcPr>
            <w:tcW w:w="387" w:type="pct"/>
            <w:hideMark/>
          </w:tcPr>
          <w:p w14:paraId="4E73FF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r>
      <w:tr w:rsidR="00346729" w:rsidRPr="00346729" w14:paraId="3507684C" w14:textId="77777777" w:rsidTr="00346729">
        <w:trPr>
          <w:trHeight w:val="20"/>
        </w:trPr>
        <w:tc>
          <w:tcPr>
            <w:tcW w:w="239" w:type="pct"/>
            <w:hideMark/>
          </w:tcPr>
          <w:p w14:paraId="12EF15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439</w:t>
            </w:r>
          </w:p>
        </w:tc>
        <w:tc>
          <w:tcPr>
            <w:tcW w:w="379" w:type="pct"/>
            <w:hideMark/>
          </w:tcPr>
          <w:p w14:paraId="791D1CE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CEB715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Функционирование органов исполнительной власти</w:t>
            </w:r>
          </w:p>
        </w:tc>
        <w:tc>
          <w:tcPr>
            <w:tcW w:w="403" w:type="pct"/>
            <w:hideMark/>
          </w:tcPr>
          <w:p w14:paraId="1F68B8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0F753E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7310000000</w:t>
            </w:r>
          </w:p>
        </w:tc>
        <w:tc>
          <w:tcPr>
            <w:tcW w:w="256" w:type="pct"/>
            <w:hideMark/>
          </w:tcPr>
          <w:p w14:paraId="1FDCF48B" w14:textId="7E48DD4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A9E44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c>
          <w:tcPr>
            <w:tcW w:w="387" w:type="pct"/>
            <w:hideMark/>
          </w:tcPr>
          <w:p w14:paraId="24BE56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r>
      <w:tr w:rsidR="00346729" w:rsidRPr="00346729" w14:paraId="0CAF2C32" w14:textId="77777777" w:rsidTr="00346729">
        <w:trPr>
          <w:trHeight w:val="20"/>
        </w:trPr>
        <w:tc>
          <w:tcPr>
            <w:tcW w:w="239" w:type="pct"/>
            <w:hideMark/>
          </w:tcPr>
          <w:p w14:paraId="783902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440</w:t>
            </w:r>
          </w:p>
        </w:tc>
        <w:tc>
          <w:tcPr>
            <w:tcW w:w="379" w:type="pct"/>
            <w:hideMark/>
          </w:tcPr>
          <w:p w14:paraId="3E1D03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A25C5B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403" w:type="pct"/>
            <w:hideMark/>
          </w:tcPr>
          <w:p w14:paraId="161F36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4676F2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7310002890</w:t>
            </w:r>
          </w:p>
        </w:tc>
        <w:tc>
          <w:tcPr>
            <w:tcW w:w="256" w:type="pct"/>
            <w:hideMark/>
          </w:tcPr>
          <w:p w14:paraId="5C3C0D82" w14:textId="4C5DFD7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6DF11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c>
          <w:tcPr>
            <w:tcW w:w="387" w:type="pct"/>
            <w:hideMark/>
          </w:tcPr>
          <w:p w14:paraId="36AFAD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734,7</w:t>
            </w:r>
          </w:p>
        </w:tc>
      </w:tr>
      <w:tr w:rsidR="00346729" w:rsidRPr="00346729" w14:paraId="3BB1D68E" w14:textId="77777777" w:rsidTr="00346729">
        <w:trPr>
          <w:trHeight w:val="20"/>
        </w:trPr>
        <w:tc>
          <w:tcPr>
            <w:tcW w:w="239" w:type="pct"/>
            <w:hideMark/>
          </w:tcPr>
          <w:p w14:paraId="373F33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441</w:t>
            </w:r>
          </w:p>
        </w:tc>
        <w:tc>
          <w:tcPr>
            <w:tcW w:w="379" w:type="pct"/>
            <w:hideMark/>
          </w:tcPr>
          <w:p w14:paraId="0E9E54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B1E7C7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0B98BF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7DE4A6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7310002890</w:t>
            </w:r>
          </w:p>
        </w:tc>
        <w:tc>
          <w:tcPr>
            <w:tcW w:w="256" w:type="pct"/>
            <w:hideMark/>
          </w:tcPr>
          <w:p w14:paraId="47CE1F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49A272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c>
          <w:tcPr>
            <w:tcW w:w="387" w:type="pct"/>
            <w:hideMark/>
          </w:tcPr>
          <w:p w14:paraId="781E41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r>
      <w:tr w:rsidR="00346729" w:rsidRPr="00346729" w14:paraId="4DE92908" w14:textId="77777777" w:rsidTr="00346729">
        <w:trPr>
          <w:trHeight w:val="20"/>
        </w:trPr>
        <w:tc>
          <w:tcPr>
            <w:tcW w:w="239" w:type="pct"/>
            <w:hideMark/>
          </w:tcPr>
          <w:p w14:paraId="3080C8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442</w:t>
            </w:r>
          </w:p>
        </w:tc>
        <w:tc>
          <w:tcPr>
            <w:tcW w:w="379" w:type="pct"/>
            <w:hideMark/>
          </w:tcPr>
          <w:p w14:paraId="57A411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C39877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560F23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1DD180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7310002890</w:t>
            </w:r>
          </w:p>
        </w:tc>
        <w:tc>
          <w:tcPr>
            <w:tcW w:w="256" w:type="pct"/>
            <w:hideMark/>
          </w:tcPr>
          <w:p w14:paraId="0931EB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5B17BB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c>
          <w:tcPr>
            <w:tcW w:w="387" w:type="pct"/>
            <w:hideMark/>
          </w:tcPr>
          <w:p w14:paraId="387725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670,9</w:t>
            </w:r>
          </w:p>
        </w:tc>
      </w:tr>
      <w:tr w:rsidR="00346729" w:rsidRPr="00346729" w14:paraId="2B17695E" w14:textId="77777777" w:rsidTr="00346729">
        <w:trPr>
          <w:trHeight w:val="20"/>
        </w:trPr>
        <w:tc>
          <w:tcPr>
            <w:tcW w:w="239" w:type="pct"/>
            <w:hideMark/>
          </w:tcPr>
          <w:p w14:paraId="04D7ED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443</w:t>
            </w:r>
          </w:p>
        </w:tc>
        <w:tc>
          <w:tcPr>
            <w:tcW w:w="379" w:type="pct"/>
            <w:hideMark/>
          </w:tcPr>
          <w:p w14:paraId="6AB865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F21F74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1518B0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6F32E1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7310002890</w:t>
            </w:r>
          </w:p>
        </w:tc>
        <w:tc>
          <w:tcPr>
            <w:tcW w:w="256" w:type="pct"/>
            <w:hideMark/>
          </w:tcPr>
          <w:p w14:paraId="0E0F9B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7C78A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63,8</w:t>
            </w:r>
          </w:p>
        </w:tc>
        <w:tc>
          <w:tcPr>
            <w:tcW w:w="387" w:type="pct"/>
            <w:hideMark/>
          </w:tcPr>
          <w:p w14:paraId="0D26F8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63,8</w:t>
            </w:r>
          </w:p>
        </w:tc>
      </w:tr>
      <w:tr w:rsidR="00346729" w:rsidRPr="00346729" w14:paraId="6FB0B03E" w14:textId="77777777" w:rsidTr="00346729">
        <w:trPr>
          <w:trHeight w:val="20"/>
        </w:trPr>
        <w:tc>
          <w:tcPr>
            <w:tcW w:w="239" w:type="pct"/>
            <w:hideMark/>
          </w:tcPr>
          <w:p w14:paraId="3C31F7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444</w:t>
            </w:r>
          </w:p>
        </w:tc>
        <w:tc>
          <w:tcPr>
            <w:tcW w:w="379" w:type="pct"/>
            <w:hideMark/>
          </w:tcPr>
          <w:p w14:paraId="63E113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CA9C62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8234B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1006</w:t>
            </w:r>
          </w:p>
        </w:tc>
        <w:tc>
          <w:tcPr>
            <w:tcW w:w="482" w:type="pct"/>
            <w:hideMark/>
          </w:tcPr>
          <w:p w14:paraId="6D1990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7310002890</w:t>
            </w:r>
          </w:p>
        </w:tc>
        <w:tc>
          <w:tcPr>
            <w:tcW w:w="256" w:type="pct"/>
            <w:hideMark/>
          </w:tcPr>
          <w:p w14:paraId="08B6E7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6BDE27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63,8</w:t>
            </w:r>
          </w:p>
        </w:tc>
        <w:tc>
          <w:tcPr>
            <w:tcW w:w="387" w:type="pct"/>
            <w:hideMark/>
          </w:tcPr>
          <w:p w14:paraId="449A54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63,8</w:t>
            </w:r>
          </w:p>
        </w:tc>
      </w:tr>
      <w:tr w:rsidR="00346729" w:rsidRPr="00346729" w14:paraId="37ED331E" w14:textId="77777777" w:rsidTr="00346729">
        <w:trPr>
          <w:trHeight w:val="20"/>
        </w:trPr>
        <w:tc>
          <w:tcPr>
            <w:tcW w:w="239" w:type="pct"/>
            <w:hideMark/>
          </w:tcPr>
          <w:p w14:paraId="68662A7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445</w:t>
            </w:r>
          </w:p>
        </w:tc>
        <w:tc>
          <w:tcPr>
            <w:tcW w:w="379" w:type="pct"/>
            <w:hideMark/>
          </w:tcPr>
          <w:p w14:paraId="3277FF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08FF86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ФИЗИЧЕСКАЯ КУЛЬТУРА И СПОРТ</w:t>
            </w:r>
          </w:p>
        </w:tc>
        <w:tc>
          <w:tcPr>
            <w:tcW w:w="403" w:type="pct"/>
            <w:hideMark/>
          </w:tcPr>
          <w:p w14:paraId="6E3889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w:t>
            </w:r>
          </w:p>
        </w:tc>
        <w:tc>
          <w:tcPr>
            <w:tcW w:w="482" w:type="pct"/>
            <w:hideMark/>
          </w:tcPr>
          <w:p w14:paraId="09ED27E3" w14:textId="4CD227EE"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6A1FE33D" w14:textId="3552C3E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45D88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12 671,3</w:t>
            </w:r>
          </w:p>
        </w:tc>
        <w:tc>
          <w:tcPr>
            <w:tcW w:w="387" w:type="pct"/>
            <w:hideMark/>
          </w:tcPr>
          <w:p w14:paraId="735250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12 671,2</w:t>
            </w:r>
          </w:p>
        </w:tc>
      </w:tr>
      <w:tr w:rsidR="00346729" w:rsidRPr="00346729" w14:paraId="5AFC06CA" w14:textId="77777777" w:rsidTr="00346729">
        <w:trPr>
          <w:trHeight w:val="20"/>
        </w:trPr>
        <w:tc>
          <w:tcPr>
            <w:tcW w:w="239" w:type="pct"/>
            <w:hideMark/>
          </w:tcPr>
          <w:p w14:paraId="21CEE9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446</w:t>
            </w:r>
          </w:p>
        </w:tc>
        <w:tc>
          <w:tcPr>
            <w:tcW w:w="379" w:type="pct"/>
            <w:hideMark/>
          </w:tcPr>
          <w:p w14:paraId="19F115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0DC026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Физическая культура</w:t>
            </w:r>
          </w:p>
        </w:tc>
        <w:tc>
          <w:tcPr>
            <w:tcW w:w="403" w:type="pct"/>
            <w:hideMark/>
          </w:tcPr>
          <w:p w14:paraId="2354DD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09D06D30" w14:textId="43326B14"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1BF96E41" w14:textId="0042C94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B0786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12 530,6</w:t>
            </w:r>
          </w:p>
        </w:tc>
        <w:tc>
          <w:tcPr>
            <w:tcW w:w="387" w:type="pct"/>
            <w:hideMark/>
          </w:tcPr>
          <w:p w14:paraId="7AC7B8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12 530,5</w:t>
            </w:r>
          </w:p>
        </w:tc>
      </w:tr>
      <w:tr w:rsidR="00346729" w:rsidRPr="00346729" w14:paraId="735D503A" w14:textId="77777777" w:rsidTr="00346729">
        <w:trPr>
          <w:trHeight w:val="20"/>
        </w:trPr>
        <w:tc>
          <w:tcPr>
            <w:tcW w:w="239" w:type="pct"/>
            <w:hideMark/>
          </w:tcPr>
          <w:p w14:paraId="119D6C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447</w:t>
            </w:r>
          </w:p>
        </w:tc>
        <w:tc>
          <w:tcPr>
            <w:tcW w:w="379" w:type="pct"/>
            <w:hideMark/>
          </w:tcPr>
          <w:p w14:paraId="5F5F9F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265FDB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3" w:type="pct"/>
            <w:hideMark/>
          </w:tcPr>
          <w:p w14:paraId="4DC2DA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4753A0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0500000000</w:t>
            </w:r>
          </w:p>
        </w:tc>
        <w:tc>
          <w:tcPr>
            <w:tcW w:w="256" w:type="pct"/>
            <w:hideMark/>
          </w:tcPr>
          <w:p w14:paraId="6E36137A" w14:textId="1D2FF7D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B9623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12 530,6</w:t>
            </w:r>
          </w:p>
        </w:tc>
        <w:tc>
          <w:tcPr>
            <w:tcW w:w="387" w:type="pct"/>
            <w:hideMark/>
          </w:tcPr>
          <w:p w14:paraId="39E3CDD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12 530,5</w:t>
            </w:r>
          </w:p>
        </w:tc>
      </w:tr>
      <w:tr w:rsidR="00346729" w:rsidRPr="00346729" w14:paraId="1F6D9985" w14:textId="77777777" w:rsidTr="00346729">
        <w:trPr>
          <w:trHeight w:val="20"/>
        </w:trPr>
        <w:tc>
          <w:tcPr>
            <w:tcW w:w="239" w:type="pct"/>
            <w:hideMark/>
          </w:tcPr>
          <w:p w14:paraId="5DDBC3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448</w:t>
            </w:r>
          </w:p>
        </w:tc>
        <w:tc>
          <w:tcPr>
            <w:tcW w:w="379" w:type="pct"/>
            <w:hideMark/>
          </w:tcPr>
          <w:p w14:paraId="52D769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CE6C81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физической культуры и спорта в Канском районе"</w:t>
            </w:r>
          </w:p>
        </w:tc>
        <w:tc>
          <w:tcPr>
            <w:tcW w:w="403" w:type="pct"/>
            <w:hideMark/>
          </w:tcPr>
          <w:p w14:paraId="2C96A0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29A0C3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0520000000</w:t>
            </w:r>
          </w:p>
        </w:tc>
        <w:tc>
          <w:tcPr>
            <w:tcW w:w="256" w:type="pct"/>
            <w:hideMark/>
          </w:tcPr>
          <w:p w14:paraId="178867F0" w14:textId="5444C20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7080EB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12 530,6</w:t>
            </w:r>
          </w:p>
        </w:tc>
        <w:tc>
          <w:tcPr>
            <w:tcW w:w="387" w:type="pct"/>
            <w:hideMark/>
          </w:tcPr>
          <w:p w14:paraId="3B2898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12 530,5</w:t>
            </w:r>
          </w:p>
        </w:tc>
      </w:tr>
      <w:tr w:rsidR="00346729" w:rsidRPr="00346729" w14:paraId="0B9D286B" w14:textId="77777777" w:rsidTr="00346729">
        <w:trPr>
          <w:trHeight w:val="20"/>
        </w:trPr>
        <w:tc>
          <w:tcPr>
            <w:tcW w:w="239" w:type="pct"/>
            <w:hideMark/>
          </w:tcPr>
          <w:p w14:paraId="4AA755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449</w:t>
            </w:r>
          </w:p>
        </w:tc>
        <w:tc>
          <w:tcPr>
            <w:tcW w:w="379" w:type="pct"/>
            <w:hideMark/>
          </w:tcPr>
          <w:p w14:paraId="107727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6268D1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4FFF77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169798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0520003610</w:t>
            </w:r>
          </w:p>
        </w:tc>
        <w:tc>
          <w:tcPr>
            <w:tcW w:w="256" w:type="pct"/>
            <w:hideMark/>
          </w:tcPr>
          <w:p w14:paraId="50C25924" w14:textId="6CD4B8F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AE290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12 240,1</w:t>
            </w:r>
          </w:p>
        </w:tc>
        <w:tc>
          <w:tcPr>
            <w:tcW w:w="387" w:type="pct"/>
            <w:hideMark/>
          </w:tcPr>
          <w:p w14:paraId="70CD35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12 240,0</w:t>
            </w:r>
          </w:p>
        </w:tc>
      </w:tr>
      <w:tr w:rsidR="00346729" w:rsidRPr="00346729" w14:paraId="5DEB9E77" w14:textId="77777777" w:rsidTr="00346729">
        <w:trPr>
          <w:trHeight w:val="20"/>
        </w:trPr>
        <w:tc>
          <w:tcPr>
            <w:tcW w:w="239" w:type="pct"/>
            <w:hideMark/>
          </w:tcPr>
          <w:p w14:paraId="27244D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450</w:t>
            </w:r>
          </w:p>
        </w:tc>
        <w:tc>
          <w:tcPr>
            <w:tcW w:w="379" w:type="pct"/>
            <w:hideMark/>
          </w:tcPr>
          <w:p w14:paraId="36CECB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365FDDC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16CB33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0C7B99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0520003610</w:t>
            </w:r>
          </w:p>
        </w:tc>
        <w:tc>
          <w:tcPr>
            <w:tcW w:w="256" w:type="pct"/>
            <w:hideMark/>
          </w:tcPr>
          <w:p w14:paraId="7CC00B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6E8318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12 240,1</w:t>
            </w:r>
          </w:p>
        </w:tc>
        <w:tc>
          <w:tcPr>
            <w:tcW w:w="387" w:type="pct"/>
            <w:hideMark/>
          </w:tcPr>
          <w:p w14:paraId="3657B5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12 240,0</w:t>
            </w:r>
          </w:p>
        </w:tc>
      </w:tr>
      <w:tr w:rsidR="00346729" w:rsidRPr="00346729" w14:paraId="03F220C2" w14:textId="77777777" w:rsidTr="00346729">
        <w:trPr>
          <w:trHeight w:val="20"/>
        </w:trPr>
        <w:tc>
          <w:tcPr>
            <w:tcW w:w="239" w:type="pct"/>
            <w:hideMark/>
          </w:tcPr>
          <w:p w14:paraId="332B12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451</w:t>
            </w:r>
          </w:p>
        </w:tc>
        <w:tc>
          <w:tcPr>
            <w:tcW w:w="379" w:type="pct"/>
            <w:hideMark/>
          </w:tcPr>
          <w:p w14:paraId="167B09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91D8F6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4E12FE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49C0AB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0520003610</w:t>
            </w:r>
          </w:p>
        </w:tc>
        <w:tc>
          <w:tcPr>
            <w:tcW w:w="256" w:type="pct"/>
            <w:hideMark/>
          </w:tcPr>
          <w:p w14:paraId="7F9194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0EFD72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12 240,1</w:t>
            </w:r>
          </w:p>
        </w:tc>
        <w:tc>
          <w:tcPr>
            <w:tcW w:w="387" w:type="pct"/>
            <w:hideMark/>
          </w:tcPr>
          <w:p w14:paraId="2C1385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12 240,0</w:t>
            </w:r>
          </w:p>
        </w:tc>
      </w:tr>
      <w:tr w:rsidR="00346729" w:rsidRPr="00346729" w14:paraId="012E9045" w14:textId="77777777" w:rsidTr="00346729">
        <w:trPr>
          <w:trHeight w:val="20"/>
        </w:trPr>
        <w:tc>
          <w:tcPr>
            <w:tcW w:w="239" w:type="pct"/>
            <w:hideMark/>
          </w:tcPr>
          <w:p w14:paraId="7ADF5F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452</w:t>
            </w:r>
          </w:p>
        </w:tc>
        <w:tc>
          <w:tcPr>
            <w:tcW w:w="379" w:type="pct"/>
            <w:hideMark/>
          </w:tcPr>
          <w:p w14:paraId="665FDE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6E52AD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20A9E7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31335D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0520003620</w:t>
            </w:r>
          </w:p>
        </w:tc>
        <w:tc>
          <w:tcPr>
            <w:tcW w:w="256" w:type="pct"/>
            <w:hideMark/>
          </w:tcPr>
          <w:p w14:paraId="1A8A0DF2" w14:textId="37C8086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D45AF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290,5</w:t>
            </w:r>
          </w:p>
        </w:tc>
        <w:tc>
          <w:tcPr>
            <w:tcW w:w="387" w:type="pct"/>
            <w:hideMark/>
          </w:tcPr>
          <w:p w14:paraId="3575BF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290,5</w:t>
            </w:r>
          </w:p>
        </w:tc>
      </w:tr>
      <w:tr w:rsidR="00346729" w:rsidRPr="00346729" w14:paraId="47CD2B14" w14:textId="77777777" w:rsidTr="00346729">
        <w:trPr>
          <w:trHeight w:val="20"/>
        </w:trPr>
        <w:tc>
          <w:tcPr>
            <w:tcW w:w="239" w:type="pct"/>
            <w:hideMark/>
          </w:tcPr>
          <w:p w14:paraId="72614B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453</w:t>
            </w:r>
          </w:p>
        </w:tc>
        <w:tc>
          <w:tcPr>
            <w:tcW w:w="379" w:type="pct"/>
            <w:hideMark/>
          </w:tcPr>
          <w:p w14:paraId="19AAD1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492FA5F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43FE0C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043B374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0520003620</w:t>
            </w:r>
          </w:p>
        </w:tc>
        <w:tc>
          <w:tcPr>
            <w:tcW w:w="256" w:type="pct"/>
            <w:hideMark/>
          </w:tcPr>
          <w:p w14:paraId="6EC474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01B0D7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290,5</w:t>
            </w:r>
          </w:p>
        </w:tc>
        <w:tc>
          <w:tcPr>
            <w:tcW w:w="387" w:type="pct"/>
            <w:hideMark/>
          </w:tcPr>
          <w:p w14:paraId="78574A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290,5</w:t>
            </w:r>
          </w:p>
        </w:tc>
      </w:tr>
      <w:tr w:rsidR="00346729" w:rsidRPr="00346729" w14:paraId="6A9C13FC" w14:textId="77777777" w:rsidTr="00346729">
        <w:trPr>
          <w:trHeight w:val="20"/>
        </w:trPr>
        <w:tc>
          <w:tcPr>
            <w:tcW w:w="239" w:type="pct"/>
            <w:hideMark/>
          </w:tcPr>
          <w:p w14:paraId="24FA85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454</w:t>
            </w:r>
          </w:p>
        </w:tc>
        <w:tc>
          <w:tcPr>
            <w:tcW w:w="379" w:type="pct"/>
            <w:hideMark/>
          </w:tcPr>
          <w:p w14:paraId="39EF5D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2EE9E4F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5E01516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1101</w:t>
            </w:r>
          </w:p>
        </w:tc>
        <w:tc>
          <w:tcPr>
            <w:tcW w:w="482" w:type="pct"/>
            <w:hideMark/>
          </w:tcPr>
          <w:p w14:paraId="739E05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0520003620</w:t>
            </w:r>
          </w:p>
        </w:tc>
        <w:tc>
          <w:tcPr>
            <w:tcW w:w="256" w:type="pct"/>
            <w:hideMark/>
          </w:tcPr>
          <w:p w14:paraId="104B10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2ACFCF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290,5</w:t>
            </w:r>
          </w:p>
        </w:tc>
        <w:tc>
          <w:tcPr>
            <w:tcW w:w="387" w:type="pct"/>
            <w:hideMark/>
          </w:tcPr>
          <w:p w14:paraId="015666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290,5</w:t>
            </w:r>
          </w:p>
        </w:tc>
      </w:tr>
      <w:tr w:rsidR="00346729" w:rsidRPr="00346729" w14:paraId="0CA4D8A6" w14:textId="77777777" w:rsidTr="00346729">
        <w:trPr>
          <w:trHeight w:val="20"/>
        </w:trPr>
        <w:tc>
          <w:tcPr>
            <w:tcW w:w="239" w:type="pct"/>
            <w:hideMark/>
          </w:tcPr>
          <w:p w14:paraId="00B799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455</w:t>
            </w:r>
          </w:p>
        </w:tc>
        <w:tc>
          <w:tcPr>
            <w:tcW w:w="379" w:type="pct"/>
            <w:hideMark/>
          </w:tcPr>
          <w:p w14:paraId="1E91E2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5DA144A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Массовый спорт</w:t>
            </w:r>
          </w:p>
        </w:tc>
        <w:tc>
          <w:tcPr>
            <w:tcW w:w="403" w:type="pct"/>
            <w:hideMark/>
          </w:tcPr>
          <w:p w14:paraId="0ED3C8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6DB027D1" w14:textId="0FF77E96"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19F47ABC" w14:textId="24BFFD3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31530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c>
          <w:tcPr>
            <w:tcW w:w="387" w:type="pct"/>
            <w:hideMark/>
          </w:tcPr>
          <w:p w14:paraId="6F00CC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r>
      <w:tr w:rsidR="00346729" w:rsidRPr="00346729" w14:paraId="0C0AFB92" w14:textId="77777777" w:rsidTr="00346729">
        <w:trPr>
          <w:trHeight w:val="20"/>
        </w:trPr>
        <w:tc>
          <w:tcPr>
            <w:tcW w:w="239" w:type="pct"/>
            <w:hideMark/>
          </w:tcPr>
          <w:p w14:paraId="2B1822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456</w:t>
            </w:r>
          </w:p>
        </w:tc>
        <w:tc>
          <w:tcPr>
            <w:tcW w:w="379" w:type="pct"/>
            <w:hideMark/>
          </w:tcPr>
          <w:p w14:paraId="57E162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C97B85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403" w:type="pct"/>
            <w:hideMark/>
          </w:tcPr>
          <w:p w14:paraId="638712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4FEE19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0500000000</w:t>
            </w:r>
          </w:p>
        </w:tc>
        <w:tc>
          <w:tcPr>
            <w:tcW w:w="256" w:type="pct"/>
            <w:hideMark/>
          </w:tcPr>
          <w:p w14:paraId="7C455F05" w14:textId="7460D2D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C5B30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c>
          <w:tcPr>
            <w:tcW w:w="387" w:type="pct"/>
            <w:hideMark/>
          </w:tcPr>
          <w:p w14:paraId="2163C8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r>
      <w:tr w:rsidR="00346729" w:rsidRPr="00346729" w14:paraId="24A449AE" w14:textId="77777777" w:rsidTr="00346729">
        <w:trPr>
          <w:trHeight w:val="20"/>
        </w:trPr>
        <w:tc>
          <w:tcPr>
            <w:tcW w:w="239" w:type="pct"/>
            <w:hideMark/>
          </w:tcPr>
          <w:p w14:paraId="1C61CA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457</w:t>
            </w:r>
          </w:p>
        </w:tc>
        <w:tc>
          <w:tcPr>
            <w:tcW w:w="379" w:type="pct"/>
            <w:hideMark/>
          </w:tcPr>
          <w:p w14:paraId="6EAA64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9D3390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физической культуры и спорта в Канском районе"</w:t>
            </w:r>
          </w:p>
        </w:tc>
        <w:tc>
          <w:tcPr>
            <w:tcW w:w="403" w:type="pct"/>
            <w:hideMark/>
          </w:tcPr>
          <w:p w14:paraId="573F40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30A2AC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0520000000</w:t>
            </w:r>
          </w:p>
        </w:tc>
        <w:tc>
          <w:tcPr>
            <w:tcW w:w="256" w:type="pct"/>
            <w:hideMark/>
          </w:tcPr>
          <w:p w14:paraId="6BCA671D" w14:textId="4186132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EE2BF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c>
          <w:tcPr>
            <w:tcW w:w="387" w:type="pct"/>
            <w:hideMark/>
          </w:tcPr>
          <w:p w14:paraId="6BCCA3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r>
      <w:tr w:rsidR="00346729" w:rsidRPr="00346729" w14:paraId="544B31EC" w14:textId="77777777" w:rsidTr="00346729">
        <w:trPr>
          <w:trHeight w:val="20"/>
        </w:trPr>
        <w:tc>
          <w:tcPr>
            <w:tcW w:w="239" w:type="pct"/>
            <w:hideMark/>
          </w:tcPr>
          <w:p w14:paraId="4DAB6D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458</w:t>
            </w:r>
          </w:p>
        </w:tc>
        <w:tc>
          <w:tcPr>
            <w:tcW w:w="379" w:type="pct"/>
            <w:hideMark/>
          </w:tcPr>
          <w:p w14:paraId="44A235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DF0883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403" w:type="pct"/>
            <w:hideMark/>
          </w:tcPr>
          <w:p w14:paraId="2FA612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112089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0520005120</w:t>
            </w:r>
          </w:p>
        </w:tc>
        <w:tc>
          <w:tcPr>
            <w:tcW w:w="256" w:type="pct"/>
            <w:hideMark/>
          </w:tcPr>
          <w:p w14:paraId="284D7448" w14:textId="4F99486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E72B2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c>
          <w:tcPr>
            <w:tcW w:w="387" w:type="pct"/>
            <w:hideMark/>
          </w:tcPr>
          <w:p w14:paraId="5144B7C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140,7</w:t>
            </w:r>
          </w:p>
        </w:tc>
      </w:tr>
      <w:tr w:rsidR="00346729" w:rsidRPr="00346729" w14:paraId="3BA5A4BD" w14:textId="77777777" w:rsidTr="00346729">
        <w:trPr>
          <w:trHeight w:val="20"/>
        </w:trPr>
        <w:tc>
          <w:tcPr>
            <w:tcW w:w="239" w:type="pct"/>
            <w:hideMark/>
          </w:tcPr>
          <w:p w14:paraId="63C702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459</w:t>
            </w:r>
          </w:p>
        </w:tc>
        <w:tc>
          <w:tcPr>
            <w:tcW w:w="379" w:type="pct"/>
            <w:hideMark/>
          </w:tcPr>
          <w:p w14:paraId="64B3F0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662AAC7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0E2714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0C4DCA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0520005120</w:t>
            </w:r>
          </w:p>
        </w:tc>
        <w:tc>
          <w:tcPr>
            <w:tcW w:w="256" w:type="pct"/>
            <w:hideMark/>
          </w:tcPr>
          <w:p w14:paraId="1F4B90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30FF26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30,7</w:t>
            </w:r>
          </w:p>
        </w:tc>
        <w:tc>
          <w:tcPr>
            <w:tcW w:w="387" w:type="pct"/>
            <w:hideMark/>
          </w:tcPr>
          <w:p w14:paraId="476653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30,7</w:t>
            </w:r>
          </w:p>
        </w:tc>
      </w:tr>
      <w:tr w:rsidR="00346729" w:rsidRPr="00346729" w14:paraId="286D2FFC" w14:textId="77777777" w:rsidTr="00346729">
        <w:trPr>
          <w:trHeight w:val="20"/>
        </w:trPr>
        <w:tc>
          <w:tcPr>
            <w:tcW w:w="239" w:type="pct"/>
            <w:hideMark/>
          </w:tcPr>
          <w:p w14:paraId="5CADAE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460</w:t>
            </w:r>
          </w:p>
        </w:tc>
        <w:tc>
          <w:tcPr>
            <w:tcW w:w="379" w:type="pct"/>
            <w:hideMark/>
          </w:tcPr>
          <w:p w14:paraId="0E129E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7B68BF6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казенных учреждений</w:t>
            </w:r>
          </w:p>
        </w:tc>
        <w:tc>
          <w:tcPr>
            <w:tcW w:w="403" w:type="pct"/>
            <w:hideMark/>
          </w:tcPr>
          <w:p w14:paraId="7C836D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5919BD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0520005120</w:t>
            </w:r>
          </w:p>
        </w:tc>
        <w:tc>
          <w:tcPr>
            <w:tcW w:w="256" w:type="pct"/>
            <w:hideMark/>
          </w:tcPr>
          <w:p w14:paraId="4B88B7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w:t>
            </w:r>
          </w:p>
        </w:tc>
        <w:tc>
          <w:tcPr>
            <w:tcW w:w="401" w:type="pct"/>
            <w:hideMark/>
          </w:tcPr>
          <w:p w14:paraId="56F7E3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30,7</w:t>
            </w:r>
          </w:p>
        </w:tc>
        <w:tc>
          <w:tcPr>
            <w:tcW w:w="387" w:type="pct"/>
            <w:hideMark/>
          </w:tcPr>
          <w:p w14:paraId="7EE4BE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30,7</w:t>
            </w:r>
          </w:p>
        </w:tc>
      </w:tr>
      <w:tr w:rsidR="00346729" w:rsidRPr="00346729" w14:paraId="390E4D2D" w14:textId="77777777" w:rsidTr="00346729">
        <w:trPr>
          <w:trHeight w:val="20"/>
        </w:trPr>
        <w:tc>
          <w:tcPr>
            <w:tcW w:w="239" w:type="pct"/>
            <w:hideMark/>
          </w:tcPr>
          <w:p w14:paraId="7FD697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461</w:t>
            </w:r>
          </w:p>
        </w:tc>
        <w:tc>
          <w:tcPr>
            <w:tcW w:w="379" w:type="pct"/>
            <w:hideMark/>
          </w:tcPr>
          <w:p w14:paraId="6673C3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0210267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0A181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0EE44C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0520005120</w:t>
            </w:r>
          </w:p>
        </w:tc>
        <w:tc>
          <w:tcPr>
            <w:tcW w:w="256" w:type="pct"/>
            <w:hideMark/>
          </w:tcPr>
          <w:p w14:paraId="6750DB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2401A5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w:t>
            </w:r>
          </w:p>
        </w:tc>
        <w:tc>
          <w:tcPr>
            <w:tcW w:w="387" w:type="pct"/>
            <w:hideMark/>
          </w:tcPr>
          <w:p w14:paraId="6E25BE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w:t>
            </w:r>
          </w:p>
        </w:tc>
      </w:tr>
      <w:tr w:rsidR="00346729" w:rsidRPr="00346729" w14:paraId="6718EA63" w14:textId="77777777" w:rsidTr="00346729">
        <w:trPr>
          <w:trHeight w:val="20"/>
        </w:trPr>
        <w:tc>
          <w:tcPr>
            <w:tcW w:w="239" w:type="pct"/>
            <w:hideMark/>
          </w:tcPr>
          <w:p w14:paraId="74B37D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462</w:t>
            </w:r>
          </w:p>
        </w:tc>
        <w:tc>
          <w:tcPr>
            <w:tcW w:w="379" w:type="pct"/>
            <w:hideMark/>
          </w:tcPr>
          <w:p w14:paraId="24DED2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852</w:t>
            </w:r>
          </w:p>
        </w:tc>
        <w:tc>
          <w:tcPr>
            <w:tcW w:w="2454" w:type="pct"/>
            <w:hideMark/>
          </w:tcPr>
          <w:p w14:paraId="1334C89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6AFF9B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1102</w:t>
            </w:r>
          </w:p>
        </w:tc>
        <w:tc>
          <w:tcPr>
            <w:tcW w:w="482" w:type="pct"/>
            <w:hideMark/>
          </w:tcPr>
          <w:p w14:paraId="6B06E1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0520005120</w:t>
            </w:r>
          </w:p>
        </w:tc>
        <w:tc>
          <w:tcPr>
            <w:tcW w:w="256" w:type="pct"/>
            <w:hideMark/>
          </w:tcPr>
          <w:p w14:paraId="01FC3F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45219B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w:t>
            </w:r>
          </w:p>
        </w:tc>
        <w:tc>
          <w:tcPr>
            <w:tcW w:w="387" w:type="pct"/>
            <w:hideMark/>
          </w:tcPr>
          <w:p w14:paraId="3564623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110,0</w:t>
            </w:r>
          </w:p>
        </w:tc>
      </w:tr>
      <w:tr w:rsidR="00346729" w:rsidRPr="00346729" w14:paraId="2666296F" w14:textId="77777777" w:rsidTr="00346729">
        <w:trPr>
          <w:trHeight w:val="20"/>
        </w:trPr>
        <w:tc>
          <w:tcPr>
            <w:tcW w:w="239" w:type="pct"/>
            <w:hideMark/>
          </w:tcPr>
          <w:p w14:paraId="41E4D5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463</w:t>
            </w:r>
          </w:p>
        </w:tc>
        <w:tc>
          <w:tcPr>
            <w:tcW w:w="379" w:type="pct"/>
            <w:hideMark/>
          </w:tcPr>
          <w:p w14:paraId="02D880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6BB4DC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Муниципальное казенное учреждение "Управление образования администрации Канского района Красноярского края"</w:t>
            </w:r>
          </w:p>
        </w:tc>
        <w:tc>
          <w:tcPr>
            <w:tcW w:w="403" w:type="pct"/>
            <w:hideMark/>
          </w:tcPr>
          <w:p w14:paraId="1AA424BD" w14:textId="467ABE8E" w:rsidR="00346729" w:rsidRPr="00346729" w:rsidRDefault="00346729" w:rsidP="00346729">
            <w:pPr>
              <w:widowControl w:val="0"/>
              <w:spacing w:after="0" w:line="240" w:lineRule="auto"/>
              <w:jc w:val="center"/>
              <w:rPr>
                <w:rFonts w:ascii="Arial" w:hAnsi="Arial" w:cs="Arial"/>
                <w:bCs/>
                <w:sz w:val="14"/>
                <w:szCs w:val="14"/>
              </w:rPr>
            </w:pPr>
          </w:p>
        </w:tc>
        <w:tc>
          <w:tcPr>
            <w:tcW w:w="482" w:type="pct"/>
            <w:hideMark/>
          </w:tcPr>
          <w:p w14:paraId="262235C9" w14:textId="6DED1717"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097632AB" w14:textId="3B9BAE7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6828B0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637 228,1</w:t>
            </w:r>
          </w:p>
        </w:tc>
        <w:tc>
          <w:tcPr>
            <w:tcW w:w="387" w:type="pct"/>
            <w:hideMark/>
          </w:tcPr>
          <w:p w14:paraId="291BB1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618 746,3</w:t>
            </w:r>
          </w:p>
        </w:tc>
      </w:tr>
      <w:tr w:rsidR="00346729" w:rsidRPr="00346729" w14:paraId="4984A429" w14:textId="77777777" w:rsidTr="00346729">
        <w:trPr>
          <w:trHeight w:val="20"/>
        </w:trPr>
        <w:tc>
          <w:tcPr>
            <w:tcW w:w="239" w:type="pct"/>
            <w:hideMark/>
          </w:tcPr>
          <w:p w14:paraId="38504B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464</w:t>
            </w:r>
          </w:p>
        </w:tc>
        <w:tc>
          <w:tcPr>
            <w:tcW w:w="379" w:type="pct"/>
            <w:hideMark/>
          </w:tcPr>
          <w:p w14:paraId="7B7BFE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EE55FE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ОБРАЗОВАНИЕ</w:t>
            </w:r>
          </w:p>
        </w:tc>
        <w:tc>
          <w:tcPr>
            <w:tcW w:w="403" w:type="pct"/>
            <w:hideMark/>
          </w:tcPr>
          <w:p w14:paraId="209CF7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0700</w:t>
            </w:r>
          </w:p>
        </w:tc>
        <w:tc>
          <w:tcPr>
            <w:tcW w:w="482" w:type="pct"/>
            <w:hideMark/>
          </w:tcPr>
          <w:p w14:paraId="40DF7B10" w14:textId="5E80CE4A"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880F159" w14:textId="0E76DC8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5B7C9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597 905,6</w:t>
            </w:r>
          </w:p>
        </w:tc>
        <w:tc>
          <w:tcPr>
            <w:tcW w:w="387" w:type="pct"/>
            <w:hideMark/>
          </w:tcPr>
          <w:p w14:paraId="56C11D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583 589,0</w:t>
            </w:r>
          </w:p>
        </w:tc>
      </w:tr>
      <w:tr w:rsidR="00346729" w:rsidRPr="00346729" w14:paraId="4D4935EB" w14:textId="77777777" w:rsidTr="00346729">
        <w:trPr>
          <w:trHeight w:val="20"/>
        </w:trPr>
        <w:tc>
          <w:tcPr>
            <w:tcW w:w="239" w:type="pct"/>
            <w:hideMark/>
          </w:tcPr>
          <w:p w14:paraId="009A9F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465</w:t>
            </w:r>
          </w:p>
        </w:tc>
        <w:tc>
          <w:tcPr>
            <w:tcW w:w="379" w:type="pct"/>
            <w:hideMark/>
          </w:tcPr>
          <w:p w14:paraId="46DEF2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2000C1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Дошкольное образование</w:t>
            </w:r>
          </w:p>
        </w:tc>
        <w:tc>
          <w:tcPr>
            <w:tcW w:w="403" w:type="pct"/>
            <w:hideMark/>
          </w:tcPr>
          <w:p w14:paraId="06DDA6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0054E077" w14:textId="00F6F340"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333EE7A" w14:textId="1CDE875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A508F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167 602,5</w:t>
            </w:r>
          </w:p>
        </w:tc>
        <w:tc>
          <w:tcPr>
            <w:tcW w:w="387" w:type="pct"/>
            <w:hideMark/>
          </w:tcPr>
          <w:p w14:paraId="4F9CCB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165 602,5</w:t>
            </w:r>
          </w:p>
        </w:tc>
      </w:tr>
      <w:tr w:rsidR="00346729" w:rsidRPr="00346729" w14:paraId="638834A7" w14:textId="77777777" w:rsidTr="00346729">
        <w:trPr>
          <w:trHeight w:val="20"/>
        </w:trPr>
        <w:tc>
          <w:tcPr>
            <w:tcW w:w="239" w:type="pct"/>
            <w:hideMark/>
          </w:tcPr>
          <w:p w14:paraId="0CA64F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466</w:t>
            </w:r>
          </w:p>
        </w:tc>
        <w:tc>
          <w:tcPr>
            <w:tcW w:w="379" w:type="pct"/>
            <w:hideMark/>
          </w:tcPr>
          <w:p w14:paraId="635397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8E024A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69EB50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037712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0A079EE7" w14:textId="1FF9D03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167AA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167 602,5</w:t>
            </w:r>
          </w:p>
        </w:tc>
        <w:tc>
          <w:tcPr>
            <w:tcW w:w="387" w:type="pct"/>
            <w:hideMark/>
          </w:tcPr>
          <w:p w14:paraId="610DA5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165 602,5</w:t>
            </w:r>
          </w:p>
        </w:tc>
      </w:tr>
      <w:tr w:rsidR="00346729" w:rsidRPr="00346729" w14:paraId="380965D8" w14:textId="77777777" w:rsidTr="00346729">
        <w:trPr>
          <w:trHeight w:val="20"/>
        </w:trPr>
        <w:tc>
          <w:tcPr>
            <w:tcW w:w="239" w:type="pct"/>
            <w:hideMark/>
          </w:tcPr>
          <w:p w14:paraId="7B58C6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467</w:t>
            </w:r>
          </w:p>
        </w:tc>
        <w:tc>
          <w:tcPr>
            <w:tcW w:w="379" w:type="pct"/>
            <w:hideMark/>
          </w:tcPr>
          <w:p w14:paraId="17BC7DC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532BE7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3" w:type="pct"/>
            <w:hideMark/>
          </w:tcPr>
          <w:p w14:paraId="76C1E6B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07BE0F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0110000000</w:t>
            </w:r>
          </w:p>
        </w:tc>
        <w:tc>
          <w:tcPr>
            <w:tcW w:w="256" w:type="pct"/>
            <w:hideMark/>
          </w:tcPr>
          <w:p w14:paraId="21643F98" w14:textId="4DB5D69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DE86B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167 602,5</w:t>
            </w:r>
          </w:p>
        </w:tc>
        <w:tc>
          <w:tcPr>
            <w:tcW w:w="387" w:type="pct"/>
            <w:hideMark/>
          </w:tcPr>
          <w:p w14:paraId="78678F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165 602,5</w:t>
            </w:r>
          </w:p>
        </w:tc>
      </w:tr>
      <w:tr w:rsidR="00346729" w:rsidRPr="00346729" w14:paraId="2CFBAAE6" w14:textId="77777777" w:rsidTr="00346729">
        <w:trPr>
          <w:trHeight w:val="20"/>
        </w:trPr>
        <w:tc>
          <w:tcPr>
            <w:tcW w:w="239" w:type="pct"/>
            <w:hideMark/>
          </w:tcPr>
          <w:p w14:paraId="5B94D4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468</w:t>
            </w:r>
          </w:p>
        </w:tc>
        <w:tc>
          <w:tcPr>
            <w:tcW w:w="379" w:type="pct"/>
            <w:hideMark/>
          </w:tcPr>
          <w:p w14:paraId="77B970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01F8CA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75634B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7D439C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0110001610</w:t>
            </w:r>
          </w:p>
        </w:tc>
        <w:tc>
          <w:tcPr>
            <w:tcW w:w="256" w:type="pct"/>
            <w:hideMark/>
          </w:tcPr>
          <w:p w14:paraId="25DF4A7B" w14:textId="53F71432"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23927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45 617,6</w:t>
            </w:r>
          </w:p>
        </w:tc>
        <w:tc>
          <w:tcPr>
            <w:tcW w:w="387" w:type="pct"/>
            <w:hideMark/>
          </w:tcPr>
          <w:p w14:paraId="65A2AE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43 617,6</w:t>
            </w:r>
          </w:p>
        </w:tc>
      </w:tr>
      <w:tr w:rsidR="00346729" w:rsidRPr="00346729" w14:paraId="3A936408" w14:textId="77777777" w:rsidTr="00346729">
        <w:trPr>
          <w:trHeight w:val="20"/>
        </w:trPr>
        <w:tc>
          <w:tcPr>
            <w:tcW w:w="239" w:type="pct"/>
            <w:hideMark/>
          </w:tcPr>
          <w:p w14:paraId="4DD80E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469</w:t>
            </w:r>
          </w:p>
        </w:tc>
        <w:tc>
          <w:tcPr>
            <w:tcW w:w="379" w:type="pct"/>
            <w:hideMark/>
          </w:tcPr>
          <w:p w14:paraId="74A964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174379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028636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71F371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0110001610</w:t>
            </w:r>
          </w:p>
        </w:tc>
        <w:tc>
          <w:tcPr>
            <w:tcW w:w="256" w:type="pct"/>
            <w:hideMark/>
          </w:tcPr>
          <w:p w14:paraId="2366B9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36F159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45 617,6</w:t>
            </w:r>
          </w:p>
        </w:tc>
        <w:tc>
          <w:tcPr>
            <w:tcW w:w="387" w:type="pct"/>
            <w:hideMark/>
          </w:tcPr>
          <w:p w14:paraId="640F50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43 617,6</w:t>
            </w:r>
          </w:p>
        </w:tc>
      </w:tr>
      <w:tr w:rsidR="00346729" w:rsidRPr="00346729" w14:paraId="26E7022C" w14:textId="77777777" w:rsidTr="00346729">
        <w:trPr>
          <w:trHeight w:val="20"/>
        </w:trPr>
        <w:tc>
          <w:tcPr>
            <w:tcW w:w="239" w:type="pct"/>
            <w:hideMark/>
          </w:tcPr>
          <w:p w14:paraId="437163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470</w:t>
            </w:r>
          </w:p>
        </w:tc>
        <w:tc>
          <w:tcPr>
            <w:tcW w:w="379" w:type="pct"/>
            <w:hideMark/>
          </w:tcPr>
          <w:p w14:paraId="6FF26D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24E587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52A40D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7AAB38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0110001610</w:t>
            </w:r>
          </w:p>
        </w:tc>
        <w:tc>
          <w:tcPr>
            <w:tcW w:w="256" w:type="pct"/>
            <w:hideMark/>
          </w:tcPr>
          <w:p w14:paraId="1592E3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3F3EEFC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45 617,6</w:t>
            </w:r>
          </w:p>
        </w:tc>
        <w:tc>
          <w:tcPr>
            <w:tcW w:w="387" w:type="pct"/>
            <w:hideMark/>
          </w:tcPr>
          <w:p w14:paraId="6C80DE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43 617,6</w:t>
            </w:r>
          </w:p>
        </w:tc>
      </w:tr>
      <w:tr w:rsidR="00346729" w:rsidRPr="00346729" w14:paraId="0524876C" w14:textId="77777777" w:rsidTr="00346729">
        <w:trPr>
          <w:trHeight w:val="20"/>
        </w:trPr>
        <w:tc>
          <w:tcPr>
            <w:tcW w:w="239" w:type="pct"/>
            <w:hideMark/>
          </w:tcPr>
          <w:p w14:paraId="074B0C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471</w:t>
            </w:r>
          </w:p>
        </w:tc>
        <w:tc>
          <w:tcPr>
            <w:tcW w:w="379" w:type="pct"/>
            <w:hideMark/>
          </w:tcPr>
          <w:p w14:paraId="653CC49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74F519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68F9DB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545A5E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0110074080</w:t>
            </w:r>
          </w:p>
        </w:tc>
        <w:tc>
          <w:tcPr>
            <w:tcW w:w="256" w:type="pct"/>
            <w:hideMark/>
          </w:tcPr>
          <w:p w14:paraId="29F8CDE4" w14:textId="48CEAB8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8FF80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48 400,3</w:t>
            </w:r>
          </w:p>
        </w:tc>
        <w:tc>
          <w:tcPr>
            <w:tcW w:w="387" w:type="pct"/>
            <w:hideMark/>
          </w:tcPr>
          <w:p w14:paraId="0CE6966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48 400,3</w:t>
            </w:r>
          </w:p>
        </w:tc>
      </w:tr>
      <w:tr w:rsidR="00346729" w:rsidRPr="00346729" w14:paraId="63344ADA" w14:textId="77777777" w:rsidTr="00346729">
        <w:trPr>
          <w:trHeight w:val="20"/>
        </w:trPr>
        <w:tc>
          <w:tcPr>
            <w:tcW w:w="239" w:type="pct"/>
            <w:hideMark/>
          </w:tcPr>
          <w:p w14:paraId="656BEE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472</w:t>
            </w:r>
          </w:p>
        </w:tc>
        <w:tc>
          <w:tcPr>
            <w:tcW w:w="379" w:type="pct"/>
            <w:hideMark/>
          </w:tcPr>
          <w:p w14:paraId="78B64E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04FBC32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4979C3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5F4238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0110074080</w:t>
            </w:r>
          </w:p>
        </w:tc>
        <w:tc>
          <w:tcPr>
            <w:tcW w:w="256" w:type="pct"/>
            <w:hideMark/>
          </w:tcPr>
          <w:p w14:paraId="0A8A9A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024661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48 400,3</w:t>
            </w:r>
          </w:p>
        </w:tc>
        <w:tc>
          <w:tcPr>
            <w:tcW w:w="387" w:type="pct"/>
            <w:hideMark/>
          </w:tcPr>
          <w:p w14:paraId="6110F9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48 400,3</w:t>
            </w:r>
          </w:p>
        </w:tc>
      </w:tr>
      <w:tr w:rsidR="00346729" w:rsidRPr="00346729" w14:paraId="3B3FBA1F" w14:textId="77777777" w:rsidTr="00346729">
        <w:trPr>
          <w:trHeight w:val="20"/>
        </w:trPr>
        <w:tc>
          <w:tcPr>
            <w:tcW w:w="239" w:type="pct"/>
            <w:hideMark/>
          </w:tcPr>
          <w:p w14:paraId="682888A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473</w:t>
            </w:r>
          </w:p>
        </w:tc>
        <w:tc>
          <w:tcPr>
            <w:tcW w:w="379" w:type="pct"/>
            <w:hideMark/>
          </w:tcPr>
          <w:p w14:paraId="76103B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7D5D0D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10B9F1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4884887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0110074080</w:t>
            </w:r>
          </w:p>
        </w:tc>
        <w:tc>
          <w:tcPr>
            <w:tcW w:w="256" w:type="pct"/>
            <w:hideMark/>
          </w:tcPr>
          <w:p w14:paraId="1F7421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45270D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48 400,3</w:t>
            </w:r>
          </w:p>
        </w:tc>
        <w:tc>
          <w:tcPr>
            <w:tcW w:w="387" w:type="pct"/>
            <w:hideMark/>
          </w:tcPr>
          <w:p w14:paraId="064C61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48 400,3</w:t>
            </w:r>
          </w:p>
        </w:tc>
      </w:tr>
      <w:tr w:rsidR="00346729" w:rsidRPr="00346729" w14:paraId="00DE5F9D" w14:textId="77777777" w:rsidTr="00346729">
        <w:trPr>
          <w:trHeight w:val="20"/>
        </w:trPr>
        <w:tc>
          <w:tcPr>
            <w:tcW w:w="239" w:type="pct"/>
            <w:hideMark/>
          </w:tcPr>
          <w:p w14:paraId="16D41D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474</w:t>
            </w:r>
          </w:p>
        </w:tc>
        <w:tc>
          <w:tcPr>
            <w:tcW w:w="379" w:type="pct"/>
            <w:hideMark/>
          </w:tcPr>
          <w:p w14:paraId="62898E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21E7DB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76C923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1D66BFA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0110075540</w:t>
            </w:r>
          </w:p>
        </w:tc>
        <w:tc>
          <w:tcPr>
            <w:tcW w:w="256" w:type="pct"/>
            <w:hideMark/>
          </w:tcPr>
          <w:p w14:paraId="09D35040" w14:textId="3B96A94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ABA4D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475,7</w:t>
            </w:r>
          </w:p>
        </w:tc>
        <w:tc>
          <w:tcPr>
            <w:tcW w:w="387" w:type="pct"/>
            <w:hideMark/>
          </w:tcPr>
          <w:p w14:paraId="284BD9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475,7</w:t>
            </w:r>
          </w:p>
        </w:tc>
      </w:tr>
      <w:tr w:rsidR="00346729" w:rsidRPr="00346729" w14:paraId="6F49A4C4" w14:textId="77777777" w:rsidTr="00346729">
        <w:trPr>
          <w:trHeight w:val="20"/>
        </w:trPr>
        <w:tc>
          <w:tcPr>
            <w:tcW w:w="239" w:type="pct"/>
            <w:hideMark/>
          </w:tcPr>
          <w:p w14:paraId="6E06BE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475</w:t>
            </w:r>
          </w:p>
        </w:tc>
        <w:tc>
          <w:tcPr>
            <w:tcW w:w="379" w:type="pct"/>
            <w:hideMark/>
          </w:tcPr>
          <w:p w14:paraId="13C95A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E9FE5B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473D56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171C35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0110075540</w:t>
            </w:r>
          </w:p>
        </w:tc>
        <w:tc>
          <w:tcPr>
            <w:tcW w:w="256" w:type="pct"/>
            <w:hideMark/>
          </w:tcPr>
          <w:p w14:paraId="304F83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75690B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475,7</w:t>
            </w:r>
          </w:p>
        </w:tc>
        <w:tc>
          <w:tcPr>
            <w:tcW w:w="387" w:type="pct"/>
            <w:hideMark/>
          </w:tcPr>
          <w:p w14:paraId="59D8DA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475,7</w:t>
            </w:r>
          </w:p>
        </w:tc>
      </w:tr>
      <w:tr w:rsidR="00346729" w:rsidRPr="00346729" w14:paraId="040AC829" w14:textId="77777777" w:rsidTr="00346729">
        <w:trPr>
          <w:trHeight w:val="20"/>
        </w:trPr>
        <w:tc>
          <w:tcPr>
            <w:tcW w:w="239" w:type="pct"/>
            <w:hideMark/>
          </w:tcPr>
          <w:p w14:paraId="7742DA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476</w:t>
            </w:r>
          </w:p>
        </w:tc>
        <w:tc>
          <w:tcPr>
            <w:tcW w:w="379" w:type="pct"/>
            <w:hideMark/>
          </w:tcPr>
          <w:p w14:paraId="5AC379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81F73C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09A89C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2492C3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0110075540</w:t>
            </w:r>
          </w:p>
        </w:tc>
        <w:tc>
          <w:tcPr>
            <w:tcW w:w="256" w:type="pct"/>
            <w:hideMark/>
          </w:tcPr>
          <w:p w14:paraId="2D50A3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0998B7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475,7</w:t>
            </w:r>
          </w:p>
        </w:tc>
        <w:tc>
          <w:tcPr>
            <w:tcW w:w="387" w:type="pct"/>
            <w:hideMark/>
          </w:tcPr>
          <w:p w14:paraId="42B710C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475,7</w:t>
            </w:r>
          </w:p>
        </w:tc>
      </w:tr>
      <w:tr w:rsidR="00346729" w:rsidRPr="00346729" w14:paraId="060F936C" w14:textId="77777777" w:rsidTr="00346729">
        <w:trPr>
          <w:trHeight w:val="20"/>
        </w:trPr>
        <w:tc>
          <w:tcPr>
            <w:tcW w:w="239" w:type="pct"/>
            <w:hideMark/>
          </w:tcPr>
          <w:p w14:paraId="2CAD6C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477</w:t>
            </w:r>
          </w:p>
        </w:tc>
        <w:tc>
          <w:tcPr>
            <w:tcW w:w="379" w:type="pct"/>
            <w:hideMark/>
          </w:tcPr>
          <w:p w14:paraId="142E90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95EB13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20C190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3CC3133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0110075880</w:t>
            </w:r>
          </w:p>
        </w:tc>
        <w:tc>
          <w:tcPr>
            <w:tcW w:w="256" w:type="pct"/>
            <w:hideMark/>
          </w:tcPr>
          <w:p w14:paraId="22C4D490" w14:textId="1DE86607"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41B58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73 108,9</w:t>
            </w:r>
          </w:p>
        </w:tc>
        <w:tc>
          <w:tcPr>
            <w:tcW w:w="387" w:type="pct"/>
            <w:hideMark/>
          </w:tcPr>
          <w:p w14:paraId="582E5F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73 108,9</w:t>
            </w:r>
          </w:p>
        </w:tc>
      </w:tr>
      <w:tr w:rsidR="00346729" w:rsidRPr="00346729" w14:paraId="671C085C" w14:textId="77777777" w:rsidTr="00346729">
        <w:trPr>
          <w:trHeight w:val="20"/>
        </w:trPr>
        <w:tc>
          <w:tcPr>
            <w:tcW w:w="239" w:type="pct"/>
            <w:hideMark/>
          </w:tcPr>
          <w:p w14:paraId="1E9739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478</w:t>
            </w:r>
          </w:p>
        </w:tc>
        <w:tc>
          <w:tcPr>
            <w:tcW w:w="379" w:type="pct"/>
            <w:hideMark/>
          </w:tcPr>
          <w:p w14:paraId="2A9518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4C983D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31D3C15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23AE33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0110075880</w:t>
            </w:r>
          </w:p>
        </w:tc>
        <w:tc>
          <w:tcPr>
            <w:tcW w:w="256" w:type="pct"/>
            <w:hideMark/>
          </w:tcPr>
          <w:p w14:paraId="6CF7B5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75F0BA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73 108,9</w:t>
            </w:r>
          </w:p>
        </w:tc>
        <w:tc>
          <w:tcPr>
            <w:tcW w:w="387" w:type="pct"/>
            <w:hideMark/>
          </w:tcPr>
          <w:p w14:paraId="2F2CDC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73 108,9</w:t>
            </w:r>
          </w:p>
        </w:tc>
      </w:tr>
      <w:tr w:rsidR="00346729" w:rsidRPr="00346729" w14:paraId="039B23DC" w14:textId="77777777" w:rsidTr="00346729">
        <w:trPr>
          <w:trHeight w:val="20"/>
        </w:trPr>
        <w:tc>
          <w:tcPr>
            <w:tcW w:w="239" w:type="pct"/>
            <w:hideMark/>
          </w:tcPr>
          <w:p w14:paraId="39798D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479</w:t>
            </w:r>
          </w:p>
        </w:tc>
        <w:tc>
          <w:tcPr>
            <w:tcW w:w="379" w:type="pct"/>
            <w:hideMark/>
          </w:tcPr>
          <w:p w14:paraId="0744F6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BB0D5A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4A01430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0701</w:t>
            </w:r>
          </w:p>
        </w:tc>
        <w:tc>
          <w:tcPr>
            <w:tcW w:w="482" w:type="pct"/>
            <w:hideMark/>
          </w:tcPr>
          <w:p w14:paraId="2D7467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0110075880</w:t>
            </w:r>
          </w:p>
        </w:tc>
        <w:tc>
          <w:tcPr>
            <w:tcW w:w="256" w:type="pct"/>
            <w:hideMark/>
          </w:tcPr>
          <w:p w14:paraId="65AF1B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09C3C1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73 108,9</w:t>
            </w:r>
          </w:p>
        </w:tc>
        <w:tc>
          <w:tcPr>
            <w:tcW w:w="387" w:type="pct"/>
            <w:hideMark/>
          </w:tcPr>
          <w:p w14:paraId="35D33B6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73 108,9</w:t>
            </w:r>
          </w:p>
        </w:tc>
      </w:tr>
      <w:tr w:rsidR="00346729" w:rsidRPr="00346729" w14:paraId="3C6E179E" w14:textId="77777777" w:rsidTr="00346729">
        <w:trPr>
          <w:trHeight w:val="20"/>
        </w:trPr>
        <w:tc>
          <w:tcPr>
            <w:tcW w:w="239" w:type="pct"/>
            <w:hideMark/>
          </w:tcPr>
          <w:p w14:paraId="71BB53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480</w:t>
            </w:r>
          </w:p>
        </w:tc>
        <w:tc>
          <w:tcPr>
            <w:tcW w:w="379" w:type="pct"/>
            <w:hideMark/>
          </w:tcPr>
          <w:p w14:paraId="3A8FED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E9E482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Общее образование</w:t>
            </w:r>
          </w:p>
        </w:tc>
        <w:tc>
          <w:tcPr>
            <w:tcW w:w="403" w:type="pct"/>
            <w:hideMark/>
          </w:tcPr>
          <w:p w14:paraId="5942405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5DAAB9A5" w14:textId="779EE997"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9A0D4B1" w14:textId="267437E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A0C7D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382 420,5</w:t>
            </w:r>
          </w:p>
        </w:tc>
        <w:tc>
          <w:tcPr>
            <w:tcW w:w="387" w:type="pct"/>
            <w:hideMark/>
          </w:tcPr>
          <w:p w14:paraId="3C419E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370 103,9</w:t>
            </w:r>
          </w:p>
        </w:tc>
      </w:tr>
      <w:tr w:rsidR="00346729" w:rsidRPr="00346729" w14:paraId="68AD3410" w14:textId="77777777" w:rsidTr="00346729">
        <w:trPr>
          <w:trHeight w:val="20"/>
        </w:trPr>
        <w:tc>
          <w:tcPr>
            <w:tcW w:w="239" w:type="pct"/>
            <w:hideMark/>
          </w:tcPr>
          <w:p w14:paraId="668CDF8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481</w:t>
            </w:r>
          </w:p>
        </w:tc>
        <w:tc>
          <w:tcPr>
            <w:tcW w:w="379" w:type="pct"/>
            <w:hideMark/>
          </w:tcPr>
          <w:p w14:paraId="456894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81553B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453907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37E144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5802CAD8" w14:textId="539137B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7E2CAA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382 420,5</w:t>
            </w:r>
          </w:p>
        </w:tc>
        <w:tc>
          <w:tcPr>
            <w:tcW w:w="387" w:type="pct"/>
            <w:hideMark/>
          </w:tcPr>
          <w:p w14:paraId="129B3E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370 103,9</w:t>
            </w:r>
          </w:p>
        </w:tc>
      </w:tr>
      <w:tr w:rsidR="00346729" w:rsidRPr="00346729" w14:paraId="1B57CCF0" w14:textId="77777777" w:rsidTr="00346729">
        <w:trPr>
          <w:trHeight w:val="20"/>
        </w:trPr>
        <w:tc>
          <w:tcPr>
            <w:tcW w:w="239" w:type="pct"/>
            <w:hideMark/>
          </w:tcPr>
          <w:p w14:paraId="57B343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482</w:t>
            </w:r>
          </w:p>
        </w:tc>
        <w:tc>
          <w:tcPr>
            <w:tcW w:w="379" w:type="pct"/>
            <w:hideMark/>
          </w:tcPr>
          <w:p w14:paraId="132B78A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05BFCDC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3" w:type="pct"/>
            <w:hideMark/>
          </w:tcPr>
          <w:p w14:paraId="2A44EB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311078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0110000000</w:t>
            </w:r>
          </w:p>
        </w:tc>
        <w:tc>
          <w:tcPr>
            <w:tcW w:w="256" w:type="pct"/>
            <w:hideMark/>
          </w:tcPr>
          <w:p w14:paraId="5FDD2808" w14:textId="0513341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255B4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382 420,5</w:t>
            </w:r>
          </w:p>
        </w:tc>
        <w:tc>
          <w:tcPr>
            <w:tcW w:w="387" w:type="pct"/>
            <w:hideMark/>
          </w:tcPr>
          <w:p w14:paraId="6D095D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370 103,9</w:t>
            </w:r>
          </w:p>
        </w:tc>
      </w:tr>
      <w:tr w:rsidR="00346729" w:rsidRPr="00346729" w14:paraId="72716D0C" w14:textId="77777777" w:rsidTr="00346729">
        <w:trPr>
          <w:trHeight w:val="20"/>
        </w:trPr>
        <w:tc>
          <w:tcPr>
            <w:tcW w:w="239" w:type="pct"/>
            <w:hideMark/>
          </w:tcPr>
          <w:p w14:paraId="125DC2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483</w:t>
            </w:r>
          </w:p>
        </w:tc>
        <w:tc>
          <w:tcPr>
            <w:tcW w:w="379" w:type="pct"/>
            <w:hideMark/>
          </w:tcPr>
          <w:p w14:paraId="31FA40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88FE07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72A361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00E2C8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0110002610</w:t>
            </w:r>
          </w:p>
        </w:tc>
        <w:tc>
          <w:tcPr>
            <w:tcW w:w="256" w:type="pct"/>
            <w:hideMark/>
          </w:tcPr>
          <w:p w14:paraId="173F15B4" w14:textId="4CC0EF5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A3066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68 693,3</w:t>
            </w:r>
          </w:p>
        </w:tc>
        <w:tc>
          <w:tcPr>
            <w:tcW w:w="387" w:type="pct"/>
            <w:hideMark/>
          </w:tcPr>
          <w:p w14:paraId="5DC891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65 124,0</w:t>
            </w:r>
          </w:p>
        </w:tc>
      </w:tr>
      <w:tr w:rsidR="00346729" w:rsidRPr="00346729" w14:paraId="4B917998" w14:textId="77777777" w:rsidTr="00346729">
        <w:trPr>
          <w:trHeight w:val="20"/>
        </w:trPr>
        <w:tc>
          <w:tcPr>
            <w:tcW w:w="239" w:type="pct"/>
            <w:hideMark/>
          </w:tcPr>
          <w:p w14:paraId="047150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484</w:t>
            </w:r>
          </w:p>
        </w:tc>
        <w:tc>
          <w:tcPr>
            <w:tcW w:w="379" w:type="pct"/>
            <w:hideMark/>
          </w:tcPr>
          <w:p w14:paraId="0A2D3B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0447A96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Предоставление субсидий бюджетным, автономным учреждениям и иным </w:t>
            </w:r>
            <w:r w:rsidRPr="00346729">
              <w:rPr>
                <w:rFonts w:ascii="Arial" w:hAnsi="Arial" w:cs="Arial"/>
                <w:bCs/>
                <w:sz w:val="14"/>
                <w:szCs w:val="14"/>
              </w:rPr>
              <w:lastRenderedPageBreak/>
              <w:t>некоммерческим организациям</w:t>
            </w:r>
          </w:p>
        </w:tc>
        <w:tc>
          <w:tcPr>
            <w:tcW w:w="403" w:type="pct"/>
            <w:hideMark/>
          </w:tcPr>
          <w:p w14:paraId="4C3B68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0702</w:t>
            </w:r>
          </w:p>
        </w:tc>
        <w:tc>
          <w:tcPr>
            <w:tcW w:w="482" w:type="pct"/>
            <w:hideMark/>
          </w:tcPr>
          <w:p w14:paraId="1E25EA2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0110002610</w:t>
            </w:r>
          </w:p>
        </w:tc>
        <w:tc>
          <w:tcPr>
            <w:tcW w:w="256" w:type="pct"/>
            <w:hideMark/>
          </w:tcPr>
          <w:p w14:paraId="2F9464E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6AEF0A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68 693,3</w:t>
            </w:r>
          </w:p>
        </w:tc>
        <w:tc>
          <w:tcPr>
            <w:tcW w:w="387" w:type="pct"/>
            <w:hideMark/>
          </w:tcPr>
          <w:p w14:paraId="6F848F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65 124,0</w:t>
            </w:r>
          </w:p>
        </w:tc>
      </w:tr>
      <w:tr w:rsidR="00346729" w:rsidRPr="00346729" w14:paraId="038433DB" w14:textId="77777777" w:rsidTr="00346729">
        <w:trPr>
          <w:trHeight w:val="20"/>
        </w:trPr>
        <w:tc>
          <w:tcPr>
            <w:tcW w:w="239" w:type="pct"/>
            <w:hideMark/>
          </w:tcPr>
          <w:p w14:paraId="26F28C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485</w:t>
            </w:r>
          </w:p>
        </w:tc>
        <w:tc>
          <w:tcPr>
            <w:tcW w:w="379" w:type="pct"/>
            <w:hideMark/>
          </w:tcPr>
          <w:p w14:paraId="42095F6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C9E536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0F368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74F6D9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0110002610</w:t>
            </w:r>
          </w:p>
        </w:tc>
        <w:tc>
          <w:tcPr>
            <w:tcW w:w="256" w:type="pct"/>
            <w:hideMark/>
          </w:tcPr>
          <w:p w14:paraId="3D06B6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4591202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68 693,3</w:t>
            </w:r>
          </w:p>
        </w:tc>
        <w:tc>
          <w:tcPr>
            <w:tcW w:w="387" w:type="pct"/>
            <w:hideMark/>
          </w:tcPr>
          <w:p w14:paraId="6B8C61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65 124,0</w:t>
            </w:r>
          </w:p>
        </w:tc>
      </w:tr>
      <w:tr w:rsidR="00346729" w:rsidRPr="00346729" w14:paraId="77C604DF" w14:textId="77777777" w:rsidTr="00346729">
        <w:trPr>
          <w:trHeight w:val="20"/>
        </w:trPr>
        <w:tc>
          <w:tcPr>
            <w:tcW w:w="239" w:type="pct"/>
            <w:hideMark/>
          </w:tcPr>
          <w:p w14:paraId="01C604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486</w:t>
            </w:r>
          </w:p>
        </w:tc>
        <w:tc>
          <w:tcPr>
            <w:tcW w:w="379" w:type="pct"/>
            <w:hideMark/>
          </w:tcPr>
          <w:p w14:paraId="24A354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8DF741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1F75A2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7ED869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0110002620</w:t>
            </w:r>
          </w:p>
        </w:tc>
        <w:tc>
          <w:tcPr>
            <w:tcW w:w="256" w:type="pct"/>
            <w:hideMark/>
          </w:tcPr>
          <w:p w14:paraId="4F5C0950" w14:textId="20AB299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8DE23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22 629,3</w:t>
            </w:r>
          </w:p>
        </w:tc>
        <w:tc>
          <w:tcPr>
            <w:tcW w:w="387" w:type="pct"/>
            <w:hideMark/>
          </w:tcPr>
          <w:p w14:paraId="1D0C31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22 629,3</w:t>
            </w:r>
          </w:p>
        </w:tc>
      </w:tr>
      <w:tr w:rsidR="00346729" w:rsidRPr="00346729" w14:paraId="2F2BD603" w14:textId="77777777" w:rsidTr="00346729">
        <w:trPr>
          <w:trHeight w:val="20"/>
        </w:trPr>
        <w:tc>
          <w:tcPr>
            <w:tcW w:w="239" w:type="pct"/>
            <w:hideMark/>
          </w:tcPr>
          <w:p w14:paraId="02B5D43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487</w:t>
            </w:r>
          </w:p>
        </w:tc>
        <w:tc>
          <w:tcPr>
            <w:tcW w:w="379" w:type="pct"/>
            <w:hideMark/>
          </w:tcPr>
          <w:p w14:paraId="149A85A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07069C2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23A098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631578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0110002620</w:t>
            </w:r>
          </w:p>
        </w:tc>
        <w:tc>
          <w:tcPr>
            <w:tcW w:w="256" w:type="pct"/>
            <w:hideMark/>
          </w:tcPr>
          <w:p w14:paraId="49C290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481F5C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22 629,3</w:t>
            </w:r>
          </w:p>
        </w:tc>
        <w:tc>
          <w:tcPr>
            <w:tcW w:w="387" w:type="pct"/>
            <w:hideMark/>
          </w:tcPr>
          <w:p w14:paraId="761F70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22 629,3</w:t>
            </w:r>
          </w:p>
        </w:tc>
      </w:tr>
      <w:tr w:rsidR="00346729" w:rsidRPr="00346729" w14:paraId="174C56F5" w14:textId="77777777" w:rsidTr="00346729">
        <w:trPr>
          <w:trHeight w:val="20"/>
        </w:trPr>
        <w:tc>
          <w:tcPr>
            <w:tcW w:w="239" w:type="pct"/>
            <w:hideMark/>
          </w:tcPr>
          <w:p w14:paraId="3FBE00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488</w:t>
            </w:r>
          </w:p>
        </w:tc>
        <w:tc>
          <w:tcPr>
            <w:tcW w:w="379" w:type="pct"/>
            <w:hideMark/>
          </w:tcPr>
          <w:p w14:paraId="771830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613477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5CAA45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0B2AB7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0110002620</w:t>
            </w:r>
          </w:p>
        </w:tc>
        <w:tc>
          <w:tcPr>
            <w:tcW w:w="256" w:type="pct"/>
            <w:hideMark/>
          </w:tcPr>
          <w:p w14:paraId="00DA82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59D01D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22 629,3</w:t>
            </w:r>
          </w:p>
        </w:tc>
        <w:tc>
          <w:tcPr>
            <w:tcW w:w="387" w:type="pct"/>
            <w:hideMark/>
          </w:tcPr>
          <w:p w14:paraId="200267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22 629,3</w:t>
            </w:r>
          </w:p>
        </w:tc>
      </w:tr>
      <w:tr w:rsidR="00346729" w:rsidRPr="00346729" w14:paraId="608EABFE" w14:textId="77777777" w:rsidTr="00346729">
        <w:trPr>
          <w:trHeight w:val="20"/>
        </w:trPr>
        <w:tc>
          <w:tcPr>
            <w:tcW w:w="239" w:type="pct"/>
            <w:hideMark/>
          </w:tcPr>
          <w:p w14:paraId="66B0C5B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489</w:t>
            </w:r>
          </w:p>
        </w:tc>
        <w:tc>
          <w:tcPr>
            <w:tcW w:w="379" w:type="pct"/>
            <w:hideMark/>
          </w:tcPr>
          <w:p w14:paraId="269D55E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CF5F5C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02E3CD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783F72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0110074090</w:t>
            </w:r>
          </w:p>
        </w:tc>
        <w:tc>
          <w:tcPr>
            <w:tcW w:w="256" w:type="pct"/>
            <w:hideMark/>
          </w:tcPr>
          <w:p w14:paraId="350BF022" w14:textId="61681E4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60813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36 502,9</w:t>
            </w:r>
          </w:p>
        </w:tc>
        <w:tc>
          <w:tcPr>
            <w:tcW w:w="387" w:type="pct"/>
            <w:hideMark/>
          </w:tcPr>
          <w:p w14:paraId="1EDB5D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36 502,9</w:t>
            </w:r>
          </w:p>
        </w:tc>
      </w:tr>
      <w:tr w:rsidR="00346729" w:rsidRPr="00346729" w14:paraId="0FC1F29E" w14:textId="77777777" w:rsidTr="00346729">
        <w:trPr>
          <w:trHeight w:val="20"/>
        </w:trPr>
        <w:tc>
          <w:tcPr>
            <w:tcW w:w="239" w:type="pct"/>
            <w:hideMark/>
          </w:tcPr>
          <w:p w14:paraId="5C6926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490</w:t>
            </w:r>
          </w:p>
        </w:tc>
        <w:tc>
          <w:tcPr>
            <w:tcW w:w="379" w:type="pct"/>
            <w:hideMark/>
          </w:tcPr>
          <w:p w14:paraId="48F35C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B35D8E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1BCE90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5E885B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0110074090</w:t>
            </w:r>
          </w:p>
        </w:tc>
        <w:tc>
          <w:tcPr>
            <w:tcW w:w="256" w:type="pct"/>
            <w:hideMark/>
          </w:tcPr>
          <w:p w14:paraId="3030E1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5E3EF8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36 502,9</w:t>
            </w:r>
          </w:p>
        </w:tc>
        <w:tc>
          <w:tcPr>
            <w:tcW w:w="387" w:type="pct"/>
            <w:hideMark/>
          </w:tcPr>
          <w:p w14:paraId="30CEFC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36 502,9</w:t>
            </w:r>
          </w:p>
        </w:tc>
      </w:tr>
      <w:tr w:rsidR="00346729" w:rsidRPr="00346729" w14:paraId="1365844A" w14:textId="77777777" w:rsidTr="00346729">
        <w:trPr>
          <w:trHeight w:val="20"/>
        </w:trPr>
        <w:tc>
          <w:tcPr>
            <w:tcW w:w="239" w:type="pct"/>
            <w:hideMark/>
          </w:tcPr>
          <w:p w14:paraId="1E854D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491</w:t>
            </w:r>
          </w:p>
        </w:tc>
        <w:tc>
          <w:tcPr>
            <w:tcW w:w="379" w:type="pct"/>
            <w:hideMark/>
          </w:tcPr>
          <w:p w14:paraId="7B0380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0576E9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453A99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742967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0110074090</w:t>
            </w:r>
          </w:p>
        </w:tc>
        <w:tc>
          <w:tcPr>
            <w:tcW w:w="256" w:type="pct"/>
            <w:hideMark/>
          </w:tcPr>
          <w:p w14:paraId="73731E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226E2E4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36 502,9</w:t>
            </w:r>
          </w:p>
        </w:tc>
        <w:tc>
          <w:tcPr>
            <w:tcW w:w="387" w:type="pct"/>
            <w:hideMark/>
          </w:tcPr>
          <w:p w14:paraId="77F1D4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36 502,9</w:t>
            </w:r>
          </w:p>
        </w:tc>
      </w:tr>
      <w:tr w:rsidR="00346729" w:rsidRPr="00346729" w14:paraId="56A44C75" w14:textId="77777777" w:rsidTr="00346729">
        <w:trPr>
          <w:trHeight w:val="20"/>
        </w:trPr>
        <w:tc>
          <w:tcPr>
            <w:tcW w:w="239" w:type="pct"/>
            <w:hideMark/>
          </w:tcPr>
          <w:p w14:paraId="3890B8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492</w:t>
            </w:r>
          </w:p>
        </w:tc>
        <w:tc>
          <w:tcPr>
            <w:tcW w:w="379" w:type="pct"/>
            <w:hideMark/>
          </w:tcPr>
          <w:p w14:paraId="22FDAB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8A6D7D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33B3C32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12536E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0110075640</w:t>
            </w:r>
          </w:p>
        </w:tc>
        <w:tc>
          <w:tcPr>
            <w:tcW w:w="256" w:type="pct"/>
            <w:hideMark/>
          </w:tcPr>
          <w:p w14:paraId="25BAD7AA" w14:textId="725FB85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BF052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240 937,4</w:t>
            </w:r>
          </w:p>
        </w:tc>
        <w:tc>
          <w:tcPr>
            <w:tcW w:w="387" w:type="pct"/>
            <w:hideMark/>
          </w:tcPr>
          <w:p w14:paraId="1DA825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240 937,4</w:t>
            </w:r>
          </w:p>
        </w:tc>
      </w:tr>
      <w:tr w:rsidR="00346729" w:rsidRPr="00346729" w14:paraId="7227AD23" w14:textId="77777777" w:rsidTr="00346729">
        <w:trPr>
          <w:trHeight w:val="20"/>
        </w:trPr>
        <w:tc>
          <w:tcPr>
            <w:tcW w:w="239" w:type="pct"/>
            <w:hideMark/>
          </w:tcPr>
          <w:p w14:paraId="781601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493</w:t>
            </w:r>
          </w:p>
        </w:tc>
        <w:tc>
          <w:tcPr>
            <w:tcW w:w="379" w:type="pct"/>
            <w:hideMark/>
          </w:tcPr>
          <w:p w14:paraId="7F46E2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D5C015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2DAC4B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45EBD3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0110075640</w:t>
            </w:r>
          </w:p>
        </w:tc>
        <w:tc>
          <w:tcPr>
            <w:tcW w:w="256" w:type="pct"/>
            <w:hideMark/>
          </w:tcPr>
          <w:p w14:paraId="031103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3EC1CD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240 937,4</w:t>
            </w:r>
          </w:p>
        </w:tc>
        <w:tc>
          <w:tcPr>
            <w:tcW w:w="387" w:type="pct"/>
            <w:hideMark/>
          </w:tcPr>
          <w:p w14:paraId="2BE4589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240 937,4</w:t>
            </w:r>
          </w:p>
        </w:tc>
      </w:tr>
      <w:tr w:rsidR="00346729" w:rsidRPr="00346729" w14:paraId="3F882269" w14:textId="77777777" w:rsidTr="00346729">
        <w:trPr>
          <w:trHeight w:val="20"/>
        </w:trPr>
        <w:tc>
          <w:tcPr>
            <w:tcW w:w="239" w:type="pct"/>
            <w:hideMark/>
          </w:tcPr>
          <w:p w14:paraId="772A03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494</w:t>
            </w:r>
          </w:p>
        </w:tc>
        <w:tc>
          <w:tcPr>
            <w:tcW w:w="379" w:type="pct"/>
            <w:hideMark/>
          </w:tcPr>
          <w:p w14:paraId="21D3A7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FCDA70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1F8E77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378AC1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0110075640</w:t>
            </w:r>
          </w:p>
        </w:tc>
        <w:tc>
          <w:tcPr>
            <w:tcW w:w="256" w:type="pct"/>
            <w:hideMark/>
          </w:tcPr>
          <w:p w14:paraId="611F530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09C1C1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240 937,4</w:t>
            </w:r>
          </w:p>
        </w:tc>
        <w:tc>
          <w:tcPr>
            <w:tcW w:w="387" w:type="pct"/>
            <w:hideMark/>
          </w:tcPr>
          <w:p w14:paraId="691E03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240 937,4</w:t>
            </w:r>
          </w:p>
        </w:tc>
      </w:tr>
      <w:tr w:rsidR="00346729" w:rsidRPr="00346729" w14:paraId="33ACC7C6" w14:textId="77777777" w:rsidTr="00346729">
        <w:trPr>
          <w:trHeight w:val="20"/>
        </w:trPr>
        <w:tc>
          <w:tcPr>
            <w:tcW w:w="239" w:type="pct"/>
            <w:hideMark/>
          </w:tcPr>
          <w:p w14:paraId="649CF52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495</w:t>
            </w:r>
          </w:p>
        </w:tc>
        <w:tc>
          <w:tcPr>
            <w:tcW w:w="379" w:type="pct"/>
            <w:hideMark/>
          </w:tcPr>
          <w:p w14:paraId="7475BF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438903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690069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4FE26B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01100S5630</w:t>
            </w:r>
          </w:p>
        </w:tc>
        <w:tc>
          <w:tcPr>
            <w:tcW w:w="256" w:type="pct"/>
            <w:hideMark/>
          </w:tcPr>
          <w:p w14:paraId="3C480DA1" w14:textId="5D2F637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33FA2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4 404,0</w:t>
            </w:r>
          </w:p>
        </w:tc>
        <w:tc>
          <w:tcPr>
            <w:tcW w:w="387" w:type="pct"/>
            <w:hideMark/>
          </w:tcPr>
          <w:p w14:paraId="2B59EB8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4 404,0</w:t>
            </w:r>
          </w:p>
        </w:tc>
      </w:tr>
      <w:tr w:rsidR="00346729" w:rsidRPr="00346729" w14:paraId="5DA66A02" w14:textId="77777777" w:rsidTr="00346729">
        <w:trPr>
          <w:trHeight w:val="20"/>
        </w:trPr>
        <w:tc>
          <w:tcPr>
            <w:tcW w:w="239" w:type="pct"/>
            <w:hideMark/>
          </w:tcPr>
          <w:p w14:paraId="0678BFD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496</w:t>
            </w:r>
          </w:p>
        </w:tc>
        <w:tc>
          <w:tcPr>
            <w:tcW w:w="379" w:type="pct"/>
            <w:hideMark/>
          </w:tcPr>
          <w:p w14:paraId="6164447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EA36D4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3EA3699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1E17E1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01100S5630</w:t>
            </w:r>
          </w:p>
        </w:tc>
        <w:tc>
          <w:tcPr>
            <w:tcW w:w="256" w:type="pct"/>
            <w:hideMark/>
          </w:tcPr>
          <w:p w14:paraId="1524D68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4146D8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4 404,0</w:t>
            </w:r>
          </w:p>
        </w:tc>
        <w:tc>
          <w:tcPr>
            <w:tcW w:w="387" w:type="pct"/>
            <w:hideMark/>
          </w:tcPr>
          <w:p w14:paraId="55EF6F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4 404,0</w:t>
            </w:r>
          </w:p>
        </w:tc>
      </w:tr>
      <w:tr w:rsidR="00346729" w:rsidRPr="00346729" w14:paraId="70618204" w14:textId="77777777" w:rsidTr="00346729">
        <w:trPr>
          <w:trHeight w:val="20"/>
        </w:trPr>
        <w:tc>
          <w:tcPr>
            <w:tcW w:w="239" w:type="pct"/>
            <w:hideMark/>
          </w:tcPr>
          <w:p w14:paraId="543DB96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497</w:t>
            </w:r>
          </w:p>
        </w:tc>
        <w:tc>
          <w:tcPr>
            <w:tcW w:w="379" w:type="pct"/>
            <w:hideMark/>
          </w:tcPr>
          <w:p w14:paraId="5EFF57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04C3052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48A84C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7B7A8E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01100S5630</w:t>
            </w:r>
          </w:p>
        </w:tc>
        <w:tc>
          <w:tcPr>
            <w:tcW w:w="256" w:type="pct"/>
            <w:hideMark/>
          </w:tcPr>
          <w:p w14:paraId="27AA4D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4B6031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4 404,0</w:t>
            </w:r>
          </w:p>
        </w:tc>
        <w:tc>
          <w:tcPr>
            <w:tcW w:w="387" w:type="pct"/>
            <w:hideMark/>
          </w:tcPr>
          <w:p w14:paraId="444D9B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4 404,0</w:t>
            </w:r>
          </w:p>
        </w:tc>
      </w:tr>
      <w:tr w:rsidR="00346729" w:rsidRPr="00346729" w14:paraId="6F12DCF9" w14:textId="77777777" w:rsidTr="00346729">
        <w:trPr>
          <w:trHeight w:val="20"/>
        </w:trPr>
        <w:tc>
          <w:tcPr>
            <w:tcW w:w="239" w:type="pct"/>
            <w:hideMark/>
          </w:tcPr>
          <w:p w14:paraId="67C5C2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498</w:t>
            </w:r>
          </w:p>
        </w:tc>
        <w:tc>
          <w:tcPr>
            <w:tcW w:w="379" w:type="pct"/>
            <w:hideMark/>
          </w:tcPr>
          <w:p w14:paraId="28C9231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752DE9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51327FD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195FBA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011E151690</w:t>
            </w:r>
          </w:p>
        </w:tc>
        <w:tc>
          <w:tcPr>
            <w:tcW w:w="256" w:type="pct"/>
            <w:hideMark/>
          </w:tcPr>
          <w:p w14:paraId="0872F3C7" w14:textId="7E082DF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CFED0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9 253,6</w:t>
            </w:r>
          </w:p>
        </w:tc>
        <w:tc>
          <w:tcPr>
            <w:tcW w:w="387" w:type="pct"/>
            <w:hideMark/>
          </w:tcPr>
          <w:p w14:paraId="16950CA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506,3</w:t>
            </w:r>
          </w:p>
        </w:tc>
      </w:tr>
      <w:tr w:rsidR="00346729" w:rsidRPr="00346729" w14:paraId="76E25AED" w14:textId="77777777" w:rsidTr="00346729">
        <w:trPr>
          <w:trHeight w:val="20"/>
        </w:trPr>
        <w:tc>
          <w:tcPr>
            <w:tcW w:w="239" w:type="pct"/>
            <w:hideMark/>
          </w:tcPr>
          <w:p w14:paraId="41B41D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499</w:t>
            </w:r>
          </w:p>
        </w:tc>
        <w:tc>
          <w:tcPr>
            <w:tcW w:w="379" w:type="pct"/>
            <w:hideMark/>
          </w:tcPr>
          <w:p w14:paraId="35E7A66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2E8677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78D6C94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62F387D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011E151690</w:t>
            </w:r>
          </w:p>
        </w:tc>
        <w:tc>
          <w:tcPr>
            <w:tcW w:w="256" w:type="pct"/>
            <w:hideMark/>
          </w:tcPr>
          <w:p w14:paraId="33AF63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6A84480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9 253,6</w:t>
            </w:r>
          </w:p>
        </w:tc>
        <w:tc>
          <w:tcPr>
            <w:tcW w:w="387" w:type="pct"/>
            <w:hideMark/>
          </w:tcPr>
          <w:p w14:paraId="6FCBC2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506,3</w:t>
            </w:r>
          </w:p>
        </w:tc>
      </w:tr>
      <w:tr w:rsidR="00346729" w:rsidRPr="00346729" w14:paraId="6A11B371" w14:textId="77777777" w:rsidTr="00346729">
        <w:trPr>
          <w:trHeight w:val="20"/>
        </w:trPr>
        <w:tc>
          <w:tcPr>
            <w:tcW w:w="239" w:type="pct"/>
            <w:hideMark/>
          </w:tcPr>
          <w:p w14:paraId="64C71D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500</w:t>
            </w:r>
          </w:p>
        </w:tc>
        <w:tc>
          <w:tcPr>
            <w:tcW w:w="379" w:type="pct"/>
            <w:hideMark/>
          </w:tcPr>
          <w:p w14:paraId="45B525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15FECF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81198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0702</w:t>
            </w:r>
          </w:p>
        </w:tc>
        <w:tc>
          <w:tcPr>
            <w:tcW w:w="482" w:type="pct"/>
            <w:hideMark/>
          </w:tcPr>
          <w:p w14:paraId="062242C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011E151690</w:t>
            </w:r>
          </w:p>
        </w:tc>
        <w:tc>
          <w:tcPr>
            <w:tcW w:w="256" w:type="pct"/>
            <w:hideMark/>
          </w:tcPr>
          <w:p w14:paraId="6B68CD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2E90F4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9 253,6</w:t>
            </w:r>
          </w:p>
        </w:tc>
        <w:tc>
          <w:tcPr>
            <w:tcW w:w="387" w:type="pct"/>
            <w:hideMark/>
          </w:tcPr>
          <w:p w14:paraId="0A0B2E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506,3</w:t>
            </w:r>
          </w:p>
        </w:tc>
      </w:tr>
      <w:tr w:rsidR="00346729" w:rsidRPr="00346729" w14:paraId="3CB5DE14" w14:textId="77777777" w:rsidTr="00346729">
        <w:trPr>
          <w:trHeight w:val="20"/>
        </w:trPr>
        <w:tc>
          <w:tcPr>
            <w:tcW w:w="239" w:type="pct"/>
            <w:hideMark/>
          </w:tcPr>
          <w:p w14:paraId="441DEA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501</w:t>
            </w:r>
          </w:p>
        </w:tc>
        <w:tc>
          <w:tcPr>
            <w:tcW w:w="379" w:type="pct"/>
            <w:hideMark/>
          </w:tcPr>
          <w:p w14:paraId="4AAB42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718E0A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Дополнительное образование детей</w:t>
            </w:r>
          </w:p>
        </w:tc>
        <w:tc>
          <w:tcPr>
            <w:tcW w:w="403" w:type="pct"/>
            <w:hideMark/>
          </w:tcPr>
          <w:p w14:paraId="006E120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19B636FD" w14:textId="1AD9279E"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E685456" w14:textId="17D190AC"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37857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16 236,6</w:t>
            </w:r>
          </w:p>
        </w:tc>
        <w:tc>
          <w:tcPr>
            <w:tcW w:w="387" w:type="pct"/>
            <w:hideMark/>
          </w:tcPr>
          <w:p w14:paraId="3AB13E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16 236,6</w:t>
            </w:r>
          </w:p>
        </w:tc>
      </w:tr>
      <w:tr w:rsidR="00346729" w:rsidRPr="00346729" w14:paraId="074E4941" w14:textId="77777777" w:rsidTr="00346729">
        <w:trPr>
          <w:trHeight w:val="20"/>
        </w:trPr>
        <w:tc>
          <w:tcPr>
            <w:tcW w:w="239" w:type="pct"/>
            <w:hideMark/>
          </w:tcPr>
          <w:p w14:paraId="28157B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502</w:t>
            </w:r>
          </w:p>
        </w:tc>
        <w:tc>
          <w:tcPr>
            <w:tcW w:w="379" w:type="pct"/>
            <w:hideMark/>
          </w:tcPr>
          <w:p w14:paraId="5B2A46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FF0998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4C3F24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2D7AE0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5E01236B" w14:textId="5DA7D9C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CB8ADF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16 236,6</w:t>
            </w:r>
          </w:p>
        </w:tc>
        <w:tc>
          <w:tcPr>
            <w:tcW w:w="387" w:type="pct"/>
            <w:hideMark/>
          </w:tcPr>
          <w:p w14:paraId="03F5C9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16 236,6</w:t>
            </w:r>
          </w:p>
        </w:tc>
      </w:tr>
      <w:tr w:rsidR="00346729" w:rsidRPr="00346729" w14:paraId="3CCA10B9" w14:textId="77777777" w:rsidTr="00346729">
        <w:trPr>
          <w:trHeight w:val="20"/>
        </w:trPr>
        <w:tc>
          <w:tcPr>
            <w:tcW w:w="239" w:type="pct"/>
            <w:hideMark/>
          </w:tcPr>
          <w:p w14:paraId="615D02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503</w:t>
            </w:r>
          </w:p>
        </w:tc>
        <w:tc>
          <w:tcPr>
            <w:tcW w:w="379" w:type="pct"/>
            <w:hideMark/>
          </w:tcPr>
          <w:p w14:paraId="48452BE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0B27B3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3" w:type="pct"/>
            <w:hideMark/>
          </w:tcPr>
          <w:p w14:paraId="7A2E94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680C549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0110000000</w:t>
            </w:r>
          </w:p>
        </w:tc>
        <w:tc>
          <w:tcPr>
            <w:tcW w:w="256" w:type="pct"/>
            <w:hideMark/>
          </w:tcPr>
          <w:p w14:paraId="3C155D73" w14:textId="0B5A38C1"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AEDA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16 236,6</w:t>
            </w:r>
          </w:p>
        </w:tc>
        <w:tc>
          <w:tcPr>
            <w:tcW w:w="387" w:type="pct"/>
            <w:hideMark/>
          </w:tcPr>
          <w:p w14:paraId="4106CB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16 236,6</w:t>
            </w:r>
          </w:p>
        </w:tc>
      </w:tr>
      <w:tr w:rsidR="00346729" w:rsidRPr="00346729" w14:paraId="6EA61492" w14:textId="77777777" w:rsidTr="00346729">
        <w:trPr>
          <w:trHeight w:val="20"/>
        </w:trPr>
        <w:tc>
          <w:tcPr>
            <w:tcW w:w="239" w:type="pct"/>
            <w:hideMark/>
          </w:tcPr>
          <w:p w14:paraId="2EF069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504</w:t>
            </w:r>
          </w:p>
        </w:tc>
        <w:tc>
          <w:tcPr>
            <w:tcW w:w="379" w:type="pct"/>
            <w:hideMark/>
          </w:tcPr>
          <w:p w14:paraId="581D09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CF43B3C" w14:textId="39EF4216"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70915D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13BC65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0110003610</w:t>
            </w:r>
          </w:p>
        </w:tc>
        <w:tc>
          <w:tcPr>
            <w:tcW w:w="256" w:type="pct"/>
            <w:hideMark/>
          </w:tcPr>
          <w:p w14:paraId="3D8C8295" w14:textId="1F4003F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27A62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7 741,0</w:t>
            </w:r>
          </w:p>
        </w:tc>
        <w:tc>
          <w:tcPr>
            <w:tcW w:w="387" w:type="pct"/>
            <w:hideMark/>
          </w:tcPr>
          <w:p w14:paraId="3C21903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7 741,0</w:t>
            </w:r>
          </w:p>
        </w:tc>
      </w:tr>
      <w:tr w:rsidR="00346729" w:rsidRPr="00346729" w14:paraId="3FC9BF1D" w14:textId="77777777" w:rsidTr="00346729">
        <w:trPr>
          <w:trHeight w:val="20"/>
        </w:trPr>
        <w:tc>
          <w:tcPr>
            <w:tcW w:w="239" w:type="pct"/>
            <w:hideMark/>
          </w:tcPr>
          <w:p w14:paraId="747024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505</w:t>
            </w:r>
          </w:p>
        </w:tc>
        <w:tc>
          <w:tcPr>
            <w:tcW w:w="379" w:type="pct"/>
            <w:hideMark/>
          </w:tcPr>
          <w:p w14:paraId="0D3A8E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A72216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27772D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222AA7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0110003610</w:t>
            </w:r>
          </w:p>
        </w:tc>
        <w:tc>
          <w:tcPr>
            <w:tcW w:w="256" w:type="pct"/>
            <w:hideMark/>
          </w:tcPr>
          <w:p w14:paraId="596707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60A024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7 741,0</w:t>
            </w:r>
          </w:p>
        </w:tc>
        <w:tc>
          <w:tcPr>
            <w:tcW w:w="387" w:type="pct"/>
            <w:hideMark/>
          </w:tcPr>
          <w:p w14:paraId="7A9EF9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7 741,0</w:t>
            </w:r>
          </w:p>
        </w:tc>
      </w:tr>
      <w:tr w:rsidR="00346729" w:rsidRPr="00346729" w14:paraId="1464C368" w14:textId="77777777" w:rsidTr="00346729">
        <w:trPr>
          <w:trHeight w:val="20"/>
        </w:trPr>
        <w:tc>
          <w:tcPr>
            <w:tcW w:w="239" w:type="pct"/>
            <w:hideMark/>
          </w:tcPr>
          <w:p w14:paraId="39B582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506</w:t>
            </w:r>
          </w:p>
        </w:tc>
        <w:tc>
          <w:tcPr>
            <w:tcW w:w="379" w:type="pct"/>
            <w:hideMark/>
          </w:tcPr>
          <w:p w14:paraId="036D35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0FA4F42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463714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4A1DED4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0110003610</w:t>
            </w:r>
          </w:p>
        </w:tc>
        <w:tc>
          <w:tcPr>
            <w:tcW w:w="256" w:type="pct"/>
            <w:hideMark/>
          </w:tcPr>
          <w:p w14:paraId="792573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2CDBF8A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7 741,0</w:t>
            </w:r>
          </w:p>
        </w:tc>
        <w:tc>
          <w:tcPr>
            <w:tcW w:w="387" w:type="pct"/>
            <w:hideMark/>
          </w:tcPr>
          <w:p w14:paraId="0DDDE3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7 741,0</w:t>
            </w:r>
          </w:p>
        </w:tc>
      </w:tr>
      <w:tr w:rsidR="00346729" w:rsidRPr="00346729" w14:paraId="0D9AFBEA" w14:textId="77777777" w:rsidTr="00346729">
        <w:trPr>
          <w:trHeight w:val="20"/>
        </w:trPr>
        <w:tc>
          <w:tcPr>
            <w:tcW w:w="239" w:type="pct"/>
            <w:hideMark/>
          </w:tcPr>
          <w:p w14:paraId="78A9317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507</w:t>
            </w:r>
          </w:p>
        </w:tc>
        <w:tc>
          <w:tcPr>
            <w:tcW w:w="379" w:type="pct"/>
            <w:hideMark/>
          </w:tcPr>
          <w:p w14:paraId="0DDC77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DF0BD8C"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77A47B8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7C23B1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0110075640</w:t>
            </w:r>
          </w:p>
        </w:tc>
        <w:tc>
          <w:tcPr>
            <w:tcW w:w="256" w:type="pct"/>
            <w:hideMark/>
          </w:tcPr>
          <w:p w14:paraId="005B66AB" w14:textId="75E4783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D7E52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8 495,6</w:t>
            </w:r>
          </w:p>
        </w:tc>
        <w:tc>
          <w:tcPr>
            <w:tcW w:w="387" w:type="pct"/>
            <w:hideMark/>
          </w:tcPr>
          <w:p w14:paraId="0222D6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8 495,6</w:t>
            </w:r>
          </w:p>
        </w:tc>
      </w:tr>
      <w:tr w:rsidR="00346729" w:rsidRPr="00346729" w14:paraId="7706C7AE" w14:textId="77777777" w:rsidTr="00346729">
        <w:trPr>
          <w:trHeight w:val="20"/>
        </w:trPr>
        <w:tc>
          <w:tcPr>
            <w:tcW w:w="239" w:type="pct"/>
            <w:hideMark/>
          </w:tcPr>
          <w:p w14:paraId="0DBF08F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508</w:t>
            </w:r>
          </w:p>
        </w:tc>
        <w:tc>
          <w:tcPr>
            <w:tcW w:w="379" w:type="pct"/>
            <w:hideMark/>
          </w:tcPr>
          <w:p w14:paraId="74C8BF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46B742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3953C3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5D887B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0110075640</w:t>
            </w:r>
          </w:p>
        </w:tc>
        <w:tc>
          <w:tcPr>
            <w:tcW w:w="256" w:type="pct"/>
            <w:hideMark/>
          </w:tcPr>
          <w:p w14:paraId="580821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4AEB882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8 495,6</w:t>
            </w:r>
          </w:p>
        </w:tc>
        <w:tc>
          <w:tcPr>
            <w:tcW w:w="387" w:type="pct"/>
            <w:hideMark/>
          </w:tcPr>
          <w:p w14:paraId="48D38E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8 495,6</w:t>
            </w:r>
          </w:p>
        </w:tc>
      </w:tr>
      <w:tr w:rsidR="00346729" w:rsidRPr="00346729" w14:paraId="6E74221C" w14:textId="77777777" w:rsidTr="00346729">
        <w:trPr>
          <w:trHeight w:val="20"/>
        </w:trPr>
        <w:tc>
          <w:tcPr>
            <w:tcW w:w="239" w:type="pct"/>
            <w:hideMark/>
          </w:tcPr>
          <w:p w14:paraId="5A2768C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509</w:t>
            </w:r>
          </w:p>
        </w:tc>
        <w:tc>
          <w:tcPr>
            <w:tcW w:w="379" w:type="pct"/>
            <w:hideMark/>
          </w:tcPr>
          <w:p w14:paraId="34EA88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47FE4E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597C89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0703</w:t>
            </w:r>
          </w:p>
        </w:tc>
        <w:tc>
          <w:tcPr>
            <w:tcW w:w="482" w:type="pct"/>
            <w:hideMark/>
          </w:tcPr>
          <w:p w14:paraId="19B572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0110075640</w:t>
            </w:r>
          </w:p>
        </w:tc>
        <w:tc>
          <w:tcPr>
            <w:tcW w:w="256" w:type="pct"/>
            <w:hideMark/>
          </w:tcPr>
          <w:p w14:paraId="60F11D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1D0938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8 495,6</w:t>
            </w:r>
          </w:p>
        </w:tc>
        <w:tc>
          <w:tcPr>
            <w:tcW w:w="387" w:type="pct"/>
            <w:hideMark/>
          </w:tcPr>
          <w:p w14:paraId="05D599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8 495,6</w:t>
            </w:r>
          </w:p>
        </w:tc>
      </w:tr>
      <w:tr w:rsidR="00346729" w:rsidRPr="00346729" w14:paraId="425F5519" w14:textId="77777777" w:rsidTr="00346729">
        <w:trPr>
          <w:trHeight w:val="20"/>
        </w:trPr>
        <w:tc>
          <w:tcPr>
            <w:tcW w:w="239" w:type="pct"/>
            <w:hideMark/>
          </w:tcPr>
          <w:p w14:paraId="784D7D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510</w:t>
            </w:r>
          </w:p>
        </w:tc>
        <w:tc>
          <w:tcPr>
            <w:tcW w:w="379" w:type="pct"/>
            <w:hideMark/>
          </w:tcPr>
          <w:p w14:paraId="4FE169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5A1456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Молодежная политика</w:t>
            </w:r>
          </w:p>
        </w:tc>
        <w:tc>
          <w:tcPr>
            <w:tcW w:w="403" w:type="pct"/>
            <w:hideMark/>
          </w:tcPr>
          <w:p w14:paraId="66F07B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32CE0D95" w14:textId="58E3AD64"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5EBDD9B" w14:textId="317FBB2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4A139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3 236,5</w:t>
            </w:r>
          </w:p>
        </w:tc>
        <w:tc>
          <w:tcPr>
            <w:tcW w:w="387" w:type="pct"/>
            <w:hideMark/>
          </w:tcPr>
          <w:p w14:paraId="183849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3 236,5</w:t>
            </w:r>
          </w:p>
        </w:tc>
      </w:tr>
      <w:tr w:rsidR="00346729" w:rsidRPr="00346729" w14:paraId="5887F0BA" w14:textId="77777777" w:rsidTr="00346729">
        <w:trPr>
          <w:trHeight w:val="20"/>
        </w:trPr>
        <w:tc>
          <w:tcPr>
            <w:tcW w:w="239" w:type="pct"/>
            <w:hideMark/>
          </w:tcPr>
          <w:p w14:paraId="5E507E0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511</w:t>
            </w:r>
          </w:p>
        </w:tc>
        <w:tc>
          <w:tcPr>
            <w:tcW w:w="379" w:type="pct"/>
            <w:hideMark/>
          </w:tcPr>
          <w:p w14:paraId="51003D4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13C432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4FE938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412411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1FC68458" w14:textId="0C3BC19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DCFF8C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3 236,5</w:t>
            </w:r>
          </w:p>
        </w:tc>
        <w:tc>
          <w:tcPr>
            <w:tcW w:w="387" w:type="pct"/>
            <w:hideMark/>
          </w:tcPr>
          <w:p w14:paraId="4E8828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3 236,5</w:t>
            </w:r>
          </w:p>
        </w:tc>
      </w:tr>
      <w:tr w:rsidR="00346729" w:rsidRPr="00346729" w14:paraId="2CDB29EB" w14:textId="77777777" w:rsidTr="00346729">
        <w:trPr>
          <w:trHeight w:val="20"/>
        </w:trPr>
        <w:tc>
          <w:tcPr>
            <w:tcW w:w="239" w:type="pct"/>
            <w:hideMark/>
          </w:tcPr>
          <w:p w14:paraId="722AEB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512</w:t>
            </w:r>
          </w:p>
        </w:tc>
        <w:tc>
          <w:tcPr>
            <w:tcW w:w="379" w:type="pct"/>
            <w:hideMark/>
          </w:tcPr>
          <w:p w14:paraId="73886F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43C6EE9"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3" w:type="pct"/>
            <w:hideMark/>
          </w:tcPr>
          <w:p w14:paraId="2D77B7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64BB7E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0110000000</w:t>
            </w:r>
          </w:p>
        </w:tc>
        <w:tc>
          <w:tcPr>
            <w:tcW w:w="256" w:type="pct"/>
            <w:hideMark/>
          </w:tcPr>
          <w:p w14:paraId="07ED510C" w14:textId="6B7F0324"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64AF7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3 236,5</w:t>
            </w:r>
          </w:p>
        </w:tc>
        <w:tc>
          <w:tcPr>
            <w:tcW w:w="387" w:type="pct"/>
            <w:hideMark/>
          </w:tcPr>
          <w:p w14:paraId="74F66DB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3 236,5</w:t>
            </w:r>
          </w:p>
        </w:tc>
      </w:tr>
      <w:tr w:rsidR="00346729" w:rsidRPr="00346729" w14:paraId="0357A0A8" w14:textId="77777777" w:rsidTr="00346729">
        <w:trPr>
          <w:trHeight w:val="20"/>
        </w:trPr>
        <w:tc>
          <w:tcPr>
            <w:tcW w:w="239" w:type="pct"/>
            <w:hideMark/>
          </w:tcPr>
          <w:p w14:paraId="6EE3F7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513</w:t>
            </w:r>
          </w:p>
        </w:tc>
        <w:tc>
          <w:tcPr>
            <w:tcW w:w="379" w:type="pct"/>
            <w:hideMark/>
          </w:tcPr>
          <w:p w14:paraId="3AA2C4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161013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w:t>
            </w:r>
            <w:r w:rsidRPr="00346729">
              <w:rPr>
                <w:rFonts w:ascii="Arial" w:hAnsi="Arial" w:cs="Arial"/>
                <w:bCs/>
                <w:sz w:val="14"/>
                <w:szCs w:val="14"/>
              </w:rPr>
              <w:lastRenderedPageBreak/>
              <w:t>образования Канского района"</w:t>
            </w:r>
          </w:p>
        </w:tc>
        <w:tc>
          <w:tcPr>
            <w:tcW w:w="403" w:type="pct"/>
            <w:hideMark/>
          </w:tcPr>
          <w:p w14:paraId="51793E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0707</w:t>
            </w:r>
          </w:p>
        </w:tc>
        <w:tc>
          <w:tcPr>
            <w:tcW w:w="482" w:type="pct"/>
            <w:hideMark/>
          </w:tcPr>
          <w:p w14:paraId="335DB1F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0110006490</w:t>
            </w:r>
          </w:p>
        </w:tc>
        <w:tc>
          <w:tcPr>
            <w:tcW w:w="256" w:type="pct"/>
            <w:hideMark/>
          </w:tcPr>
          <w:p w14:paraId="2C806788" w14:textId="02A85FE3"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510A5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156,3</w:t>
            </w:r>
          </w:p>
        </w:tc>
        <w:tc>
          <w:tcPr>
            <w:tcW w:w="387" w:type="pct"/>
            <w:hideMark/>
          </w:tcPr>
          <w:p w14:paraId="7AA4121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156,3</w:t>
            </w:r>
          </w:p>
        </w:tc>
      </w:tr>
      <w:tr w:rsidR="00346729" w:rsidRPr="00346729" w14:paraId="6C9DAD72" w14:textId="77777777" w:rsidTr="00346729">
        <w:trPr>
          <w:trHeight w:val="20"/>
        </w:trPr>
        <w:tc>
          <w:tcPr>
            <w:tcW w:w="239" w:type="pct"/>
            <w:hideMark/>
          </w:tcPr>
          <w:p w14:paraId="53BAF0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514</w:t>
            </w:r>
          </w:p>
        </w:tc>
        <w:tc>
          <w:tcPr>
            <w:tcW w:w="379" w:type="pct"/>
            <w:hideMark/>
          </w:tcPr>
          <w:p w14:paraId="45A8289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F29685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Социальное обеспечение и иные выплаты населению</w:t>
            </w:r>
          </w:p>
        </w:tc>
        <w:tc>
          <w:tcPr>
            <w:tcW w:w="403" w:type="pct"/>
            <w:hideMark/>
          </w:tcPr>
          <w:p w14:paraId="5294C2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2FFFFD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0110006490</w:t>
            </w:r>
          </w:p>
        </w:tc>
        <w:tc>
          <w:tcPr>
            <w:tcW w:w="256" w:type="pct"/>
            <w:hideMark/>
          </w:tcPr>
          <w:p w14:paraId="0ABAF7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401" w:type="pct"/>
            <w:hideMark/>
          </w:tcPr>
          <w:p w14:paraId="41B113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156,3</w:t>
            </w:r>
          </w:p>
        </w:tc>
        <w:tc>
          <w:tcPr>
            <w:tcW w:w="387" w:type="pct"/>
            <w:hideMark/>
          </w:tcPr>
          <w:p w14:paraId="4154C8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156,3</w:t>
            </w:r>
          </w:p>
        </w:tc>
      </w:tr>
      <w:tr w:rsidR="00346729" w:rsidRPr="00346729" w14:paraId="18B5F540" w14:textId="77777777" w:rsidTr="00346729">
        <w:trPr>
          <w:trHeight w:val="20"/>
        </w:trPr>
        <w:tc>
          <w:tcPr>
            <w:tcW w:w="239" w:type="pct"/>
            <w:hideMark/>
          </w:tcPr>
          <w:p w14:paraId="7813D6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515</w:t>
            </w:r>
          </w:p>
        </w:tc>
        <w:tc>
          <w:tcPr>
            <w:tcW w:w="379" w:type="pct"/>
            <w:hideMark/>
          </w:tcPr>
          <w:p w14:paraId="2C157ED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FAFF25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Социальные выплаты гражданам, кроме публичных нормативных социальных выплат</w:t>
            </w:r>
          </w:p>
        </w:tc>
        <w:tc>
          <w:tcPr>
            <w:tcW w:w="403" w:type="pct"/>
            <w:hideMark/>
          </w:tcPr>
          <w:p w14:paraId="2BF003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31B25D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0110006490</w:t>
            </w:r>
          </w:p>
        </w:tc>
        <w:tc>
          <w:tcPr>
            <w:tcW w:w="256" w:type="pct"/>
            <w:hideMark/>
          </w:tcPr>
          <w:p w14:paraId="22B5CA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320</w:t>
            </w:r>
          </w:p>
        </w:tc>
        <w:tc>
          <w:tcPr>
            <w:tcW w:w="401" w:type="pct"/>
            <w:hideMark/>
          </w:tcPr>
          <w:p w14:paraId="332E1B2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156,3</w:t>
            </w:r>
          </w:p>
        </w:tc>
        <w:tc>
          <w:tcPr>
            <w:tcW w:w="387" w:type="pct"/>
            <w:hideMark/>
          </w:tcPr>
          <w:p w14:paraId="0AD497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156,3</w:t>
            </w:r>
          </w:p>
        </w:tc>
      </w:tr>
      <w:tr w:rsidR="00346729" w:rsidRPr="00346729" w14:paraId="3E3D82D7" w14:textId="77777777" w:rsidTr="00346729">
        <w:trPr>
          <w:trHeight w:val="20"/>
        </w:trPr>
        <w:tc>
          <w:tcPr>
            <w:tcW w:w="239" w:type="pct"/>
            <w:hideMark/>
          </w:tcPr>
          <w:p w14:paraId="178E57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516</w:t>
            </w:r>
          </w:p>
        </w:tc>
        <w:tc>
          <w:tcPr>
            <w:tcW w:w="379" w:type="pct"/>
            <w:hideMark/>
          </w:tcPr>
          <w:p w14:paraId="4AB3BC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C519D2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1207F54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5658AF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0110076490</w:t>
            </w:r>
          </w:p>
        </w:tc>
        <w:tc>
          <w:tcPr>
            <w:tcW w:w="256" w:type="pct"/>
            <w:hideMark/>
          </w:tcPr>
          <w:p w14:paraId="234184C2" w14:textId="107338D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38ECE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3 080,2</w:t>
            </w:r>
          </w:p>
        </w:tc>
        <w:tc>
          <w:tcPr>
            <w:tcW w:w="387" w:type="pct"/>
            <w:hideMark/>
          </w:tcPr>
          <w:p w14:paraId="38A573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3 080,2</w:t>
            </w:r>
          </w:p>
        </w:tc>
      </w:tr>
      <w:tr w:rsidR="00346729" w:rsidRPr="00346729" w14:paraId="645E5006" w14:textId="77777777" w:rsidTr="00346729">
        <w:trPr>
          <w:trHeight w:val="20"/>
        </w:trPr>
        <w:tc>
          <w:tcPr>
            <w:tcW w:w="239" w:type="pct"/>
            <w:hideMark/>
          </w:tcPr>
          <w:p w14:paraId="58D1362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517</w:t>
            </w:r>
          </w:p>
        </w:tc>
        <w:tc>
          <w:tcPr>
            <w:tcW w:w="379" w:type="pct"/>
            <w:hideMark/>
          </w:tcPr>
          <w:p w14:paraId="6D16DA3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0BE79B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64F9C7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77329CA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0110076490</w:t>
            </w:r>
          </w:p>
        </w:tc>
        <w:tc>
          <w:tcPr>
            <w:tcW w:w="256" w:type="pct"/>
            <w:hideMark/>
          </w:tcPr>
          <w:p w14:paraId="6BAFC2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50B446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1 302,9</w:t>
            </w:r>
          </w:p>
        </w:tc>
        <w:tc>
          <w:tcPr>
            <w:tcW w:w="387" w:type="pct"/>
            <w:hideMark/>
          </w:tcPr>
          <w:p w14:paraId="2EFE14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1 302,9</w:t>
            </w:r>
          </w:p>
        </w:tc>
      </w:tr>
      <w:tr w:rsidR="00346729" w:rsidRPr="00346729" w14:paraId="23F4EC89" w14:textId="77777777" w:rsidTr="00346729">
        <w:trPr>
          <w:trHeight w:val="20"/>
        </w:trPr>
        <w:tc>
          <w:tcPr>
            <w:tcW w:w="239" w:type="pct"/>
            <w:hideMark/>
          </w:tcPr>
          <w:p w14:paraId="1130E5E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518</w:t>
            </w:r>
          </w:p>
        </w:tc>
        <w:tc>
          <w:tcPr>
            <w:tcW w:w="379" w:type="pct"/>
            <w:hideMark/>
          </w:tcPr>
          <w:p w14:paraId="1BF07BB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3C759D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41CFAE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5775CD8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0110076490</w:t>
            </w:r>
          </w:p>
        </w:tc>
        <w:tc>
          <w:tcPr>
            <w:tcW w:w="256" w:type="pct"/>
            <w:hideMark/>
          </w:tcPr>
          <w:p w14:paraId="5D5A86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74DF95D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1 302,9</w:t>
            </w:r>
          </w:p>
        </w:tc>
        <w:tc>
          <w:tcPr>
            <w:tcW w:w="387" w:type="pct"/>
            <w:hideMark/>
          </w:tcPr>
          <w:p w14:paraId="408406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1 302,9</w:t>
            </w:r>
          </w:p>
        </w:tc>
      </w:tr>
      <w:tr w:rsidR="00346729" w:rsidRPr="00346729" w14:paraId="7728A7EB" w14:textId="77777777" w:rsidTr="00346729">
        <w:trPr>
          <w:trHeight w:val="20"/>
        </w:trPr>
        <w:tc>
          <w:tcPr>
            <w:tcW w:w="239" w:type="pct"/>
            <w:hideMark/>
          </w:tcPr>
          <w:p w14:paraId="062319F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519</w:t>
            </w:r>
          </w:p>
        </w:tc>
        <w:tc>
          <w:tcPr>
            <w:tcW w:w="379" w:type="pct"/>
            <w:hideMark/>
          </w:tcPr>
          <w:p w14:paraId="0BA6E1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C2CB3B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79F755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20A005F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0110076490</w:t>
            </w:r>
          </w:p>
        </w:tc>
        <w:tc>
          <w:tcPr>
            <w:tcW w:w="256" w:type="pct"/>
            <w:hideMark/>
          </w:tcPr>
          <w:p w14:paraId="361220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7068A4A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1 777,3</w:t>
            </w:r>
          </w:p>
        </w:tc>
        <w:tc>
          <w:tcPr>
            <w:tcW w:w="387" w:type="pct"/>
            <w:hideMark/>
          </w:tcPr>
          <w:p w14:paraId="798179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1 777,3</w:t>
            </w:r>
          </w:p>
        </w:tc>
      </w:tr>
      <w:tr w:rsidR="00346729" w:rsidRPr="00346729" w14:paraId="69EAEFEF" w14:textId="77777777" w:rsidTr="00346729">
        <w:trPr>
          <w:trHeight w:val="20"/>
        </w:trPr>
        <w:tc>
          <w:tcPr>
            <w:tcW w:w="239" w:type="pct"/>
            <w:hideMark/>
          </w:tcPr>
          <w:p w14:paraId="6DBED5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520</w:t>
            </w:r>
          </w:p>
        </w:tc>
        <w:tc>
          <w:tcPr>
            <w:tcW w:w="379" w:type="pct"/>
            <w:hideMark/>
          </w:tcPr>
          <w:p w14:paraId="4D074A2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BB538B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624D062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0707</w:t>
            </w:r>
          </w:p>
        </w:tc>
        <w:tc>
          <w:tcPr>
            <w:tcW w:w="482" w:type="pct"/>
            <w:hideMark/>
          </w:tcPr>
          <w:p w14:paraId="3FF168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0110076490</w:t>
            </w:r>
          </w:p>
        </w:tc>
        <w:tc>
          <w:tcPr>
            <w:tcW w:w="256" w:type="pct"/>
            <w:hideMark/>
          </w:tcPr>
          <w:p w14:paraId="2B344D5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108717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1 777,3</w:t>
            </w:r>
          </w:p>
        </w:tc>
        <w:tc>
          <w:tcPr>
            <w:tcW w:w="387" w:type="pct"/>
            <w:hideMark/>
          </w:tcPr>
          <w:p w14:paraId="2998E7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1 777,3</w:t>
            </w:r>
          </w:p>
        </w:tc>
      </w:tr>
      <w:tr w:rsidR="00346729" w:rsidRPr="00346729" w14:paraId="1CC8DD92" w14:textId="77777777" w:rsidTr="00346729">
        <w:trPr>
          <w:trHeight w:val="20"/>
        </w:trPr>
        <w:tc>
          <w:tcPr>
            <w:tcW w:w="239" w:type="pct"/>
            <w:hideMark/>
          </w:tcPr>
          <w:p w14:paraId="7503A4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521</w:t>
            </w:r>
          </w:p>
        </w:tc>
        <w:tc>
          <w:tcPr>
            <w:tcW w:w="379" w:type="pct"/>
            <w:hideMark/>
          </w:tcPr>
          <w:p w14:paraId="27CC91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DEF66A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Другие вопросы в области образования</w:t>
            </w:r>
          </w:p>
        </w:tc>
        <w:tc>
          <w:tcPr>
            <w:tcW w:w="403" w:type="pct"/>
            <w:hideMark/>
          </w:tcPr>
          <w:p w14:paraId="1442F9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685856E2" w14:textId="2F5884D9"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00A1809" w14:textId="71ED4328"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E48D5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28 409,5</w:t>
            </w:r>
          </w:p>
        </w:tc>
        <w:tc>
          <w:tcPr>
            <w:tcW w:w="387" w:type="pct"/>
            <w:hideMark/>
          </w:tcPr>
          <w:p w14:paraId="0B2EC8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28 409,5</w:t>
            </w:r>
          </w:p>
        </w:tc>
      </w:tr>
      <w:tr w:rsidR="00346729" w:rsidRPr="00346729" w14:paraId="2C6D2F8B" w14:textId="77777777" w:rsidTr="00346729">
        <w:trPr>
          <w:trHeight w:val="20"/>
        </w:trPr>
        <w:tc>
          <w:tcPr>
            <w:tcW w:w="239" w:type="pct"/>
            <w:hideMark/>
          </w:tcPr>
          <w:p w14:paraId="60E8D8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522</w:t>
            </w:r>
          </w:p>
        </w:tc>
        <w:tc>
          <w:tcPr>
            <w:tcW w:w="379" w:type="pct"/>
            <w:hideMark/>
          </w:tcPr>
          <w:p w14:paraId="5FC08B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8B6630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0803113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78B737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27C8CF89" w14:textId="36365CE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DCE89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28 409,5</w:t>
            </w:r>
          </w:p>
        </w:tc>
        <w:tc>
          <w:tcPr>
            <w:tcW w:w="387" w:type="pct"/>
            <w:hideMark/>
          </w:tcPr>
          <w:p w14:paraId="577E89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28 409,5</w:t>
            </w:r>
          </w:p>
        </w:tc>
      </w:tr>
      <w:tr w:rsidR="00346729" w:rsidRPr="00346729" w14:paraId="3A2A65F2" w14:textId="77777777" w:rsidTr="00346729">
        <w:trPr>
          <w:trHeight w:val="20"/>
        </w:trPr>
        <w:tc>
          <w:tcPr>
            <w:tcW w:w="239" w:type="pct"/>
            <w:hideMark/>
          </w:tcPr>
          <w:p w14:paraId="73C5A4A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523</w:t>
            </w:r>
          </w:p>
        </w:tc>
        <w:tc>
          <w:tcPr>
            <w:tcW w:w="379" w:type="pct"/>
            <w:hideMark/>
          </w:tcPr>
          <w:p w14:paraId="0049E37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DA76B5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"Государственная поддержка детей-сирот, расширение практики применения семейных форм воспитания"</w:t>
            </w:r>
          </w:p>
        </w:tc>
        <w:tc>
          <w:tcPr>
            <w:tcW w:w="403" w:type="pct"/>
            <w:hideMark/>
          </w:tcPr>
          <w:p w14:paraId="0ACE147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1EF501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0130000000</w:t>
            </w:r>
          </w:p>
        </w:tc>
        <w:tc>
          <w:tcPr>
            <w:tcW w:w="256" w:type="pct"/>
            <w:hideMark/>
          </w:tcPr>
          <w:p w14:paraId="385537D4" w14:textId="5E97D2A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84B90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3 259,6</w:t>
            </w:r>
          </w:p>
        </w:tc>
        <w:tc>
          <w:tcPr>
            <w:tcW w:w="387" w:type="pct"/>
            <w:hideMark/>
          </w:tcPr>
          <w:p w14:paraId="460147C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3 259,6</w:t>
            </w:r>
          </w:p>
        </w:tc>
      </w:tr>
      <w:tr w:rsidR="00346729" w:rsidRPr="00346729" w14:paraId="399F82EF" w14:textId="77777777" w:rsidTr="00346729">
        <w:trPr>
          <w:trHeight w:val="20"/>
        </w:trPr>
        <w:tc>
          <w:tcPr>
            <w:tcW w:w="239" w:type="pct"/>
            <w:hideMark/>
          </w:tcPr>
          <w:p w14:paraId="0795BC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524</w:t>
            </w:r>
          </w:p>
        </w:tc>
        <w:tc>
          <w:tcPr>
            <w:tcW w:w="379" w:type="pct"/>
            <w:hideMark/>
          </w:tcPr>
          <w:p w14:paraId="166F13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E40DBF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403" w:type="pct"/>
            <w:hideMark/>
          </w:tcPr>
          <w:p w14:paraId="5943EC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1DC5529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0130075520</w:t>
            </w:r>
          </w:p>
        </w:tc>
        <w:tc>
          <w:tcPr>
            <w:tcW w:w="256" w:type="pct"/>
            <w:hideMark/>
          </w:tcPr>
          <w:p w14:paraId="35FE976B" w14:textId="01783EDD"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303A39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3 259,6</w:t>
            </w:r>
          </w:p>
        </w:tc>
        <w:tc>
          <w:tcPr>
            <w:tcW w:w="387" w:type="pct"/>
            <w:hideMark/>
          </w:tcPr>
          <w:p w14:paraId="3DA68DE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3 259,6</w:t>
            </w:r>
          </w:p>
        </w:tc>
      </w:tr>
      <w:tr w:rsidR="00346729" w:rsidRPr="00346729" w14:paraId="0422D8DE" w14:textId="77777777" w:rsidTr="00346729">
        <w:trPr>
          <w:trHeight w:val="20"/>
        </w:trPr>
        <w:tc>
          <w:tcPr>
            <w:tcW w:w="239" w:type="pct"/>
            <w:hideMark/>
          </w:tcPr>
          <w:p w14:paraId="376EE0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525</w:t>
            </w:r>
          </w:p>
        </w:tc>
        <w:tc>
          <w:tcPr>
            <w:tcW w:w="379" w:type="pct"/>
            <w:hideMark/>
          </w:tcPr>
          <w:p w14:paraId="33A346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9E0049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421CA7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604D6F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0130075520</w:t>
            </w:r>
          </w:p>
        </w:tc>
        <w:tc>
          <w:tcPr>
            <w:tcW w:w="256" w:type="pct"/>
            <w:hideMark/>
          </w:tcPr>
          <w:p w14:paraId="15B998B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0C24B40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2 683,5</w:t>
            </w:r>
          </w:p>
        </w:tc>
        <w:tc>
          <w:tcPr>
            <w:tcW w:w="387" w:type="pct"/>
            <w:hideMark/>
          </w:tcPr>
          <w:p w14:paraId="771BE4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2 683,5</w:t>
            </w:r>
          </w:p>
        </w:tc>
      </w:tr>
      <w:tr w:rsidR="00346729" w:rsidRPr="00346729" w14:paraId="40F5D9ED" w14:textId="77777777" w:rsidTr="00346729">
        <w:trPr>
          <w:trHeight w:val="20"/>
        </w:trPr>
        <w:tc>
          <w:tcPr>
            <w:tcW w:w="239" w:type="pct"/>
            <w:hideMark/>
          </w:tcPr>
          <w:p w14:paraId="47E664B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526</w:t>
            </w:r>
          </w:p>
        </w:tc>
        <w:tc>
          <w:tcPr>
            <w:tcW w:w="379" w:type="pct"/>
            <w:hideMark/>
          </w:tcPr>
          <w:p w14:paraId="6CB360F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89B569E"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3A56CD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2F15B89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0130075520</w:t>
            </w:r>
          </w:p>
        </w:tc>
        <w:tc>
          <w:tcPr>
            <w:tcW w:w="256" w:type="pct"/>
            <w:hideMark/>
          </w:tcPr>
          <w:p w14:paraId="6F57F2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1C0834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2 683,5</w:t>
            </w:r>
          </w:p>
        </w:tc>
        <w:tc>
          <w:tcPr>
            <w:tcW w:w="387" w:type="pct"/>
            <w:hideMark/>
          </w:tcPr>
          <w:p w14:paraId="01C36B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2 683,5</w:t>
            </w:r>
          </w:p>
        </w:tc>
      </w:tr>
      <w:tr w:rsidR="00346729" w:rsidRPr="00346729" w14:paraId="65FBDD93" w14:textId="77777777" w:rsidTr="00346729">
        <w:trPr>
          <w:trHeight w:val="20"/>
        </w:trPr>
        <w:tc>
          <w:tcPr>
            <w:tcW w:w="239" w:type="pct"/>
            <w:hideMark/>
          </w:tcPr>
          <w:p w14:paraId="32B63FF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527</w:t>
            </w:r>
          </w:p>
        </w:tc>
        <w:tc>
          <w:tcPr>
            <w:tcW w:w="379" w:type="pct"/>
            <w:hideMark/>
          </w:tcPr>
          <w:p w14:paraId="14C133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2DC2C9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63A73A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2169051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0130075520</w:t>
            </w:r>
          </w:p>
        </w:tc>
        <w:tc>
          <w:tcPr>
            <w:tcW w:w="256" w:type="pct"/>
            <w:hideMark/>
          </w:tcPr>
          <w:p w14:paraId="54F51D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5A6DD8D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576,1</w:t>
            </w:r>
          </w:p>
        </w:tc>
        <w:tc>
          <w:tcPr>
            <w:tcW w:w="387" w:type="pct"/>
            <w:hideMark/>
          </w:tcPr>
          <w:p w14:paraId="432463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576,1</w:t>
            </w:r>
          </w:p>
        </w:tc>
      </w:tr>
      <w:tr w:rsidR="00346729" w:rsidRPr="00346729" w14:paraId="295D5BDC" w14:textId="77777777" w:rsidTr="00346729">
        <w:trPr>
          <w:trHeight w:val="20"/>
        </w:trPr>
        <w:tc>
          <w:tcPr>
            <w:tcW w:w="239" w:type="pct"/>
            <w:hideMark/>
          </w:tcPr>
          <w:p w14:paraId="0A70428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528</w:t>
            </w:r>
          </w:p>
        </w:tc>
        <w:tc>
          <w:tcPr>
            <w:tcW w:w="379" w:type="pct"/>
            <w:hideMark/>
          </w:tcPr>
          <w:p w14:paraId="0FB4B44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275822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110E008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613650D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0130075520</w:t>
            </w:r>
          </w:p>
        </w:tc>
        <w:tc>
          <w:tcPr>
            <w:tcW w:w="256" w:type="pct"/>
            <w:hideMark/>
          </w:tcPr>
          <w:p w14:paraId="7BC9461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7392BA5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576,1</w:t>
            </w:r>
          </w:p>
        </w:tc>
        <w:tc>
          <w:tcPr>
            <w:tcW w:w="387" w:type="pct"/>
            <w:hideMark/>
          </w:tcPr>
          <w:p w14:paraId="5F03A1A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576,1</w:t>
            </w:r>
          </w:p>
        </w:tc>
      </w:tr>
      <w:tr w:rsidR="00346729" w:rsidRPr="00346729" w14:paraId="384FDD5E" w14:textId="77777777" w:rsidTr="00346729">
        <w:trPr>
          <w:trHeight w:val="20"/>
        </w:trPr>
        <w:tc>
          <w:tcPr>
            <w:tcW w:w="239" w:type="pct"/>
            <w:hideMark/>
          </w:tcPr>
          <w:p w14:paraId="7D99D8B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529</w:t>
            </w:r>
          </w:p>
        </w:tc>
        <w:tc>
          <w:tcPr>
            <w:tcW w:w="379" w:type="pct"/>
            <w:hideMark/>
          </w:tcPr>
          <w:p w14:paraId="121CD85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7A4BAC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"Обеспечение реализации муниципальной программы и прочие мероприятия"</w:t>
            </w:r>
          </w:p>
        </w:tc>
        <w:tc>
          <w:tcPr>
            <w:tcW w:w="403" w:type="pct"/>
            <w:hideMark/>
          </w:tcPr>
          <w:p w14:paraId="059D51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7F4FA8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0140000000</w:t>
            </w:r>
          </w:p>
        </w:tc>
        <w:tc>
          <w:tcPr>
            <w:tcW w:w="256" w:type="pct"/>
            <w:hideMark/>
          </w:tcPr>
          <w:p w14:paraId="2DFE567D" w14:textId="7D1045A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148C6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25 149,9</w:t>
            </w:r>
          </w:p>
        </w:tc>
        <w:tc>
          <w:tcPr>
            <w:tcW w:w="387" w:type="pct"/>
            <w:hideMark/>
          </w:tcPr>
          <w:p w14:paraId="2FE326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25 149,9</w:t>
            </w:r>
          </w:p>
        </w:tc>
      </w:tr>
      <w:tr w:rsidR="00346729" w:rsidRPr="00346729" w14:paraId="3FE4A417" w14:textId="77777777" w:rsidTr="00346729">
        <w:trPr>
          <w:trHeight w:val="20"/>
        </w:trPr>
        <w:tc>
          <w:tcPr>
            <w:tcW w:w="239" w:type="pct"/>
            <w:hideMark/>
          </w:tcPr>
          <w:p w14:paraId="6AEC382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530</w:t>
            </w:r>
          </w:p>
        </w:tc>
        <w:tc>
          <w:tcPr>
            <w:tcW w:w="379" w:type="pct"/>
            <w:hideMark/>
          </w:tcPr>
          <w:p w14:paraId="033375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81C87C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403" w:type="pct"/>
            <w:hideMark/>
          </w:tcPr>
          <w:p w14:paraId="29926E3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7199E01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0140000210</w:t>
            </w:r>
          </w:p>
        </w:tc>
        <w:tc>
          <w:tcPr>
            <w:tcW w:w="256" w:type="pct"/>
            <w:hideMark/>
          </w:tcPr>
          <w:p w14:paraId="37366BC2" w14:textId="744C04C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DD0BB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5 298,2</w:t>
            </w:r>
          </w:p>
        </w:tc>
        <w:tc>
          <w:tcPr>
            <w:tcW w:w="387" w:type="pct"/>
            <w:hideMark/>
          </w:tcPr>
          <w:p w14:paraId="0BA7D00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5 298,2</w:t>
            </w:r>
          </w:p>
        </w:tc>
      </w:tr>
      <w:tr w:rsidR="00346729" w:rsidRPr="00346729" w14:paraId="2A698C88" w14:textId="77777777" w:rsidTr="00346729">
        <w:trPr>
          <w:trHeight w:val="20"/>
        </w:trPr>
        <w:tc>
          <w:tcPr>
            <w:tcW w:w="239" w:type="pct"/>
            <w:hideMark/>
          </w:tcPr>
          <w:p w14:paraId="4177D06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531</w:t>
            </w:r>
          </w:p>
        </w:tc>
        <w:tc>
          <w:tcPr>
            <w:tcW w:w="379" w:type="pct"/>
            <w:hideMark/>
          </w:tcPr>
          <w:p w14:paraId="2C822B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8BD373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hideMark/>
          </w:tcPr>
          <w:p w14:paraId="2DFB91C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2714F2A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0140000210</w:t>
            </w:r>
          </w:p>
        </w:tc>
        <w:tc>
          <w:tcPr>
            <w:tcW w:w="256" w:type="pct"/>
            <w:hideMark/>
          </w:tcPr>
          <w:p w14:paraId="69AE160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w:t>
            </w:r>
          </w:p>
        </w:tc>
        <w:tc>
          <w:tcPr>
            <w:tcW w:w="401" w:type="pct"/>
            <w:hideMark/>
          </w:tcPr>
          <w:p w14:paraId="56902C8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5 150,6</w:t>
            </w:r>
          </w:p>
        </w:tc>
        <w:tc>
          <w:tcPr>
            <w:tcW w:w="387" w:type="pct"/>
            <w:hideMark/>
          </w:tcPr>
          <w:p w14:paraId="740978B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5 150,6</w:t>
            </w:r>
          </w:p>
        </w:tc>
      </w:tr>
      <w:tr w:rsidR="00346729" w:rsidRPr="00346729" w14:paraId="5F91A00B" w14:textId="77777777" w:rsidTr="00346729">
        <w:trPr>
          <w:trHeight w:val="20"/>
        </w:trPr>
        <w:tc>
          <w:tcPr>
            <w:tcW w:w="239" w:type="pct"/>
            <w:hideMark/>
          </w:tcPr>
          <w:p w14:paraId="2E40F4C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532</w:t>
            </w:r>
          </w:p>
        </w:tc>
        <w:tc>
          <w:tcPr>
            <w:tcW w:w="379" w:type="pct"/>
            <w:hideMark/>
          </w:tcPr>
          <w:p w14:paraId="0CFB59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1940AA3"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Расходы на выплаты персоналу государственных (муниципальных) органов</w:t>
            </w:r>
          </w:p>
        </w:tc>
        <w:tc>
          <w:tcPr>
            <w:tcW w:w="403" w:type="pct"/>
            <w:hideMark/>
          </w:tcPr>
          <w:p w14:paraId="4768CA8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1A2FA46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0140000210</w:t>
            </w:r>
          </w:p>
        </w:tc>
        <w:tc>
          <w:tcPr>
            <w:tcW w:w="256" w:type="pct"/>
            <w:hideMark/>
          </w:tcPr>
          <w:p w14:paraId="30C285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120</w:t>
            </w:r>
          </w:p>
        </w:tc>
        <w:tc>
          <w:tcPr>
            <w:tcW w:w="401" w:type="pct"/>
            <w:hideMark/>
          </w:tcPr>
          <w:p w14:paraId="318336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5 150,6</w:t>
            </w:r>
          </w:p>
        </w:tc>
        <w:tc>
          <w:tcPr>
            <w:tcW w:w="387" w:type="pct"/>
            <w:hideMark/>
          </w:tcPr>
          <w:p w14:paraId="11C8CD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5 150,6</w:t>
            </w:r>
          </w:p>
        </w:tc>
      </w:tr>
      <w:tr w:rsidR="00346729" w:rsidRPr="00346729" w14:paraId="274E5405" w14:textId="77777777" w:rsidTr="00346729">
        <w:trPr>
          <w:trHeight w:val="20"/>
        </w:trPr>
        <w:tc>
          <w:tcPr>
            <w:tcW w:w="239" w:type="pct"/>
            <w:hideMark/>
          </w:tcPr>
          <w:p w14:paraId="70B5ABB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533</w:t>
            </w:r>
          </w:p>
        </w:tc>
        <w:tc>
          <w:tcPr>
            <w:tcW w:w="379" w:type="pct"/>
            <w:hideMark/>
          </w:tcPr>
          <w:p w14:paraId="048AB1D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57D5CE9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0633A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39D713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0140000210</w:t>
            </w:r>
          </w:p>
        </w:tc>
        <w:tc>
          <w:tcPr>
            <w:tcW w:w="256" w:type="pct"/>
            <w:hideMark/>
          </w:tcPr>
          <w:p w14:paraId="0B25F4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4A1FB41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147,6</w:t>
            </w:r>
          </w:p>
        </w:tc>
        <w:tc>
          <w:tcPr>
            <w:tcW w:w="387" w:type="pct"/>
            <w:hideMark/>
          </w:tcPr>
          <w:p w14:paraId="3D4BFDA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147,6</w:t>
            </w:r>
          </w:p>
        </w:tc>
      </w:tr>
      <w:tr w:rsidR="00346729" w:rsidRPr="00346729" w14:paraId="16FC0C31" w14:textId="77777777" w:rsidTr="00346729">
        <w:trPr>
          <w:trHeight w:val="20"/>
        </w:trPr>
        <w:tc>
          <w:tcPr>
            <w:tcW w:w="239" w:type="pct"/>
            <w:hideMark/>
          </w:tcPr>
          <w:p w14:paraId="02FA1C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534</w:t>
            </w:r>
          </w:p>
        </w:tc>
        <w:tc>
          <w:tcPr>
            <w:tcW w:w="379" w:type="pct"/>
            <w:hideMark/>
          </w:tcPr>
          <w:p w14:paraId="502B296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2DF7D3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72D3143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26BCA5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0140000210</w:t>
            </w:r>
          </w:p>
        </w:tc>
        <w:tc>
          <w:tcPr>
            <w:tcW w:w="256" w:type="pct"/>
            <w:hideMark/>
          </w:tcPr>
          <w:p w14:paraId="2E20604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2B19B9C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147,6</w:t>
            </w:r>
          </w:p>
        </w:tc>
        <w:tc>
          <w:tcPr>
            <w:tcW w:w="387" w:type="pct"/>
            <w:hideMark/>
          </w:tcPr>
          <w:p w14:paraId="14F85C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147,6</w:t>
            </w:r>
          </w:p>
        </w:tc>
      </w:tr>
      <w:tr w:rsidR="00346729" w:rsidRPr="00346729" w14:paraId="4A11172E" w14:textId="77777777" w:rsidTr="00346729">
        <w:trPr>
          <w:trHeight w:val="20"/>
        </w:trPr>
        <w:tc>
          <w:tcPr>
            <w:tcW w:w="239" w:type="pct"/>
            <w:hideMark/>
          </w:tcPr>
          <w:p w14:paraId="5E6C74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535</w:t>
            </w:r>
          </w:p>
        </w:tc>
        <w:tc>
          <w:tcPr>
            <w:tcW w:w="379" w:type="pct"/>
            <w:hideMark/>
          </w:tcPr>
          <w:p w14:paraId="01B709F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606079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403" w:type="pct"/>
            <w:hideMark/>
          </w:tcPr>
          <w:p w14:paraId="105E3B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0A14A9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0140004610</w:t>
            </w:r>
          </w:p>
        </w:tc>
        <w:tc>
          <w:tcPr>
            <w:tcW w:w="256" w:type="pct"/>
            <w:hideMark/>
          </w:tcPr>
          <w:p w14:paraId="55C5A7C0" w14:textId="23615DF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AC165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5 018,4</w:t>
            </w:r>
          </w:p>
        </w:tc>
        <w:tc>
          <w:tcPr>
            <w:tcW w:w="387" w:type="pct"/>
            <w:hideMark/>
          </w:tcPr>
          <w:p w14:paraId="085F461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5 018,4</w:t>
            </w:r>
          </w:p>
        </w:tc>
      </w:tr>
      <w:tr w:rsidR="00346729" w:rsidRPr="00346729" w14:paraId="3F8BFCDB" w14:textId="77777777" w:rsidTr="00346729">
        <w:trPr>
          <w:trHeight w:val="20"/>
        </w:trPr>
        <w:tc>
          <w:tcPr>
            <w:tcW w:w="239" w:type="pct"/>
            <w:hideMark/>
          </w:tcPr>
          <w:p w14:paraId="0CB321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536</w:t>
            </w:r>
          </w:p>
        </w:tc>
        <w:tc>
          <w:tcPr>
            <w:tcW w:w="379" w:type="pct"/>
            <w:hideMark/>
          </w:tcPr>
          <w:p w14:paraId="4F12FA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61EBA3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03DA787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6F4B642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0140004610</w:t>
            </w:r>
          </w:p>
        </w:tc>
        <w:tc>
          <w:tcPr>
            <w:tcW w:w="256" w:type="pct"/>
            <w:hideMark/>
          </w:tcPr>
          <w:p w14:paraId="3A4F56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10C227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5 018,4</w:t>
            </w:r>
          </w:p>
        </w:tc>
        <w:tc>
          <w:tcPr>
            <w:tcW w:w="387" w:type="pct"/>
            <w:hideMark/>
          </w:tcPr>
          <w:p w14:paraId="0367C8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5 018,4</w:t>
            </w:r>
          </w:p>
        </w:tc>
      </w:tr>
      <w:tr w:rsidR="00346729" w:rsidRPr="00346729" w14:paraId="32EA6761" w14:textId="77777777" w:rsidTr="00346729">
        <w:trPr>
          <w:trHeight w:val="20"/>
        </w:trPr>
        <w:tc>
          <w:tcPr>
            <w:tcW w:w="239" w:type="pct"/>
            <w:hideMark/>
          </w:tcPr>
          <w:p w14:paraId="787038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537</w:t>
            </w:r>
          </w:p>
        </w:tc>
        <w:tc>
          <w:tcPr>
            <w:tcW w:w="379" w:type="pct"/>
            <w:hideMark/>
          </w:tcPr>
          <w:p w14:paraId="042F74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B83BA9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779AF31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0E6CECA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0140004610</w:t>
            </w:r>
          </w:p>
        </w:tc>
        <w:tc>
          <w:tcPr>
            <w:tcW w:w="256" w:type="pct"/>
            <w:hideMark/>
          </w:tcPr>
          <w:p w14:paraId="03BFDC8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727ACA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5 018,4</w:t>
            </w:r>
          </w:p>
        </w:tc>
        <w:tc>
          <w:tcPr>
            <w:tcW w:w="387" w:type="pct"/>
            <w:hideMark/>
          </w:tcPr>
          <w:p w14:paraId="6BB5A7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5 018,4</w:t>
            </w:r>
          </w:p>
        </w:tc>
      </w:tr>
      <w:tr w:rsidR="00346729" w:rsidRPr="00346729" w14:paraId="7F038AD7" w14:textId="77777777" w:rsidTr="00346729">
        <w:trPr>
          <w:trHeight w:val="20"/>
        </w:trPr>
        <w:tc>
          <w:tcPr>
            <w:tcW w:w="239" w:type="pct"/>
            <w:hideMark/>
          </w:tcPr>
          <w:p w14:paraId="658CB7E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538</w:t>
            </w:r>
          </w:p>
        </w:tc>
        <w:tc>
          <w:tcPr>
            <w:tcW w:w="379" w:type="pct"/>
            <w:hideMark/>
          </w:tcPr>
          <w:p w14:paraId="6277CD3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908AEF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403" w:type="pct"/>
            <w:hideMark/>
          </w:tcPr>
          <w:p w14:paraId="4D2C25F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31B993C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0140005610</w:t>
            </w:r>
          </w:p>
        </w:tc>
        <w:tc>
          <w:tcPr>
            <w:tcW w:w="256" w:type="pct"/>
            <w:hideMark/>
          </w:tcPr>
          <w:p w14:paraId="37681137" w14:textId="695F257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E693A7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14 833,3</w:t>
            </w:r>
          </w:p>
        </w:tc>
        <w:tc>
          <w:tcPr>
            <w:tcW w:w="387" w:type="pct"/>
            <w:hideMark/>
          </w:tcPr>
          <w:p w14:paraId="15F54FD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14 833,3</w:t>
            </w:r>
          </w:p>
        </w:tc>
      </w:tr>
      <w:tr w:rsidR="00346729" w:rsidRPr="00346729" w14:paraId="0DFFC5A8" w14:textId="77777777" w:rsidTr="00346729">
        <w:trPr>
          <w:trHeight w:val="20"/>
        </w:trPr>
        <w:tc>
          <w:tcPr>
            <w:tcW w:w="239" w:type="pct"/>
            <w:hideMark/>
          </w:tcPr>
          <w:p w14:paraId="45F267B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539</w:t>
            </w:r>
          </w:p>
        </w:tc>
        <w:tc>
          <w:tcPr>
            <w:tcW w:w="379" w:type="pct"/>
            <w:hideMark/>
          </w:tcPr>
          <w:p w14:paraId="7F81E3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4FC9212"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587C9F5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3FFAC96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0140005610</w:t>
            </w:r>
          </w:p>
        </w:tc>
        <w:tc>
          <w:tcPr>
            <w:tcW w:w="256" w:type="pct"/>
            <w:hideMark/>
          </w:tcPr>
          <w:p w14:paraId="130CDEE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6FD08B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14 833,3</w:t>
            </w:r>
          </w:p>
        </w:tc>
        <w:tc>
          <w:tcPr>
            <w:tcW w:w="387" w:type="pct"/>
            <w:hideMark/>
          </w:tcPr>
          <w:p w14:paraId="2E910F2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14 833,3</w:t>
            </w:r>
          </w:p>
        </w:tc>
      </w:tr>
      <w:tr w:rsidR="00346729" w:rsidRPr="00346729" w14:paraId="1D1311EF" w14:textId="77777777" w:rsidTr="00346729">
        <w:trPr>
          <w:trHeight w:val="20"/>
        </w:trPr>
        <w:tc>
          <w:tcPr>
            <w:tcW w:w="239" w:type="pct"/>
            <w:hideMark/>
          </w:tcPr>
          <w:p w14:paraId="284E7A2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540</w:t>
            </w:r>
          </w:p>
        </w:tc>
        <w:tc>
          <w:tcPr>
            <w:tcW w:w="379" w:type="pct"/>
            <w:hideMark/>
          </w:tcPr>
          <w:p w14:paraId="65AFEB0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8D8375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09D10A7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0709</w:t>
            </w:r>
          </w:p>
        </w:tc>
        <w:tc>
          <w:tcPr>
            <w:tcW w:w="482" w:type="pct"/>
            <w:hideMark/>
          </w:tcPr>
          <w:p w14:paraId="338B07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0140005610</w:t>
            </w:r>
          </w:p>
        </w:tc>
        <w:tc>
          <w:tcPr>
            <w:tcW w:w="256" w:type="pct"/>
            <w:hideMark/>
          </w:tcPr>
          <w:p w14:paraId="77A2909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32920FB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14 833,3</w:t>
            </w:r>
          </w:p>
        </w:tc>
        <w:tc>
          <w:tcPr>
            <w:tcW w:w="387" w:type="pct"/>
            <w:hideMark/>
          </w:tcPr>
          <w:p w14:paraId="2871493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14 833,3</w:t>
            </w:r>
          </w:p>
        </w:tc>
      </w:tr>
      <w:tr w:rsidR="00346729" w:rsidRPr="00346729" w14:paraId="78D3E226" w14:textId="77777777" w:rsidTr="00346729">
        <w:trPr>
          <w:trHeight w:val="20"/>
        </w:trPr>
        <w:tc>
          <w:tcPr>
            <w:tcW w:w="239" w:type="pct"/>
            <w:hideMark/>
          </w:tcPr>
          <w:p w14:paraId="7FA3CBD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541</w:t>
            </w:r>
          </w:p>
        </w:tc>
        <w:tc>
          <w:tcPr>
            <w:tcW w:w="379" w:type="pct"/>
            <w:hideMark/>
          </w:tcPr>
          <w:p w14:paraId="49CF3AD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E1208A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СОЦИАЛЬНАЯ ПОЛИТИКА</w:t>
            </w:r>
          </w:p>
        </w:tc>
        <w:tc>
          <w:tcPr>
            <w:tcW w:w="403" w:type="pct"/>
            <w:hideMark/>
          </w:tcPr>
          <w:p w14:paraId="04E1C1E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1000</w:t>
            </w:r>
          </w:p>
        </w:tc>
        <w:tc>
          <w:tcPr>
            <w:tcW w:w="482" w:type="pct"/>
            <w:hideMark/>
          </w:tcPr>
          <w:p w14:paraId="63D7DA2F" w14:textId="022E65A3"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6ADA2A2B" w14:textId="48FDD24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E909F7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39 322,5</w:t>
            </w:r>
          </w:p>
        </w:tc>
        <w:tc>
          <w:tcPr>
            <w:tcW w:w="387" w:type="pct"/>
            <w:hideMark/>
          </w:tcPr>
          <w:p w14:paraId="1D419A9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35 157,3</w:t>
            </w:r>
          </w:p>
        </w:tc>
      </w:tr>
      <w:tr w:rsidR="00346729" w:rsidRPr="00346729" w14:paraId="6C75B993" w14:textId="77777777" w:rsidTr="00346729">
        <w:trPr>
          <w:trHeight w:val="20"/>
        </w:trPr>
        <w:tc>
          <w:tcPr>
            <w:tcW w:w="239" w:type="pct"/>
            <w:hideMark/>
          </w:tcPr>
          <w:p w14:paraId="7397C9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542</w:t>
            </w:r>
          </w:p>
        </w:tc>
        <w:tc>
          <w:tcPr>
            <w:tcW w:w="379" w:type="pct"/>
            <w:hideMark/>
          </w:tcPr>
          <w:p w14:paraId="21187ED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3C8041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Социальное обеспечение населения</w:t>
            </w:r>
          </w:p>
        </w:tc>
        <w:tc>
          <w:tcPr>
            <w:tcW w:w="403" w:type="pct"/>
            <w:hideMark/>
          </w:tcPr>
          <w:p w14:paraId="6B526A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53CCC9E1" w14:textId="4C7943F1"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72698FAE" w14:textId="633043F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6BA09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38 868,3</w:t>
            </w:r>
          </w:p>
        </w:tc>
        <w:tc>
          <w:tcPr>
            <w:tcW w:w="387" w:type="pct"/>
            <w:hideMark/>
          </w:tcPr>
          <w:p w14:paraId="3A04FD4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34 703,1</w:t>
            </w:r>
          </w:p>
        </w:tc>
      </w:tr>
      <w:tr w:rsidR="00346729" w:rsidRPr="00346729" w14:paraId="22714123" w14:textId="77777777" w:rsidTr="00346729">
        <w:trPr>
          <w:trHeight w:val="20"/>
        </w:trPr>
        <w:tc>
          <w:tcPr>
            <w:tcW w:w="239" w:type="pct"/>
            <w:hideMark/>
          </w:tcPr>
          <w:p w14:paraId="7B5D37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543</w:t>
            </w:r>
          </w:p>
        </w:tc>
        <w:tc>
          <w:tcPr>
            <w:tcW w:w="379" w:type="pct"/>
            <w:hideMark/>
          </w:tcPr>
          <w:p w14:paraId="4221A11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F2E7D2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5584DE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654CFC8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557FC09F" w14:textId="4DAC95FA"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210D72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38 868,3</w:t>
            </w:r>
          </w:p>
        </w:tc>
        <w:tc>
          <w:tcPr>
            <w:tcW w:w="387" w:type="pct"/>
            <w:hideMark/>
          </w:tcPr>
          <w:p w14:paraId="1BFBB5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34 703,1</w:t>
            </w:r>
          </w:p>
        </w:tc>
      </w:tr>
      <w:tr w:rsidR="00346729" w:rsidRPr="00346729" w14:paraId="5F75D4D7" w14:textId="77777777" w:rsidTr="00346729">
        <w:trPr>
          <w:trHeight w:val="20"/>
        </w:trPr>
        <w:tc>
          <w:tcPr>
            <w:tcW w:w="239" w:type="pct"/>
            <w:hideMark/>
          </w:tcPr>
          <w:p w14:paraId="6DDC9DC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544</w:t>
            </w:r>
          </w:p>
        </w:tc>
        <w:tc>
          <w:tcPr>
            <w:tcW w:w="379" w:type="pct"/>
            <w:hideMark/>
          </w:tcPr>
          <w:p w14:paraId="439EA3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7E9D01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3" w:type="pct"/>
            <w:hideMark/>
          </w:tcPr>
          <w:p w14:paraId="1FE146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206C638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0110000000</w:t>
            </w:r>
          </w:p>
        </w:tc>
        <w:tc>
          <w:tcPr>
            <w:tcW w:w="256" w:type="pct"/>
            <w:hideMark/>
          </w:tcPr>
          <w:p w14:paraId="7933C853" w14:textId="71026E96"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29909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38 868,3</w:t>
            </w:r>
          </w:p>
        </w:tc>
        <w:tc>
          <w:tcPr>
            <w:tcW w:w="387" w:type="pct"/>
            <w:hideMark/>
          </w:tcPr>
          <w:p w14:paraId="540F06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34 703,1</w:t>
            </w:r>
          </w:p>
        </w:tc>
      </w:tr>
      <w:tr w:rsidR="00346729" w:rsidRPr="00346729" w14:paraId="40023D90" w14:textId="77777777" w:rsidTr="00346729">
        <w:trPr>
          <w:trHeight w:val="20"/>
        </w:trPr>
        <w:tc>
          <w:tcPr>
            <w:tcW w:w="239" w:type="pct"/>
            <w:hideMark/>
          </w:tcPr>
          <w:p w14:paraId="46732F1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545</w:t>
            </w:r>
          </w:p>
        </w:tc>
        <w:tc>
          <w:tcPr>
            <w:tcW w:w="379" w:type="pct"/>
            <w:hideMark/>
          </w:tcPr>
          <w:p w14:paraId="4BE38B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35D6D2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6230FD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0C78434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0110075660</w:t>
            </w:r>
          </w:p>
        </w:tc>
        <w:tc>
          <w:tcPr>
            <w:tcW w:w="256" w:type="pct"/>
            <w:hideMark/>
          </w:tcPr>
          <w:p w14:paraId="7CB8CE9B" w14:textId="0559575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58DB00C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24 038,3</w:t>
            </w:r>
          </w:p>
        </w:tc>
        <w:tc>
          <w:tcPr>
            <w:tcW w:w="387" w:type="pct"/>
            <w:hideMark/>
          </w:tcPr>
          <w:p w14:paraId="64B99E7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30 019,9</w:t>
            </w:r>
          </w:p>
        </w:tc>
      </w:tr>
      <w:tr w:rsidR="00346729" w:rsidRPr="00346729" w14:paraId="5749E650" w14:textId="77777777" w:rsidTr="00346729">
        <w:trPr>
          <w:trHeight w:val="20"/>
        </w:trPr>
        <w:tc>
          <w:tcPr>
            <w:tcW w:w="239" w:type="pct"/>
            <w:hideMark/>
          </w:tcPr>
          <w:p w14:paraId="310085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546</w:t>
            </w:r>
          </w:p>
        </w:tc>
        <w:tc>
          <w:tcPr>
            <w:tcW w:w="379" w:type="pct"/>
            <w:hideMark/>
          </w:tcPr>
          <w:p w14:paraId="7C0D23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F12674D"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2011B79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62BCBB5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0110075660</w:t>
            </w:r>
          </w:p>
        </w:tc>
        <w:tc>
          <w:tcPr>
            <w:tcW w:w="256" w:type="pct"/>
            <w:hideMark/>
          </w:tcPr>
          <w:p w14:paraId="7D6B441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171FA6C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24 038,3</w:t>
            </w:r>
          </w:p>
        </w:tc>
        <w:tc>
          <w:tcPr>
            <w:tcW w:w="387" w:type="pct"/>
            <w:hideMark/>
          </w:tcPr>
          <w:p w14:paraId="344F0A4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30 019,9</w:t>
            </w:r>
          </w:p>
        </w:tc>
      </w:tr>
      <w:tr w:rsidR="00346729" w:rsidRPr="00346729" w14:paraId="4FBBEF16" w14:textId="77777777" w:rsidTr="00346729">
        <w:trPr>
          <w:trHeight w:val="20"/>
        </w:trPr>
        <w:tc>
          <w:tcPr>
            <w:tcW w:w="239" w:type="pct"/>
            <w:hideMark/>
          </w:tcPr>
          <w:p w14:paraId="49155E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547</w:t>
            </w:r>
          </w:p>
        </w:tc>
        <w:tc>
          <w:tcPr>
            <w:tcW w:w="379" w:type="pct"/>
            <w:hideMark/>
          </w:tcPr>
          <w:p w14:paraId="53D58EB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2D0BEA6"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5D2EBA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64BC468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0110075660</w:t>
            </w:r>
          </w:p>
        </w:tc>
        <w:tc>
          <w:tcPr>
            <w:tcW w:w="256" w:type="pct"/>
            <w:hideMark/>
          </w:tcPr>
          <w:p w14:paraId="25EB88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57F0058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24 038,3</w:t>
            </w:r>
          </w:p>
        </w:tc>
        <w:tc>
          <w:tcPr>
            <w:tcW w:w="387" w:type="pct"/>
            <w:hideMark/>
          </w:tcPr>
          <w:p w14:paraId="2E10A5F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30 019,9</w:t>
            </w:r>
          </w:p>
        </w:tc>
      </w:tr>
      <w:tr w:rsidR="00346729" w:rsidRPr="00346729" w14:paraId="34F44873" w14:textId="77777777" w:rsidTr="00346729">
        <w:trPr>
          <w:trHeight w:val="20"/>
        </w:trPr>
        <w:tc>
          <w:tcPr>
            <w:tcW w:w="239" w:type="pct"/>
            <w:hideMark/>
          </w:tcPr>
          <w:p w14:paraId="77D010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548</w:t>
            </w:r>
          </w:p>
        </w:tc>
        <w:tc>
          <w:tcPr>
            <w:tcW w:w="379" w:type="pct"/>
            <w:hideMark/>
          </w:tcPr>
          <w:p w14:paraId="04190C0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FF04C87"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 xml:space="preserve">Финансирование расходов на </w:t>
            </w:r>
            <w:proofErr w:type="spellStart"/>
            <w:r w:rsidRPr="00346729">
              <w:rPr>
                <w:rFonts w:ascii="Arial" w:hAnsi="Arial" w:cs="Arial"/>
                <w:bCs/>
                <w:sz w:val="14"/>
                <w:szCs w:val="14"/>
              </w:rPr>
              <w:t>софинансирование</w:t>
            </w:r>
            <w:proofErr w:type="spellEnd"/>
            <w:r w:rsidRPr="00346729">
              <w:rPr>
                <w:rFonts w:ascii="Arial" w:hAnsi="Arial" w:cs="Arial"/>
                <w:bCs/>
                <w:sz w:val="14"/>
                <w:szCs w:val="14"/>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w:t>
            </w:r>
            <w:r w:rsidRPr="00346729">
              <w:rPr>
                <w:rFonts w:ascii="Arial" w:hAnsi="Arial" w:cs="Arial"/>
                <w:bCs/>
                <w:sz w:val="14"/>
                <w:szCs w:val="14"/>
              </w:rPr>
              <w:lastRenderedPageBreak/>
              <w:t>районе" муниципальной программы "Развитие системы образования Канского района"</w:t>
            </w:r>
          </w:p>
        </w:tc>
        <w:tc>
          <w:tcPr>
            <w:tcW w:w="403" w:type="pct"/>
            <w:hideMark/>
          </w:tcPr>
          <w:p w14:paraId="50B4AFE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lastRenderedPageBreak/>
              <w:t>1003</w:t>
            </w:r>
          </w:p>
        </w:tc>
        <w:tc>
          <w:tcPr>
            <w:tcW w:w="482" w:type="pct"/>
            <w:hideMark/>
          </w:tcPr>
          <w:p w14:paraId="3ECD417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01100L3040</w:t>
            </w:r>
          </w:p>
        </w:tc>
        <w:tc>
          <w:tcPr>
            <w:tcW w:w="256" w:type="pct"/>
            <w:hideMark/>
          </w:tcPr>
          <w:p w14:paraId="6354E7BD" w14:textId="4F799A1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4B4B2D6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14 830,0</w:t>
            </w:r>
          </w:p>
        </w:tc>
        <w:tc>
          <w:tcPr>
            <w:tcW w:w="387" w:type="pct"/>
            <w:hideMark/>
          </w:tcPr>
          <w:p w14:paraId="1E18B56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4 683,2</w:t>
            </w:r>
          </w:p>
        </w:tc>
      </w:tr>
      <w:tr w:rsidR="00346729" w:rsidRPr="00346729" w14:paraId="0655797F" w14:textId="77777777" w:rsidTr="00346729">
        <w:trPr>
          <w:trHeight w:val="20"/>
        </w:trPr>
        <w:tc>
          <w:tcPr>
            <w:tcW w:w="239" w:type="pct"/>
            <w:hideMark/>
          </w:tcPr>
          <w:p w14:paraId="1A8C2C4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549</w:t>
            </w:r>
          </w:p>
        </w:tc>
        <w:tc>
          <w:tcPr>
            <w:tcW w:w="379" w:type="pct"/>
            <w:hideMark/>
          </w:tcPr>
          <w:p w14:paraId="0E8CA5F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4C7072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403" w:type="pct"/>
            <w:hideMark/>
          </w:tcPr>
          <w:p w14:paraId="226B80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113AD87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01100L3040</w:t>
            </w:r>
          </w:p>
        </w:tc>
        <w:tc>
          <w:tcPr>
            <w:tcW w:w="256" w:type="pct"/>
            <w:hideMark/>
          </w:tcPr>
          <w:p w14:paraId="198EA8E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600</w:t>
            </w:r>
          </w:p>
        </w:tc>
        <w:tc>
          <w:tcPr>
            <w:tcW w:w="401" w:type="pct"/>
            <w:hideMark/>
          </w:tcPr>
          <w:p w14:paraId="10F2090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14 830,0</w:t>
            </w:r>
          </w:p>
        </w:tc>
        <w:tc>
          <w:tcPr>
            <w:tcW w:w="387" w:type="pct"/>
            <w:hideMark/>
          </w:tcPr>
          <w:p w14:paraId="304FF42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4 683,2</w:t>
            </w:r>
          </w:p>
        </w:tc>
      </w:tr>
      <w:tr w:rsidR="00346729" w:rsidRPr="00346729" w14:paraId="7319D884" w14:textId="77777777" w:rsidTr="00346729">
        <w:trPr>
          <w:trHeight w:val="20"/>
        </w:trPr>
        <w:tc>
          <w:tcPr>
            <w:tcW w:w="239" w:type="pct"/>
            <w:hideMark/>
          </w:tcPr>
          <w:p w14:paraId="1822B90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550</w:t>
            </w:r>
          </w:p>
        </w:tc>
        <w:tc>
          <w:tcPr>
            <w:tcW w:w="379" w:type="pct"/>
            <w:hideMark/>
          </w:tcPr>
          <w:p w14:paraId="07203A3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7A6674E5"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Субсидии бюджетным учреждениям</w:t>
            </w:r>
          </w:p>
        </w:tc>
        <w:tc>
          <w:tcPr>
            <w:tcW w:w="403" w:type="pct"/>
            <w:hideMark/>
          </w:tcPr>
          <w:p w14:paraId="479F6D6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1003</w:t>
            </w:r>
          </w:p>
        </w:tc>
        <w:tc>
          <w:tcPr>
            <w:tcW w:w="482" w:type="pct"/>
            <w:hideMark/>
          </w:tcPr>
          <w:p w14:paraId="4A33E33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01100L3040</w:t>
            </w:r>
          </w:p>
        </w:tc>
        <w:tc>
          <w:tcPr>
            <w:tcW w:w="256" w:type="pct"/>
            <w:hideMark/>
          </w:tcPr>
          <w:p w14:paraId="43A007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610</w:t>
            </w:r>
          </w:p>
        </w:tc>
        <w:tc>
          <w:tcPr>
            <w:tcW w:w="401" w:type="pct"/>
            <w:hideMark/>
          </w:tcPr>
          <w:p w14:paraId="6D5AE8E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14 830,0</w:t>
            </w:r>
          </w:p>
        </w:tc>
        <w:tc>
          <w:tcPr>
            <w:tcW w:w="387" w:type="pct"/>
            <w:hideMark/>
          </w:tcPr>
          <w:p w14:paraId="53A4C4A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4 683,2</w:t>
            </w:r>
          </w:p>
        </w:tc>
      </w:tr>
      <w:tr w:rsidR="00346729" w:rsidRPr="00346729" w14:paraId="0F9DE37D" w14:textId="77777777" w:rsidTr="00346729">
        <w:trPr>
          <w:trHeight w:val="20"/>
        </w:trPr>
        <w:tc>
          <w:tcPr>
            <w:tcW w:w="239" w:type="pct"/>
            <w:hideMark/>
          </w:tcPr>
          <w:p w14:paraId="41943E9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551</w:t>
            </w:r>
          </w:p>
        </w:tc>
        <w:tc>
          <w:tcPr>
            <w:tcW w:w="379" w:type="pct"/>
            <w:hideMark/>
          </w:tcPr>
          <w:p w14:paraId="6F31B31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60AF8451"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Охрана семьи и детства</w:t>
            </w:r>
          </w:p>
        </w:tc>
        <w:tc>
          <w:tcPr>
            <w:tcW w:w="403" w:type="pct"/>
            <w:hideMark/>
          </w:tcPr>
          <w:p w14:paraId="4873FC0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24997CC1" w14:textId="071A8376"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2F53BF85" w14:textId="1F32046F"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AE72F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c>
          <w:tcPr>
            <w:tcW w:w="387" w:type="pct"/>
            <w:hideMark/>
          </w:tcPr>
          <w:p w14:paraId="5207C85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r>
      <w:tr w:rsidR="00346729" w:rsidRPr="00346729" w14:paraId="64149DF2" w14:textId="77777777" w:rsidTr="00346729">
        <w:trPr>
          <w:trHeight w:val="20"/>
        </w:trPr>
        <w:tc>
          <w:tcPr>
            <w:tcW w:w="239" w:type="pct"/>
            <w:hideMark/>
          </w:tcPr>
          <w:p w14:paraId="372CEE2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552</w:t>
            </w:r>
          </w:p>
        </w:tc>
        <w:tc>
          <w:tcPr>
            <w:tcW w:w="379" w:type="pct"/>
            <w:hideMark/>
          </w:tcPr>
          <w:p w14:paraId="51B838E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36C231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Муниципальная программа "Развитие системы образования Канского района"</w:t>
            </w:r>
          </w:p>
        </w:tc>
        <w:tc>
          <w:tcPr>
            <w:tcW w:w="403" w:type="pct"/>
            <w:hideMark/>
          </w:tcPr>
          <w:p w14:paraId="068A875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0B76DC9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0100000000</w:t>
            </w:r>
          </w:p>
        </w:tc>
        <w:tc>
          <w:tcPr>
            <w:tcW w:w="256" w:type="pct"/>
            <w:hideMark/>
          </w:tcPr>
          <w:p w14:paraId="69FA3BDD" w14:textId="5CE0E380"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3FD77C6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c>
          <w:tcPr>
            <w:tcW w:w="387" w:type="pct"/>
            <w:hideMark/>
          </w:tcPr>
          <w:p w14:paraId="48CC639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r>
      <w:tr w:rsidR="00346729" w:rsidRPr="00346729" w14:paraId="39DF5128" w14:textId="77777777" w:rsidTr="00346729">
        <w:trPr>
          <w:trHeight w:val="20"/>
        </w:trPr>
        <w:tc>
          <w:tcPr>
            <w:tcW w:w="239" w:type="pct"/>
            <w:hideMark/>
          </w:tcPr>
          <w:p w14:paraId="05FC38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553</w:t>
            </w:r>
          </w:p>
        </w:tc>
        <w:tc>
          <w:tcPr>
            <w:tcW w:w="379" w:type="pct"/>
            <w:hideMark/>
          </w:tcPr>
          <w:p w14:paraId="381C4C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30B4270F"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403" w:type="pct"/>
            <w:hideMark/>
          </w:tcPr>
          <w:p w14:paraId="0A4B463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04D25932"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0110000000</w:t>
            </w:r>
          </w:p>
        </w:tc>
        <w:tc>
          <w:tcPr>
            <w:tcW w:w="256" w:type="pct"/>
            <w:hideMark/>
          </w:tcPr>
          <w:p w14:paraId="14B48E23" w14:textId="3A8482C9"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DBD865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c>
          <w:tcPr>
            <w:tcW w:w="387" w:type="pct"/>
            <w:hideMark/>
          </w:tcPr>
          <w:p w14:paraId="1AD6B4B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r>
      <w:tr w:rsidR="00346729" w:rsidRPr="00346729" w14:paraId="6F8F36C9" w14:textId="77777777" w:rsidTr="00346729">
        <w:trPr>
          <w:trHeight w:val="20"/>
        </w:trPr>
        <w:tc>
          <w:tcPr>
            <w:tcW w:w="239" w:type="pct"/>
            <w:hideMark/>
          </w:tcPr>
          <w:p w14:paraId="4739375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554</w:t>
            </w:r>
          </w:p>
        </w:tc>
        <w:tc>
          <w:tcPr>
            <w:tcW w:w="379" w:type="pct"/>
            <w:hideMark/>
          </w:tcPr>
          <w:p w14:paraId="790D975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974CDEA"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03" w:type="pct"/>
            <w:hideMark/>
          </w:tcPr>
          <w:p w14:paraId="310C38B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3CE797F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0110075560</w:t>
            </w:r>
          </w:p>
        </w:tc>
        <w:tc>
          <w:tcPr>
            <w:tcW w:w="256" w:type="pct"/>
            <w:hideMark/>
          </w:tcPr>
          <w:p w14:paraId="1BBEE63C" w14:textId="089A3855"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0593420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c>
          <w:tcPr>
            <w:tcW w:w="387" w:type="pct"/>
            <w:hideMark/>
          </w:tcPr>
          <w:p w14:paraId="7D598D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454,2</w:t>
            </w:r>
          </w:p>
        </w:tc>
      </w:tr>
      <w:tr w:rsidR="00346729" w:rsidRPr="00346729" w14:paraId="663B41D5" w14:textId="77777777" w:rsidTr="00346729">
        <w:trPr>
          <w:trHeight w:val="20"/>
        </w:trPr>
        <w:tc>
          <w:tcPr>
            <w:tcW w:w="239" w:type="pct"/>
            <w:hideMark/>
          </w:tcPr>
          <w:p w14:paraId="6435BF9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555</w:t>
            </w:r>
          </w:p>
        </w:tc>
        <w:tc>
          <w:tcPr>
            <w:tcW w:w="379" w:type="pct"/>
            <w:hideMark/>
          </w:tcPr>
          <w:p w14:paraId="7D050150"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410500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Закупка товаров, работ и услуг для обеспечения государственных (муниципальных) нужд</w:t>
            </w:r>
          </w:p>
        </w:tc>
        <w:tc>
          <w:tcPr>
            <w:tcW w:w="403" w:type="pct"/>
            <w:hideMark/>
          </w:tcPr>
          <w:p w14:paraId="40D9E63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0262B4F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0110075560</w:t>
            </w:r>
          </w:p>
        </w:tc>
        <w:tc>
          <w:tcPr>
            <w:tcW w:w="256" w:type="pct"/>
            <w:hideMark/>
          </w:tcPr>
          <w:p w14:paraId="1FC606E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200</w:t>
            </w:r>
          </w:p>
        </w:tc>
        <w:tc>
          <w:tcPr>
            <w:tcW w:w="401" w:type="pct"/>
            <w:hideMark/>
          </w:tcPr>
          <w:p w14:paraId="0B04BB1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8,9</w:t>
            </w:r>
          </w:p>
        </w:tc>
        <w:tc>
          <w:tcPr>
            <w:tcW w:w="387" w:type="pct"/>
            <w:hideMark/>
          </w:tcPr>
          <w:p w14:paraId="4F896D8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8,9</w:t>
            </w:r>
          </w:p>
        </w:tc>
      </w:tr>
      <w:tr w:rsidR="00346729" w:rsidRPr="00346729" w14:paraId="40A0A690" w14:textId="77777777" w:rsidTr="00346729">
        <w:trPr>
          <w:trHeight w:val="20"/>
        </w:trPr>
        <w:tc>
          <w:tcPr>
            <w:tcW w:w="239" w:type="pct"/>
            <w:hideMark/>
          </w:tcPr>
          <w:p w14:paraId="0A59834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556</w:t>
            </w:r>
          </w:p>
        </w:tc>
        <w:tc>
          <w:tcPr>
            <w:tcW w:w="379" w:type="pct"/>
            <w:hideMark/>
          </w:tcPr>
          <w:p w14:paraId="270D76F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4A9A6CA0"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Иные закупки товаров, работ и услуг для обеспечения государственных (муниципальных) нужд</w:t>
            </w:r>
          </w:p>
        </w:tc>
        <w:tc>
          <w:tcPr>
            <w:tcW w:w="403" w:type="pct"/>
            <w:hideMark/>
          </w:tcPr>
          <w:p w14:paraId="2146101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17E5082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0110075560</w:t>
            </w:r>
          </w:p>
        </w:tc>
        <w:tc>
          <w:tcPr>
            <w:tcW w:w="256" w:type="pct"/>
            <w:hideMark/>
          </w:tcPr>
          <w:p w14:paraId="4876449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240</w:t>
            </w:r>
          </w:p>
        </w:tc>
        <w:tc>
          <w:tcPr>
            <w:tcW w:w="401" w:type="pct"/>
            <w:hideMark/>
          </w:tcPr>
          <w:p w14:paraId="7C3223D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8,9</w:t>
            </w:r>
          </w:p>
        </w:tc>
        <w:tc>
          <w:tcPr>
            <w:tcW w:w="387" w:type="pct"/>
            <w:hideMark/>
          </w:tcPr>
          <w:p w14:paraId="2A95671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8,9</w:t>
            </w:r>
          </w:p>
        </w:tc>
      </w:tr>
      <w:tr w:rsidR="00346729" w:rsidRPr="00346729" w14:paraId="75C936E7" w14:textId="77777777" w:rsidTr="00346729">
        <w:trPr>
          <w:trHeight w:val="20"/>
        </w:trPr>
        <w:tc>
          <w:tcPr>
            <w:tcW w:w="239" w:type="pct"/>
            <w:hideMark/>
          </w:tcPr>
          <w:p w14:paraId="6E22A7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557</w:t>
            </w:r>
          </w:p>
        </w:tc>
        <w:tc>
          <w:tcPr>
            <w:tcW w:w="379" w:type="pct"/>
            <w:hideMark/>
          </w:tcPr>
          <w:p w14:paraId="4282796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227852A4"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Социальное обеспечение и иные выплаты населению</w:t>
            </w:r>
          </w:p>
        </w:tc>
        <w:tc>
          <w:tcPr>
            <w:tcW w:w="403" w:type="pct"/>
            <w:hideMark/>
          </w:tcPr>
          <w:p w14:paraId="7D071878"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1442AAF5"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0110075560</w:t>
            </w:r>
          </w:p>
        </w:tc>
        <w:tc>
          <w:tcPr>
            <w:tcW w:w="256" w:type="pct"/>
            <w:hideMark/>
          </w:tcPr>
          <w:p w14:paraId="5CA53A1D"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300</w:t>
            </w:r>
          </w:p>
        </w:tc>
        <w:tc>
          <w:tcPr>
            <w:tcW w:w="401" w:type="pct"/>
            <w:hideMark/>
          </w:tcPr>
          <w:p w14:paraId="49B364D1"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445,3</w:t>
            </w:r>
          </w:p>
        </w:tc>
        <w:tc>
          <w:tcPr>
            <w:tcW w:w="387" w:type="pct"/>
            <w:hideMark/>
          </w:tcPr>
          <w:p w14:paraId="022F908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445,3</w:t>
            </w:r>
          </w:p>
        </w:tc>
      </w:tr>
      <w:tr w:rsidR="00346729" w:rsidRPr="00346729" w14:paraId="217FFEFF" w14:textId="77777777" w:rsidTr="00346729">
        <w:trPr>
          <w:trHeight w:val="20"/>
        </w:trPr>
        <w:tc>
          <w:tcPr>
            <w:tcW w:w="239" w:type="pct"/>
            <w:hideMark/>
          </w:tcPr>
          <w:p w14:paraId="434C39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558</w:t>
            </w:r>
          </w:p>
        </w:tc>
        <w:tc>
          <w:tcPr>
            <w:tcW w:w="379" w:type="pct"/>
            <w:hideMark/>
          </w:tcPr>
          <w:p w14:paraId="5E3E1ED9"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855</w:t>
            </w:r>
          </w:p>
        </w:tc>
        <w:tc>
          <w:tcPr>
            <w:tcW w:w="2454" w:type="pct"/>
            <w:hideMark/>
          </w:tcPr>
          <w:p w14:paraId="103264AB"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Социальные выплаты гражданам, кроме публичных нормативных социальных выплат</w:t>
            </w:r>
          </w:p>
        </w:tc>
        <w:tc>
          <w:tcPr>
            <w:tcW w:w="403" w:type="pct"/>
            <w:hideMark/>
          </w:tcPr>
          <w:p w14:paraId="784CB4E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1004</w:t>
            </w:r>
          </w:p>
        </w:tc>
        <w:tc>
          <w:tcPr>
            <w:tcW w:w="482" w:type="pct"/>
            <w:hideMark/>
          </w:tcPr>
          <w:p w14:paraId="31C6133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0110075560</w:t>
            </w:r>
          </w:p>
        </w:tc>
        <w:tc>
          <w:tcPr>
            <w:tcW w:w="256" w:type="pct"/>
            <w:hideMark/>
          </w:tcPr>
          <w:p w14:paraId="16DCB98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320</w:t>
            </w:r>
          </w:p>
        </w:tc>
        <w:tc>
          <w:tcPr>
            <w:tcW w:w="401" w:type="pct"/>
            <w:hideMark/>
          </w:tcPr>
          <w:p w14:paraId="2CC6CDAF"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445,3</w:t>
            </w:r>
          </w:p>
        </w:tc>
        <w:tc>
          <w:tcPr>
            <w:tcW w:w="387" w:type="pct"/>
            <w:hideMark/>
          </w:tcPr>
          <w:p w14:paraId="61CD714A"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445,3</w:t>
            </w:r>
          </w:p>
        </w:tc>
      </w:tr>
      <w:tr w:rsidR="00346729" w:rsidRPr="00346729" w14:paraId="4C8EA417" w14:textId="77777777" w:rsidTr="00346729">
        <w:trPr>
          <w:trHeight w:val="20"/>
        </w:trPr>
        <w:tc>
          <w:tcPr>
            <w:tcW w:w="239" w:type="pct"/>
            <w:hideMark/>
          </w:tcPr>
          <w:p w14:paraId="466651AE"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559</w:t>
            </w:r>
          </w:p>
        </w:tc>
        <w:tc>
          <w:tcPr>
            <w:tcW w:w="379" w:type="pct"/>
            <w:hideMark/>
          </w:tcPr>
          <w:p w14:paraId="5E586044" w14:textId="1F6FCA28" w:rsidR="00346729" w:rsidRPr="00346729" w:rsidRDefault="00346729" w:rsidP="00346729">
            <w:pPr>
              <w:widowControl w:val="0"/>
              <w:spacing w:after="0" w:line="240" w:lineRule="auto"/>
              <w:jc w:val="center"/>
              <w:rPr>
                <w:rFonts w:ascii="Arial" w:hAnsi="Arial" w:cs="Arial"/>
                <w:bCs/>
                <w:sz w:val="14"/>
                <w:szCs w:val="14"/>
              </w:rPr>
            </w:pPr>
          </w:p>
        </w:tc>
        <w:tc>
          <w:tcPr>
            <w:tcW w:w="2454" w:type="pct"/>
            <w:hideMark/>
          </w:tcPr>
          <w:p w14:paraId="7F720BA8" w14:textId="77777777" w:rsidR="00346729" w:rsidRPr="00346729" w:rsidRDefault="00346729" w:rsidP="00346729">
            <w:pPr>
              <w:widowControl w:val="0"/>
              <w:spacing w:after="0" w:line="240" w:lineRule="auto"/>
              <w:jc w:val="both"/>
              <w:rPr>
                <w:rFonts w:ascii="Arial" w:hAnsi="Arial" w:cs="Arial"/>
                <w:bCs/>
                <w:sz w:val="14"/>
                <w:szCs w:val="14"/>
              </w:rPr>
            </w:pPr>
            <w:r w:rsidRPr="00346729">
              <w:rPr>
                <w:rFonts w:ascii="Arial" w:hAnsi="Arial" w:cs="Arial"/>
                <w:bCs/>
                <w:sz w:val="14"/>
                <w:szCs w:val="14"/>
              </w:rPr>
              <w:t>Условно утвержденные расходы</w:t>
            </w:r>
          </w:p>
        </w:tc>
        <w:tc>
          <w:tcPr>
            <w:tcW w:w="403" w:type="pct"/>
            <w:hideMark/>
          </w:tcPr>
          <w:p w14:paraId="55362F01" w14:textId="1EAB19A1" w:rsidR="00346729" w:rsidRPr="00346729" w:rsidRDefault="00346729" w:rsidP="00346729">
            <w:pPr>
              <w:widowControl w:val="0"/>
              <w:spacing w:after="0" w:line="240" w:lineRule="auto"/>
              <w:jc w:val="center"/>
              <w:rPr>
                <w:rFonts w:ascii="Arial" w:hAnsi="Arial" w:cs="Arial"/>
                <w:bCs/>
                <w:sz w:val="14"/>
                <w:szCs w:val="14"/>
              </w:rPr>
            </w:pPr>
          </w:p>
        </w:tc>
        <w:tc>
          <w:tcPr>
            <w:tcW w:w="482" w:type="pct"/>
            <w:hideMark/>
          </w:tcPr>
          <w:p w14:paraId="1AB626B0" w14:textId="2502F8B3"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58F6E1F0" w14:textId="7E0BC23E"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12469047"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11 000,0</w:t>
            </w:r>
          </w:p>
        </w:tc>
        <w:tc>
          <w:tcPr>
            <w:tcW w:w="387" w:type="pct"/>
            <w:hideMark/>
          </w:tcPr>
          <w:p w14:paraId="3819B056"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22 100,0</w:t>
            </w:r>
          </w:p>
        </w:tc>
      </w:tr>
      <w:tr w:rsidR="00346729" w:rsidRPr="00346729" w14:paraId="642C76E1" w14:textId="77777777" w:rsidTr="00346729">
        <w:trPr>
          <w:trHeight w:val="20"/>
        </w:trPr>
        <w:tc>
          <w:tcPr>
            <w:tcW w:w="239" w:type="pct"/>
            <w:hideMark/>
          </w:tcPr>
          <w:p w14:paraId="1739DFD3"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560</w:t>
            </w:r>
          </w:p>
        </w:tc>
        <w:tc>
          <w:tcPr>
            <w:tcW w:w="379" w:type="pct"/>
            <w:noWrap/>
            <w:hideMark/>
          </w:tcPr>
          <w:p w14:paraId="224C507C"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ВСЕГО:</w:t>
            </w:r>
          </w:p>
        </w:tc>
        <w:tc>
          <w:tcPr>
            <w:tcW w:w="2454" w:type="pct"/>
            <w:noWrap/>
            <w:hideMark/>
          </w:tcPr>
          <w:p w14:paraId="64B86CAD" w14:textId="2427AED9" w:rsidR="00346729" w:rsidRPr="00346729" w:rsidRDefault="00346729" w:rsidP="00346729">
            <w:pPr>
              <w:widowControl w:val="0"/>
              <w:spacing w:after="0" w:line="240" w:lineRule="auto"/>
              <w:jc w:val="center"/>
              <w:rPr>
                <w:rFonts w:ascii="Arial" w:hAnsi="Arial" w:cs="Arial"/>
                <w:bCs/>
                <w:sz w:val="14"/>
                <w:szCs w:val="14"/>
              </w:rPr>
            </w:pPr>
          </w:p>
        </w:tc>
        <w:tc>
          <w:tcPr>
            <w:tcW w:w="403" w:type="pct"/>
            <w:noWrap/>
            <w:hideMark/>
          </w:tcPr>
          <w:p w14:paraId="122E1B91" w14:textId="216B8B15" w:rsidR="00346729" w:rsidRPr="00346729" w:rsidRDefault="00346729" w:rsidP="00346729">
            <w:pPr>
              <w:widowControl w:val="0"/>
              <w:spacing w:after="0" w:line="240" w:lineRule="auto"/>
              <w:jc w:val="center"/>
              <w:rPr>
                <w:rFonts w:ascii="Arial" w:hAnsi="Arial" w:cs="Arial"/>
                <w:bCs/>
                <w:sz w:val="14"/>
                <w:szCs w:val="14"/>
              </w:rPr>
            </w:pPr>
          </w:p>
        </w:tc>
        <w:tc>
          <w:tcPr>
            <w:tcW w:w="482" w:type="pct"/>
            <w:noWrap/>
            <w:hideMark/>
          </w:tcPr>
          <w:p w14:paraId="0DE440AD" w14:textId="35C36CB6" w:rsidR="00346729" w:rsidRPr="00346729" w:rsidRDefault="00346729" w:rsidP="00346729">
            <w:pPr>
              <w:widowControl w:val="0"/>
              <w:spacing w:after="0" w:line="240" w:lineRule="auto"/>
              <w:jc w:val="center"/>
              <w:rPr>
                <w:rFonts w:ascii="Arial" w:hAnsi="Arial" w:cs="Arial"/>
                <w:bCs/>
                <w:sz w:val="14"/>
                <w:szCs w:val="14"/>
              </w:rPr>
            </w:pPr>
          </w:p>
        </w:tc>
        <w:tc>
          <w:tcPr>
            <w:tcW w:w="256" w:type="pct"/>
            <w:hideMark/>
          </w:tcPr>
          <w:p w14:paraId="0891ECC4" w14:textId="252E51EB" w:rsidR="00346729" w:rsidRPr="00346729" w:rsidRDefault="00346729" w:rsidP="00346729">
            <w:pPr>
              <w:widowControl w:val="0"/>
              <w:spacing w:after="0" w:line="240" w:lineRule="auto"/>
              <w:jc w:val="center"/>
              <w:rPr>
                <w:rFonts w:ascii="Arial" w:hAnsi="Arial" w:cs="Arial"/>
                <w:bCs/>
                <w:sz w:val="14"/>
                <w:szCs w:val="14"/>
              </w:rPr>
            </w:pPr>
          </w:p>
        </w:tc>
        <w:tc>
          <w:tcPr>
            <w:tcW w:w="401" w:type="pct"/>
            <w:hideMark/>
          </w:tcPr>
          <w:p w14:paraId="6134CC5B"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1 088 375,3</w:t>
            </w:r>
          </w:p>
        </w:tc>
        <w:tc>
          <w:tcPr>
            <w:tcW w:w="387" w:type="pct"/>
            <w:hideMark/>
          </w:tcPr>
          <w:p w14:paraId="41909EE4" w14:textId="77777777" w:rsidR="00346729" w:rsidRPr="00346729" w:rsidRDefault="00346729" w:rsidP="00346729">
            <w:pPr>
              <w:widowControl w:val="0"/>
              <w:spacing w:after="0" w:line="240" w:lineRule="auto"/>
              <w:jc w:val="center"/>
              <w:rPr>
                <w:rFonts w:ascii="Arial" w:hAnsi="Arial" w:cs="Arial"/>
                <w:bCs/>
                <w:sz w:val="14"/>
                <w:szCs w:val="14"/>
              </w:rPr>
            </w:pPr>
            <w:r w:rsidRPr="00346729">
              <w:rPr>
                <w:rFonts w:ascii="Arial" w:hAnsi="Arial" w:cs="Arial"/>
                <w:bCs/>
                <w:sz w:val="14"/>
                <w:szCs w:val="14"/>
              </w:rPr>
              <w:t>1 047 880,9</w:t>
            </w:r>
          </w:p>
        </w:tc>
      </w:tr>
    </w:tbl>
    <w:p w14:paraId="1FF27934" w14:textId="77777777" w:rsidR="00E43468" w:rsidRPr="0058388D" w:rsidRDefault="00E43468" w:rsidP="009F7384">
      <w:pPr>
        <w:widowControl w:val="0"/>
        <w:spacing w:after="0" w:line="240" w:lineRule="auto"/>
        <w:jc w:val="center"/>
        <w:rPr>
          <w:rFonts w:ascii="Arial" w:hAnsi="Arial" w:cs="Arial"/>
          <w:bCs/>
          <w:sz w:val="16"/>
          <w:szCs w:val="16"/>
        </w:rPr>
      </w:pPr>
    </w:p>
    <w:p w14:paraId="211F9BD6" w14:textId="77777777" w:rsidR="006C6FDB" w:rsidRDefault="006C6FDB" w:rsidP="006C6FDB">
      <w:pPr>
        <w:widowControl w:val="0"/>
        <w:spacing w:after="0" w:line="240" w:lineRule="auto"/>
        <w:jc w:val="right"/>
        <w:rPr>
          <w:rFonts w:ascii="Arial" w:hAnsi="Arial" w:cs="Arial"/>
          <w:bCs/>
          <w:sz w:val="16"/>
          <w:szCs w:val="16"/>
        </w:rPr>
      </w:pPr>
      <w:r>
        <w:rPr>
          <w:rFonts w:ascii="Arial" w:hAnsi="Arial" w:cs="Arial"/>
          <w:bCs/>
          <w:sz w:val="16"/>
          <w:szCs w:val="16"/>
        </w:rPr>
        <w:t xml:space="preserve">Приложение № 9 </w:t>
      </w:r>
      <w:r w:rsidR="003B18BE" w:rsidRPr="003B18BE">
        <w:rPr>
          <w:rFonts w:ascii="Arial" w:hAnsi="Arial" w:cs="Arial"/>
          <w:bCs/>
          <w:sz w:val="16"/>
          <w:szCs w:val="16"/>
        </w:rPr>
        <w:t xml:space="preserve">к решению </w:t>
      </w:r>
    </w:p>
    <w:p w14:paraId="27ADE0A3" w14:textId="54AA2F7E" w:rsidR="003B18BE" w:rsidRPr="003B18BE" w:rsidRDefault="003B18BE" w:rsidP="006C6FDB">
      <w:pPr>
        <w:widowControl w:val="0"/>
        <w:spacing w:after="0" w:line="240" w:lineRule="auto"/>
        <w:jc w:val="right"/>
        <w:rPr>
          <w:rFonts w:ascii="Arial" w:hAnsi="Arial" w:cs="Arial"/>
          <w:bCs/>
          <w:sz w:val="16"/>
          <w:szCs w:val="16"/>
        </w:rPr>
      </w:pPr>
      <w:r w:rsidRPr="003B18BE">
        <w:rPr>
          <w:rFonts w:ascii="Arial" w:hAnsi="Arial" w:cs="Arial"/>
          <w:bCs/>
          <w:sz w:val="16"/>
          <w:szCs w:val="16"/>
        </w:rPr>
        <w:t>Канског</w:t>
      </w:r>
      <w:r w:rsidR="006C6FDB">
        <w:rPr>
          <w:rFonts w:ascii="Arial" w:hAnsi="Arial" w:cs="Arial"/>
          <w:bCs/>
          <w:sz w:val="16"/>
          <w:szCs w:val="16"/>
        </w:rPr>
        <w:t>о районного Совета депутатов</w:t>
      </w:r>
    </w:p>
    <w:p w14:paraId="548F9BF7" w14:textId="7D0392BA" w:rsidR="003B18BE" w:rsidRPr="003B18BE" w:rsidRDefault="006C6FDB" w:rsidP="006C6FDB">
      <w:pPr>
        <w:widowControl w:val="0"/>
        <w:spacing w:after="0" w:line="240" w:lineRule="auto"/>
        <w:jc w:val="right"/>
        <w:rPr>
          <w:rFonts w:ascii="Arial" w:hAnsi="Arial" w:cs="Arial"/>
          <w:bCs/>
          <w:sz w:val="16"/>
          <w:szCs w:val="16"/>
        </w:rPr>
      </w:pPr>
      <w:r>
        <w:rPr>
          <w:rFonts w:ascii="Arial" w:hAnsi="Arial" w:cs="Arial"/>
          <w:bCs/>
          <w:sz w:val="16"/>
          <w:szCs w:val="16"/>
        </w:rPr>
        <w:t>от __. __.____ № ______</w:t>
      </w:r>
    </w:p>
    <w:p w14:paraId="71B0D50C" w14:textId="74210F1C" w:rsidR="003B18BE" w:rsidRPr="003B18BE" w:rsidRDefault="003B18BE" w:rsidP="006C6FDB">
      <w:pPr>
        <w:widowControl w:val="0"/>
        <w:spacing w:after="0" w:line="240" w:lineRule="auto"/>
        <w:rPr>
          <w:rFonts w:ascii="Arial" w:hAnsi="Arial" w:cs="Arial"/>
          <w:bCs/>
          <w:sz w:val="16"/>
          <w:szCs w:val="16"/>
        </w:rPr>
      </w:pPr>
    </w:p>
    <w:p w14:paraId="27EA10DE" w14:textId="35138CBE" w:rsidR="003B18BE" w:rsidRPr="003B18BE" w:rsidRDefault="003B18BE" w:rsidP="003B18BE">
      <w:pPr>
        <w:widowControl w:val="0"/>
        <w:spacing w:after="0" w:line="240" w:lineRule="auto"/>
        <w:jc w:val="center"/>
        <w:rPr>
          <w:rFonts w:ascii="Arial" w:hAnsi="Arial" w:cs="Arial"/>
          <w:bCs/>
          <w:sz w:val="16"/>
          <w:szCs w:val="16"/>
        </w:rPr>
      </w:pPr>
      <w:r w:rsidRPr="003B18BE">
        <w:rPr>
          <w:rFonts w:ascii="Arial" w:hAnsi="Arial" w:cs="Arial"/>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w:t>
      </w:r>
      <w:r w:rsidR="006C6FDB" w:rsidRPr="003B18BE">
        <w:rPr>
          <w:rFonts w:ascii="Arial" w:hAnsi="Arial" w:cs="Arial"/>
          <w:bCs/>
          <w:sz w:val="16"/>
          <w:szCs w:val="16"/>
        </w:rPr>
        <w:t>группам и</w:t>
      </w:r>
      <w:r w:rsidRPr="003B18BE">
        <w:rPr>
          <w:rFonts w:ascii="Arial" w:hAnsi="Arial" w:cs="Arial"/>
          <w:bCs/>
          <w:sz w:val="16"/>
          <w:szCs w:val="16"/>
        </w:rPr>
        <w:t xml:space="preserve"> подгруппам видов расходов, разделам, подразделам классификации расходов районного бюджета на 2021 год</w:t>
      </w:r>
    </w:p>
    <w:p w14:paraId="34207AA3" w14:textId="4A0B36CE" w:rsidR="00E43468" w:rsidRPr="0058388D" w:rsidRDefault="003B18BE" w:rsidP="006C6FDB">
      <w:pPr>
        <w:widowControl w:val="0"/>
        <w:spacing w:after="0" w:line="240" w:lineRule="auto"/>
        <w:jc w:val="right"/>
        <w:rPr>
          <w:rFonts w:ascii="Arial" w:hAnsi="Arial" w:cs="Arial"/>
          <w:bCs/>
          <w:sz w:val="16"/>
          <w:szCs w:val="16"/>
        </w:rPr>
      </w:pPr>
      <w:r w:rsidRPr="003B18BE">
        <w:rPr>
          <w:rFonts w:ascii="Arial" w:hAnsi="Arial" w:cs="Arial"/>
          <w:bCs/>
          <w:sz w:val="16"/>
          <w:szCs w:val="16"/>
        </w:rPr>
        <w:t>(тыс. руб.)</w:t>
      </w:r>
    </w:p>
    <w:tbl>
      <w:tblPr>
        <w:tblStyle w:val="af5"/>
        <w:tblW w:w="5000" w:type="pct"/>
        <w:tblLook w:val="04A0" w:firstRow="1" w:lastRow="0" w:firstColumn="1" w:lastColumn="0" w:noHBand="0" w:noVBand="1"/>
      </w:tblPr>
      <w:tblGrid>
        <w:gridCol w:w="510"/>
        <w:gridCol w:w="6404"/>
        <w:gridCol w:w="1274"/>
        <w:gridCol w:w="851"/>
        <w:gridCol w:w="600"/>
        <w:gridCol w:w="925"/>
      </w:tblGrid>
      <w:tr w:rsidR="006C6FDB" w:rsidRPr="006C6FDB" w14:paraId="34F5A1EA" w14:textId="77777777" w:rsidTr="006C6FDB">
        <w:trPr>
          <w:trHeight w:val="20"/>
        </w:trPr>
        <w:tc>
          <w:tcPr>
            <w:tcW w:w="241" w:type="pct"/>
            <w:vMerge w:val="restart"/>
            <w:hideMark/>
          </w:tcPr>
          <w:p w14:paraId="28B0F0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 п/п</w:t>
            </w:r>
          </w:p>
        </w:tc>
        <w:tc>
          <w:tcPr>
            <w:tcW w:w="3031" w:type="pct"/>
            <w:vMerge w:val="restart"/>
            <w:hideMark/>
          </w:tcPr>
          <w:p w14:paraId="26F987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Наименование показателя</w:t>
            </w:r>
          </w:p>
        </w:tc>
        <w:tc>
          <w:tcPr>
            <w:tcW w:w="1289" w:type="pct"/>
            <w:gridSpan w:val="3"/>
            <w:hideMark/>
          </w:tcPr>
          <w:p w14:paraId="4DE113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КБК</w:t>
            </w:r>
          </w:p>
        </w:tc>
        <w:tc>
          <w:tcPr>
            <w:tcW w:w="439" w:type="pct"/>
            <w:vMerge w:val="restart"/>
            <w:hideMark/>
          </w:tcPr>
          <w:p w14:paraId="4EC349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2021 год</w:t>
            </w:r>
          </w:p>
        </w:tc>
      </w:tr>
      <w:tr w:rsidR="006C6FDB" w:rsidRPr="006C6FDB" w14:paraId="1AC0FA47" w14:textId="77777777" w:rsidTr="006C6FDB">
        <w:trPr>
          <w:trHeight w:val="20"/>
        </w:trPr>
        <w:tc>
          <w:tcPr>
            <w:tcW w:w="241" w:type="pct"/>
            <w:vMerge/>
            <w:hideMark/>
          </w:tcPr>
          <w:p w14:paraId="4E5166CC" w14:textId="77777777" w:rsidR="006C6FDB" w:rsidRPr="006C6FDB" w:rsidRDefault="006C6FDB" w:rsidP="006C6FDB">
            <w:pPr>
              <w:widowControl w:val="0"/>
              <w:spacing w:after="0" w:line="240" w:lineRule="auto"/>
              <w:jc w:val="center"/>
              <w:rPr>
                <w:rFonts w:ascii="Arial" w:hAnsi="Arial" w:cs="Arial"/>
                <w:bCs/>
                <w:sz w:val="14"/>
                <w:szCs w:val="14"/>
              </w:rPr>
            </w:pPr>
          </w:p>
        </w:tc>
        <w:tc>
          <w:tcPr>
            <w:tcW w:w="3031" w:type="pct"/>
            <w:vMerge/>
            <w:hideMark/>
          </w:tcPr>
          <w:p w14:paraId="23E18351" w14:textId="77777777" w:rsidR="006C6FDB" w:rsidRPr="006C6FDB" w:rsidRDefault="006C6FDB" w:rsidP="006C6FDB">
            <w:pPr>
              <w:widowControl w:val="0"/>
              <w:spacing w:after="0" w:line="240" w:lineRule="auto"/>
              <w:jc w:val="center"/>
              <w:rPr>
                <w:rFonts w:ascii="Arial" w:hAnsi="Arial" w:cs="Arial"/>
                <w:bCs/>
                <w:sz w:val="14"/>
                <w:szCs w:val="14"/>
              </w:rPr>
            </w:pPr>
          </w:p>
        </w:tc>
        <w:tc>
          <w:tcPr>
            <w:tcW w:w="603" w:type="pct"/>
            <w:hideMark/>
          </w:tcPr>
          <w:p w14:paraId="1D7780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КЦСР</w:t>
            </w:r>
          </w:p>
        </w:tc>
        <w:tc>
          <w:tcPr>
            <w:tcW w:w="403" w:type="pct"/>
            <w:hideMark/>
          </w:tcPr>
          <w:p w14:paraId="0C9468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КВР</w:t>
            </w:r>
          </w:p>
        </w:tc>
        <w:tc>
          <w:tcPr>
            <w:tcW w:w="284" w:type="pct"/>
            <w:hideMark/>
          </w:tcPr>
          <w:p w14:paraId="34669E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КФСР</w:t>
            </w:r>
          </w:p>
        </w:tc>
        <w:tc>
          <w:tcPr>
            <w:tcW w:w="439" w:type="pct"/>
            <w:vMerge/>
            <w:hideMark/>
          </w:tcPr>
          <w:p w14:paraId="5FE2CC35" w14:textId="77777777" w:rsidR="006C6FDB" w:rsidRPr="006C6FDB" w:rsidRDefault="006C6FDB" w:rsidP="006C6FDB">
            <w:pPr>
              <w:widowControl w:val="0"/>
              <w:spacing w:after="0" w:line="240" w:lineRule="auto"/>
              <w:jc w:val="center"/>
              <w:rPr>
                <w:rFonts w:ascii="Arial" w:hAnsi="Arial" w:cs="Arial"/>
                <w:bCs/>
                <w:sz w:val="14"/>
                <w:szCs w:val="14"/>
              </w:rPr>
            </w:pPr>
          </w:p>
        </w:tc>
      </w:tr>
      <w:tr w:rsidR="006C6FDB" w:rsidRPr="006C6FDB" w14:paraId="7EF40826" w14:textId="77777777" w:rsidTr="006C6FDB">
        <w:trPr>
          <w:trHeight w:val="20"/>
        </w:trPr>
        <w:tc>
          <w:tcPr>
            <w:tcW w:w="241" w:type="pct"/>
            <w:noWrap/>
            <w:hideMark/>
          </w:tcPr>
          <w:p w14:paraId="784E34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w:t>
            </w:r>
          </w:p>
        </w:tc>
        <w:tc>
          <w:tcPr>
            <w:tcW w:w="3031" w:type="pct"/>
            <w:noWrap/>
            <w:hideMark/>
          </w:tcPr>
          <w:p w14:paraId="6B389A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w:t>
            </w:r>
          </w:p>
        </w:tc>
        <w:tc>
          <w:tcPr>
            <w:tcW w:w="603" w:type="pct"/>
            <w:noWrap/>
            <w:hideMark/>
          </w:tcPr>
          <w:p w14:paraId="7594B3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w:t>
            </w:r>
          </w:p>
        </w:tc>
        <w:tc>
          <w:tcPr>
            <w:tcW w:w="403" w:type="pct"/>
            <w:noWrap/>
            <w:hideMark/>
          </w:tcPr>
          <w:p w14:paraId="64A5DF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w:t>
            </w:r>
          </w:p>
        </w:tc>
        <w:tc>
          <w:tcPr>
            <w:tcW w:w="284" w:type="pct"/>
            <w:noWrap/>
            <w:hideMark/>
          </w:tcPr>
          <w:p w14:paraId="4A83B8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w:t>
            </w:r>
          </w:p>
        </w:tc>
        <w:tc>
          <w:tcPr>
            <w:tcW w:w="439" w:type="pct"/>
            <w:noWrap/>
            <w:hideMark/>
          </w:tcPr>
          <w:p w14:paraId="3A3ADB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w:t>
            </w:r>
          </w:p>
        </w:tc>
      </w:tr>
      <w:tr w:rsidR="006C6FDB" w:rsidRPr="006C6FDB" w14:paraId="23C31D6D" w14:textId="77777777" w:rsidTr="006C6FDB">
        <w:trPr>
          <w:trHeight w:val="20"/>
        </w:trPr>
        <w:tc>
          <w:tcPr>
            <w:tcW w:w="241" w:type="pct"/>
            <w:hideMark/>
          </w:tcPr>
          <w:p w14:paraId="72E9913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w:t>
            </w:r>
          </w:p>
        </w:tc>
        <w:tc>
          <w:tcPr>
            <w:tcW w:w="3031" w:type="pct"/>
            <w:hideMark/>
          </w:tcPr>
          <w:p w14:paraId="0575BFA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"Развитие системы образования Канского района"</w:t>
            </w:r>
          </w:p>
        </w:tc>
        <w:tc>
          <w:tcPr>
            <w:tcW w:w="603" w:type="pct"/>
            <w:hideMark/>
          </w:tcPr>
          <w:p w14:paraId="11474D0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0100000000</w:t>
            </w:r>
          </w:p>
        </w:tc>
        <w:tc>
          <w:tcPr>
            <w:tcW w:w="403" w:type="pct"/>
            <w:hideMark/>
          </w:tcPr>
          <w:p w14:paraId="7763D991" w14:textId="7757160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C9E7474" w14:textId="62F5F2D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5E66B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706 045,4</w:t>
            </w:r>
          </w:p>
        </w:tc>
      </w:tr>
      <w:tr w:rsidR="006C6FDB" w:rsidRPr="006C6FDB" w14:paraId="4181BD56" w14:textId="77777777" w:rsidTr="006C6FDB">
        <w:trPr>
          <w:trHeight w:val="20"/>
        </w:trPr>
        <w:tc>
          <w:tcPr>
            <w:tcW w:w="241" w:type="pct"/>
            <w:hideMark/>
          </w:tcPr>
          <w:p w14:paraId="0F4C92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w:t>
            </w:r>
          </w:p>
        </w:tc>
        <w:tc>
          <w:tcPr>
            <w:tcW w:w="3031" w:type="pct"/>
            <w:hideMark/>
          </w:tcPr>
          <w:p w14:paraId="07A3B38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603" w:type="pct"/>
            <w:hideMark/>
          </w:tcPr>
          <w:p w14:paraId="2E2B93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0110000000</w:t>
            </w:r>
          </w:p>
        </w:tc>
        <w:tc>
          <w:tcPr>
            <w:tcW w:w="403" w:type="pct"/>
            <w:hideMark/>
          </w:tcPr>
          <w:p w14:paraId="58D66F98" w14:textId="1073427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583F02A" w14:textId="30CA50F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1A13B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672 124,7</w:t>
            </w:r>
          </w:p>
        </w:tc>
      </w:tr>
      <w:tr w:rsidR="006C6FDB" w:rsidRPr="006C6FDB" w14:paraId="26CA288D" w14:textId="77777777" w:rsidTr="006C6FDB">
        <w:trPr>
          <w:trHeight w:val="20"/>
        </w:trPr>
        <w:tc>
          <w:tcPr>
            <w:tcW w:w="241" w:type="pct"/>
            <w:hideMark/>
          </w:tcPr>
          <w:p w14:paraId="29496D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w:t>
            </w:r>
          </w:p>
        </w:tc>
        <w:tc>
          <w:tcPr>
            <w:tcW w:w="3031" w:type="pct"/>
            <w:hideMark/>
          </w:tcPr>
          <w:p w14:paraId="00F4D8C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4C2C53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0110001610</w:t>
            </w:r>
          </w:p>
        </w:tc>
        <w:tc>
          <w:tcPr>
            <w:tcW w:w="403" w:type="pct"/>
            <w:hideMark/>
          </w:tcPr>
          <w:p w14:paraId="5B9605AE" w14:textId="5C91A764"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564BF1A" w14:textId="5ACF8AF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50408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65 827,6</w:t>
            </w:r>
          </w:p>
        </w:tc>
      </w:tr>
      <w:tr w:rsidR="006C6FDB" w:rsidRPr="006C6FDB" w14:paraId="507B1324" w14:textId="77777777" w:rsidTr="006C6FDB">
        <w:trPr>
          <w:trHeight w:val="20"/>
        </w:trPr>
        <w:tc>
          <w:tcPr>
            <w:tcW w:w="241" w:type="pct"/>
            <w:hideMark/>
          </w:tcPr>
          <w:p w14:paraId="34827C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w:t>
            </w:r>
          </w:p>
        </w:tc>
        <w:tc>
          <w:tcPr>
            <w:tcW w:w="3031" w:type="pct"/>
            <w:hideMark/>
          </w:tcPr>
          <w:p w14:paraId="0CF6797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669F1B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0110001610</w:t>
            </w:r>
          </w:p>
        </w:tc>
        <w:tc>
          <w:tcPr>
            <w:tcW w:w="403" w:type="pct"/>
            <w:hideMark/>
          </w:tcPr>
          <w:p w14:paraId="00F7A9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38353C66" w14:textId="6713AF5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D5AD3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65 827,6</w:t>
            </w:r>
          </w:p>
        </w:tc>
      </w:tr>
      <w:tr w:rsidR="006C6FDB" w:rsidRPr="006C6FDB" w14:paraId="1A8240E4" w14:textId="77777777" w:rsidTr="006C6FDB">
        <w:trPr>
          <w:trHeight w:val="20"/>
        </w:trPr>
        <w:tc>
          <w:tcPr>
            <w:tcW w:w="241" w:type="pct"/>
            <w:hideMark/>
          </w:tcPr>
          <w:p w14:paraId="1C9A3F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w:t>
            </w:r>
          </w:p>
        </w:tc>
        <w:tc>
          <w:tcPr>
            <w:tcW w:w="3031" w:type="pct"/>
            <w:hideMark/>
          </w:tcPr>
          <w:p w14:paraId="64848DD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4C4147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0110001610</w:t>
            </w:r>
          </w:p>
        </w:tc>
        <w:tc>
          <w:tcPr>
            <w:tcW w:w="403" w:type="pct"/>
            <w:hideMark/>
          </w:tcPr>
          <w:p w14:paraId="7F73B6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52E88C1" w14:textId="793AE64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54105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65 827,6</w:t>
            </w:r>
          </w:p>
        </w:tc>
      </w:tr>
      <w:tr w:rsidR="006C6FDB" w:rsidRPr="006C6FDB" w14:paraId="3D679BCC" w14:textId="77777777" w:rsidTr="006C6FDB">
        <w:trPr>
          <w:trHeight w:val="20"/>
        </w:trPr>
        <w:tc>
          <w:tcPr>
            <w:tcW w:w="241" w:type="pct"/>
            <w:hideMark/>
          </w:tcPr>
          <w:p w14:paraId="12003C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w:t>
            </w:r>
          </w:p>
        </w:tc>
        <w:tc>
          <w:tcPr>
            <w:tcW w:w="3031" w:type="pct"/>
            <w:hideMark/>
          </w:tcPr>
          <w:p w14:paraId="2E15344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7E8362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0110001610</w:t>
            </w:r>
          </w:p>
        </w:tc>
        <w:tc>
          <w:tcPr>
            <w:tcW w:w="403" w:type="pct"/>
            <w:hideMark/>
          </w:tcPr>
          <w:p w14:paraId="116214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AAEF1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2485D5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65 827,6</w:t>
            </w:r>
          </w:p>
        </w:tc>
      </w:tr>
      <w:tr w:rsidR="006C6FDB" w:rsidRPr="006C6FDB" w14:paraId="664E46D2" w14:textId="77777777" w:rsidTr="006C6FDB">
        <w:trPr>
          <w:trHeight w:val="20"/>
        </w:trPr>
        <w:tc>
          <w:tcPr>
            <w:tcW w:w="241" w:type="pct"/>
            <w:hideMark/>
          </w:tcPr>
          <w:p w14:paraId="4AD0AC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w:t>
            </w:r>
          </w:p>
        </w:tc>
        <w:tc>
          <w:tcPr>
            <w:tcW w:w="3031" w:type="pct"/>
            <w:hideMark/>
          </w:tcPr>
          <w:p w14:paraId="4281866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Дошкольное образование</w:t>
            </w:r>
          </w:p>
        </w:tc>
        <w:tc>
          <w:tcPr>
            <w:tcW w:w="603" w:type="pct"/>
            <w:hideMark/>
          </w:tcPr>
          <w:p w14:paraId="7E0D8F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0110001610</w:t>
            </w:r>
          </w:p>
        </w:tc>
        <w:tc>
          <w:tcPr>
            <w:tcW w:w="403" w:type="pct"/>
            <w:hideMark/>
          </w:tcPr>
          <w:p w14:paraId="694084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B15B3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0701</w:t>
            </w:r>
          </w:p>
        </w:tc>
        <w:tc>
          <w:tcPr>
            <w:tcW w:w="439" w:type="pct"/>
            <w:hideMark/>
          </w:tcPr>
          <w:p w14:paraId="3A90F6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65 827,6</w:t>
            </w:r>
          </w:p>
        </w:tc>
      </w:tr>
      <w:tr w:rsidR="006C6FDB" w:rsidRPr="006C6FDB" w14:paraId="2ED7E8E7" w14:textId="77777777" w:rsidTr="006C6FDB">
        <w:trPr>
          <w:trHeight w:val="20"/>
        </w:trPr>
        <w:tc>
          <w:tcPr>
            <w:tcW w:w="241" w:type="pct"/>
            <w:hideMark/>
          </w:tcPr>
          <w:p w14:paraId="63FFE5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w:t>
            </w:r>
          </w:p>
        </w:tc>
        <w:tc>
          <w:tcPr>
            <w:tcW w:w="3031" w:type="pct"/>
            <w:hideMark/>
          </w:tcPr>
          <w:p w14:paraId="6B20629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5473D2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0110002120</w:t>
            </w:r>
          </w:p>
        </w:tc>
        <w:tc>
          <w:tcPr>
            <w:tcW w:w="403" w:type="pct"/>
            <w:hideMark/>
          </w:tcPr>
          <w:p w14:paraId="7A6A5A3C" w14:textId="63A2640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D149B3E" w14:textId="67E3453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9485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2 359,5</w:t>
            </w:r>
          </w:p>
        </w:tc>
      </w:tr>
      <w:tr w:rsidR="006C6FDB" w:rsidRPr="006C6FDB" w14:paraId="53CA30C3" w14:textId="77777777" w:rsidTr="006C6FDB">
        <w:trPr>
          <w:trHeight w:val="20"/>
        </w:trPr>
        <w:tc>
          <w:tcPr>
            <w:tcW w:w="241" w:type="pct"/>
            <w:hideMark/>
          </w:tcPr>
          <w:p w14:paraId="2C0EB7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w:t>
            </w:r>
          </w:p>
        </w:tc>
        <w:tc>
          <w:tcPr>
            <w:tcW w:w="3031" w:type="pct"/>
            <w:hideMark/>
          </w:tcPr>
          <w:p w14:paraId="4B9D55A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6DEB02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0110002120</w:t>
            </w:r>
          </w:p>
        </w:tc>
        <w:tc>
          <w:tcPr>
            <w:tcW w:w="403" w:type="pct"/>
            <w:hideMark/>
          </w:tcPr>
          <w:p w14:paraId="6BC973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2A67B0C1" w14:textId="14E33A6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6F4AE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2 359,5</w:t>
            </w:r>
          </w:p>
        </w:tc>
      </w:tr>
      <w:tr w:rsidR="006C6FDB" w:rsidRPr="006C6FDB" w14:paraId="0F8DB7E8" w14:textId="77777777" w:rsidTr="006C6FDB">
        <w:trPr>
          <w:trHeight w:val="20"/>
        </w:trPr>
        <w:tc>
          <w:tcPr>
            <w:tcW w:w="241" w:type="pct"/>
            <w:hideMark/>
          </w:tcPr>
          <w:p w14:paraId="0EBD88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c>
          <w:tcPr>
            <w:tcW w:w="3031" w:type="pct"/>
            <w:hideMark/>
          </w:tcPr>
          <w:p w14:paraId="1836D44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w:t>
            </w:r>
          </w:p>
        </w:tc>
        <w:tc>
          <w:tcPr>
            <w:tcW w:w="603" w:type="pct"/>
            <w:hideMark/>
          </w:tcPr>
          <w:p w14:paraId="0A7A88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0110002120</w:t>
            </w:r>
          </w:p>
        </w:tc>
        <w:tc>
          <w:tcPr>
            <w:tcW w:w="403" w:type="pct"/>
            <w:hideMark/>
          </w:tcPr>
          <w:p w14:paraId="19D469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04E4FD04" w14:textId="6C45539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FCB26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2 359,5</w:t>
            </w:r>
          </w:p>
        </w:tc>
      </w:tr>
      <w:tr w:rsidR="006C6FDB" w:rsidRPr="006C6FDB" w14:paraId="00F8AEF5" w14:textId="77777777" w:rsidTr="006C6FDB">
        <w:trPr>
          <w:trHeight w:val="20"/>
        </w:trPr>
        <w:tc>
          <w:tcPr>
            <w:tcW w:w="241" w:type="pct"/>
            <w:hideMark/>
          </w:tcPr>
          <w:p w14:paraId="4AD4FB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w:t>
            </w:r>
          </w:p>
        </w:tc>
        <w:tc>
          <w:tcPr>
            <w:tcW w:w="3031" w:type="pct"/>
            <w:hideMark/>
          </w:tcPr>
          <w:p w14:paraId="67BC5F4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409FF2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0110002120</w:t>
            </w:r>
          </w:p>
        </w:tc>
        <w:tc>
          <w:tcPr>
            <w:tcW w:w="403" w:type="pct"/>
            <w:hideMark/>
          </w:tcPr>
          <w:p w14:paraId="532B90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495B4C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E9338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2 359,5</w:t>
            </w:r>
          </w:p>
        </w:tc>
      </w:tr>
      <w:tr w:rsidR="006C6FDB" w:rsidRPr="006C6FDB" w14:paraId="48676C30" w14:textId="77777777" w:rsidTr="006C6FDB">
        <w:trPr>
          <w:trHeight w:val="20"/>
        </w:trPr>
        <w:tc>
          <w:tcPr>
            <w:tcW w:w="241" w:type="pct"/>
            <w:hideMark/>
          </w:tcPr>
          <w:p w14:paraId="5F5CA3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w:t>
            </w:r>
          </w:p>
        </w:tc>
        <w:tc>
          <w:tcPr>
            <w:tcW w:w="3031" w:type="pct"/>
            <w:hideMark/>
          </w:tcPr>
          <w:p w14:paraId="7FF85B2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75CEF3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0110002120</w:t>
            </w:r>
          </w:p>
        </w:tc>
        <w:tc>
          <w:tcPr>
            <w:tcW w:w="403" w:type="pct"/>
            <w:hideMark/>
          </w:tcPr>
          <w:p w14:paraId="1F61CA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05A17F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1FB6F1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2 359,5</w:t>
            </w:r>
          </w:p>
        </w:tc>
      </w:tr>
      <w:tr w:rsidR="006C6FDB" w:rsidRPr="006C6FDB" w14:paraId="69E27A12" w14:textId="77777777" w:rsidTr="006C6FDB">
        <w:trPr>
          <w:trHeight w:val="20"/>
        </w:trPr>
        <w:tc>
          <w:tcPr>
            <w:tcW w:w="241" w:type="pct"/>
            <w:hideMark/>
          </w:tcPr>
          <w:p w14:paraId="42AE4D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w:t>
            </w:r>
          </w:p>
        </w:tc>
        <w:tc>
          <w:tcPr>
            <w:tcW w:w="3031" w:type="pct"/>
            <w:hideMark/>
          </w:tcPr>
          <w:p w14:paraId="33CE968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1770C8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0110002610</w:t>
            </w:r>
          </w:p>
        </w:tc>
        <w:tc>
          <w:tcPr>
            <w:tcW w:w="403" w:type="pct"/>
            <w:hideMark/>
          </w:tcPr>
          <w:p w14:paraId="5CBD3799" w14:textId="3AA3D81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20AD813" w14:textId="3AA4B75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1035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104 693,4</w:t>
            </w:r>
          </w:p>
        </w:tc>
      </w:tr>
      <w:tr w:rsidR="006C6FDB" w:rsidRPr="006C6FDB" w14:paraId="23954458" w14:textId="77777777" w:rsidTr="006C6FDB">
        <w:trPr>
          <w:trHeight w:val="20"/>
        </w:trPr>
        <w:tc>
          <w:tcPr>
            <w:tcW w:w="241" w:type="pct"/>
            <w:hideMark/>
          </w:tcPr>
          <w:p w14:paraId="3071F2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w:t>
            </w:r>
          </w:p>
        </w:tc>
        <w:tc>
          <w:tcPr>
            <w:tcW w:w="3031" w:type="pct"/>
            <w:hideMark/>
          </w:tcPr>
          <w:p w14:paraId="1E699E8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54F2CA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0110002610</w:t>
            </w:r>
          </w:p>
        </w:tc>
        <w:tc>
          <w:tcPr>
            <w:tcW w:w="403" w:type="pct"/>
            <w:hideMark/>
          </w:tcPr>
          <w:p w14:paraId="0160B1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7583AB0A" w14:textId="5C1AD3D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74595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104 693,4</w:t>
            </w:r>
          </w:p>
        </w:tc>
      </w:tr>
      <w:tr w:rsidR="006C6FDB" w:rsidRPr="006C6FDB" w14:paraId="057D6D3B" w14:textId="77777777" w:rsidTr="006C6FDB">
        <w:trPr>
          <w:trHeight w:val="20"/>
        </w:trPr>
        <w:tc>
          <w:tcPr>
            <w:tcW w:w="241" w:type="pct"/>
            <w:hideMark/>
          </w:tcPr>
          <w:p w14:paraId="306BB3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w:t>
            </w:r>
          </w:p>
        </w:tc>
        <w:tc>
          <w:tcPr>
            <w:tcW w:w="3031" w:type="pct"/>
            <w:hideMark/>
          </w:tcPr>
          <w:p w14:paraId="2EE4F0D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1FF737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0110002610</w:t>
            </w:r>
          </w:p>
        </w:tc>
        <w:tc>
          <w:tcPr>
            <w:tcW w:w="403" w:type="pct"/>
            <w:hideMark/>
          </w:tcPr>
          <w:p w14:paraId="6A219E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6BA585B" w14:textId="0C3E627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DC74E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104 693,4</w:t>
            </w:r>
          </w:p>
        </w:tc>
      </w:tr>
      <w:tr w:rsidR="006C6FDB" w:rsidRPr="006C6FDB" w14:paraId="6E485912" w14:textId="77777777" w:rsidTr="006C6FDB">
        <w:trPr>
          <w:trHeight w:val="20"/>
        </w:trPr>
        <w:tc>
          <w:tcPr>
            <w:tcW w:w="241" w:type="pct"/>
            <w:hideMark/>
          </w:tcPr>
          <w:p w14:paraId="37D423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w:t>
            </w:r>
          </w:p>
        </w:tc>
        <w:tc>
          <w:tcPr>
            <w:tcW w:w="3031" w:type="pct"/>
            <w:hideMark/>
          </w:tcPr>
          <w:p w14:paraId="6061341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0C1848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0110002610</w:t>
            </w:r>
          </w:p>
        </w:tc>
        <w:tc>
          <w:tcPr>
            <w:tcW w:w="403" w:type="pct"/>
            <w:hideMark/>
          </w:tcPr>
          <w:p w14:paraId="1AA115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0D352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3618BE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104 693,4</w:t>
            </w:r>
          </w:p>
        </w:tc>
      </w:tr>
      <w:tr w:rsidR="006C6FDB" w:rsidRPr="006C6FDB" w14:paraId="0F86D130" w14:textId="77777777" w:rsidTr="006C6FDB">
        <w:trPr>
          <w:trHeight w:val="20"/>
        </w:trPr>
        <w:tc>
          <w:tcPr>
            <w:tcW w:w="241" w:type="pct"/>
            <w:hideMark/>
          </w:tcPr>
          <w:p w14:paraId="688DF8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w:t>
            </w:r>
          </w:p>
        </w:tc>
        <w:tc>
          <w:tcPr>
            <w:tcW w:w="3031" w:type="pct"/>
            <w:hideMark/>
          </w:tcPr>
          <w:p w14:paraId="29958F5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69A82A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0110002610</w:t>
            </w:r>
          </w:p>
        </w:tc>
        <w:tc>
          <w:tcPr>
            <w:tcW w:w="403" w:type="pct"/>
            <w:hideMark/>
          </w:tcPr>
          <w:p w14:paraId="736CEE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4F8F7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4E3CDA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104 693,4</w:t>
            </w:r>
          </w:p>
        </w:tc>
      </w:tr>
      <w:tr w:rsidR="006C6FDB" w:rsidRPr="006C6FDB" w14:paraId="069C4611" w14:textId="77777777" w:rsidTr="006C6FDB">
        <w:trPr>
          <w:trHeight w:val="20"/>
        </w:trPr>
        <w:tc>
          <w:tcPr>
            <w:tcW w:w="241" w:type="pct"/>
            <w:hideMark/>
          </w:tcPr>
          <w:p w14:paraId="4213E0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w:t>
            </w:r>
          </w:p>
        </w:tc>
        <w:tc>
          <w:tcPr>
            <w:tcW w:w="3031" w:type="pct"/>
            <w:hideMark/>
          </w:tcPr>
          <w:p w14:paraId="0F96769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1A505E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0110002620</w:t>
            </w:r>
          </w:p>
        </w:tc>
        <w:tc>
          <w:tcPr>
            <w:tcW w:w="403" w:type="pct"/>
            <w:hideMark/>
          </w:tcPr>
          <w:p w14:paraId="1841EC83" w14:textId="5053090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41B0A53" w14:textId="1C8F119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C67D6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24 629,3</w:t>
            </w:r>
          </w:p>
        </w:tc>
      </w:tr>
      <w:tr w:rsidR="006C6FDB" w:rsidRPr="006C6FDB" w14:paraId="55F34914" w14:textId="77777777" w:rsidTr="006C6FDB">
        <w:trPr>
          <w:trHeight w:val="20"/>
        </w:trPr>
        <w:tc>
          <w:tcPr>
            <w:tcW w:w="241" w:type="pct"/>
            <w:hideMark/>
          </w:tcPr>
          <w:p w14:paraId="3438A6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w:t>
            </w:r>
          </w:p>
        </w:tc>
        <w:tc>
          <w:tcPr>
            <w:tcW w:w="3031" w:type="pct"/>
            <w:hideMark/>
          </w:tcPr>
          <w:p w14:paraId="7C5F5D5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718DB8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0110002620</w:t>
            </w:r>
          </w:p>
        </w:tc>
        <w:tc>
          <w:tcPr>
            <w:tcW w:w="403" w:type="pct"/>
            <w:hideMark/>
          </w:tcPr>
          <w:p w14:paraId="64DEF5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586A07CB" w14:textId="37A192F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6B9EE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24 629,3</w:t>
            </w:r>
          </w:p>
        </w:tc>
      </w:tr>
      <w:tr w:rsidR="006C6FDB" w:rsidRPr="006C6FDB" w14:paraId="2176D50F" w14:textId="77777777" w:rsidTr="006C6FDB">
        <w:trPr>
          <w:trHeight w:val="20"/>
        </w:trPr>
        <w:tc>
          <w:tcPr>
            <w:tcW w:w="241" w:type="pct"/>
            <w:hideMark/>
          </w:tcPr>
          <w:p w14:paraId="714773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c>
          <w:tcPr>
            <w:tcW w:w="3031" w:type="pct"/>
            <w:hideMark/>
          </w:tcPr>
          <w:p w14:paraId="5D281E7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6726AB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0110002620</w:t>
            </w:r>
          </w:p>
        </w:tc>
        <w:tc>
          <w:tcPr>
            <w:tcW w:w="403" w:type="pct"/>
            <w:hideMark/>
          </w:tcPr>
          <w:p w14:paraId="5199C4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3059B47" w14:textId="4C90A6F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922A7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24 629,3</w:t>
            </w:r>
          </w:p>
        </w:tc>
      </w:tr>
      <w:tr w:rsidR="006C6FDB" w:rsidRPr="006C6FDB" w14:paraId="1ED43931" w14:textId="77777777" w:rsidTr="006C6FDB">
        <w:trPr>
          <w:trHeight w:val="20"/>
        </w:trPr>
        <w:tc>
          <w:tcPr>
            <w:tcW w:w="241" w:type="pct"/>
            <w:hideMark/>
          </w:tcPr>
          <w:p w14:paraId="66D86A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w:t>
            </w:r>
          </w:p>
        </w:tc>
        <w:tc>
          <w:tcPr>
            <w:tcW w:w="3031" w:type="pct"/>
            <w:hideMark/>
          </w:tcPr>
          <w:p w14:paraId="177F759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0FCEBF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0110002620</w:t>
            </w:r>
          </w:p>
        </w:tc>
        <w:tc>
          <w:tcPr>
            <w:tcW w:w="403" w:type="pct"/>
            <w:hideMark/>
          </w:tcPr>
          <w:p w14:paraId="09A1F4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53416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5A62E4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24 629,3</w:t>
            </w:r>
          </w:p>
        </w:tc>
      </w:tr>
      <w:tr w:rsidR="006C6FDB" w:rsidRPr="006C6FDB" w14:paraId="4B93BD94" w14:textId="77777777" w:rsidTr="006C6FDB">
        <w:trPr>
          <w:trHeight w:val="20"/>
        </w:trPr>
        <w:tc>
          <w:tcPr>
            <w:tcW w:w="241" w:type="pct"/>
            <w:hideMark/>
          </w:tcPr>
          <w:p w14:paraId="4EA2DE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w:t>
            </w:r>
          </w:p>
        </w:tc>
        <w:tc>
          <w:tcPr>
            <w:tcW w:w="3031" w:type="pct"/>
            <w:hideMark/>
          </w:tcPr>
          <w:p w14:paraId="5940813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1AAA0B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0110002620</w:t>
            </w:r>
          </w:p>
        </w:tc>
        <w:tc>
          <w:tcPr>
            <w:tcW w:w="403" w:type="pct"/>
            <w:hideMark/>
          </w:tcPr>
          <w:p w14:paraId="088606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8C3BA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27DFB0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24 629,3</w:t>
            </w:r>
          </w:p>
        </w:tc>
      </w:tr>
      <w:tr w:rsidR="006C6FDB" w:rsidRPr="006C6FDB" w14:paraId="51EFF0E3" w14:textId="77777777" w:rsidTr="006C6FDB">
        <w:trPr>
          <w:trHeight w:val="20"/>
        </w:trPr>
        <w:tc>
          <w:tcPr>
            <w:tcW w:w="241" w:type="pct"/>
            <w:hideMark/>
          </w:tcPr>
          <w:p w14:paraId="7DDCC1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w:t>
            </w:r>
          </w:p>
        </w:tc>
        <w:tc>
          <w:tcPr>
            <w:tcW w:w="3031" w:type="pct"/>
            <w:hideMark/>
          </w:tcPr>
          <w:p w14:paraId="18EB3F67" w14:textId="31B992E1"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Обеспечение деятельности (оказание услуг) подведомственных учреждений по внешкольной работе с </w:t>
            </w:r>
            <w:r w:rsidR="00DE48D3" w:rsidRPr="006C6FDB">
              <w:rPr>
                <w:rFonts w:ascii="Arial" w:hAnsi="Arial" w:cs="Arial"/>
                <w:bCs/>
                <w:sz w:val="14"/>
                <w:szCs w:val="14"/>
              </w:rPr>
              <w:t>детьми в</w:t>
            </w:r>
            <w:r w:rsidRPr="006C6FDB">
              <w:rPr>
                <w:rFonts w:ascii="Arial" w:hAnsi="Arial" w:cs="Arial"/>
                <w:bCs/>
                <w:sz w:val="14"/>
                <w:szCs w:val="14"/>
              </w:rPr>
              <w:t xml:space="preserve">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13EC0F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0110003610</w:t>
            </w:r>
          </w:p>
        </w:tc>
        <w:tc>
          <w:tcPr>
            <w:tcW w:w="403" w:type="pct"/>
            <w:hideMark/>
          </w:tcPr>
          <w:p w14:paraId="621AE34F" w14:textId="6461136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C8F30AE" w14:textId="7B32954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C4B5B0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7 741,0</w:t>
            </w:r>
          </w:p>
        </w:tc>
      </w:tr>
      <w:tr w:rsidR="006C6FDB" w:rsidRPr="006C6FDB" w14:paraId="62DF9685" w14:textId="77777777" w:rsidTr="006C6FDB">
        <w:trPr>
          <w:trHeight w:val="20"/>
        </w:trPr>
        <w:tc>
          <w:tcPr>
            <w:tcW w:w="241" w:type="pct"/>
            <w:hideMark/>
          </w:tcPr>
          <w:p w14:paraId="7CF90A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w:t>
            </w:r>
          </w:p>
        </w:tc>
        <w:tc>
          <w:tcPr>
            <w:tcW w:w="3031" w:type="pct"/>
            <w:hideMark/>
          </w:tcPr>
          <w:p w14:paraId="7902BF6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7974CA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0110003610</w:t>
            </w:r>
          </w:p>
        </w:tc>
        <w:tc>
          <w:tcPr>
            <w:tcW w:w="403" w:type="pct"/>
            <w:hideMark/>
          </w:tcPr>
          <w:p w14:paraId="108677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11A3B42F" w14:textId="5E94F75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0442F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7 741,0</w:t>
            </w:r>
          </w:p>
        </w:tc>
      </w:tr>
      <w:tr w:rsidR="006C6FDB" w:rsidRPr="006C6FDB" w14:paraId="72DD81DD" w14:textId="77777777" w:rsidTr="006C6FDB">
        <w:trPr>
          <w:trHeight w:val="20"/>
        </w:trPr>
        <w:tc>
          <w:tcPr>
            <w:tcW w:w="241" w:type="pct"/>
            <w:hideMark/>
          </w:tcPr>
          <w:p w14:paraId="369E55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w:t>
            </w:r>
          </w:p>
        </w:tc>
        <w:tc>
          <w:tcPr>
            <w:tcW w:w="3031" w:type="pct"/>
            <w:hideMark/>
          </w:tcPr>
          <w:p w14:paraId="7349436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5CACC9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0110003610</w:t>
            </w:r>
          </w:p>
        </w:tc>
        <w:tc>
          <w:tcPr>
            <w:tcW w:w="403" w:type="pct"/>
            <w:hideMark/>
          </w:tcPr>
          <w:p w14:paraId="6BC0B4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AD3D2BC" w14:textId="13E0BF7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B4861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7 741,0</w:t>
            </w:r>
          </w:p>
        </w:tc>
      </w:tr>
      <w:tr w:rsidR="006C6FDB" w:rsidRPr="006C6FDB" w14:paraId="615D8D5F" w14:textId="77777777" w:rsidTr="006C6FDB">
        <w:trPr>
          <w:trHeight w:val="20"/>
        </w:trPr>
        <w:tc>
          <w:tcPr>
            <w:tcW w:w="241" w:type="pct"/>
            <w:hideMark/>
          </w:tcPr>
          <w:p w14:paraId="36CBED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w:t>
            </w:r>
          </w:p>
        </w:tc>
        <w:tc>
          <w:tcPr>
            <w:tcW w:w="3031" w:type="pct"/>
            <w:hideMark/>
          </w:tcPr>
          <w:p w14:paraId="4865143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68C53B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0110003610</w:t>
            </w:r>
          </w:p>
        </w:tc>
        <w:tc>
          <w:tcPr>
            <w:tcW w:w="403" w:type="pct"/>
            <w:hideMark/>
          </w:tcPr>
          <w:p w14:paraId="717DF1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79BC0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7D2DCE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7 741,0</w:t>
            </w:r>
          </w:p>
        </w:tc>
      </w:tr>
      <w:tr w:rsidR="006C6FDB" w:rsidRPr="006C6FDB" w14:paraId="527DED98" w14:textId="77777777" w:rsidTr="006C6FDB">
        <w:trPr>
          <w:trHeight w:val="20"/>
        </w:trPr>
        <w:tc>
          <w:tcPr>
            <w:tcW w:w="241" w:type="pct"/>
            <w:hideMark/>
          </w:tcPr>
          <w:p w14:paraId="5D0552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w:t>
            </w:r>
          </w:p>
        </w:tc>
        <w:tc>
          <w:tcPr>
            <w:tcW w:w="3031" w:type="pct"/>
            <w:hideMark/>
          </w:tcPr>
          <w:p w14:paraId="30297CB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Дополнительное образование детей</w:t>
            </w:r>
          </w:p>
        </w:tc>
        <w:tc>
          <w:tcPr>
            <w:tcW w:w="603" w:type="pct"/>
            <w:hideMark/>
          </w:tcPr>
          <w:p w14:paraId="42A230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0110003610</w:t>
            </w:r>
          </w:p>
        </w:tc>
        <w:tc>
          <w:tcPr>
            <w:tcW w:w="403" w:type="pct"/>
            <w:hideMark/>
          </w:tcPr>
          <w:p w14:paraId="632F5F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B7596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0703</w:t>
            </w:r>
          </w:p>
        </w:tc>
        <w:tc>
          <w:tcPr>
            <w:tcW w:w="439" w:type="pct"/>
            <w:hideMark/>
          </w:tcPr>
          <w:p w14:paraId="5919EBF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7 741,0</w:t>
            </w:r>
          </w:p>
        </w:tc>
      </w:tr>
      <w:tr w:rsidR="006C6FDB" w:rsidRPr="006C6FDB" w14:paraId="33723E6F" w14:textId="77777777" w:rsidTr="006C6FDB">
        <w:trPr>
          <w:trHeight w:val="20"/>
        </w:trPr>
        <w:tc>
          <w:tcPr>
            <w:tcW w:w="241" w:type="pct"/>
            <w:hideMark/>
          </w:tcPr>
          <w:p w14:paraId="4410C7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w:t>
            </w:r>
          </w:p>
        </w:tc>
        <w:tc>
          <w:tcPr>
            <w:tcW w:w="3031" w:type="pct"/>
            <w:hideMark/>
          </w:tcPr>
          <w:p w14:paraId="52AFECB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w:t>
            </w:r>
            <w:r w:rsidRPr="006C6FDB">
              <w:rPr>
                <w:rFonts w:ascii="Arial" w:hAnsi="Arial" w:cs="Arial"/>
                <w:bCs/>
                <w:sz w:val="14"/>
                <w:szCs w:val="14"/>
              </w:rPr>
              <w:lastRenderedPageBreak/>
              <w:t>образования Канского района"</w:t>
            </w:r>
          </w:p>
        </w:tc>
        <w:tc>
          <w:tcPr>
            <w:tcW w:w="603" w:type="pct"/>
            <w:hideMark/>
          </w:tcPr>
          <w:p w14:paraId="421A44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0110006490</w:t>
            </w:r>
          </w:p>
        </w:tc>
        <w:tc>
          <w:tcPr>
            <w:tcW w:w="403" w:type="pct"/>
            <w:hideMark/>
          </w:tcPr>
          <w:p w14:paraId="04CBC8FA" w14:textId="301DCDF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8E9C8C8" w14:textId="027323C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BC86F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156,3</w:t>
            </w:r>
          </w:p>
        </w:tc>
      </w:tr>
      <w:tr w:rsidR="006C6FDB" w:rsidRPr="006C6FDB" w14:paraId="6DED8730" w14:textId="77777777" w:rsidTr="006C6FDB">
        <w:trPr>
          <w:trHeight w:val="20"/>
        </w:trPr>
        <w:tc>
          <w:tcPr>
            <w:tcW w:w="241" w:type="pct"/>
            <w:hideMark/>
          </w:tcPr>
          <w:p w14:paraId="40D1ED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w:t>
            </w:r>
          </w:p>
        </w:tc>
        <w:tc>
          <w:tcPr>
            <w:tcW w:w="3031" w:type="pct"/>
            <w:hideMark/>
          </w:tcPr>
          <w:p w14:paraId="508ABAE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Социальное обеспечение и иные выплаты населению</w:t>
            </w:r>
          </w:p>
        </w:tc>
        <w:tc>
          <w:tcPr>
            <w:tcW w:w="603" w:type="pct"/>
            <w:hideMark/>
          </w:tcPr>
          <w:p w14:paraId="753044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0110006490</w:t>
            </w:r>
          </w:p>
        </w:tc>
        <w:tc>
          <w:tcPr>
            <w:tcW w:w="403" w:type="pct"/>
            <w:hideMark/>
          </w:tcPr>
          <w:p w14:paraId="57B6FE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c>
          <w:tcPr>
            <w:tcW w:w="284" w:type="pct"/>
            <w:hideMark/>
          </w:tcPr>
          <w:p w14:paraId="223D188F" w14:textId="1630086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CE3E5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156,3</w:t>
            </w:r>
          </w:p>
        </w:tc>
      </w:tr>
      <w:tr w:rsidR="006C6FDB" w:rsidRPr="006C6FDB" w14:paraId="25D5CB06" w14:textId="77777777" w:rsidTr="006C6FDB">
        <w:trPr>
          <w:trHeight w:val="20"/>
        </w:trPr>
        <w:tc>
          <w:tcPr>
            <w:tcW w:w="241" w:type="pct"/>
            <w:hideMark/>
          </w:tcPr>
          <w:p w14:paraId="4C6828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w:t>
            </w:r>
          </w:p>
        </w:tc>
        <w:tc>
          <w:tcPr>
            <w:tcW w:w="3031" w:type="pct"/>
            <w:hideMark/>
          </w:tcPr>
          <w:p w14:paraId="52EBB3C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Социальные выплаты гражданам, кроме публичных нормативных социальных выплат</w:t>
            </w:r>
          </w:p>
        </w:tc>
        <w:tc>
          <w:tcPr>
            <w:tcW w:w="603" w:type="pct"/>
            <w:hideMark/>
          </w:tcPr>
          <w:p w14:paraId="375CCC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0110006490</w:t>
            </w:r>
          </w:p>
        </w:tc>
        <w:tc>
          <w:tcPr>
            <w:tcW w:w="403" w:type="pct"/>
            <w:hideMark/>
          </w:tcPr>
          <w:p w14:paraId="7E2AE4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4E932D11" w14:textId="4BBEDDA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F34C0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156,3</w:t>
            </w:r>
          </w:p>
        </w:tc>
      </w:tr>
      <w:tr w:rsidR="006C6FDB" w:rsidRPr="006C6FDB" w14:paraId="04380B7E" w14:textId="77777777" w:rsidTr="006C6FDB">
        <w:trPr>
          <w:trHeight w:val="20"/>
        </w:trPr>
        <w:tc>
          <w:tcPr>
            <w:tcW w:w="241" w:type="pct"/>
            <w:hideMark/>
          </w:tcPr>
          <w:p w14:paraId="15DA688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w:t>
            </w:r>
          </w:p>
        </w:tc>
        <w:tc>
          <w:tcPr>
            <w:tcW w:w="3031" w:type="pct"/>
            <w:hideMark/>
          </w:tcPr>
          <w:p w14:paraId="76E95B4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715FE1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0110006490</w:t>
            </w:r>
          </w:p>
        </w:tc>
        <w:tc>
          <w:tcPr>
            <w:tcW w:w="403" w:type="pct"/>
            <w:hideMark/>
          </w:tcPr>
          <w:p w14:paraId="065EA1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777782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3EC41A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156,3</w:t>
            </w:r>
          </w:p>
        </w:tc>
      </w:tr>
      <w:tr w:rsidR="006C6FDB" w:rsidRPr="006C6FDB" w14:paraId="04BDBF67" w14:textId="77777777" w:rsidTr="006C6FDB">
        <w:trPr>
          <w:trHeight w:val="20"/>
        </w:trPr>
        <w:tc>
          <w:tcPr>
            <w:tcW w:w="241" w:type="pct"/>
            <w:hideMark/>
          </w:tcPr>
          <w:p w14:paraId="751DA6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w:t>
            </w:r>
          </w:p>
        </w:tc>
        <w:tc>
          <w:tcPr>
            <w:tcW w:w="3031" w:type="pct"/>
            <w:hideMark/>
          </w:tcPr>
          <w:p w14:paraId="0D87AD8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Молодежная политика</w:t>
            </w:r>
          </w:p>
        </w:tc>
        <w:tc>
          <w:tcPr>
            <w:tcW w:w="603" w:type="pct"/>
            <w:hideMark/>
          </w:tcPr>
          <w:p w14:paraId="2917B6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0110006490</w:t>
            </w:r>
          </w:p>
        </w:tc>
        <w:tc>
          <w:tcPr>
            <w:tcW w:w="403" w:type="pct"/>
            <w:hideMark/>
          </w:tcPr>
          <w:p w14:paraId="0DC621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0512EF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0707</w:t>
            </w:r>
          </w:p>
        </w:tc>
        <w:tc>
          <w:tcPr>
            <w:tcW w:w="439" w:type="pct"/>
            <w:hideMark/>
          </w:tcPr>
          <w:p w14:paraId="427B06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156,3</w:t>
            </w:r>
          </w:p>
        </w:tc>
      </w:tr>
      <w:tr w:rsidR="006C6FDB" w:rsidRPr="006C6FDB" w14:paraId="54A802A7" w14:textId="77777777" w:rsidTr="006C6FDB">
        <w:trPr>
          <w:trHeight w:val="20"/>
        </w:trPr>
        <w:tc>
          <w:tcPr>
            <w:tcW w:w="241" w:type="pct"/>
            <w:hideMark/>
          </w:tcPr>
          <w:p w14:paraId="7E647DD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w:t>
            </w:r>
          </w:p>
        </w:tc>
        <w:tc>
          <w:tcPr>
            <w:tcW w:w="3031" w:type="pct"/>
            <w:hideMark/>
          </w:tcPr>
          <w:p w14:paraId="703DE1B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11087C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0110074080</w:t>
            </w:r>
          </w:p>
        </w:tc>
        <w:tc>
          <w:tcPr>
            <w:tcW w:w="403" w:type="pct"/>
            <w:hideMark/>
          </w:tcPr>
          <w:p w14:paraId="0D9B1B53" w14:textId="7449A9F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27406F0" w14:textId="490ACE0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83AD9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48 400,3</w:t>
            </w:r>
          </w:p>
        </w:tc>
      </w:tr>
      <w:tr w:rsidR="006C6FDB" w:rsidRPr="006C6FDB" w14:paraId="3D23DA20" w14:textId="77777777" w:rsidTr="006C6FDB">
        <w:trPr>
          <w:trHeight w:val="20"/>
        </w:trPr>
        <w:tc>
          <w:tcPr>
            <w:tcW w:w="241" w:type="pct"/>
            <w:hideMark/>
          </w:tcPr>
          <w:p w14:paraId="4C7AA7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w:t>
            </w:r>
          </w:p>
        </w:tc>
        <w:tc>
          <w:tcPr>
            <w:tcW w:w="3031" w:type="pct"/>
            <w:hideMark/>
          </w:tcPr>
          <w:p w14:paraId="1880282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0790A3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0110074080</w:t>
            </w:r>
          </w:p>
        </w:tc>
        <w:tc>
          <w:tcPr>
            <w:tcW w:w="403" w:type="pct"/>
            <w:hideMark/>
          </w:tcPr>
          <w:p w14:paraId="52E4F3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346AD1C6" w14:textId="3E8E1C0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0FE76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48 400,3</w:t>
            </w:r>
          </w:p>
        </w:tc>
      </w:tr>
      <w:tr w:rsidR="006C6FDB" w:rsidRPr="006C6FDB" w14:paraId="5E0459AA" w14:textId="77777777" w:rsidTr="006C6FDB">
        <w:trPr>
          <w:trHeight w:val="20"/>
        </w:trPr>
        <w:tc>
          <w:tcPr>
            <w:tcW w:w="241" w:type="pct"/>
            <w:hideMark/>
          </w:tcPr>
          <w:p w14:paraId="2373DA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w:t>
            </w:r>
          </w:p>
        </w:tc>
        <w:tc>
          <w:tcPr>
            <w:tcW w:w="3031" w:type="pct"/>
            <w:hideMark/>
          </w:tcPr>
          <w:p w14:paraId="2E93A8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71A356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0110074080</w:t>
            </w:r>
          </w:p>
        </w:tc>
        <w:tc>
          <w:tcPr>
            <w:tcW w:w="403" w:type="pct"/>
            <w:hideMark/>
          </w:tcPr>
          <w:p w14:paraId="22288A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8568528" w14:textId="6CD6620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3F00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48 400,3</w:t>
            </w:r>
          </w:p>
        </w:tc>
      </w:tr>
      <w:tr w:rsidR="006C6FDB" w:rsidRPr="006C6FDB" w14:paraId="778F4D49" w14:textId="77777777" w:rsidTr="006C6FDB">
        <w:trPr>
          <w:trHeight w:val="20"/>
        </w:trPr>
        <w:tc>
          <w:tcPr>
            <w:tcW w:w="241" w:type="pct"/>
            <w:hideMark/>
          </w:tcPr>
          <w:p w14:paraId="67F0BD2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w:t>
            </w:r>
          </w:p>
        </w:tc>
        <w:tc>
          <w:tcPr>
            <w:tcW w:w="3031" w:type="pct"/>
            <w:hideMark/>
          </w:tcPr>
          <w:p w14:paraId="199463D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6CC638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0110074080</w:t>
            </w:r>
          </w:p>
        </w:tc>
        <w:tc>
          <w:tcPr>
            <w:tcW w:w="403" w:type="pct"/>
            <w:hideMark/>
          </w:tcPr>
          <w:p w14:paraId="0B60E6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F6A05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16FC2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48 400,3</w:t>
            </w:r>
          </w:p>
        </w:tc>
      </w:tr>
      <w:tr w:rsidR="006C6FDB" w:rsidRPr="006C6FDB" w14:paraId="1C52F4BD" w14:textId="77777777" w:rsidTr="006C6FDB">
        <w:trPr>
          <w:trHeight w:val="20"/>
        </w:trPr>
        <w:tc>
          <w:tcPr>
            <w:tcW w:w="241" w:type="pct"/>
            <w:hideMark/>
          </w:tcPr>
          <w:p w14:paraId="4F94EE4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w:t>
            </w:r>
          </w:p>
        </w:tc>
        <w:tc>
          <w:tcPr>
            <w:tcW w:w="3031" w:type="pct"/>
            <w:hideMark/>
          </w:tcPr>
          <w:p w14:paraId="1F8687F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Дошкольное образование</w:t>
            </w:r>
          </w:p>
        </w:tc>
        <w:tc>
          <w:tcPr>
            <w:tcW w:w="603" w:type="pct"/>
            <w:hideMark/>
          </w:tcPr>
          <w:p w14:paraId="071BDF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0110074080</w:t>
            </w:r>
          </w:p>
        </w:tc>
        <w:tc>
          <w:tcPr>
            <w:tcW w:w="403" w:type="pct"/>
            <w:hideMark/>
          </w:tcPr>
          <w:p w14:paraId="535870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2E3DF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0701</w:t>
            </w:r>
          </w:p>
        </w:tc>
        <w:tc>
          <w:tcPr>
            <w:tcW w:w="439" w:type="pct"/>
            <w:hideMark/>
          </w:tcPr>
          <w:p w14:paraId="7AF822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48 400,3</w:t>
            </w:r>
          </w:p>
        </w:tc>
      </w:tr>
      <w:tr w:rsidR="006C6FDB" w:rsidRPr="006C6FDB" w14:paraId="1564BA6D" w14:textId="77777777" w:rsidTr="006C6FDB">
        <w:trPr>
          <w:trHeight w:val="20"/>
        </w:trPr>
        <w:tc>
          <w:tcPr>
            <w:tcW w:w="241" w:type="pct"/>
            <w:hideMark/>
          </w:tcPr>
          <w:p w14:paraId="3583BB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w:t>
            </w:r>
          </w:p>
        </w:tc>
        <w:tc>
          <w:tcPr>
            <w:tcW w:w="3031" w:type="pct"/>
            <w:hideMark/>
          </w:tcPr>
          <w:p w14:paraId="19CEF39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33646B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0110074090</w:t>
            </w:r>
          </w:p>
        </w:tc>
        <w:tc>
          <w:tcPr>
            <w:tcW w:w="403" w:type="pct"/>
            <w:hideMark/>
          </w:tcPr>
          <w:p w14:paraId="2E76768B" w14:textId="777BA1C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1AE8419" w14:textId="5CFB07A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F0E5F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36 502,9</w:t>
            </w:r>
          </w:p>
        </w:tc>
      </w:tr>
      <w:tr w:rsidR="006C6FDB" w:rsidRPr="006C6FDB" w14:paraId="7480CE86" w14:textId="77777777" w:rsidTr="006C6FDB">
        <w:trPr>
          <w:trHeight w:val="20"/>
        </w:trPr>
        <w:tc>
          <w:tcPr>
            <w:tcW w:w="241" w:type="pct"/>
            <w:hideMark/>
          </w:tcPr>
          <w:p w14:paraId="5450B3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w:t>
            </w:r>
          </w:p>
        </w:tc>
        <w:tc>
          <w:tcPr>
            <w:tcW w:w="3031" w:type="pct"/>
            <w:hideMark/>
          </w:tcPr>
          <w:p w14:paraId="36F1D03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75CCB2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0110074090</w:t>
            </w:r>
          </w:p>
        </w:tc>
        <w:tc>
          <w:tcPr>
            <w:tcW w:w="403" w:type="pct"/>
            <w:hideMark/>
          </w:tcPr>
          <w:p w14:paraId="48F45B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6174C449" w14:textId="25620F0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79B1B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36 502,9</w:t>
            </w:r>
          </w:p>
        </w:tc>
      </w:tr>
      <w:tr w:rsidR="006C6FDB" w:rsidRPr="006C6FDB" w14:paraId="1501573D" w14:textId="77777777" w:rsidTr="006C6FDB">
        <w:trPr>
          <w:trHeight w:val="20"/>
        </w:trPr>
        <w:tc>
          <w:tcPr>
            <w:tcW w:w="241" w:type="pct"/>
            <w:hideMark/>
          </w:tcPr>
          <w:p w14:paraId="0C7FEA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w:t>
            </w:r>
          </w:p>
        </w:tc>
        <w:tc>
          <w:tcPr>
            <w:tcW w:w="3031" w:type="pct"/>
            <w:hideMark/>
          </w:tcPr>
          <w:p w14:paraId="224E92A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3B5DED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0110074090</w:t>
            </w:r>
          </w:p>
        </w:tc>
        <w:tc>
          <w:tcPr>
            <w:tcW w:w="403" w:type="pct"/>
            <w:hideMark/>
          </w:tcPr>
          <w:p w14:paraId="1D5D30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B1E1BA0" w14:textId="3DE651B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D168B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36 502,9</w:t>
            </w:r>
          </w:p>
        </w:tc>
      </w:tr>
      <w:tr w:rsidR="006C6FDB" w:rsidRPr="006C6FDB" w14:paraId="674D5F14" w14:textId="77777777" w:rsidTr="006C6FDB">
        <w:trPr>
          <w:trHeight w:val="20"/>
        </w:trPr>
        <w:tc>
          <w:tcPr>
            <w:tcW w:w="241" w:type="pct"/>
            <w:hideMark/>
          </w:tcPr>
          <w:p w14:paraId="6F7C75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w:t>
            </w:r>
          </w:p>
        </w:tc>
        <w:tc>
          <w:tcPr>
            <w:tcW w:w="3031" w:type="pct"/>
            <w:hideMark/>
          </w:tcPr>
          <w:p w14:paraId="14B9A3B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30CA71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0110074090</w:t>
            </w:r>
          </w:p>
        </w:tc>
        <w:tc>
          <w:tcPr>
            <w:tcW w:w="403" w:type="pct"/>
            <w:hideMark/>
          </w:tcPr>
          <w:p w14:paraId="617618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A9BF5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1C1EDE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36 502,9</w:t>
            </w:r>
          </w:p>
        </w:tc>
      </w:tr>
      <w:tr w:rsidR="006C6FDB" w:rsidRPr="006C6FDB" w14:paraId="243658B6" w14:textId="77777777" w:rsidTr="006C6FDB">
        <w:trPr>
          <w:trHeight w:val="20"/>
        </w:trPr>
        <w:tc>
          <w:tcPr>
            <w:tcW w:w="241" w:type="pct"/>
            <w:hideMark/>
          </w:tcPr>
          <w:p w14:paraId="1E456C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w:t>
            </w:r>
          </w:p>
        </w:tc>
        <w:tc>
          <w:tcPr>
            <w:tcW w:w="3031" w:type="pct"/>
            <w:hideMark/>
          </w:tcPr>
          <w:p w14:paraId="6860CD2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64AB632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0110074090</w:t>
            </w:r>
          </w:p>
        </w:tc>
        <w:tc>
          <w:tcPr>
            <w:tcW w:w="403" w:type="pct"/>
            <w:hideMark/>
          </w:tcPr>
          <w:p w14:paraId="1E06BC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37B9B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380B4A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36 502,9</w:t>
            </w:r>
          </w:p>
        </w:tc>
      </w:tr>
      <w:tr w:rsidR="006C6FDB" w:rsidRPr="006C6FDB" w14:paraId="755F3B6C" w14:textId="77777777" w:rsidTr="006C6FDB">
        <w:trPr>
          <w:trHeight w:val="20"/>
        </w:trPr>
        <w:tc>
          <w:tcPr>
            <w:tcW w:w="241" w:type="pct"/>
            <w:hideMark/>
          </w:tcPr>
          <w:p w14:paraId="53F5FE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w:t>
            </w:r>
          </w:p>
        </w:tc>
        <w:tc>
          <w:tcPr>
            <w:tcW w:w="3031" w:type="pct"/>
            <w:hideMark/>
          </w:tcPr>
          <w:p w14:paraId="1F3C0F2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5E1D41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0110075540</w:t>
            </w:r>
          </w:p>
        </w:tc>
        <w:tc>
          <w:tcPr>
            <w:tcW w:w="403" w:type="pct"/>
            <w:hideMark/>
          </w:tcPr>
          <w:p w14:paraId="2378D742" w14:textId="47D97D5F"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DE6C4BB" w14:textId="7DAB7F9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163E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475,7</w:t>
            </w:r>
          </w:p>
        </w:tc>
      </w:tr>
      <w:tr w:rsidR="006C6FDB" w:rsidRPr="006C6FDB" w14:paraId="7C1F1B0C" w14:textId="77777777" w:rsidTr="006C6FDB">
        <w:trPr>
          <w:trHeight w:val="20"/>
        </w:trPr>
        <w:tc>
          <w:tcPr>
            <w:tcW w:w="241" w:type="pct"/>
            <w:hideMark/>
          </w:tcPr>
          <w:p w14:paraId="617789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w:t>
            </w:r>
          </w:p>
        </w:tc>
        <w:tc>
          <w:tcPr>
            <w:tcW w:w="3031" w:type="pct"/>
            <w:hideMark/>
          </w:tcPr>
          <w:p w14:paraId="41D2C55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4DEA7F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0110075540</w:t>
            </w:r>
          </w:p>
        </w:tc>
        <w:tc>
          <w:tcPr>
            <w:tcW w:w="403" w:type="pct"/>
            <w:hideMark/>
          </w:tcPr>
          <w:p w14:paraId="38325D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7F449460" w14:textId="374A10F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4FD15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475,7</w:t>
            </w:r>
          </w:p>
        </w:tc>
      </w:tr>
      <w:tr w:rsidR="006C6FDB" w:rsidRPr="006C6FDB" w14:paraId="30F1FB43" w14:textId="77777777" w:rsidTr="006C6FDB">
        <w:trPr>
          <w:trHeight w:val="20"/>
        </w:trPr>
        <w:tc>
          <w:tcPr>
            <w:tcW w:w="241" w:type="pct"/>
            <w:hideMark/>
          </w:tcPr>
          <w:p w14:paraId="505D99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w:t>
            </w:r>
          </w:p>
        </w:tc>
        <w:tc>
          <w:tcPr>
            <w:tcW w:w="3031" w:type="pct"/>
            <w:hideMark/>
          </w:tcPr>
          <w:p w14:paraId="31DDD85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26C269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0110075540</w:t>
            </w:r>
          </w:p>
        </w:tc>
        <w:tc>
          <w:tcPr>
            <w:tcW w:w="403" w:type="pct"/>
            <w:hideMark/>
          </w:tcPr>
          <w:p w14:paraId="0B52C4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13AD772" w14:textId="2F7A3A4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67DF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475,7</w:t>
            </w:r>
          </w:p>
        </w:tc>
      </w:tr>
      <w:tr w:rsidR="006C6FDB" w:rsidRPr="006C6FDB" w14:paraId="708E72A6" w14:textId="77777777" w:rsidTr="006C6FDB">
        <w:trPr>
          <w:trHeight w:val="20"/>
        </w:trPr>
        <w:tc>
          <w:tcPr>
            <w:tcW w:w="241" w:type="pct"/>
            <w:hideMark/>
          </w:tcPr>
          <w:p w14:paraId="4E4108E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w:t>
            </w:r>
          </w:p>
        </w:tc>
        <w:tc>
          <w:tcPr>
            <w:tcW w:w="3031" w:type="pct"/>
            <w:hideMark/>
          </w:tcPr>
          <w:p w14:paraId="2FFFCF1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03B8E6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0110075540</w:t>
            </w:r>
          </w:p>
        </w:tc>
        <w:tc>
          <w:tcPr>
            <w:tcW w:w="403" w:type="pct"/>
            <w:hideMark/>
          </w:tcPr>
          <w:p w14:paraId="67819F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2D937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123AB0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475,7</w:t>
            </w:r>
          </w:p>
        </w:tc>
      </w:tr>
      <w:tr w:rsidR="006C6FDB" w:rsidRPr="006C6FDB" w14:paraId="452DA8EB" w14:textId="77777777" w:rsidTr="006C6FDB">
        <w:trPr>
          <w:trHeight w:val="20"/>
        </w:trPr>
        <w:tc>
          <w:tcPr>
            <w:tcW w:w="241" w:type="pct"/>
            <w:hideMark/>
          </w:tcPr>
          <w:p w14:paraId="23D147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w:t>
            </w:r>
          </w:p>
        </w:tc>
        <w:tc>
          <w:tcPr>
            <w:tcW w:w="3031" w:type="pct"/>
            <w:hideMark/>
          </w:tcPr>
          <w:p w14:paraId="2EB413F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Дошкольное образование</w:t>
            </w:r>
          </w:p>
        </w:tc>
        <w:tc>
          <w:tcPr>
            <w:tcW w:w="603" w:type="pct"/>
            <w:hideMark/>
          </w:tcPr>
          <w:p w14:paraId="4D6DE5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0110075540</w:t>
            </w:r>
          </w:p>
        </w:tc>
        <w:tc>
          <w:tcPr>
            <w:tcW w:w="403" w:type="pct"/>
            <w:hideMark/>
          </w:tcPr>
          <w:p w14:paraId="0BFF08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1EBA1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0701</w:t>
            </w:r>
          </w:p>
        </w:tc>
        <w:tc>
          <w:tcPr>
            <w:tcW w:w="439" w:type="pct"/>
            <w:hideMark/>
          </w:tcPr>
          <w:p w14:paraId="579D36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475,7</w:t>
            </w:r>
          </w:p>
        </w:tc>
      </w:tr>
      <w:tr w:rsidR="006C6FDB" w:rsidRPr="006C6FDB" w14:paraId="7BB6030B" w14:textId="77777777" w:rsidTr="006C6FDB">
        <w:trPr>
          <w:trHeight w:val="20"/>
        </w:trPr>
        <w:tc>
          <w:tcPr>
            <w:tcW w:w="241" w:type="pct"/>
            <w:hideMark/>
          </w:tcPr>
          <w:p w14:paraId="03B610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w:t>
            </w:r>
          </w:p>
        </w:tc>
        <w:tc>
          <w:tcPr>
            <w:tcW w:w="3031" w:type="pct"/>
            <w:hideMark/>
          </w:tcPr>
          <w:p w14:paraId="7A934E1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0026BF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6991B0FD" w14:textId="7F1AD8D5"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53FDAA4" w14:textId="43FD6D2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DB389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454,2</w:t>
            </w:r>
          </w:p>
        </w:tc>
      </w:tr>
      <w:tr w:rsidR="006C6FDB" w:rsidRPr="006C6FDB" w14:paraId="5927AA25" w14:textId="77777777" w:rsidTr="006C6FDB">
        <w:trPr>
          <w:trHeight w:val="20"/>
        </w:trPr>
        <w:tc>
          <w:tcPr>
            <w:tcW w:w="241" w:type="pct"/>
            <w:hideMark/>
          </w:tcPr>
          <w:p w14:paraId="109FC2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w:t>
            </w:r>
          </w:p>
        </w:tc>
        <w:tc>
          <w:tcPr>
            <w:tcW w:w="3031" w:type="pct"/>
            <w:hideMark/>
          </w:tcPr>
          <w:p w14:paraId="5BF915F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DCC68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25E1BE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0462D2E" w14:textId="6C520C5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F4019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8,9</w:t>
            </w:r>
          </w:p>
        </w:tc>
      </w:tr>
      <w:tr w:rsidR="006C6FDB" w:rsidRPr="006C6FDB" w14:paraId="09D85465" w14:textId="77777777" w:rsidTr="006C6FDB">
        <w:trPr>
          <w:trHeight w:val="20"/>
        </w:trPr>
        <w:tc>
          <w:tcPr>
            <w:tcW w:w="241" w:type="pct"/>
            <w:hideMark/>
          </w:tcPr>
          <w:p w14:paraId="61B722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w:t>
            </w:r>
          </w:p>
        </w:tc>
        <w:tc>
          <w:tcPr>
            <w:tcW w:w="3031" w:type="pct"/>
            <w:hideMark/>
          </w:tcPr>
          <w:p w14:paraId="49B2CF1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6BC013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42B533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C7380DD" w14:textId="22AF8FB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62378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8,9</w:t>
            </w:r>
          </w:p>
        </w:tc>
      </w:tr>
      <w:tr w:rsidR="006C6FDB" w:rsidRPr="006C6FDB" w14:paraId="355E9923" w14:textId="77777777" w:rsidTr="006C6FDB">
        <w:trPr>
          <w:trHeight w:val="20"/>
        </w:trPr>
        <w:tc>
          <w:tcPr>
            <w:tcW w:w="241" w:type="pct"/>
            <w:hideMark/>
          </w:tcPr>
          <w:p w14:paraId="4B2A63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w:t>
            </w:r>
          </w:p>
        </w:tc>
        <w:tc>
          <w:tcPr>
            <w:tcW w:w="3031" w:type="pct"/>
            <w:hideMark/>
          </w:tcPr>
          <w:p w14:paraId="342DC5A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5B0424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48F57E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D1504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7A58A2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8,9</w:t>
            </w:r>
          </w:p>
        </w:tc>
      </w:tr>
      <w:tr w:rsidR="006C6FDB" w:rsidRPr="006C6FDB" w14:paraId="047D6F41" w14:textId="77777777" w:rsidTr="006C6FDB">
        <w:trPr>
          <w:trHeight w:val="20"/>
        </w:trPr>
        <w:tc>
          <w:tcPr>
            <w:tcW w:w="241" w:type="pct"/>
            <w:hideMark/>
          </w:tcPr>
          <w:p w14:paraId="092593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w:t>
            </w:r>
          </w:p>
        </w:tc>
        <w:tc>
          <w:tcPr>
            <w:tcW w:w="3031" w:type="pct"/>
            <w:hideMark/>
          </w:tcPr>
          <w:p w14:paraId="01A31EC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Охрана семьи и детства</w:t>
            </w:r>
          </w:p>
        </w:tc>
        <w:tc>
          <w:tcPr>
            <w:tcW w:w="603" w:type="pct"/>
            <w:hideMark/>
          </w:tcPr>
          <w:p w14:paraId="69DF5C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38FEC9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189C6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1004</w:t>
            </w:r>
          </w:p>
        </w:tc>
        <w:tc>
          <w:tcPr>
            <w:tcW w:w="439" w:type="pct"/>
            <w:hideMark/>
          </w:tcPr>
          <w:p w14:paraId="3D83CD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8,9</w:t>
            </w:r>
          </w:p>
        </w:tc>
      </w:tr>
      <w:tr w:rsidR="006C6FDB" w:rsidRPr="006C6FDB" w14:paraId="499B71F4" w14:textId="77777777" w:rsidTr="006C6FDB">
        <w:trPr>
          <w:trHeight w:val="20"/>
        </w:trPr>
        <w:tc>
          <w:tcPr>
            <w:tcW w:w="241" w:type="pct"/>
            <w:hideMark/>
          </w:tcPr>
          <w:p w14:paraId="5B21CD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w:t>
            </w:r>
          </w:p>
        </w:tc>
        <w:tc>
          <w:tcPr>
            <w:tcW w:w="3031" w:type="pct"/>
            <w:hideMark/>
          </w:tcPr>
          <w:p w14:paraId="3AD6A7B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Социальное обеспечение и иные выплаты населению</w:t>
            </w:r>
          </w:p>
        </w:tc>
        <w:tc>
          <w:tcPr>
            <w:tcW w:w="603" w:type="pct"/>
            <w:hideMark/>
          </w:tcPr>
          <w:p w14:paraId="57ED9C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518C81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c>
          <w:tcPr>
            <w:tcW w:w="284" w:type="pct"/>
            <w:hideMark/>
          </w:tcPr>
          <w:p w14:paraId="1654A6F9" w14:textId="442A198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89650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445,3</w:t>
            </w:r>
          </w:p>
        </w:tc>
      </w:tr>
      <w:tr w:rsidR="006C6FDB" w:rsidRPr="006C6FDB" w14:paraId="0E8B9CD1" w14:textId="77777777" w:rsidTr="006C6FDB">
        <w:trPr>
          <w:trHeight w:val="20"/>
        </w:trPr>
        <w:tc>
          <w:tcPr>
            <w:tcW w:w="241" w:type="pct"/>
            <w:hideMark/>
          </w:tcPr>
          <w:p w14:paraId="6B6F78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w:t>
            </w:r>
          </w:p>
        </w:tc>
        <w:tc>
          <w:tcPr>
            <w:tcW w:w="3031" w:type="pct"/>
            <w:hideMark/>
          </w:tcPr>
          <w:p w14:paraId="2E72996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Социальные выплаты гражданам, кроме публичных нормативных социальных выплат</w:t>
            </w:r>
          </w:p>
        </w:tc>
        <w:tc>
          <w:tcPr>
            <w:tcW w:w="603" w:type="pct"/>
            <w:hideMark/>
          </w:tcPr>
          <w:p w14:paraId="7D745F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748F3B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35FA5F8B" w14:textId="1E214D8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13021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445,3</w:t>
            </w:r>
          </w:p>
        </w:tc>
      </w:tr>
      <w:tr w:rsidR="006C6FDB" w:rsidRPr="006C6FDB" w14:paraId="7C65A58F" w14:textId="77777777" w:rsidTr="006C6FDB">
        <w:trPr>
          <w:trHeight w:val="20"/>
        </w:trPr>
        <w:tc>
          <w:tcPr>
            <w:tcW w:w="241" w:type="pct"/>
            <w:hideMark/>
          </w:tcPr>
          <w:p w14:paraId="1D0BBE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w:t>
            </w:r>
          </w:p>
        </w:tc>
        <w:tc>
          <w:tcPr>
            <w:tcW w:w="3031" w:type="pct"/>
            <w:hideMark/>
          </w:tcPr>
          <w:p w14:paraId="668A381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5F9733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46926D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7A6F99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266143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445,3</w:t>
            </w:r>
          </w:p>
        </w:tc>
      </w:tr>
      <w:tr w:rsidR="006C6FDB" w:rsidRPr="006C6FDB" w14:paraId="5F1CBBBD" w14:textId="77777777" w:rsidTr="006C6FDB">
        <w:trPr>
          <w:trHeight w:val="20"/>
        </w:trPr>
        <w:tc>
          <w:tcPr>
            <w:tcW w:w="241" w:type="pct"/>
            <w:hideMark/>
          </w:tcPr>
          <w:p w14:paraId="628D58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w:t>
            </w:r>
          </w:p>
        </w:tc>
        <w:tc>
          <w:tcPr>
            <w:tcW w:w="3031" w:type="pct"/>
            <w:hideMark/>
          </w:tcPr>
          <w:p w14:paraId="6393D7F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Охрана семьи и детства</w:t>
            </w:r>
          </w:p>
        </w:tc>
        <w:tc>
          <w:tcPr>
            <w:tcW w:w="603" w:type="pct"/>
            <w:hideMark/>
          </w:tcPr>
          <w:p w14:paraId="39D1A4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0110075560</w:t>
            </w:r>
          </w:p>
        </w:tc>
        <w:tc>
          <w:tcPr>
            <w:tcW w:w="403" w:type="pct"/>
            <w:hideMark/>
          </w:tcPr>
          <w:p w14:paraId="3AA1C1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6A98CC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1004</w:t>
            </w:r>
          </w:p>
        </w:tc>
        <w:tc>
          <w:tcPr>
            <w:tcW w:w="439" w:type="pct"/>
            <w:hideMark/>
          </w:tcPr>
          <w:p w14:paraId="02ED27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445,3</w:t>
            </w:r>
          </w:p>
        </w:tc>
      </w:tr>
      <w:tr w:rsidR="006C6FDB" w:rsidRPr="006C6FDB" w14:paraId="31FD9982" w14:textId="77777777" w:rsidTr="006C6FDB">
        <w:trPr>
          <w:trHeight w:val="20"/>
        </w:trPr>
        <w:tc>
          <w:tcPr>
            <w:tcW w:w="241" w:type="pct"/>
            <w:hideMark/>
          </w:tcPr>
          <w:p w14:paraId="6C5B1A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w:t>
            </w:r>
          </w:p>
        </w:tc>
        <w:tc>
          <w:tcPr>
            <w:tcW w:w="3031" w:type="pct"/>
            <w:hideMark/>
          </w:tcPr>
          <w:p w14:paraId="7E12A7F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2CC352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0110075640</w:t>
            </w:r>
          </w:p>
        </w:tc>
        <w:tc>
          <w:tcPr>
            <w:tcW w:w="403" w:type="pct"/>
            <w:hideMark/>
          </w:tcPr>
          <w:p w14:paraId="5C383EA4" w14:textId="7EA7B11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4C7F30A" w14:textId="0242C8E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5C3C2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249 433,0</w:t>
            </w:r>
          </w:p>
        </w:tc>
      </w:tr>
      <w:tr w:rsidR="006C6FDB" w:rsidRPr="006C6FDB" w14:paraId="5CE56677" w14:textId="77777777" w:rsidTr="006C6FDB">
        <w:trPr>
          <w:trHeight w:val="20"/>
        </w:trPr>
        <w:tc>
          <w:tcPr>
            <w:tcW w:w="241" w:type="pct"/>
            <w:hideMark/>
          </w:tcPr>
          <w:p w14:paraId="68F6E38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w:t>
            </w:r>
          </w:p>
        </w:tc>
        <w:tc>
          <w:tcPr>
            <w:tcW w:w="3031" w:type="pct"/>
            <w:hideMark/>
          </w:tcPr>
          <w:p w14:paraId="62844B1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0841E4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0110075640</w:t>
            </w:r>
          </w:p>
        </w:tc>
        <w:tc>
          <w:tcPr>
            <w:tcW w:w="403" w:type="pct"/>
            <w:hideMark/>
          </w:tcPr>
          <w:p w14:paraId="62F0D4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4C0D0C79" w14:textId="572138A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BA465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249 433,0</w:t>
            </w:r>
          </w:p>
        </w:tc>
      </w:tr>
      <w:tr w:rsidR="006C6FDB" w:rsidRPr="006C6FDB" w14:paraId="2BEB2DEB" w14:textId="77777777" w:rsidTr="006C6FDB">
        <w:trPr>
          <w:trHeight w:val="20"/>
        </w:trPr>
        <w:tc>
          <w:tcPr>
            <w:tcW w:w="241" w:type="pct"/>
            <w:hideMark/>
          </w:tcPr>
          <w:p w14:paraId="6798DB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w:t>
            </w:r>
          </w:p>
        </w:tc>
        <w:tc>
          <w:tcPr>
            <w:tcW w:w="3031" w:type="pct"/>
            <w:hideMark/>
          </w:tcPr>
          <w:p w14:paraId="6E2938B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3E7139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0110075640</w:t>
            </w:r>
          </w:p>
        </w:tc>
        <w:tc>
          <w:tcPr>
            <w:tcW w:w="403" w:type="pct"/>
            <w:hideMark/>
          </w:tcPr>
          <w:p w14:paraId="18BC2F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6715814" w14:textId="308835F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54CBC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249 433,0</w:t>
            </w:r>
          </w:p>
        </w:tc>
      </w:tr>
      <w:tr w:rsidR="006C6FDB" w:rsidRPr="006C6FDB" w14:paraId="4502A869" w14:textId="77777777" w:rsidTr="006C6FDB">
        <w:trPr>
          <w:trHeight w:val="20"/>
        </w:trPr>
        <w:tc>
          <w:tcPr>
            <w:tcW w:w="241" w:type="pct"/>
            <w:hideMark/>
          </w:tcPr>
          <w:p w14:paraId="784D540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w:t>
            </w:r>
          </w:p>
        </w:tc>
        <w:tc>
          <w:tcPr>
            <w:tcW w:w="3031" w:type="pct"/>
            <w:hideMark/>
          </w:tcPr>
          <w:p w14:paraId="499D919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3CE65F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0110075640</w:t>
            </w:r>
          </w:p>
        </w:tc>
        <w:tc>
          <w:tcPr>
            <w:tcW w:w="403" w:type="pct"/>
            <w:hideMark/>
          </w:tcPr>
          <w:p w14:paraId="6CF582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1978D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E1635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249 433,0</w:t>
            </w:r>
          </w:p>
        </w:tc>
      </w:tr>
      <w:tr w:rsidR="006C6FDB" w:rsidRPr="006C6FDB" w14:paraId="4B551F0F" w14:textId="77777777" w:rsidTr="006C6FDB">
        <w:trPr>
          <w:trHeight w:val="20"/>
        </w:trPr>
        <w:tc>
          <w:tcPr>
            <w:tcW w:w="241" w:type="pct"/>
            <w:hideMark/>
          </w:tcPr>
          <w:p w14:paraId="12038C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w:t>
            </w:r>
          </w:p>
        </w:tc>
        <w:tc>
          <w:tcPr>
            <w:tcW w:w="3031" w:type="pct"/>
            <w:hideMark/>
          </w:tcPr>
          <w:p w14:paraId="2D2A3CB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486905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0110075640</w:t>
            </w:r>
          </w:p>
        </w:tc>
        <w:tc>
          <w:tcPr>
            <w:tcW w:w="403" w:type="pct"/>
            <w:hideMark/>
          </w:tcPr>
          <w:p w14:paraId="000641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B1222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51BC99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240 937,4</w:t>
            </w:r>
          </w:p>
        </w:tc>
      </w:tr>
      <w:tr w:rsidR="006C6FDB" w:rsidRPr="006C6FDB" w14:paraId="4A4CAE41" w14:textId="77777777" w:rsidTr="006C6FDB">
        <w:trPr>
          <w:trHeight w:val="20"/>
        </w:trPr>
        <w:tc>
          <w:tcPr>
            <w:tcW w:w="241" w:type="pct"/>
            <w:hideMark/>
          </w:tcPr>
          <w:p w14:paraId="1B955D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w:t>
            </w:r>
          </w:p>
        </w:tc>
        <w:tc>
          <w:tcPr>
            <w:tcW w:w="3031" w:type="pct"/>
            <w:hideMark/>
          </w:tcPr>
          <w:p w14:paraId="4C36123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Дополнительное образование детей</w:t>
            </w:r>
          </w:p>
        </w:tc>
        <w:tc>
          <w:tcPr>
            <w:tcW w:w="603" w:type="pct"/>
            <w:hideMark/>
          </w:tcPr>
          <w:p w14:paraId="516617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0110075640</w:t>
            </w:r>
          </w:p>
        </w:tc>
        <w:tc>
          <w:tcPr>
            <w:tcW w:w="403" w:type="pct"/>
            <w:hideMark/>
          </w:tcPr>
          <w:p w14:paraId="548D7C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2F591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0703</w:t>
            </w:r>
          </w:p>
        </w:tc>
        <w:tc>
          <w:tcPr>
            <w:tcW w:w="439" w:type="pct"/>
            <w:hideMark/>
          </w:tcPr>
          <w:p w14:paraId="31E571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8 495,6</w:t>
            </w:r>
          </w:p>
        </w:tc>
      </w:tr>
      <w:tr w:rsidR="006C6FDB" w:rsidRPr="006C6FDB" w14:paraId="07CBC894" w14:textId="77777777" w:rsidTr="006C6FDB">
        <w:trPr>
          <w:trHeight w:val="20"/>
        </w:trPr>
        <w:tc>
          <w:tcPr>
            <w:tcW w:w="241" w:type="pct"/>
            <w:hideMark/>
          </w:tcPr>
          <w:p w14:paraId="7AC5BE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w:t>
            </w:r>
          </w:p>
        </w:tc>
        <w:tc>
          <w:tcPr>
            <w:tcW w:w="3031" w:type="pct"/>
            <w:hideMark/>
          </w:tcPr>
          <w:p w14:paraId="0F1A675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02FAB5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0110075660</w:t>
            </w:r>
          </w:p>
        </w:tc>
        <w:tc>
          <w:tcPr>
            <w:tcW w:w="403" w:type="pct"/>
            <w:hideMark/>
          </w:tcPr>
          <w:p w14:paraId="670F852B" w14:textId="748C2664"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974A9A6" w14:textId="3FA9B15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B9D2C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28 486,9</w:t>
            </w:r>
          </w:p>
        </w:tc>
      </w:tr>
      <w:tr w:rsidR="006C6FDB" w:rsidRPr="006C6FDB" w14:paraId="5257421A" w14:textId="77777777" w:rsidTr="006C6FDB">
        <w:trPr>
          <w:trHeight w:val="20"/>
        </w:trPr>
        <w:tc>
          <w:tcPr>
            <w:tcW w:w="241" w:type="pct"/>
            <w:hideMark/>
          </w:tcPr>
          <w:p w14:paraId="2FDA9A0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w:t>
            </w:r>
          </w:p>
        </w:tc>
        <w:tc>
          <w:tcPr>
            <w:tcW w:w="3031" w:type="pct"/>
            <w:hideMark/>
          </w:tcPr>
          <w:p w14:paraId="7053C43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589BBC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0110075660</w:t>
            </w:r>
          </w:p>
        </w:tc>
        <w:tc>
          <w:tcPr>
            <w:tcW w:w="403" w:type="pct"/>
            <w:hideMark/>
          </w:tcPr>
          <w:p w14:paraId="698A87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02759ED8" w14:textId="6C05C09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55B80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28 486,9</w:t>
            </w:r>
          </w:p>
        </w:tc>
      </w:tr>
      <w:tr w:rsidR="006C6FDB" w:rsidRPr="006C6FDB" w14:paraId="050FF07C" w14:textId="77777777" w:rsidTr="006C6FDB">
        <w:trPr>
          <w:trHeight w:val="20"/>
        </w:trPr>
        <w:tc>
          <w:tcPr>
            <w:tcW w:w="241" w:type="pct"/>
            <w:hideMark/>
          </w:tcPr>
          <w:p w14:paraId="788FCE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w:t>
            </w:r>
          </w:p>
        </w:tc>
        <w:tc>
          <w:tcPr>
            <w:tcW w:w="3031" w:type="pct"/>
            <w:hideMark/>
          </w:tcPr>
          <w:p w14:paraId="3FFA123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779938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0110075660</w:t>
            </w:r>
          </w:p>
        </w:tc>
        <w:tc>
          <w:tcPr>
            <w:tcW w:w="403" w:type="pct"/>
            <w:hideMark/>
          </w:tcPr>
          <w:p w14:paraId="4C297C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E878DFA" w14:textId="33BADE4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15E989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28 486,9</w:t>
            </w:r>
          </w:p>
        </w:tc>
      </w:tr>
      <w:tr w:rsidR="006C6FDB" w:rsidRPr="006C6FDB" w14:paraId="47BCEB66" w14:textId="77777777" w:rsidTr="006C6FDB">
        <w:trPr>
          <w:trHeight w:val="20"/>
        </w:trPr>
        <w:tc>
          <w:tcPr>
            <w:tcW w:w="241" w:type="pct"/>
            <w:hideMark/>
          </w:tcPr>
          <w:p w14:paraId="4F8977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w:t>
            </w:r>
          </w:p>
        </w:tc>
        <w:tc>
          <w:tcPr>
            <w:tcW w:w="3031" w:type="pct"/>
            <w:hideMark/>
          </w:tcPr>
          <w:p w14:paraId="67BC200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3725BB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0110075660</w:t>
            </w:r>
          </w:p>
        </w:tc>
        <w:tc>
          <w:tcPr>
            <w:tcW w:w="403" w:type="pct"/>
            <w:hideMark/>
          </w:tcPr>
          <w:p w14:paraId="3D9733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CA2AE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38058B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28 486,9</w:t>
            </w:r>
          </w:p>
        </w:tc>
      </w:tr>
      <w:tr w:rsidR="006C6FDB" w:rsidRPr="006C6FDB" w14:paraId="61518861" w14:textId="77777777" w:rsidTr="006C6FDB">
        <w:trPr>
          <w:trHeight w:val="20"/>
        </w:trPr>
        <w:tc>
          <w:tcPr>
            <w:tcW w:w="241" w:type="pct"/>
            <w:hideMark/>
          </w:tcPr>
          <w:p w14:paraId="359F82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w:t>
            </w:r>
          </w:p>
        </w:tc>
        <w:tc>
          <w:tcPr>
            <w:tcW w:w="3031" w:type="pct"/>
            <w:hideMark/>
          </w:tcPr>
          <w:p w14:paraId="43555F3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Социальное обеспечение населения</w:t>
            </w:r>
          </w:p>
        </w:tc>
        <w:tc>
          <w:tcPr>
            <w:tcW w:w="603" w:type="pct"/>
            <w:hideMark/>
          </w:tcPr>
          <w:p w14:paraId="3D32AC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0110075660</w:t>
            </w:r>
          </w:p>
        </w:tc>
        <w:tc>
          <w:tcPr>
            <w:tcW w:w="403" w:type="pct"/>
            <w:hideMark/>
          </w:tcPr>
          <w:p w14:paraId="5C023E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D14B2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1003</w:t>
            </w:r>
          </w:p>
        </w:tc>
        <w:tc>
          <w:tcPr>
            <w:tcW w:w="439" w:type="pct"/>
            <w:hideMark/>
          </w:tcPr>
          <w:p w14:paraId="7E10B0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28 486,9</w:t>
            </w:r>
          </w:p>
        </w:tc>
      </w:tr>
      <w:tr w:rsidR="006C6FDB" w:rsidRPr="006C6FDB" w14:paraId="03B74A4E" w14:textId="77777777" w:rsidTr="006C6FDB">
        <w:trPr>
          <w:trHeight w:val="20"/>
        </w:trPr>
        <w:tc>
          <w:tcPr>
            <w:tcW w:w="241" w:type="pct"/>
            <w:hideMark/>
          </w:tcPr>
          <w:p w14:paraId="0FE9E0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w:t>
            </w:r>
          </w:p>
        </w:tc>
        <w:tc>
          <w:tcPr>
            <w:tcW w:w="3031" w:type="pct"/>
            <w:hideMark/>
          </w:tcPr>
          <w:p w14:paraId="1A67EA2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w:t>
            </w:r>
            <w:r w:rsidRPr="006C6FDB">
              <w:rPr>
                <w:rFonts w:ascii="Arial" w:hAnsi="Arial" w:cs="Arial"/>
                <w:bCs/>
                <w:sz w:val="14"/>
                <w:szCs w:val="14"/>
              </w:rPr>
              <w:lastRenderedPageBreak/>
              <w:t>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1F8F8B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0110075880</w:t>
            </w:r>
          </w:p>
        </w:tc>
        <w:tc>
          <w:tcPr>
            <w:tcW w:w="403" w:type="pct"/>
            <w:hideMark/>
          </w:tcPr>
          <w:p w14:paraId="60ED4E32" w14:textId="22ED962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ADDCDC7" w14:textId="0FA6C3B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2BF7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73 108,9</w:t>
            </w:r>
          </w:p>
        </w:tc>
      </w:tr>
      <w:tr w:rsidR="006C6FDB" w:rsidRPr="006C6FDB" w14:paraId="2E974CE5" w14:textId="77777777" w:rsidTr="006C6FDB">
        <w:trPr>
          <w:trHeight w:val="20"/>
        </w:trPr>
        <w:tc>
          <w:tcPr>
            <w:tcW w:w="241" w:type="pct"/>
            <w:hideMark/>
          </w:tcPr>
          <w:p w14:paraId="29AA3F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w:t>
            </w:r>
          </w:p>
        </w:tc>
        <w:tc>
          <w:tcPr>
            <w:tcW w:w="3031" w:type="pct"/>
            <w:hideMark/>
          </w:tcPr>
          <w:p w14:paraId="035958D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15B202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0110075880</w:t>
            </w:r>
          </w:p>
        </w:tc>
        <w:tc>
          <w:tcPr>
            <w:tcW w:w="403" w:type="pct"/>
            <w:hideMark/>
          </w:tcPr>
          <w:p w14:paraId="690968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28E90141" w14:textId="0BAE2F8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DE1E8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73 108,9</w:t>
            </w:r>
          </w:p>
        </w:tc>
      </w:tr>
      <w:tr w:rsidR="006C6FDB" w:rsidRPr="006C6FDB" w14:paraId="5E8237E7" w14:textId="77777777" w:rsidTr="006C6FDB">
        <w:trPr>
          <w:trHeight w:val="20"/>
        </w:trPr>
        <w:tc>
          <w:tcPr>
            <w:tcW w:w="241" w:type="pct"/>
            <w:hideMark/>
          </w:tcPr>
          <w:p w14:paraId="7D6DB3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w:t>
            </w:r>
          </w:p>
        </w:tc>
        <w:tc>
          <w:tcPr>
            <w:tcW w:w="3031" w:type="pct"/>
            <w:hideMark/>
          </w:tcPr>
          <w:p w14:paraId="749690D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4F3E6C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0110075880</w:t>
            </w:r>
          </w:p>
        </w:tc>
        <w:tc>
          <w:tcPr>
            <w:tcW w:w="403" w:type="pct"/>
            <w:hideMark/>
          </w:tcPr>
          <w:p w14:paraId="28CEBA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DD91829" w14:textId="3460FEF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C80A6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73 108,9</w:t>
            </w:r>
          </w:p>
        </w:tc>
      </w:tr>
      <w:tr w:rsidR="006C6FDB" w:rsidRPr="006C6FDB" w14:paraId="1EB6200F" w14:textId="77777777" w:rsidTr="006C6FDB">
        <w:trPr>
          <w:trHeight w:val="20"/>
        </w:trPr>
        <w:tc>
          <w:tcPr>
            <w:tcW w:w="241" w:type="pct"/>
            <w:hideMark/>
          </w:tcPr>
          <w:p w14:paraId="44A77A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w:t>
            </w:r>
          </w:p>
        </w:tc>
        <w:tc>
          <w:tcPr>
            <w:tcW w:w="3031" w:type="pct"/>
            <w:hideMark/>
          </w:tcPr>
          <w:p w14:paraId="6804017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7CB96A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0110075880</w:t>
            </w:r>
          </w:p>
        </w:tc>
        <w:tc>
          <w:tcPr>
            <w:tcW w:w="403" w:type="pct"/>
            <w:hideMark/>
          </w:tcPr>
          <w:p w14:paraId="7036BD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F077F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5DAF07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73 108,9</w:t>
            </w:r>
          </w:p>
        </w:tc>
      </w:tr>
      <w:tr w:rsidR="006C6FDB" w:rsidRPr="006C6FDB" w14:paraId="7F8D2F61" w14:textId="77777777" w:rsidTr="006C6FDB">
        <w:trPr>
          <w:trHeight w:val="20"/>
        </w:trPr>
        <w:tc>
          <w:tcPr>
            <w:tcW w:w="241" w:type="pct"/>
            <w:hideMark/>
          </w:tcPr>
          <w:p w14:paraId="4BF891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w:t>
            </w:r>
          </w:p>
        </w:tc>
        <w:tc>
          <w:tcPr>
            <w:tcW w:w="3031" w:type="pct"/>
            <w:hideMark/>
          </w:tcPr>
          <w:p w14:paraId="1A04017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Дошкольное образование</w:t>
            </w:r>
          </w:p>
        </w:tc>
        <w:tc>
          <w:tcPr>
            <w:tcW w:w="603" w:type="pct"/>
            <w:hideMark/>
          </w:tcPr>
          <w:p w14:paraId="26B881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0110075880</w:t>
            </w:r>
          </w:p>
        </w:tc>
        <w:tc>
          <w:tcPr>
            <w:tcW w:w="403" w:type="pct"/>
            <w:hideMark/>
          </w:tcPr>
          <w:p w14:paraId="0F482F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F56AD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0701</w:t>
            </w:r>
          </w:p>
        </w:tc>
        <w:tc>
          <w:tcPr>
            <w:tcW w:w="439" w:type="pct"/>
            <w:hideMark/>
          </w:tcPr>
          <w:p w14:paraId="1B46A0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73 108,9</w:t>
            </w:r>
          </w:p>
        </w:tc>
      </w:tr>
      <w:tr w:rsidR="006C6FDB" w:rsidRPr="006C6FDB" w14:paraId="2CD6F501" w14:textId="77777777" w:rsidTr="006C6FDB">
        <w:trPr>
          <w:trHeight w:val="20"/>
        </w:trPr>
        <w:tc>
          <w:tcPr>
            <w:tcW w:w="241" w:type="pct"/>
            <w:hideMark/>
          </w:tcPr>
          <w:p w14:paraId="665F95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w:t>
            </w:r>
          </w:p>
        </w:tc>
        <w:tc>
          <w:tcPr>
            <w:tcW w:w="3031" w:type="pct"/>
            <w:hideMark/>
          </w:tcPr>
          <w:p w14:paraId="7C04782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528348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11716A02" w14:textId="08213B4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6FC856D" w14:textId="7DEC7A9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09771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3 080,2</w:t>
            </w:r>
          </w:p>
        </w:tc>
      </w:tr>
      <w:tr w:rsidR="006C6FDB" w:rsidRPr="006C6FDB" w14:paraId="1DE02083" w14:textId="77777777" w:rsidTr="006C6FDB">
        <w:trPr>
          <w:trHeight w:val="20"/>
        </w:trPr>
        <w:tc>
          <w:tcPr>
            <w:tcW w:w="241" w:type="pct"/>
            <w:hideMark/>
          </w:tcPr>
          <w:p w14:paraId="4D81DF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w:t>
            </w:r>
          </w:p>
        </w:tc>
        <w:tc>
          <w:tcPr>
            <w:tcW w:w="3031" w:type="pct"/>
            <w:hideMark/>
          </w:tcPr>
          <w:p w14:paraId="0A61B40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6143EC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05C645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2276F35E" w14:textId="7428FF7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86320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1 302,9</w:t>
            </w:r>
          </w:p>
        </w:tc>
      </w:tr>
      <w:tr w:rsidR="006C6FDB" w:rsidRPr="006C6FDB" w14:paraId="34D70A48" w14:textId="77777777" w:rsidTr="006C6FDB">
        <w:trPr>
          <w:trHeight w:val="20"/>
        </w:trPr>
        <w:tc>
          <w:tcPr>
            <w:tcW w:w="241" w:type="pct"/>
            <w:hideMark/>
          </w:tcPr>
          <w:p w14:paraId="3A4C01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75</w:t>
            </w:r>
          </w:p>
        </w:tc>
        <w:tc>
          <w:tcPr>
            <w:tcW w:w="3031" w:type="pct"/>
            <w:hideMark/>
          </w:tcPr>
          <w:p w14:paraId="10DFA98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6F76C4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3A50FE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03C0889" w14:textId="63DCC8F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A2051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1 302,9</w:t>
            </w:r>
          </w:p>
        </w:tc>
      </w:tr>
      <w:tr w:rsidR="006C6FDB" w:rsidRPr="006C6FDB" w14:paraId="4257591D" w14:textId="77777777" w:rsidTr="006C6FDB">
        <w:trPr>
          <w:trHeight w:val="20"/>
        </w:trPr>
        <w:tc>
          <w:tcPr>
            <w:tcW w:w="241" w:type="pct"/>
            <w:hideMark/>
          </w:tcPr>
          <w:p w14:paraId="38B24B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76</w:t>
            </w:r>
          </w:p>
        </w:tc>
        <w:tc>
          <w:tcPr>
            <w:tcW w:w="3031" w:type="pct"/>
            <w:hideMark/>
          </w:tcPr>
          <w:p w14:paraId="2B00302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414323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47AF0F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204C8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2C7C94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1 302,9</w:t>
            </w:r>
          </w:p>
        </w:tc>
      </w:tr>
      <w:tr w:rsidR="006C6FDB" w:rsidRPr="006C6FDB" w14:paraId="1BDC1057" w14:textId="77777777" w:rsidTr="006C6FDB">
        <w:trPr>
          <w:trHeight w:val="20"/>
        </w:trPr>
        <w:tc>
          <w:tcPr>
            <w:tcW w:w="241" w:type="pct"/>
            <w:hideMark/>
          </w:tcPr>
          <w:p w14:paraId="2C0291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77</w:t>
            </w:r>
          </w:p>
        </w:tc>
        <w:tc>
          <w:tcPr>
            <w:tcW w:w="3031" w:type="pct"/>
            <w:hideMark/>
          </w:tcPr>
          <w:p w14:paraId="79A2AD7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Молодежная политика</w:t>
            </w:r>
          </w:p>
        </w:tc>
        <w:tc>
          <w:tcPr>
            <w:tcW w:w="603" w:type="pct"/>
            <w:hideMark/>
          </w:tcPr>
          <w:p w14:paraId="70E49F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0DD8BC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ED51B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0707</w:t>
            </w:r>
          </w:p>
        </w:tc>
        <w:tc>
          <w:tcPr>
            <w:tcW w:w="439" w:type="pct"/>
            <w:hideMark/>
          </w:tcPr>
          <w:p w14:paraId="6093A9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1 302,9</w:t>
            </w:r>
          </w:p>
        </w:tc>
      </w:tr>
      <w:tr w:rsidR="006C6FDB" w:rsidRPr="006C6FDB" w14:paraId="4382489D" w14:textId="77777777" w:rsidTr="006C6FDB">
        <w:trPr>
          <w:trHeight w:val="20"/>
        </w:trPr>
        <w:tc>
          <w:tcPr>
            <w:tcW w:w="241" w:type="pct"/>
            <w:hideMark/>
          </w:tcPr>
          <w:p w14:paraId="646BA1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w:t>
            </w:r>
          </w:p>
        </w:tc>
        <w:tc>
          <w:tcPr>
            <w:tcW w:w="3031" w:type="pct"/>
            <w:hideMark/>
          </w:tcPr>
          <w:p w14:paraId="100FADC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448A44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07660B2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70C68F5D" w14:textId="2815FAF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C76C57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1 777,3</w:t>
            </w:r>
          </w:p>
        </w:tc>
      </w:tr>
      <w:tr w:rsidR="006C6FDB" w:rsidRPr="006C6FDB" w14:paraId="7400D57B" w14:textId="77777777" w:rsidTr="006C6FDB">
        <w:trPr>
          <w:trHeight w:val="20"/>
        </w:trPr>
        <w:tc>
          <w:tcPr>
            <w:tcW w:w="241" w:type="pct"/>
            <w:hideMark/>
          </w:tcPr>
          <w:p w14:paraId="782875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79</w:t>
            </w:r>
          </w:p>
        </w:tc>
        <w:tc>
          <w:tcPr>
            <w:tcW w:w="3031" w:type="pct"/>
            <w:hideMark/>
          </w:tcPr>
          <w:p w14:paraId="432F4C8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089843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5454A3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E0AB2E5" w14:textId="6E4932F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B7DCB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1 777,3</w:t>
            </w:r>
          </w:p>
        </w:tc>
      </w:tr>
      <w:tr w:rsidR="006C6FDB" w:rsidRPr="006C6FDB" w14:paraId="37DE9B36" w14:textId="77777777" w:rsidTr="006C6FDB">
        <w:trPr>
          <w:trHeight w:val="20"/>
        </w:trPr>
        <w:tc>
          <w:tcPr>
            <w:tcW w:w="241" w:type="pct"/>
            <w:hideMark/>
          </w:tcPr>
          <w:p w14:paraId="5F0AD7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w:t>
            </w:r>
          </w:p>
        </w:tc>
        <w:tc>
          <w:tcPr>
            <w:tcW w:w="3031" w:type="pct"/>
            <w:hideMark/>
          </w:tcPr>
          <w:p w14:paraId="3DFE1BF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5883B7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5026BB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8FBA3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68B9B8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1 777,3</w:t>
            </w:r>
          </w:p>
        </w:tc>
      </w:tr>
      <w:tr w:rsidR="006C6FDB" w:rsidRPr="006C6FDB" w14:paraId="23F77063" w14:textId="77777777" w:rsidTr="006C6FDB">
        <w:trPr>
          <w:trHeight w:val="20"/>
        </w:trPr>
        <w:tc>
          <w:tcPr>
            <w:tcW w:w="241" w:type="pct"/>
            <w:hideMark/>
          </w:tcPr>
          <w:p w14:paraId="71F53B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w:t>
            </w:r>
          </w:p>
        </w:tc>
        <w:tc>
          <w:tcPr>
            <w:tcW w:w="3031" w:type="pct"/>
            <w:hideMark/>
          </w:tcPr>
          <w:p w14:paraId="67F0431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Молодежная политика</w:t>
            </w:r>
          </w:p>
        </w:tc>
        <w:tc>
          <w:tcPr>
            <w:tcW w:w="603" w:type="pct"/>
            <w:hideMark/>
          </w:tcPr>
          <w:p w14:paraId="074AFF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0110076490</w:t>
            </w:r>
          </w:p>
        </w:tc>
        <w:tc>
          <w:tcPr>
            <w:tcW w:w="403" w:type="pct"/>
            <w:hideMark/>
          </w:tcPr>
          <w:p w14:paraId="633327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C895E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0707</w:t>
            </w:r>
          </w:p>
        </w:tc>
        <w:tc>
          <w:tcPr>
            <w:tcW w:w="439" w:type="pct"/>
            <w:hideMark/>
          </w:tcPr>
          <w:p w14:paraId="7D00D4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1 777,3</w:t>
            </w:r>
          </w:p>
        </w:tc>
      </w:tr>
      <w:tr w:rsidR="006C6FDB" w:rsidRPr="006C6FDB" w14:paraId="7D96F3F8" w14:textId="77777777" w:rsidTr="006C6FDB">
        <w:trPr>
          <w:trHeight w:val="20"/>
        </w:trPr>
        <w:tc>
          <w:tcPr>
            <w:tcW w:w="241" w:type="pct"/>
            <w:hideMark/>
          </w:tcPr>
          <w:p w14:paraId="669F39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82</w:t>
            </w:r>
          </w:p>
        </w:tc>
        <w:tc>
          <w:tcPr>
            <w:tcW w:w="3031" w:type="pct"/>
            <w:hideMark/>
          </w:tcPr>
          <w:p w14:paraId="0565B5F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Финансирование расходов на </w:t>
            </w:r>
            <w:proofErr w:type="spellStart"/>
            <w:r w:rsidRPr="006C6FDB">
              <w:rPr>
                <w:rFonts w:ascii="Arial" w:hAnsi="Arial" w:cs="Arial"/>
                <w:bCs/>
                <w:sz w:val="14"/>
                <w:szCs w:val="14"/>
              </w:rPr>
              <w:t>софинансирование</w:t>
            </w:r>
            <w:proofErr w:type="spellEnd"/>
            <w:r w:rsidRPr="006C6FDB">
              <w:rPr>
                <w:rFonts w:ascii="Arial" w:hAnsi="Arial" w:cs="Arial"/>
                <w:bCs/>
                <w:sz w:val="14"/>
                <w:szCs w:val="14"/>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2A033F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01100L3040</w:t>
            </w:r>
          </w:p>
        </w:tc>
        <w:tc>
          <w:tcPr>
            <w:tcW w:w="403" w:type="pct"/>
            <w:hideMark/>
          </w:tcPr>
          <w:p w14:paraId="59B40267" w14:textId="0934FCC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9CCFC36" w14:textId="50D2506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7F498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14 439,7</w:t>
            </w:r>
          </w:p>
        </w:tc>
      </w:tr>
      <w:tr w:rsidR="006C6FDB" w:rsidRPr="006C6FDB" w14:paraId="71440A59" w14:textId="77777777" w:rsidTr="006C6FDB">
        <w:trPr>
          <w:trHeight w:val="20"/>
        </w:trPr>
        <w:tc>
          <w:tcPr>
            <w:tcW w:w="241" w:type="pct"/>
            <w:hideMark/>
          </w:tcPr>
          <w:p w14:paraId="231A68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83</w:t>
            </w:r>
          </w:p>
        </w:tc>
        <w:tc>
          <w:tcPr>
            <w:tcW w:w="3031" w:type="pct"/>
            <w:hideMark/>
          </w:tcPr>
          <w:p w14:paraId="473750D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302529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01100L3040</w:t>
            </w:r>
          </w:p>
        </w:tc>
        <w:tc>
          <w:tcPr>
            <w:tcW w:w="403" w:type="pct"/>
            <w:hideMark/>
          </w:tcPr>
          <w:p w14:paraId="1CBC25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78EE789E" w14:textId="2F63982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F963A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14 439,7</w:t>
            </w:r>
          </w:p>
        </w:tc>
      </w:tr>
      <w:tr w:rsidR="006C6FDB" w:rsidRPr="006C6FDB" w14:paraId="5CCB5965" w14:textId="77777777" w:rsidTr="006C6FDB">
        <w:trPr>
          <w:trHeight w:val="20"/>
        </w:trPr>
        <w:tc>
          <w:tcPr>
            <w:tcW w:w="241" w:type="pct"/>
            <w:hideMark/>
          </w:tcPr>
          <w:p w14:paraId="5A4DE5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w:t>
            </w:r>
          </w:p>
        </w:tc>
        <w:tc>
          <w:tcPr>
            <w:tcW w:w="3031" w:type="pct"/>
            <w:hideMark/>
          </w:tcPr>
          <w:p w14:paraId="7964929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2259D1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01100L3040</w:t>
            </w:r>
          </w:p>
        </w:tc>
        <w:tc>
          <w:tcPr>
            <w:tcW w:w="403" w:type="pct"/>
            <w:hideMark/>
          </w:tcPr>
          <w:p w14:paraId="6ABF54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9160707" w14:textId="1ACFBE2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D186A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14 439,7</w:t>
            </w:r>
          </w:p>
        </w:tc>
      </w:tr>
      <w:tr w:rsidR="006C6FDB" w:rsidRPr="006C6FDB" w14:paraId="48115984" w14:textId="77777777" w:rsidTr="006C6FDB">
        <w:trPr>
          <w:trHeight w:val="20"/>
        </w:trPr>
        <w:tc>
          <w:tcPr>
            <w:tcW w:w="241" w:type="pct"/>
            <w:hideMark/>
          </w:tcPr>
          <w:p w14:paraId="00315A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w:t>
            </w:r>
          </w:p>
        </w:tc>
        <w:tc>
          <w:tcPr>
            <w:tcW w:w="3031" w:type="pct"/>
            <w:hideMark/>
          </w:tcPr>
          <w:p w14:paraId="005F111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5A1EF3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01100L3040</w:t>
            </w:r>
          </w:p>
        </w:tc>
        <w:tc>
          <w:tcPr>
            <w:tcW w:w="403" w:type="pct"/>
            <w:hideMark/>
          </w:tcPr>
          <w:p w14:paraId="708279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86E9B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26633C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14 439,7</w:t>
            </w:r>
          </w:p>
        </w:tc>
      </w:tr>
      <w:tr w:rsidR="006C6FDB" w:rsidRPr="006C6FDB" w14:paraId="353B7AB3" w14:textId="77777777" w:rsidTr="006C6FDB">
        <w:trPr>
          <w:trHeight w:val="20"/>
        </w:trPr>
        <w:tc>
          <w:tcPr>
            <w:tcW w:w="241" w:type="pct"/>
            <w:hideMark/>
          </w:tcPr>
          <w:p w14:paraId="5CA400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86</w:t>
            </w:r>
          </w:p>
        </w:tc>
        <w:tc>
          <w:tcPr>
            <w:tcW w:w="3031" w:type="pct"/>
            <w:hideMark/>
          </w:tcPr>
          <w:p w14:paraId="1AC0CA1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Социальное обеспечение населения</w:t>
            </w:r>
          </w:p>
        </w:tc>
        <w:tc>
          <w:tcPr>
            <w:tcW w:w="603" w:type="pct"/>
            <w:hideMark/>
          </w:tcPr>
          <w:p w14:paraId="71159E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01100L3040</w:t>
            </w:r>
          </w:p>
        </w:tc>
        <w:tc>
          <w:tcPr>
            <w:tcW w:w="403" w:type="pct"/>
            <w:hideMark/>
          </w:tcPr>
          <w:p w14:paraId="6572A0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98D33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1003</w:t>
            </w:r>
          </w:p>
        </w:tc>
        <w:tc>
          <w:tcPr>
            <w:tcW w:w="439" w:type="pct"/>
            <w:hideMark/>
          </w:tcPr>
          <w:p w14:paraId="38EB48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14 439,7</w:t>
            </w:r>
          </w:p>
        </w:tc>
      </w:tr>
      <w:tr w:rsidR="006C6FDB" w:rsidRPr="006C6FDB" w14:paraId="0D3C7763" w14:textId="77777777" w:rsidTr="006C6FDB">
        <w:trPr>
          <w:trHeight w:val="20"/>
        </w:trPr>
        <w:tc>
          <w:tcPr>
            <w:tcW w:w="241" w:type="pct"/>
            <w:hideMark/>
          </w:tcPr>
          <w:p w14:paraId="45DEF4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87</w:t>
            </w:r>
          </w:p>
        </w:tc>
        <w:tc>
          <w:tcPr>
            <w:tcW w:w="3031" w:type="pct"/>
            <w:hideMark/>
          </w:tcPr>
          <w:p w14:paraId="15660D8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07218B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01100S5630</w:t>
            </w:r>
          </w:p>
        </w:tc>
        <w:tc>
          <w:tcPr>
            <w:tcW w:w="403" w:type="pct"/>
            <w:hideMark/>
          </w:tcPr>
          <w:p w14:paraId="2CF9FAF8" w14:textId="2EBE65F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D1DCFDE" w14:textId="595A640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BBC2D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3 853,5</w:t>
            </w:r>
          </w:p>
        </w:tc>
      </w:tr>
      <w:tr w:rsidR="006C6FDB" w:rsidRPr="006C6FDB" w14:paraId="4FAEFFDE" w14:textId="77777777" w:rsidTr="006C6FDB">
        <w:trPr>
          <w:trHeight w:val="20"/>
        </w:trPr>
        <w:tc>
          <w:tcPr>
            <w:tcW w:w="241" w:type="pct"/>
            <w:hideMark/>
          </w:tcPr>
          <w:p w14:paraId="63BCC0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88</w:t>
            </w:r>
          </w:p>
        </w:tc>
        <w:tc>
          <w:tcPr>
            <w:tcW w:w="3031" w:type="pct"/>
            <w:hideMark/>
          </w:tcPr>
          <w:p w14:paraId="5B3EFAE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1A2D5B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01100S5630</w:t>
            </w:r>
          </w:p>
        </w:tc>
        <w:tc>
          <w:tcPr>
            <w:tcW w:w="403" w:type="pct"/>
            <w:hideMark/>
          </w:tcPr>
          <w:p w14:paraId="592950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20F1C43E" w14:textId="7BBB922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602421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3 853,5</w:t>
            </w:r>
          </w:p>
        </w:tc>
      </w:tr>
      <w:tr w:rsidR="006C6FDB" w:rsidRPr="006C6FDB" w14:paraId="52B5F51C" w14:textId="77777777" w:rsidTr="006C6FDB">
        <w:trPr>
          <w:trHeight w:val="20"/>
        </w:trPr>
        <w:tc>
          <w:tcPr>
            <w:tcW w:w="241" w:type="pct"/>
            <w:hideMark/>
          </w:tcPr>
          <w:p w14:paraId="079ABD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89</w:t>
            </w:r>
          </w:p>
        </w:tc>
        <w:tc>
          <w:tcPr>
            <w:tcW w:w="3031" w:type="pct"/>
            <w:hideMark/>
          </w:tcPr>
          <w:p w14:paraId="566271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19986A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01100S5630</w:t>
            </w:r>
          </w:p>
        </w:tc>
        <w:tc>
          <w:tcPr>
            <w:tcW w:w="403" w:type="pct"/>
            <w:hideMark/>
          </w:tcPr>
          <w:p w14:paraId="074AC0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9B822D2" w14:textId="65E3559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81CC4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3 853,5</w:t>
            </w:r>
          </w:p>
        </w:tc>
      </w:tr>
      <w:tr w:rsidR="006C6FDB" w:rsidRPr="006C6FDB" w14:paraId="4D719A8E" w14:textId="77777777" w:rsidTr="006C6FDB">
        <w:trPr>
          <w:trHeight w:val="20"/>
        </w:trPr>
        <w:tc>
          <w:tcPr>
            <w:tcW w:w="241" w:type="pct"/>
            <w:hideMark/>
          </w:tcPr>
          <w:p w14:paraId="298925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90</w:t>
            </w:r>
          </w:p>
        </w:tc>
        <w:tc>
          <w:tcPr>
            <w:tcW w:w="3031" w:type="pct"/>
            <w:hideMark/>
          </w:tcPr>
          <w:p w14:paraId="0D7C72F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7A52E5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01100S5630</w:t>
            </w:r>
          </w:p>
        </w:tc>
        <w:tc>
          <w:tcPr>
            <w:tcW w:w="403" w:type="pct"/>
            <w:hideMark/>
          </w:tcPr>
          <w:p w14:paraId="592987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94A9A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2E1096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3 853,5</w:t>
            </w:r>
          </w:p>
        </w:tc>
      </w:tr>
      <w:tr w:rsidR="006C6FDB" w:rsidRPr="006C6FDB" w14:paraId="22DFA39D" w14:textId="77777777" w:rsidTr="006C6FDB">
        <w:trPr>
          <w:trHeight w:val="20"/>
        </w:trPr>
        <w:tc>
          <w:tcPr>
            <w:tcW w:w="241" w:type="pct"/>
            <w:hideMark/>
          </w:tcPr>
          <w:p w14:paraId="1A4311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91</w:t>
            </w:r>
          </w:p>
        </w:tc>
        <w:tc>
          <w:tcPr>
            <w:tcW w:w="3031" w:type="pct"/>
            <w:hideMark/>
          </w:tcPr>
          <w:p w14:paraId="19FF71C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77BC1B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01100S5630</w:t>
            </w:r>
          </w:p>
        </w:tc>
        <w:tc>
          <w:tcPr>
            <w:tcW w:w="403" w:type="pct"/>
            <w:hideMark/>
          </w:tcPr>
          <w:p w14:paraId="06744F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7114E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2E08CE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3 853,5</w:t>
            </w:r>
          </w:p>
        </w:tc>
      </w:tr>
      <w:tr w:rsidR="006C6FDB" w:rsidRPr="006C6FDB" w14:paraId="5F3346B9" w14:textId="77777777" w:rsidTr="006C6FDB">
        <w:trPr>
          <w:trHeight w:val="20"/>
        </w:trPr>
        <w:tc>
          <w:tcPr>
            <w:tcW w:w="241" w:type="pct"/>
            <w:hideMark/>
          </w:tcPr>
          <w:p w14:paraId="78947B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92</w:t>
            </w:r>
          </w:p>
        </w:tc>
        <w:tc>
          <w:tcPr>
            <w:tcW w:w="3031" w:type="pct"/>
            <w:hideMark/>
          </w:tcPr>
          <w:p w14:paraId="73578EC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010E3B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01100S5980</w:t>
            </w:r>
          </w:p>
        </w:tc>
        <w:tc>
          <w:tcPr>
            <w:tcW w:w="403" w:type="pct"/>
            <w:hideMark/>
          </w:tcPr>
          <w:p w14:paraId="19FBF67B" w14:textId="5D58215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22B8C39" w14:textId="1904782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BAF4D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1 212,2</w:t>
            </w:r>
          </w:p>
        </w:tc>
      </w:tr>
      <w:tr w:rsidR="006C6FDB" w:rsidRPr="006C6FDB" w14:paraId="5C7E2696" w14:textId="77777777" w:rsidTr="006C6FDB">
        <w:trPr>
          <w:trHeight w:val="20"/>
        </w:trPr>
        <w:tc>
          <w:tcPr>
            <w:tcW w:w="241" w:type="pct"/>
            <w:hideMark/>
          </w:tcPr>
          <w:p w14:paraId="4D2D03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93</w:t>
            </w:r>
          </w:p>
        </w:tc>
        <w:tc>
          <w:tcPr>
            <w:tcW w:w="3031" w:type="pct"/>
            <w:hideMark/>
          </w:tcPr>
          <w:p w14:paraId="52DB978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4D5166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01100S5980</w:t>
            </w:r>
          </w:p>
        </w:tc>
        <w:tc>
          <w:tcPr>
            <w:tcW w:w="403" w:type="pct"/>
            <w:hideMark/>
          </w:tcPr>
          <w:p w14:paraId="46D016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37F4B475" w14:textId="5B83213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1BBCB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1 212,2</w:t>
            </w:r>
          </w:p>
        </w:tc>
      </w:tr>
      <w:tr w:rsidR="006C6FDB" w:rsidRPr="006C6FDB" w14:paraId="07BD465C" w14:textId="77777777" w:rsidTr="006C6FDB">
        <w:trPr>
          <w:trHeight w:val="20"/>
        </w:trPr>
        <w:tc>
          <w:tcPr>
            <w:tcW w:w="241" w:type="pct"/>
            <w:hideMark/>
          </w:tcPr>
          <w:p w14:paraId="6E9B34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94</w:t>
            </w:r>
          </w:p>
        </w:tc>
        <w:tc>
          <w:tcPr>
            <w:tcW w:w="3031" w:type="pct"/>
            <w:hideMark/>
          </w:tcPr>
          <w:p w14:paraId="5332C98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5E6988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01100S5980</w:t>
            </w:r>
          </w:p>
        </w:tc>
        <w:tc>
          <w:tcPr>
            <w:tcW w:w="403" w:type="pct"/>
            <w:hideMark/>
          </w:tcPr>
          <w:p w14:paraId="11A73F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842456E" w14:textId="509D8CF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16E83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1 212,2</w:t>
            </w:r>
          </w:p>
        </w:tc>
      </w:tr>
      <w:tr w:rsidR="006C6FDB" w:rsidRPr="006C6FDB" w14:paraId="4B601FCD" w14:textId="77777777" w:rsidTr="006C6FDB">
        <w:trPr>
          <w:trHeight w:val="20"/>
        </w:trPr>
        <w:tc>
          <w:tcPr>
            <w:tcW w:w="241" w:type="pct"/>
            <w:hideMark/>
          </w:tcPr>
          <w:p w14:paraId="0340DC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95</w:t>
            </w:r>
          </w:p>
        </w:tc>
        <w:tc>
          <w:tcPr>
            <w:tcW w:w="3031" w:type="pct"/>
            <w:hideMark/>
          </w:tcPr>
          <w:p w14:paraId="6A610F2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288FD8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01100S5980</w:t>
            </w:r>
          </w:p>
        </w:tc>
        <w:tc>
          <w:tcPr>
            <w:tcW w:w="403" w:type="pct"/>
            <w:hideMark/>
          </w:tcPr>
          <w:p w14:paraId="3168E0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F8ABD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2889D9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1 212,2</w:t>
            </w:r>
          </w:p>
        </w:tc>
      </w:tr>
      <w:tr w:rsidR="006C6FDB" w:rsidRPr="006C6FDB" w14:paraId="24ACDA97" w14:textId="77777777" w:rsidTr="006C6FDB">
        <w:trPr>
          <w:trHeight w:val="20"/>
        </w:trPr>
        <w:tc>
          <w:tcPr>
            <w:tcW w:w="241" w:type="pct"/>
            <w:hideMark/>
          </w:tcPr>
          <w:p w14:paraId="41B0D4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w:t>
            </w:r>
          </w:p>
        </w:tc>
        <w:tc>
          <w:tcPr>
            <w:tcW w:w="3031" w:type="pct"/>
            <w:hideMark/>
          </w:tcPr>
          <w:p w14:paraId="37C631C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49717A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01100S5980</w:t>
            </w:r>
          </w:p>
        </w:tc>
        <w:tc>
          <w:tcPr>
            <w:tcW w:w="403" w:type="pct"/>
            <w:hideMark/>
          </w:tcPr>
          <w:p w14:paraId="2172E2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F782F1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50B401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1 212,2</w:t>
            </w:r>
          </w:p>
        </w:tc>
      </w:tr>
      <w:tr w:rsidR="006C6FDB" w:rsidRPr="006C6FDB" w14:paraId="563170A7" w14:textId="77777777" w:rsidTr="006C6FDB">
        <w:trPr>
          <w:trHeight w:val="20"/>
        </w:trPr>
        <w:tc>
          <w:tcPr>
            <w:tcW w:w="241" w:type="pct"/>
            <w:hideMark/>
          </w:tcPr>
          <w:p w14:paraId="164A8E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97</w:t>
            </w:r>
          </w:p>
        </w:tc>
        <w:tc>
          <w:tcPr>
            <w:tcW w:w="3031" w:type="pct"/>
            <w:hideMark/>
          </w:tcPr>
          <w:p w14:paraId="453E0EF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78D135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011E151690</w:t>
            </w:r>
          </w:p>
        </w:tc>
        <w:tc>
          <w:tcPr>
            <w:tcW w:w="403" w:type="pct"/>
            <w:hideMark/>
          </w:tcPr>
          <w:p w14:paraId="0CF0288E" w14:textId="4736186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45082E9" w14:textId="015403F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FBB0E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1 974,1</w:t>
            </w:r>
          </w:p>
        </w:tc>
      </w:tr>
      <w:tr w:rsidR="006C6FDB" w:rsidRPr="006C6FDB" w14:paraId="7D383A89" w14:textId="77777777" w:rsidTr="006C6FDB">
        <w:trPr>
          <w:trHeight w:val="20"/>
        </w:trPr>
        <w:tc>
          <w:tcPr>
            <w:tcW w:w="241" w:type="pct"/>
            <w:hideMark/>
          </w:tcPr>
          <w:p w14:paraId="41BBAA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98</w:t>
            </w:r>
          </w:p>
        </w:tc>
        <w:tc>
          <w:tcPr>
            <w:tcW w:w="3031" w:type="pct"/>
            <w:hideMark/>
          </w:tcPr>
          <w:p w14:paraId="5789100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403885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011E151690</w:t>
            </w:r>
          </w:p>
        </w:tc>
        <w:tc>
          <w:tcPr>
            <w:tcW w:w="403" w:type="pct"/>
            <w:hideMark/>
          </w:tcPr>
          <w:p w14:paraId="535354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3EDD83DF" w14:textId="0F29B41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318E5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1 974,1</w:t>
            </w:r>
          </w:p>
        </w:tc>
      </w:tr>
      <w:tr w:rsidR="006C6FDB" w:rsidRPr="006C6FDB" w14:paraId="0E9E5BB7" w14:textId="77777777" w:rsidTr="006C6FDB">
        <w:trPr>
          <w:trHeight w:val="20"/>
        </w:trPr>
        <w:tc>
          <w:tcPr>
            <w:tcW w:w="241" w:type="pct"/>
            <w:hideMark/>
          </w:tcPr>
          <w:p w14:paraId="712A8A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99</w:t>
            </w:r>
          </w:p>
        </w:tc>
        <w:tc>
          <w:tcPr>
            <w:tcW w:w="3031" w:type="pct"/>
            <w:hideMark/>
          </w:tcPr>
          <w:p w14:paraId="080BD21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48881D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011E151690</w:t>
            </w:r>
          </w:p>
        </w:tc>
        <w:tc>
          <w:tcPr>
            <w:tcW w:w="403" w:type="pct"/>
            <w:hideMark/>
          </w:tcPr>
          <w:p w14:paraId="28CFE5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A92EF53" w14:textId="4DEE8C2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1F427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1 974,1</w:t>
            </w:r>
          </w:p>
        </w:tc>
      </w:tr>
      <w:tr w:rsidR="006C6FDB" w:rsidRPr="006C6FDB" w14:paraId="35221DF0" w14:textId="77777777" w:rsidTr="006C6FDB">
        <w:trPr>
          <w:trHeight w:val="20"/>
        </w:trPr>
        <w:tc>
          <w:tcPr>
            <w:tcW w:w="241" w:type="pct"/>
            <w:hideMark/>
          </w:tcPr>
          <w:p w14:paraId="6C3128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3031" w:type="pct"/>
            <w:hideMark/>
          </w:tcPr>
          <w:p w14:paraId="34FA802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091343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011E151690</w:t>
            </w:r>
          </w:p>
        </w:tc>
        <w:tc>
          <w:tcPr>
            <w:tcW w:w="403" w:type="pct"/>
            <w:hideMark/>
          </w:tcPr>
          <w:p w14:paraId="430D2A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B2041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F6D74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1 974,1</w:t>
            </w:r>
          </w:p>
        </w:tc>
      </w:tr>
      <w:tr w:rsidR="006C6FDB" w:rsidRPr="006C6FDB" w14:paraId="49A79C9D" w14:textId="77777777" w:rsidTr="006C6FDB">
        <w:trPr>
          <w:trHeight w:val="20"/>
        </w:trPr>
        <w:tc>
          <w:tcPr>
            <w:tcW w:w="241" w:type="pct"/>
            <w:hideMark/>
          </w:tcPr>
          <w:p w14:paraId="78E35B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101</w:t>
            </w:r>
          </w:p>
        </w:tc>
        <w:tc>
          <w:tcPr>
            <w:tcW w:w="3031" w:type="pct"/>
            <w:hideMark/>
          </w:tcPr>
          <w:p w14:paraId="452CAE4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5E269B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011E151690</w:t>
            </w:r>
          </w:p>
        </w:tc>
        <w:tc>
          <w:tcPr>
            <w:tcW w:w="403" w:type="pct"/>
            <w:hideMark/>
          </w:tcPr>
          <w:p w14:paraId="0A3408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93CA7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76FFAD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1 974,1</w:t>
            </w:r>
          </w:p>
        </w:tc>
      </w:tr>
      <w:tr w:rsidR="006C6FDB" w:rsidRPr="006C6FDB" w14:paraId="7E38C0CE" w14:textId="77777777" w:rsidTr="006C6FDB">
        <w:trPr>
          <w:trHeight w:val="20"/>
        </w:trPr>
        <w:tc>
          <w:tcPr>
            <w:tcW w:w="241" w:type="pct"/>
            <w:hideMark/>
          </w:tcPr>
          <w:p w14:paraId="3E301D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102</w:t>
            </w:r>
          </w:p>
        </w:tc>
        <w:tc>
          <w:tcPr>
            <w:tcW w:w="3031" w:type="pct"/>
            <w:hideMark/>
          </w:tcPr>
          <w:p w14:paraId="56F461D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785984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011E250970</w:t>
            </w:r>
          </w:p>
        </w:tc>
        <w:tc>
          <w:tcPr>
            <w:tcW w:w="403" w:type="pct"/>
            <w:hideMark/>
          </w:tcPr>
          <w:p w14:paraId="1D2B49CE" w14:textId="5383A98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0BB131E" w14:textId="7D0C14E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3D930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3 345,6</w:t>
            </w:r>
          </w:p>
        </w:tc>
      </w:tr>
      <w:tr w:rsidR="006C6FDB" w:rsidRPr="006C6FDB" w14:paraId="33AB7C1E" w14:textId="77777777" w:rsidTr="006C6FDB">
        <w:trPr>
          <w:trHeight w:val="20"/>
        </w:trPr>
        <w:tc>
          <w:tcPr>
            <w:tcW w:w="241" w:type="pct"/>
            <w:hideMark/>
          </w:tcPr>
          <w:p w14:paraId="6249A4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103</w:t>
            </w:r>
          </w:p>
        </w:tc>
        <w:tc>
          <w:tcPr>
            <w:tcW w:w="3031" w:type="pct"/>
            <w:hideMark/>
          </w:tcPr>
          <w:p w14:paraId="3E446A5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61B0A7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011E250970</w:t>
            </w:r>
          </w:p>
        </w:tc>
        <w:tc>
          <w:tcPr>
            <w:tcW w:w="403" w:type="pct"/>
            <w:hideMark/>
          </w:tcPr>
          <w:p w14:paraId="510F46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520CF346" w14:textId="538AF93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DDA9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3 345,6</w:t>
            </w:r>
          </w:p>
        </w:tc>
      </w:tr>
      <w:tr w:rsidR="006C6FDB" w:rsidRPr="006C6FDB" w14:paraId="04A64102" w14:textId="77777777" w:rsidTr="006C6FDB">
        <w:trPr>
          <w:trHeight w:val="20"/>
        </w:trPr>
        <w:tc>
          <w:tcPr>
            <w:tcW w:w="241" w:type="pct"/>
            <w:hideMark/>
          </w:tcPr>
          <w:p w14:paraId="54C552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104</w:t>
            </w:r>
          </w:p>
        </w:tc>
        <w:tc>
          <w:tcPr>
            <w:tcW w:w="3031" w:type="pct"/>
            <w:hideMark/>
          </w:tcPr>
          <w:p w14:paraId="30F3582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02896D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011E250970</w:t>
            </w:r>
          </w:p>
        </w:tc>
        <w:tc>
          <w:tcPr>
            <w:tcW w:w="403" w:type="pct"/>
            <w:hideMark/>
          </w:tcPr>
          <w:p w14:paraId="6D2DC9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094A33B" w14:textId="1586E92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146CF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3 345,6</w:t>
            </w:r>
          </w:p>
        </w:tc>
      </w:tr>
      <w:tr w:rsidR="006C6FDB" w:rsidRPr="006C6FDB" w14:paraId="246111F4" w14:textId="77777777" w:rsidTr="006C6FDB">
        <w:trPr>
          <w:trHeight w:val="20"/>
        </w:trPr>
        <w:tc>
          <w:tcPr>
            <w:tcW w:w="241" w:type="pct"/>
            <w:hideMark/>
          </w:tcPr>
          <w:p w14:paraId="791895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105</w:t>
            </w:r>
          </w:p>
        </w:tc>
        <w:tc>
          <w:tcPr>
            <w:tcW w:w="3031" w:type="pct"/>
            <w:hideMark/>
          </w:tcPr>
          <w:p w14:paraId="3F22F34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3ADB864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011E250970</w:t>
            </w:r>
          </w:p>
        </w:tc>
        <w:tc>
          <w:tcPr>
            <w:tcW w:w="403" w:type="pct"/>
            <w:hideMark/>
          </w:tcPr>
          <w:p w14:paraId="12BBB82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69365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1F97FA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3 345,6</w:t>
            </w:r>
          </w:p>
        </w:tc>
      </w:tr>
      <w:tr w:rsidR="006C6FDB" w:rsidRPr="006C6FDB" w14:paraId="0917DCCD" w14:textId="77777777" w:rsidTr="006C6FDB">
        <w:trPr>
          <w:trHeight w:val="20"/>
        </w:trPr>
        <w:tc>
          <w:tcPr>
            <w:tcW w:w="241" w:type="pct"/>
            <w:hideMark/>
          </w:tcPr>
          <w:p w14:paraId="3AFA84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106</w:t>
            </w:r>
          </w:p>
        </w:tc>
        <w:tc>
          <w:tcPr>
            <w:tcW w:w="3031" w:type="pct"/>
            <w:hideMark/>
          </w:tcPr>
          <w:p w14:paraId="37C65B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4FB34C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011E250970</w:t>
            </w:r>
          </w:p>
        </w:tc>
        <w:tc>
          <w:tcPr>
            <w:tcW w:w="403" w:type="pct"/>
            <w:hideMark/>
          </w:tcPr>
          <w:p w14:paraId="2C9146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C4AFC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43BB72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3 345,6</w:t>
            </w:r>
          </w:p>
        </w:tc>
      </w:tr>
      <w:tr w:rsidR="006C6FDB" w:rsidRPr="006C6FDB" w14:paraId="0748C975" w14:textId="77777777" w:rsidTr="006C6FDB">
        <w:trPr>
          <w:trHeight w:val="20"/>
        </w:trPr>
        <w:tc>
          <w:tcPr>
            <w:tcW w:w="241" w:type="pct"/>
            <w:hideMark/>
          </w:tcPr>
          <w:p w14:paraId="737E5D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107</w:t>
            </w:r>
          </w:p>
        </w:tc>
        <w:tc>
          <w:tcPr>
            <w:tcW w:w="3031" w:type="pct"/>
            <w:hideMark/>
          </w:tcPr>
          <w:p w14:paraId="51DB4D1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03" w:type="pct"/>
            <w:hideMark/>
          </w:tcPr>
          <w:p w14:paraId="652A71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011E452100</w:t>
            </w:r>
          </w:p>
        </w:tc>
        <w:tc>
          <w:tcPr>
            <w:tcW w:w="403" w:type="pct"/>
            <w:hideMark/>
          </w:tcPr>
          <w:p w14:paraId="28515A80" w14:textId="73AC406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409A4E9" w14:textId="322FC68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10852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1 950,4</w:t>
            </w:r>
          </w:p>
        </w:tc>
      </w:tr>
      <w:tr w:rsidR="006C6FDB" w:rsidRPr="006C6FDB" w14:paraId="0FF08944" w14:textId="77777777" w:rsidTr="006C6FDB">
        <w:trPr>
          <w:trHeight w:val="20"/>
        </w:trPr>
        <w:tc>
          <w:tcPr>
            <w:tcW w:w="241" w:type="pct"/>
            <w:hideMark/>
          </w:tcPr>
          <w:p w14:paraId="0E653D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108</w:t>
            </w:r>
          </w:p>
        </w:tc>
        <w:tc>
          <w:tcPr>
            <w:tcW w:w="3031" w:type="pct"/>
            <w:hideMark/>
          </w:tcPr>
          <w:p w14:paraId="5CEDD53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2B189C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011E452100</w:t>
            </w:r>
          </w:p>
        </w:tc>
        <w:tc>
          <w:tcPr>
            <w:tcW w:w="403" w:type="pct"/>
            <w:hideMark/>
          </w:tcPr>
          <w:p w14:paraId="6A313E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7E3A1F88" w14:textId="6DE0D0E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6D8A2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1 950,4</w:t>
            </w:r>
          </w:p>
        </w:tc>
      </w:tr>
      <w:tr w:rsidR="006C6FDB" w:rsidRPr="006C6FDB" w14:paraId="687DD7FA" w14:textId="77777777" w:rsidTr="006C6FDB">
        <w:trPr>
          <w:trHeight w:val="20"/>
        </w:trPr>
        <w:tc>
          <w:tcPr>
            <w:tcW w:w="241" w:type="pct"/>
            <w:hideMark/>
          </w:tcPr>
          <w:p w14:paraId="19CEBD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w:t>
            </w:r>
          </w:p>
        </w:tc>
        <w:tc>
          <w:tcPr>
            <w:tcW w:w="3031" w:type="pct"/>
            <w:hideMark/>
          </w:tcPr>
          <w:p w14:paraId="2B4DD81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646744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011E452100</w:t>
            </w:r>
          </w:p>
        </w:tc>
        <w:tc>
          <w:tcPr>
            <w:tcW w:w="403" w:type="pct"/>
            <w:hideMark/>
          </w:tcPr>
          <w:p w14:paraId="68AE00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6639AFC" w14:textId="64BC462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63DB6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1 950,4</w:t>
            </w:r>
          </w:p>
        </w:tc>
      </w:tr>
      <w:tr w:rsidR="006C6FDB" w:rsidRPr="006C6FDB" w14:paraId="6877565D" w14:textId="77777777" w:rsidTr="006C6FDB">
        <w:trPr>
          <w:trHeight w:val="20"/>
        </w:trPr>
        <w:tc>
          <w:tcPr>
            <w:tcW w:w="241" w:type="pct"/>
            <w:hideMark/>
          </w:tcPr>
          <w:p w14:paraId="3ED388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3031" w:type="pct"/>
            <w:hideMark/>
          </w:tcPr>
          <w:p w14:paraId="5417730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22A59E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011E452100</w:t>
            </w:r>
          </w:p>
        </w:tc>
        <w:tc>
          <w:tcPr>
            <w:tcW w:w="403" w:type="pct"/>
            <w:hideMark/>
          </w:tcPr>
          <w:p w14:paraId="46B01A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CFF0B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0F69CA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1 950,4</w:t>
            </w:r>
          </w:p>
        </w:tc>
      </w:tr>
      <w:tr w:rsidR="006C6FDB" w:rsidRPr="006C6FDB" w14:paraId="4BA2F7B6" w14:textId="77777777" w:rsidTr="006C6FDB">
        <w:trPr>
          <w:trHeight w:val="20"/>
        </w:trPr>
        <w:tc>
          <w:tcPr>
            <w:tcW w:w="241" w:type="pct"/>
            <w:hideMark/>
          </w:tcPr>
          <w:p w14:paraId="45390A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111</w:t>
            </w:r>
          </w:p>
        </w:tc>
        <w:tc>
          <w:tcPr>
            <w:tcW w:w="3031" w:type="pct"/>
            <w:hideMark/>
          </w:tcPr>
          <w:p w14:paraId="3867B0F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Общее образование</w:t>
            </w:r>
          </w:p>
        </w:tc>
        <w:tc>
          <w:tcPr>
            <w:tcW w:w="603" w:type="pct"/>
            <w:hideMark/>
          </w:tcPr>
          <w:p w14:paraId="7CFD46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011E452100</w:t>
            </w:r>
          </w:p>
        </w:tc>
        <w:tc>
          <w:tcPr>
            <w:tcW w:w="403" w:type="pct"/>
            <w:hideMark/>
          </w:tcPr>
          <w:p w14:paraId="1B897A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43AC4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0702</w:t>
            </w:r>
          </w:p>
        </w:tc>
        <w:tc>
          <w:tcPr>
            <w:tcW w:w="439" w:type="pct"/>
            <w:hideMark/>
          </w:tcPr>
          <w:p w14:paraId="5D7E26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1 950,4</w:t>
            </w:r>
          </w:p>
        </w:tc>
      </w:tr>
      <w:tr w:rsidR="006C6FDB" w:rsidRPr="006C6FDB" w14:paraId="1F94CB52" w14:textId="77777777" w:rsidTr="006C6FDB">
        <w:trPr>
          <w:trHeight w:val="20"/>
        </w:trPr>
        <w:tc>
          <w:tcPr>
            <w:tcW w:w="241" w:type="pct"/>
            <w:hideMark/>
          </w:tcPr>
          <w:p w14:paraId="4605E3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112</w:t>
            </w:r>
          </w:p>
        </w:tc>
        <w:tc>
          <w:tcPr>
            <w:tcW w:w="3031" w:type="pct"/>
            <w:hideMark/>
          </w:tcPr>
          <w:p w14:paraId="6AECCC5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"Государственная поддержка детей-сирот, расширение практики применения семейных форм воспитания"</w:t>
            </w:r>
          </w:p>
        </w:tc>
        <w:tc>
          <w:tcPr>
            <w:tcW w:w="603" w:type="pct"/>
            <w:hideMark/>
          </w:tcPr>
          <w:p w14:paraId="196742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0130000000</w:t>
            </w:r>
          </w:p>
        </w:tc>
        <w:tc>
          <w:tcPr>
            <w:tcW w:w="403" w:type="pct"/>
            <w:hideMark/>
          </w:tcPr>
          <w:p w14:paraId="295FB0E5" w14:textId="25DB29A5"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71205AD" w14:textId="63D9679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97098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8 770,8</w:t>
            </w:r>
          </w:p>
        </w:tc>
      </w:tr>
      <w:tr w:rsidR="006C6FDB" w:rsidRPr="006C6FDB" w14:paraId="3DA7A417" w14:textId="77777777" w:rsidTr="006C6FDB">
        <w:trPr>
          <w:trHeight w:val="20"/>
        </w:trPr>
        <w:tc>
          <w:tcPr>
            <w:tcW w:w="241" w:type="pct"/>
            <w:hideMark/>
          </w:tcPr>
          <w:p w14:paraId="2A48B8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113</w:t>
            </w:r>
          </w:p>
        </w:tc>
        <w:tc>
          <w:tcPr>
            <w:tcW w:w="3031" w:type="pct"/>
            <w:hideMark/>
          </w:tcPr>
          <w:p w14:paraId="42ECD4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w:t>
            </w:r>
            <w:r w:rsidRPr="006C6FDB">
              <w:rPr>
                <w:rFonts w:ascii="Arial" w:hAnsi="Arial" w:cs="Arial"/>
                <w:bCs/>
                <w:sz w:val="14"/>
                <w:szCs w:val="14"/>
              </w:rPr>
              <w:lastRenderedPageBreak/>
              <w:t>образования Канского района"</w:t>
            </w:r>
          </w:p>
        </w:tc>
        <w:tc>
          <w:tcPr>
            <w:tcW w:w="603" w:type="pct"/>
            <w:hideMark/>
          </w:tcPr>
          <w:p w14:paraId="12905F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0130075520</w:t>
            </w:r>
          </w:p>
        </w:tc>
        <w:tc>
          <w:tcPr>
            <w:tcW w:w="403" w:type="pct"/>
            <w:hideMark/>
          </w:tcPr>
          <w:p w14:paraId="479C4002" w14:textId="26691FF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05059FA" w14:textId="29FB50F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598B0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3 259,6</w:t>
            </w:r>
          </w:p>
        </w:tc>
      </w:tr>
      <w:tr w:rsidR="006C6FDB" w:rsidRPr="006C6FDB" w14:paraId="380351AF" w14:textId="77777777" w:rsidTr="006C6FDB">
        <w:trPr>
          <w:trHeight w:val="20"/>
        </w:trPr>
        <w:tc>
          <w:tcPr>
            <w:tcW w:w="241" w:type="pct"/>
            <w:hideMark/>
          </w:tcPr>
          <w:p w14:paraId="634EE2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114</w:t>
            </w:r>
          </w:p>
        </w:tc>
        <w:tc>
          <w:tcPr>
            <w:tcW w:w="3031" w:type="pct"/>
            <w:hideMark/>
          </w:tcPr>
          <w:p w14:paraId="644F0C1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478F7C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66B9C2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7F65DB37" w14:textId="295D191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197CF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2 683,5</w:t>
            </w:r>
          </w:p>
        </w:tc>
      </w:tr>
      <w:tr w:rsidR="006C6FDB" w:rsidRPr="006C6FDB" w14:paraId="0F925CA5" w14:textId="77777777" w:rsidTr="006C6FDB">
        <w:trPr>
          <w:trHeight w:val="20"/>
        </w:trPr>
        <w:tc>
          <w:tcPr>
            <w:tcW w:w="241" w:type="pct"/>
            <w:hideMark/>
          </w:tcPr>
          <w:p w14:paraId="726176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115</w:t>
            </w:r>
          </w:p>
        </w:tc>
        <w:tc>
          <w:tcPr>
            <w:tcW w:w="3031" w:type="pct"/>
            <w:hideMark/>
          </w:tcPr>
          <w:p w14:paraId="1FFE715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7F4FC3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3209AA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7EE4CA4" w14:textId="7397BA7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BFEF8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2 683,5</w:t>
            </w:r>
          </w:p>
        </w:tc>
      </w:tr>
      <w:tr w:rsidR="006C6FDB" w:rsidRPr="006C6FDB" w14:paraId="44E1E785" w14:textId="77777777" w:rsidTr="006C6FDB">
        <w:trPr>
          <w:trHeight w:val="20"/>
        </w:trPr>
        <w:tc>
          <w:tcPr>
            <w:tcW w:w="241" w:type="pct"/>
            <w:hideMark/>
          </w:tcPr>
          <w:p w14:paraId="7CF8DF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116</w:t>
            </w:r>
          </w:p>
        </w:tc>
        <w:tc>
          <w:tcPr>
            <w:tcW w:w="3031" w:type="pct"/>
            <w:hideMark/>
          </w:tcPr>
          <w:p w14:paraId="72A285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5FD7C2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733E53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9054A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1B0FB6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2 683,5</w:t>
            </w:r>
          </w:p>
        </w:tc>
      </w:tr>
      <w:tr w:rsidR="006C6FDB" w:rsidRPr="006C6FDB" w14:paraId="419A7A7D" w14:textId="77777777" w:rsidTr="006C6FDB">
        <w:trPr>
          <w:trHeight w:val="20"/>
        </w:trPr>
        <w:tc>
          <w:tcPr>
            <w:tcW w:w="241" w:type="pct"/>
            <w:hideMark/>
          </w:tcPr>
          <w:p w14:paraId="297BAD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117</w:t>
            </w:r>
          </w:p>
        </w:tc>
        <w:tc>
          <w:tcPr>
            <w:tcW w:w="3031" w:type="pct"/>
            <w:hideMark/>
          </w:tcPr>
          <w:p w14:paraId="08A921D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образования</w:t>
            </w:r>
          </w:p>
        </w:tc>
        <w:tc>
          <w:tcPr>
            <w:tcW w:w="603" w:type="pct"/>
            <w:hideMark/>
          </w:tcPr>
          <w:p w14:paraId="5B82D4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45154A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5CE1AE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0709</w:t>
            </w:r>
          </w:p>
        </w:tc>
        <w:tc>
          <w:tcPr>
            <w:tcW w:w="439" w:type="pct"/>
            <w:hideMark/>
          </w:tcPr>
          <w:p w14:paraId="58E0C2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2 683,5</w:t>
            </w:r>
          </w:p>
        </w:tc>
      </w:tr>
      <w:tr w:rsidR="006C6FDB" w:rsidRPr="006C6FDB" w14:paraId="02E9B5CE" w14:textId="77777777" w:rsidTr="006C6FDB">
        <w:trPr>
          <w:trHeight w:val="20"/>
        </w:trPr>
        <w:tc>
          <w:tcPr>
            <w:tcW w:w="241" w:type="pct"/>
            <w:hideMark/>
          </w:tcPr>
          <w:p w14:paraId="5E59D3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118</w:t>
            </w:r>
          </w:p>
        </w:tc>
        <w:tc>
          <w:tcPr>
            <w:tcW w:w="3031" w:type="pct"/>
            <w:hideMark/>
          </w:tcPr>
          <w:p w14:paraId="3726952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E3510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34BC3B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344CA41E" w14:textId="1ED9CC9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B40E0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576,1</w:t>
            </w:r>
          </w:p>
        </w:tc>
      </w:tr>
      <w:tr w:rsidR="006C6FDB" w:rsidRPr="006C6FDB" w14:paraId="10F96335" w14:textId="77777777" w:rsidTr="006C6FDB">
        <w:trPr>
          <w:trHeight w:val="20"/>
        </w:trPr>
        <w:tc>
          <w:tcPr>
            <w:tcW w:w="241" w:type="pct"/>
            <w:hideMark/>
          </w:tcPr>
          <w:p w14:paraId="5AF04C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119</w:t>
            </w:r>
          </w:p>
        </w:tc>
        <w:tc>
          <w:tcPr>
            <w:tcW w:w="3031" w:type="pct"/>
            <w:hideMark/>
          </w:tcPr>
          <w:p w14:paraId="4FB081A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416A0F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1CEB01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EB1197E" w14:textId="248A707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B2BF8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576,1</w:t>
            </w:r>
          </w:p>
        </w:tc>
      </w:tr>
      <w:tr w:rsidR="006C6FDB" w:rsidRPr="006C6FDB" w14:paraId="4F91CB79" w14:textId="77777777" w:rsidTr="006C6FDB">
        <w:trPr>
          <w:trHeight w:val="20"/>
        </w:trPr>
        <w:tc>
          <w:tcPr>
            <w:tcW w:w="241" w:type="pct"/>
            <w:hideMark/>
          </w:tcPr>
          <w:p w14:paraId="4A5FAA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3031" w:type="pct"/>
            <w:hideMark/>
          </w:tcPr>
          <w:p w14:paraId="5313CD8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39C020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1AAB25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2CDE4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1FD528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576,1</w:t>
            </w:r>
          </w:p>
        </w:tc>
      </w:tr>
      <w:tr w:rsidR="006C6FDB" w:rsidRPr="006C6FDB" w14:paraId="2D81F78C" w14:textId="77777777" w:rsidTr="006C6FDB">
        <w:trPr>
          <w:trHeight w:val="20"/>
        </w:trPr>
        <w:tc>
          <w:tcPr>
            <w:tcW w:w="241" w:type="pct"/>
            <w:hideMark/>
          </w:tcPr>
          <w:p w14:paraId="2737B3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121</w:t>
            </w:r>
          </w:p>
        </w:tc>
        <w:tc>
          <w:tcPr>
            <w:tcW w:w="3031" w:type="pct"/>
            <w:hideMark/>
          </w:tcPr>
          <w:p w14:paraId="1EFAA1D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образования</w:t>
            </w:r>
          </w:p>
        </w:tc>
        <w:tc>
          <w:tcPr>
            <w:tcW w:w="603" w:type="pct"/>
            <w:hideMark/>
          </w:tcPr>
          <w:p w14:paraId="101E5B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0130075520</w:t>
            </w:r>
          </w:p>
        </w:tc>
        <w:tc>
          <w:tcPr>
            <w:tcW w:w="403" w:type="pct"/>
            <w:hideMark/>
          </w:tcPr>
          <w:p w14:paraId="779E1E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80DA5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0709</w:t>
            </w:r>
          </w:p>
        </w:tc>
        <w:tc>
          <w:tcPr>
            <w:tcW w:w="439" w:type="pct"/>
            <w:hideMark/>
          </w:tcPr>
          <w:p w14:paraId="0EA365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576,1</w:t>
            </w:r>
          </w:p>
        </w:tc>
      </w:tr>
      <w:tr w:rsidR="006C6FDB" w:rsidRPr="006C6FDB" w14:paraId="4EAD85FF" w14:textId="77777777" w:rsidTr="006C6FDB">
        <w:trPr>
          <w:trHeight w:val="20"/>
        </w:trPr>
        <w:tc>
          <w:tcPr>
            <w:tcW w:w="241" w:type="pct"/>
            <w:hideMark/>
          </w:tcPr>
          <w:p w14:paraId="6E0276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w:t>
            </w:r>
          </w:p>
        </w:tc>
        <w:tc>
          <w:tcPr>
            <w:tcW w:w="3031" w:type="pct"/>
            <w:hideMark/>
          </w:tcPr>
          <w:p w14:paraId="6F7883E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603" w:type="pct"/>
            <w:hideMark/>
          </w:tcPr>
          <w:p w14:paraId="7D6A10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0130075870</w:t>
            </w:r>
          </w:p>
        </w:tc>
        <w:tc>
          <w:tcPr>
            <w:tcW w:w="403" w:type="pct"/>
            <w:hideMark/>
          </w:tcPr>
          <w:p w14:paraId="6913BCD3" w14:textId="6E09FE4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53FCC96" w14:textId="106D546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B9859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5 511,2</w:t>
            </w:r>
          </w:p>
        </w:tc>
      </w:tr>
      <w:tr w:rsidR="006C6FDB" w:rsidRPr="006C6FDB" w14:paraId="08179200" w14:textId="77777777" w:rsidTr="006C6FDB">
        <w:trPr>
          <w:trHeight w:val="20"/>
        </w:trPr>
        <w:tc>
          <w:tcPr>
            <w:tcW w:w="241" w:type="pct"/>
            <w:hideMark/>
          </w:tcPr>
          <w:p w14:paraId="71FA58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123</w:t>
            </w:r>
          </w:p>
        </w:tc>
        <w:tc>
          <w:tcPr>
            <w:tcW w:w="3031" w:type="pct"/>
            <w:hideMark/>
          </w:tcPr>
          <w:p w14:paraId="2C10274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Капитальные вложения в объекты государственной (муниципальной) собственности</w:t>
            </w:r>
          </w:p>
        </w:tc>
        <w:tc>
          <w:tcPr>
            <w:tcW w:w="603" w:type="pct"/>
            <w:hideMark/>
          </w:tcPr>
          <w:p w14:paraId="02C009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0130075870</w:t>
            </w:r>
          </w:p>
        </w:tc>
        <w:tc>
          <w:tcPr>
            <w:tcW w:w="403" w:type="pct"/>
            <w:hideMark/>
          </w:tcPr>
          <w:p w14:paraId="1C36F9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400</w:t>
            </w:r>
          </w:p>
        </w:tc>
        <w:tc>
          <w:tcPr>
            <w:tcW w:w="284" w:type="pct"/>
            <w:hideMark/>
          </w:tcPr>
          <w:p w14:paraId="040BF8D0" w14:textId="4D4B75B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54F3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5 511,2</w:t>
            </w:r>
          </w:p>
        </w:tc>
      </w:tr>
      <w:tr w:rsidR="006C6FDB" w:rsidRPr="006C6FDB" w14:paraId="59B962CF" w14:textId="77777777" w:rsidTr="006C6FDB">
        <w:trPr>
          <w:trHeight w:val="20"/>
        </w:trPr>
        <w:tc>
          <w:tcPr>
            <w:tcW w:w="241" w:type="pct"/>
            <w:hideMark/>
          </w:tcPr>
          <w:p w14:paraId="0B48B2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w:t>
            </w:r>
          </w:p>
        </w:tc>
        <w:tc>
          <w:tcPr>
            <w:tcW w:w="3031" w:type="pct"/>
            <w:hideMark/>
          </w:tcPr>
          <w:p w14:paraId="7EF615D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Бюджетные инвестиции</w:t>
            </w:r>
          </w:p>
        </w:tc>
        <w:tc>
          <w:tcPr>
            <w:tcW w:w="603" w:type="pct"/>
            <w:hideMark/>
          </w:tcPr>
          <w:p w14:paraId="41B1FF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0130075870</w:t>
            </w:r>
          </w:p>
        </w:tc>
        <w:tc>
          <w:tcPr>
            <w:tcW w:w="403" w:type="pct"/>
            <w:hideMark/>
          </w:tcPr>
          <w:p w14:paraId="64A881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410</w:t>
            </w:r>
          </w:p>
        </w:tc>
        <w:tc>
          <w:tcPr>
            <w:tcW w:w="284" w:type="pct"/>
            <w:hideMark/>
          </w:tcPr>
          <w:p w14:paraId="2F7B214C" w14:textId="62F0C5B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1B938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5 511,2</w:t>
            </w:r>
          </w:p>
        </w:tc>
      </w:tr>
      <w:tr w:rsidR="006C6FDB" w:rsidRPr="006C6FDB" w14:paraId="35B18849" w14:textId="77777777" w:rsidTr="006C6FDB">
        <w:trPr>
          <w:trHeight w:val="20"/>
        </w:trPr>
        <w:tc>
          <w:tcPr>
            <w:tcW w:w="241" w:type="pct"/>
            <w:hideMark/>
          </w:tcPr>
          <w:p w14:paraId="381097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125</w:t>
            </w:r>
          </w:p>
        </w:tc>
        <w:tc>
          <w:tcPr>
            <w:tcW w:w="3031" w:type="pct"/>
            <w:hideMark/>
          </w:tcPr>
          <w:p w14:paraId="6F7E129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529B6B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0130075870</w:t>
            </w:r>
          </w:p>
        </w:tc>
        <w:tc>
          <w:tcPr>
            <w:tcW w:w="403" w:type="pct"/>
            <w:hideMark/>
          </w:tcPr>
          <w:p w14:paraId="2F8AB9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410</w:t>
            </w:r>
          </w:p>
        </w:tc>
        <w:tc>
          <w:tcPr>
            <w:tcW w:w="284" w:type="pct"/>
            <w:hideMark/>
          </w:tcPr>
          <w:p w14:paraId="780D89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3A5A4F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5 511,2</w:t>
            </w:r>
          </w:p>
        </w:tc>
      </w:tr>
      <w:tr w:rsidR="006C6FDB" w:rsidRPr="006C6FDB" w14:paraId="20DA97C9" w14:textId="77777777" w:rsidTr="006C6FDB">
        <w:trPr>
          <w:trHeight w:val="20"/>
        </w:trPr>
        <w:tc>
          <w:tcPr>
            <w:tcW w:w="241" w:type="pct"/>
            <w:hideMark/>
          </w:tcPr>
          <w:p w14:paraId="76C619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126</w:t>
            </w:r>
          </w:p>
        </w:tc>
        <w:tc>
          <w:tcPr>
            <w:tcW w:w="3031" w:type="pct"/>
            <w:hideMark/>
          </w:tcPr>
          <w:p w14:paraId="28D50FA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Охрана семьи и детства</w:t>
            </w:r>
          </w:p>
        </w:tc>
        <w:tc>
          <w:tcPr>
            <w:tcW w:w="603" w:type="pct"/>
            <w:hideMark/>
          </w:tcPr>
          <w:p w14:paraId="10C5ED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0130075870</w:t>
            </w:r>
          </w:p>
        </w:tc>
        <w:tc>
          <w:tcPr>
            <w:tcW w:w="403" w:type="pct"/>
            <w:hideMark/>
          </w:tcPr>
          <w:p w14:paraId="1427E4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410</w:t>
            </w:r>
          </w:p>
        </w:tc>
        <w:tc>
          <w:tcPr>
            <w:tcW w:w="284" w:type="pct"/>
            <w:hideMark/>
          </w:tcPr>
          <w:p w14:paraId="597811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1004</w:t>
            </w:r>
          </w:p>
        </w:tc>
        <w:tc>
          <w:tcPr>
            <w:tcW w:w="439" w:type="pct"/>
            <w:hideMark/>
          </w:tcPr>
          <w:p w14:paraId="6E3C78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5 511,2</w:t>
            </w:r>
          </w:p>
        </w:tc>
      </w:tr>
      <w:tr w:rsidR="006C6FDB" w:rsidRPr="006C6FDB" w14:paraId="1052C3E9" w14:textId="77777777" w:rsidTr="006C6FDB">
        <w:trPr>
          <w:trHeight w:val="20"/>
        </w:trPr>
        <w:tc>
          <w:tcPr>
            <w:tcW w:w="241" w:type="pct"/>
            <w:hideMark/>
          </w:tcPr>
          <w:p w14:paraId="7CFDBA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127</w:t>
            </w:r>
          </w:p>
        </w:tc>
        <w:tc>
          <w:tcPr>
            <w:tcW w:w="3031" w:type="pct"/>
            <w:hideMark/>
          </w:tcPr>
          <w:p w14:paraId="2CDE5CD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"Обеспечение реализации муниципальной программы и прочие мероприятия"</w:t>
            </w:r>
          </w:p>
        </w:tc>
        <w:tc>
          <w:tcPr>
            <w:tcW w:w="603" w:type="pct"/>
            <w:hideMark/>
          </w:tcPr>
          <w:p w14:paraId="699BDA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0140000000</w:t>
            </w:r>
          </w:p>
        </w:tc>
        <w:tc>
          <w:tcPr>
            <w:tcW w:w="403" w:type="pct"/>
            <w:hideMark/>
          </w:tcPr>
          <w:p w14:paraId="1B07198E" w14:textId="49DD4F6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A6C111C" w14:textId="4A3BE10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ED945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25 149,9</w:t>
            </w:r>
          </w:p>
        </w:tc>
      </w:tr>
      <w:tr w:rsidR="006C6FDB" w:rsidRPr="006C6FDB" w14:paraId="4F67452F" w14:textId="77777777" w:rsidTr="006C6FDB">
        <w:trPr>
          <w:trHeight w:val="20"/>
        </w:trPr>
        <w:tc>
          <w:tcPr>
            <w:tcW w:w="241" w:type="pct"/>
            <w:hideMark/>
          </w:tcPr>
          <w:p w14:paraId="52326E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128</w:t>
            </w:r>
          </w:p>
        </w:tc>
        <w:tc>
          <w:tcPr>
            <w:tcW w:w="3031" w:type="pct"/>
            <w:hideMark/>
          </w:tcPr>
          <w:p w14:paraId="73CFA2E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603" w:type="pct"/>
            <w:hideMark/>
          </w:tcPr>
          <w:p w14:paraId="7FAA3C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40E01BF9" w14:textId="7635D09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09DE3B7" w14:textId="0990306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435CF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5 298,2</w:t>
            </w:r>
          </w:p>
        </w:tc>
      </w:tr>
      <w:tr w:rsidR="006C6FDB" w:rsidRPr="006C6FDB" w14:paraId="4FC49012" w14:textId="77777777" w:rsidTr="006C6FDB">
        <w:trPr>
          <w:trHeight w:val="20"/>
        </w:trPr>
        <w:tc>
          <w:tcPr>
            <w:tcW w:w="241" w:type="pct"/>
            <w:hideMark/>
          </w:tcPr>
          <w:p w14:paraId="47D5FF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129</w:t>
            </w:r>
          </w:p>
        </w:tc>
        <w:tc>
          <w:tcPr>
            <w:tcW w:w="3031" w:type="pct"/>
            <w:hideMark/>
          </w:tcPr>
          <w:p w14:paraId="77B7D31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622B55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337FF3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4EA1C7D7" w14:textId="7B9CFF6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F7C54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5 150,6</w:t>
            </w:r>
          </w:p>
        </w:tc>
      </w:tr>
      <w:tr w:rsidR="006C6FDB" w:rsidRPr="006C6FDB" w14:paraId="32772F77" w14:textId="77777777" w:rsidTr="006C6FDB">
        <w:trPr>
          <w:trHeight w:val="20"/>
        </w:trPr>
        <w:tc>
          <w:tcPr>
            <w:tcW w:w="241" w:type="pct"/>
            <w:hideMark/>
          </w:tcPr>
          <w:p w14:paraId="42D7DD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130</w:t>
            </w:r>
          </w:p>
        </w:tc>
        <w:tc>
          <w:tcPr>
            <w:tcW w:w="3031" w:type="pct"/>
            <w:hideMark/>
          </w:tcPr>
          <w:p w14:paraId="6E4B059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4F2354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197E73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23258A74" w14:textId="51002B6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23D3D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5 150,6</w:t>
            </w:r>
          </w:p>
        </w:tc>
      </w:tr>
      <w:tr w:rsidR="006C6FDB" w:rsidRPr="006C6FDB" w14:paraId="3327AA37" w14:textId="77777777" w:rsidTr="006C6FDB">
        <w:trPr>
          <w:trHeight w:val="20"/>
        </w:trPr>
        <w:tc>
          <w:tcPr>
            <w:tcW w:w="241" w:type="pct"/>
            <w:hideMark/>
          </w:tcPr>
          <w:p w14:paraId="2164C8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131</w:t>
            </w:r>
          </w:p>
        </w:tc>
        <w:tc>
          <w:tcPr>
            <w:tcW w:w="3031" w:type="pct"/>
            <w:hideMark/>
          </w:tcPr>
          <w:p w14:paraId="327E725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37F444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3105E8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4AB963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524E3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5 150,6</w:t>
            </w:r>
          </w:p>
        </w:tc>
      </w:tr>
      <w:tr w:rsidR="006C6FDB" w:rsidRPr="006C6FDB" w14:paraId="33E590F2" w14:textId="77777777" w:rsidTr="006C6FDB">
        <w:trPr>
          <w:trHeight w:val="20"/>
        </w:trPr>
        <w:tc>
          <w:tcPr>
            <w:tcW w:w="241" w:type="pct"/>
            <w:hideMark/>
          </w:tcPr>
          <w:p w14:paraId="13B9CB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132</w:t>
            </w:r>
          </w:p>
        </w:tc>
        <w:tc>
          <w:tcPr>
            <w:tcW w:w="3031" w:type="pct"/>
            <w:hideMark/>
          </w:tcPr>
          <w:p w14:paraId="59CC972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образования</w:t>
            </w:r>
          </w:p>
        </w:tc>
        <w:tc>
          <w:tcPr>
            <w:tcW w:w="603" w:type="pct"/>
            <w:hideMark/>
          </w:tcPr>
          <w:p w14:paraId="18CF43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6251F6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D754F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0709</w:t>
            </w:r>
          </w:p>
        </w:tc>
        <w:tc>
          <w:tcPr>
            <w:tcW w:w="439" w:type="pct"/>
            <w:hideMark/>
          </w:tcPr>
          <w:p w14:paraId="1869F4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5 150,6</w:t>
            </w:r>
          </w:p>
        </w:tc>
      </w:tr>
      <w:tr w:rsidR="006C6FDB" w:rsidRPr="006C6FDB" w14:paraId="44572FF2" w14:textId="77777777" w:rsidTr="006C6FDB">
        <w:trPr>
          <w:trHeight w:val="20"/>
        </w:trPr>
        <w:tc>
          <w:tcPr>
            <w:tcW w:w="241" w:type="pct"/>
            <w:hideMark/>
          </w:tcPr>
          <w:p w14:paraId="08F668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133</w:t>
            </w:r>
          </w:p>
        </w:tc>
        <w:tc>
          <w:tcPr>
            <w:tcW w:w="3031" w:type="pct"/>
            <w:hideMark/>
          </w:tcPr>
          <w:p w14:paraId="70227F3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67653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346ECB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1975E15B" w14:textId="0E8CEB0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532F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147,6</w:t>
            </w:r>
          </w:p>
        </w:tc>
      </w:tr>
      <w:tr w:rsidR="006C6FDB" w:rsidRPr="006C6FDB" w14:paraId="667B43C5" w14:textId="77777777" w:rsidTr="006C6FDB">
        <w:trPr>
          <w:trHeight w:val="20"/>
        </w:trPr>
        <w:tc>
          <w:tcPr>
            <w:tcW w:w="241" w:type="pct"/>
            <w:hideMark/>
          </w:tcPr>
          <w:p w14:paraId="5FD725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134</w:t>
            </w:r>
          </w:p>
        </w:tc>
        <w:tc>
          <w:tcPr>
            <w:tcW w:w="3031" w:type="pct"/>
            <w:hideMark/>
          </w:tcPr>
          <w:p w14:paraId="5BC4215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0E3EDB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1C87A8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B61BA8C" w14:textId="4F2032C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F3E5C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147,6</w:t>
            </w:r>
          </w:p>
        </w:tc>
      </w:tr>
      <w:tr w:rsidR="006C6FDB" w:rsidRPr="006C6FDB" w14:paraId="7C44E5AF" w14:textId="77777777" w:rsidTr="006C6FDB">
        <w:trPr>
          <w:trHeight w:val="20"/>
        </w:trPr>
        <w:tc>
          <w:tcPr>
            <w:tcW w:w="241" w:type="pct"/>
            <w:hideMark/>
          </w:tcPr>
          <w:p w14:paraId="21E3BC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135</w:t>
            </w:r>
          </w:p>
        </w:tc>
        <w:tc>
          <w:tcPr>
            <w:tcW w:w="3031" w:type="pct"/>
            <w:hideMark/>
          </w:tcPr>
          <w:p w14:paraId="38D0BA5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3A891F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397BFD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4A86B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2C2AAD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147,6</w:t>
            </w:r>
          </w:p>
        </w:tc>
      </w:tr>
      <w:tr w:rsidR="006C6FDB" w:rsidRPr="006C6FDB" w14:paraId="595C9284" w14:textId="77777777" w:rsidTr="006C6FDB">
        <w:trPr>
          <w:trHeight w:val="20"/>
        </w:trPr>
        <w:tc>
          <w:tcPr>
            <w:tcW w:w="241" w:type="pct"/>
            <w:hideMark/>
          </w:tcPr>
          <w:p w14:paraId="7A2C53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136</w:t>
            </w:r>
          </w:p>
        </w:tc>
        <w:tc>
          <w:tcPr>
            <w:tcW w:w="3031" w:type="pct"/>
            <w:hideMark/>
          </w:tcPr>
          <w:p w14:paraId="11856E9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образования</w:t>
            </w:r>
          </w:p>
        </w:tc>
        <w:tc>
          <w:tcPr>
            <w:tcW w:w="603" w:type="pct"/>
            <w:hideMark/>
          </w:tcPr>
          <w:p w14:paraId="46F096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0140000210</w:t>
            </w:r>
          </w:p>
        </w:tc>
        <w:tc>
          <w:tcPr>
            <w:tcW w:w="403" w:type="pct"/>
            <w:hideMark/>
          </w:tcPr>
          <w:p w14:paraId="16BD6D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C2543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0709</w:t>
            </w:r>
          </w:p>
        </w:tc>
        <w:tc>
          <w:tcPr>
            <w:tcW w:w="439" w:type="pct"/>
            <w:hideMark/>
          </w:tcPr>
          <w:p w14:paraId="3CAD24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147,6</w:t>
            </w:r>
          </w:p>
        </w:tc>
      </w:tr>
      <w:tr w:rsidR="006C6FDB" w:rsidRPr="006C6FDB" w14:paraId="3A1105B6" w14:textId="77777777" w:rsidTr="006C6FDB">
        <w:trPr>
          <w:trHeight w:val="20"/>
        </w:trPr>
        <w:tc>
          <w:tcPr>
            <w:tcW w:w="241" w:type="pct"/>
            <w:hideMark/>
          </w:tcPr>
          <w:p w14:paraId="4F6DAF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137</w:t>
            </w:r>
          </w:p>
        </w:tc>
        <w:tc>
          <w:tcPr>
            <w:tcW w:w="3031" w:type="pct"/>
            <w:hideMark/>
          </w:tcPr>
          <w:p w14:paraId="3DDFF6D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603" w:type="pct"/>
            <w:hideMark/>
          </w:tcPr>
          <w:p w14:paraId="540E17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0140004610</w:t>
            </w:r>
          </w:p>
        </w:tc>
        <w:tc>
          <w:tcPr>
            <w:tcW w:w="403" w:type="pct"/>
            <w:hideMark/>
          </w:tcPr>
          <w:p w14:paraId="3BAAA749" w14:textId="21488C41"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CE0694C" w14:textId="7739678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83450E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5 018,4</w:t>
            </w:r>
          </w:p>
        </w:tc>
      </w:tr>
      <w:tr w:rsidR="006C6FDB" w:rsidRPr="006C6FDB" w14:paraId="0C1EAA0F" w14:textId="77777777" w:rsidTr="006C6FDB">
        <w:trPr>
          <w:trHeight w:val="20"/>
        </w:trPr>
        <w:tc>
          <w:tcPr>
            <w:tcW w:w="241" w:type="pct"/>
            <w:hideMark/>
          </w:tcPr>
          <w:p w14:paraId="3A14F5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138</w:t>
            </w:r>
          </w:p>
        </w:tc>
        <w:tc>
          <w:tcPr>
            <w:tcW w:w="3031" w:type="pct"/>
            <w:hideMark/>
          </w:tcPr>
          <w:p w14:paraId="5124B06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079017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0140004610</w:t>
            </w:r>
          </w:p>
        </w:tc>
        <w:tc>
          <w:tcPr>
            <w:tcW w:w="403" w:type="pct"/>
            <w:hideMark/>
          </w:tcPr>
          <w:p w14:paraId="3DD865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31B57156" w14:textId="7045EF5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8C9AD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5 018,4</w:t>
            </w:r>
          </w:p>
        </w:tc>
      </w:tr>
      <w:tr w:rsidR="006C6FDB" w:rsidRPr="006C6FDB" w14:paraId="32F329DA" w14:textId="77777777" w:rsidTr="006C6FDB">
        <w:trPr>
          <w:trHeight w:val="20"/>
        </w:trPr>
        <w:tc>
          <w:tcPr>
            <w:tcW w:w="241" w:type="pct"/>
            <w:hideMark/>
          </w:tcPr>
          <w:p w14:paraId="0F6EC7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139</w:t>
            </w:r>
          </w:p>
        </w:tc>
        <w:tc>
          <w:tcPr>
            <w:tcW w:w="3031" w:type="pct"/>
            <w:hideMark/>
          </w:tcPr>
          <w:p w14:paraId="27EB799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0FA392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0140004610</w:t>
            </w:r>
          </w:p>
        </w:tc>
        <w:tc>
          <w:tcPr>
            <w:tcW w:w="403" w:type="pct"/>
            <w:hideMark/>
          </w:tcPr>
          <w:p w14:paraId="1140EE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312DA12" w14:textId="45FD126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54494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5 018,4</w:t>
            </w:r>
          </w:p>
        </w:tc>
      </w:tr>
      <w:tr w:rsidR="006C6FDB" w:rsidRPr="006C6FDB" w14:paraId="71390545" w14:textId="77777777" w:rsidTr="006C6FDB">
        <w:trPr>
          <w:trHeight w:val="20"/>
        </w:trPr>
        <w:tc>
          <w:tcPr>
            <w:tcW w:w="241" w:type="pct"/>
            <w:hideMark/>
          </w:tcPr>
          <w:p w14:paraId="359970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w:t>
            </w:r>
          </w:p>
        </w:tc>
        <w:tc>
          <w:tcPr>
            <w:tcW w:w="3031" w:type="pct"/>
            <w:hideMark/>
          </w:tcPr>
          <w:p w14:paraId="5A85257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40FAD1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0140004610</w:t>
            </w:r>
          </w:p>
        </w:tc>
        <w:tc>
          <w:tcPr>
            <w:tcW w:w="403" w:type="pct"/>
            <w:hideMark/>
          </w:tcPr>
          <w:p w14:paraId="71540B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03A99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230E28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5 018,4</w:t>
            </w:r>
          </w:p>
        </w:tc>
      </w:tr>
      <w:tr w:rsidR="006C6FDB" w:rsidRPr="006C6FDB" w14:paraId="6C13AC8B" w14:textId="77777777" w:rsidTr="006C6FDB">
        <w:trPr>
          <w:trHeight w:val="20"/>
        </w:trPr>
        <w:tc>
          <w:tcPr>
            <w:tcW w:w="241" w:type="pct"/>
            <w:hideMark/>
          </w:tcPr>
          <w:p w14:paraId="338C1A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141</w:t>
            </w:r>
          </w:p>
        </w:tc>
        <w:tc>
          <w:tcPr>
            <w:tcW w:w="3031" w:type="pct"/>
            <w:hideMark/>
          </w:tcPr>
          <w:p w14:paraId="20CF896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образования</w:t>
            </w:r>
          </w:p>
        </w:tc>
        <w:tc>
          <w:tcPr>
            <w:tcW w:w="603" w:type="pct"/>
            <w:hideMark/>
          </w:tcPr>
          <w:p w14:paraId="54D664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0140004610</w:t>
            </w:r>
          </w:p>
        </w:tc>
        <w:tc>
          <w:tcPr>
            <w:tcW w:w="403" w:type="pct"/>
            <w:hideMark/>
          </w:tcPr>
          <w:p w14:paraId="3FE1D0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5016A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0709</w:t>
            </w:r>
          </w:p>
        </w:tc>
        <w:tc>
          <w:tcPr>
            <w:tcW w:w="439" w:type="pct"/>
            <w:hideMark/>
          </w:tcPr>
          <w:p w14:paraId="325118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5 018,4</w:t>
            </w:r>
          </w:p>
        </w:tc>
      </w:tr>
      <w:tr w:rsidR="006C6FDB" w:rsidRPr="006C6FDB" w14:paraId="5B6556D1" w14:textId="77777777" w:rsidTr="006C6FDB">
        <w:trPr>
          <w:trHeight w:val="20"/>
        </w:trPr>
        <w:tc>
          <w:tcPr>
            <w:tcW w:w="241" w:type="pct"/>
            <w:hideMark/>
          </w:tcPr>
          <w:p w14:paraId="49CF2E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142</w:t>
            </w:r>
          </w:p>
        </w:tc>
        <w:tc>
          <w:tcPr>
            <w:tcW w:w="3031" w:type="pct"/>
            <w:hideMark/>
          </w:tcPr>
          <w:p w14:paraId="2C446F3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603" w:type="pct"/>
            <w:hideMark/>
          </w:tcPr>
          <w:p w14:paraId="586BF9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0140005610</w:t>
            </w:r>
          </w:p>
        </w:tc>
        <w:tc>
          <w:tcPr>
            <w:tcW w:w="403" w:type="pct"/>
            <w:hideMark/>
          </w:tcPr>
          <w:p w14:paraId="41577556" w14:textId="18B82C9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33D4340" w14:textId="6C92C27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049D4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14 833,3</w:t>
            </w:r>
          </w:p>
        </w:tc>
      </w:tr>
      <w:tr w:rsidR="006C6FDB" w:rsidRPr="006C6FDB" w14:paraId="37F0BA0B" w14:textId="77777777" w:rsidTr="006C6FDB">
        <w:trPr>
          <w:trHeight w:val="20"/>
        </w:trPr>
        <w:tc>
          <w:tcPr>
            <w:tcW w:w="241" w:type="pct"/>
            <w:hideMark/>
          </w:tcPr>
          <w:p w14:paraId="59C078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143</w:t>
            </w:r>
          </w:p>
        </w:tc>
        <w:tc>
          <w:tcPr>
            <w:tcW w:w="3031" w:type="pct"/>
            <w:hideMark/>
          </w:tcPr>
          <w:p w14:paraId="47CE3D0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4E08B6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0140005610</w:t>
            </w:r>
          </w:p>
        </w:tc>
        <w:tc>
          <w:tcPr>
            <w:tcW w:w="403" w:type="pct"/>
            <w:hideMark/>
          </w:tcPr>
          <w:p w14:paraId="3F5893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441A0A90" w14:textId="553C335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613FD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14 833,3</w:t>
            </w:r>
          </w:p>
        </w:tc>
      </w:tr>
      <w:tr w:rsidR="006C6FDB" w:rsidRPr="006C6FDB" w14:paraId="374CBC4E" w14:textId="77777777" w:rsidTr="006C6FDB">
        <w:trPr>
          <w:trHeight w:val="20"/>
        </w:trPr>
        <w:tc>
          <w:tcPr>
            <w:tcW w:w="241" w:type="pct"/>
            <w:hideMark/>
          </w:tcPr>
          <w:p w14:paraId="291E07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144</w:t>
            </w:r>
          </w:p>
        </w:tc>
        <w:tc>
          <w:tcPr>
            <w:tcW w:w="3031" w:type="pct"/>
            <w:hideMark/>
          </w:tcPr>
          <w:p w14:paraId="001B01E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2723B4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0140005610</w:t>
            </w:r>
          </w:p>
        </w:tc>
        <w:tc>
          <w:tcPr>
            <w:tcW w:w="403" w:type="pct"/>
            <w:hideMark/>
          </w:tcPr>
          <w:p w14:paraId="1FD679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1FC73FC" w14:textId="018B5DA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CFA3E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14 833,3</w:t>
            </w:r>
          </w:p>
        </w:tc>
      </w:tr>
      <w:tr w:rsidR="006C6FDB" w:rsidRPr="006C6FDB" w14:paraId="04140B32" w14:textId="77777777" w:rsidTr="006C6FDB">
        <w:trPr>
          <w:trHeight w:val="20"/>
        </w:trPr>
        <w:tc>
          <w:tcPr>
            <w:tcW w:w="241" w:type="pct"/>
            <w:hideMark/>
          </w:tcPr>
          <w:p w14:paraId="15E0BB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145</w:t>
            </w:r>
          </w:p>
        </w:tc>
        <w:tc>
          <w:tcPr>
            <w:tcW w:w="3031" w:type="pct"/>
            <w:hideMark/>
          </w:tcPr>
          <w:p w14:paraId="697D5C7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095070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0140005610</w:t>
            </w:r>
          </w:p>
        </w:tc>
        <w:tc>
          <w:tcPr>
            <w:tcW w:w="403" w:type="pct"/>
            <w:hideMark/>
          </w:tcPr>
          <w:p w14:paraId="6DF719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BA13E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33F975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14 833,3</w:t>
            </w:r>
          </w:p>
        </w:tc>
      </w:tr>
      <w:tr w:rsidR="006C6FDB" w:rsidRPr="006C6FDB" w14:paraId="27D83F51" w14:textId="77777777" w:rsidTr="006C6FDB">
        <w:trPr>
          <w:trHeight w:val="20"/>
        </w:trPr>
        <w:tc>
          <w:tcPr>
            <w:tcW w:w="241" w:type="pct"/>
            <w:hideMark/>
          </w:tcPr>
          <w:p w14:paraId="0FFE22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146</w:t>
            </w:r>
          </w:p>
        </w:tc>
        <w:tc>
          <w:tcPr>
            <w:tcW w:w="3031" w:type="pct"/>
            <w:hideMark/>
          </w:tcPr>
          <w:p w14:paraId="23862D4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образования</w:t>
            </w:r>
          </w:p>
        </w:tc>
        <w:tc>
          <w:tcPr>
            <w:tcW w:w="603" w:type="pct"/>
            <w:hideMark/>
          </w:tcPr>
          <w:p w14:paraId="6D84E1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0140005610</w:t>
            </w:r>
          </w:p>
        </w:tc>
        <w:tc>
          <w:tcPr>
            <w:tcW w:w="403" w:type="pct"/>
            <w:hideMark/>
          </w:tcPr>
          <w:p w14:paraId="1DDE09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A0F86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0709</w:t>
            </w:r>
          </w:p>
        </w:tc>
        <w:tc>
          <w:tcPr>
            <w:tcW w:w="439" w:type="pct"/>
            <w:hideMark/>
          </w:tcPr>
          <w:p w14:paraId="70988F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14 833,3</w:t>
            </w:r>
          </w:p>
        </w:tc>
      </w:tr>
      <w:tr w:rsidR="006C6FDB" w:rsidRPr="006C6FDB" w14:paraId="172347AB" w14:textId="77777777" w:rsidTr="006C6FDB">
        <w:trPr>
          <w:trHeight w:val="20"/>
        </w:trPr>
        <w:tc>
          <w:tcPr>
            <w:tcW w:w="241" w:type="pct"/>
            <w:hideMark/>
          </w:tcPr>
          <w:p w14:paraId="2E01C3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w:t>
            </w:r>
          </w:p>
        </w:tc>
        <w:tc>
          <w:tcPr>
            <w:tcW w:w="3031" w:type="pct"/>
            <w:hideMark/>
          </w:tcPr>
          <w:p w14:paraId="14BB53C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"Молодёжь Канского района в XXI веке"</w:t>
            </w:r>
          </w:p>
        </w:tc>
        <w:tc>
          <w:tcPr>
            <w:tcW w:w="603" w:type="pct"/>
            <w:hideMark/>
          </w:tcPr>
          <w:p w14:paraId="7189D40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0200000000</w:t>
            </w:r>
          </w:p>
        </w:tc>
        <w:tc>
          <w:tcPr>
            <w:tcW w:w="403" w:type="pct"/>
            <w:hideMark/>
          </w:tcPr>
          <w:p w14:paraId="4F980F79" w14:textId="5A95054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7966369" w14:textId="21F8F37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F706D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3 491,5</w:t>
            </w:r>
          </w:p>
        </w:tc>
      </w:tr>
      <w:tr w:rsidR="006C6FDB" w:rsidRPr="006C6FDB" w14:paraId="7CB2E62D" w14:textId="77777777" w:rsidTr="006C6FDB">
        <w:trPr>
          <w:trHeight w:val="20"/>
        </w:trPr>
        <w:tc>
          <w:tcPr>
            <w:tcW w:w="241" w:type="pct"/>
            <w:hideMark/>
          </w:tcPr>
          <w:p w14:paraId="3F8126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148</w:t>
            </w:r>
          </w:p>
        </w:tc>
        <w:tc>
          <w:tcPr>
            <w:tcW w:w="3031" w:type="pct"/>
            <w:hideMark/>
          </w:tcPr>
          <w:p w14:paraId="58BBD70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Основные мероприятия</w:t>
            </w:r>
          </w:p>
        </w:tc>
        <w:tc>
          <w:tcPr>
            <w:tcW w:w="603" w:type="pct"/>
            <w:hideMark/>
          </w:tcPr>
          <w:p w14:paraId="393507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0290000000</w:t>
            </w:r>
          </w:p>
        </w:tc>
        <w:tc>
          <w:tcPr>
            <w:tcW w:w="403" w:type="pct"/>
            <w:hideMark/>
          </w:tcPr>
          <w:p w14:paraId="427FD2E5" w14:textId="66A15D7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CCA6333" w14:textId="578BAFB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B4C64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3 491,5</w:t>
            </w:r>
          </w:p>
        </w:tc>
      </w:tr>
      <w:tr w:rsidR="006C6FDB" w:rsidRPr="006C6FDB" w14:paraId="6C2FCDD1" w14:textId="77777777" w:rsidTr="006C6FDB">
        <w:trPr>
          <w:trHeight w:val="20"/>
        </w:trPr>
        <w:tc>
          <w:tcPr>
            <w:tcW w:w="241" w:type="pct"/>
            <w:hideMark/>
          </w:tcPr>
          <w:p w14:paraId="763534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w:t>
            </w:r>
          </w:p>
        </w:tc>
        <w:tc>
          <w:tcPr>
            <w:tcW w:w="3031" w:type="pct"/>
            <w:hideMark/>
          </w:tcPr>
          <w:p w14:paraId="722BD88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603" w:type="pct"/>
            <w:hideMark/>
          </w:tcPr>
          <w:p w14:paraId="171FB9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0290006610</w:t>
            </w:r>
          </w:p>
        </w:tc>
        <w:tc>
          <w:tcPr>
            <w:tcW w:w="403" w:type="pct"/>
            <w:hideMark/>
          </w:tcPr>
          <w:p w14:paraId="371C04FE" w14:textId="24E1DC2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8F86588" w14:textId="07C671C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C5BE3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2 673,7</w:t>
            </w:r>
          </w:p>
        </w:tc>
      </w:tr>
      <w:tr w:rsidR="006C6FDB" w:rsidRPr="006C6FDB" w14:paraId="7C46C5D4" w14:textId="77777777" w:rsidTr="006C6FDB">
        <w:trPr>
          <w:trHeight w:val="20"/>
        </w:trPr>
        <w:tc>
          <w:tcPr>
            <w:tcW w:w="241" w:type="pct"/>
            <w:hideMark/>
          </w:tcPr>
          <w:p w14:paraId="00F7BE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150</w:t>
            </w:r>
          </w:p>
        </w:tc>
        <w:tc>
          <w:tcPr>
            <w:tcW w:w="3031" w:type="pct"/>
            <w:hideMark/>
          </w:tcPr>
          <w:p w14:paraId="3B4A18F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24AD21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0290006610</w:t>
            </w:r>
          </w:p>
        </w:tc>
        <w:tc>
          <w:tcPr>
            <w:tcW w:w="403" w:type="pct"/>
            <w:hideMark/>
          </w:tcPr>
          <w:p w14:paraId="20E98D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3AEED497" w14:textId="63076A9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75E6B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2 673,7</w:t>
            </w:r>
          </w:p>
        </w:tc>
      </w:tr>
      <w:tr w:rsidR="006C6FDB" w:rsidRPr="006C6FDB" w14:paraId="7957C832" w14:textId="77777777" w:rsidTr="006C6FDB">
        <w:trPr>
          <w:trHeight w:val="20"/>
        </w:trPr>
        <w:tc>
          <w:tcPr>
            <w:tcW w:w="241" w:type="pct"/>
            <w:hideMark/>
          </w:tcPr>
          <w:p w14:paraId="42204F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151</w:t>
            </w:r>
          </w:p>
        </w:tc>
        <w:tc>
          <w:tcPr>
            <w:tcW w:w="3031" w:type="pct"/>
            <w:hideMark/>
          </w:tcPr>
          <w:p w14:paraId="6C84808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3242C1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0290006610</w:t>
            </w:r>
          </w:p>
        </w:tc>
        <w:tc>
          <w:tcPr>
            <w:tcW w:w="403" w:type="pct"/>
            <w:hideMark/>
          </w:tcPr>
          <w:p w14:paraId="45FB01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96C86F0" w14:textId="2E91A68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3817A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2 673,7</w:t>
            </w:r>
          </w:p>
        </w:tc>
      </w:tr>
      <w:tr w:rsidR="006C6FDB" w:rsidRPr="006C6FDB" w14:paraId="6CE659A6" w14:textId="77777777" w:rsidTr="006C6FDB">
        <w:trPr>
          <w:trHeight w:val="20"/>
        </w:trPr>
        <w:tc>
          <w:tcPr>
            <w:tcW w:w="241" w:type="pct"/>
            <w:hideMark/>
          </w:tcPr>
          <w:p w14:paraId="37A81E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152</w:t>
            </w:r>
          </w:p>
        </w:tc>
        <w:tc>
          <w:tcPr>
            <w:tcW w:w="3031" w:type="pct"/>
            <w:hideMark/>
          </w:tcPr>
          <w:p w14:paraId="479E43D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1D9E46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0290006610</w:t>
            </w:r>
          </w:p>
        </w:tc>
        <w:tc>
          <w:tcPr>
            <w:tcW w:w="403" w:type="pct"/>
            <w:hideMark/>
          </w:tcPr>
          <w:p w14:paraId="5BFDFF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A3CE7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D951F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2 673,7</w:t>
            </w:r>
          </w:p>
        </w:tc>
      </w:tr>
      <w:tr w:rsidR="006C6FDB" w:rsidRPr="006C6FDB" w14:paraId="3DAC7BC3" w14:textId="77777777" w:rsidTr="006C6FDB">
        <w:trPr>
          <w:trHeight w:val="20"/>
        </w:trPr>
        <w:tc>
          <w:tcPr>
            <w:tcW w:w="241" w:type="pct"/>
            <w:hideMark/>
          </w:tcPr>
          <w:p w14:paraId="5C0A21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153</w:t>
            </w:r>
          </w:p>
        </w:tc>
        <w:tc>
          <w:tcPr>
            <w:tcW w:w="3031" w:type="pct"/>
            <w:hideMark/>
          </w:tcPr>
          <w:p w14:paraId="0BB6F06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Молодежная политика</w:t>
            </w:r>
          </w:p>
        </w:tc>
        <w:tc>
          <w:tcPr>
            <w:tcW w:w="603" w:type="pct"/>
            <w:hideMark/>
          </w:tcPr>
          <w:p w14:paraId="043062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0290006610</w:t>
            </w:r>
          </w:p>
        </w:tc>
        <w:tc>
          <w:tcPr>
            <w:tcW w:w="403" w:type="pct"/>
            <w:hideMark/>
          </w:tcPr>
          <w:p w14:paraId="4F4EEB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19DD3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0707</w:t>
            </w:r>
          </w:p>
        </w:tc>
        <w:tc>
          <w:tcPr>
            <w:tcW w:w="439" w:type="pct"/>
            <w:hideMark/>
          </w:tcPr>
          <w:p w14:paraId="3ED648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2 673,7</w:t>
            </w:r>
          </w:p>
        </w:tc>
      </w:tr>
      <w:tr w:rsidR="006C6FDB" w:rsidRPr="006C6FDB" w14:paraId="279D523D" w14:textId="77777777" w:rsidTr="006C6FDB">
        <w:trPr>
          <w:trHeight w:val="20"/>
        </w:trPr>
        <w:tc>
          <w:tcPr>
            <w:tcW w:w="241" w:type="pct"/>
            <w:hideMark/>
          </w:tcPr>
          <w:p w14:paraId="1D14C1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154</w:t>
            </w:r>
          </w:p>
        </w:tc>
        <w:tc>
          <w:tcPr>
            <w:tcW w:w="3031" w:type="pct"/>
            <w:hideMark/>
          </w:tcPr>
          <w:p w14:paraId="405701E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603" w:type="pct"/>
            <w:hideMark/>
          </w:tcPr>
          <w:p w14:paraId="64F014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02900S4540</w:t>
            </w:r>
          </w:p>
        </w:tc>
        <w:tc>
          <w:tcPr>
            <w:tcW w:w="403" w:type="pct"/>
            <w:hideMark/>
          </w:tcPr>
          <w:p w14:paraId="694EF3FF" w14:textId="24AF852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4F36FC1" w14:textId="7C9414C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130B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r>
      <w:tr w:rsidR="006C6FDB" w:rsidRPr="006C6FDB" w14:paraId="4ECD455A" w14:textId="77777777" w:rsidTr="006C6FDB">
        <w:trPr>
          <w:trHeight w:val="20"/>
        </w:trPr>
        <w:tc>
          <w:tcPr>
            <w:tcW w:w="241" w:type="pct"/>
            <w:hideMark/>
          </w:tcPr>
          <w:p w14:paraId="5968C2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155</w:t>
            </w:r>
          </w:p>
        </w:tc>
        <w:tc>
          <w:tcPr>
            <w:tcW w:w="3031" w:type="pct"/>
            <w:hideMark/>
          </w:tcPr>
          <w:p w14:paraId="230162D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073A36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02900S4540</w:t>
            </w:r>
          </w:p>
        </w:tc>
        <w:tc>
          <w:tcPr>
            <w:tcW w:w="403" w:type="pct"/>
            <w:hideMark/>
          </w:tcPr>
          <w:p w14:paraId="5F4EE5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70BBDB7F" w14:textId="57ED76B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1E08E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r>
      <w:tr w:rsidR="006C6FDB" w:rsidRPr="006C6FDB" w14:paraId="6E46A6AB" w14:textId="77777777" w:rsidTr="006C6FDB">
        <w:trPr>
          <w:trHeight w:val="20"/>
        </w:trPr>
        <w:tc>
          <w:tcPr>
            <w:tcW w:w="241" w:type="pct"/>
            <w:hideMark/>
          </w:tcPr>
          <w:p w14:paraId="33EA7F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156</w:t>
            </w:r>
          </w:p>
        </w:tc>
        <w:tc>
          <w:tcPr>
            <w:tcW w:w="3031" w:type="pct"/>
            <w:hideMark/>
          </w:tcPr>
          <w:p w14:paraId="46361A8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24A501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02900S4540</w:t>
            </w:r>
          </w:p>
        </w:tc>
        <w:tc>
          <w:tcPr>
            <w:tcW w:w="403" w:type="pct"/>
            <w:hideMark/>
          </w:tcPr>
          <w:p w14:paraId="6924CA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38B881A" w14:textId="4BF16B9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F118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r>
      <w:tr w:rsidR="006C6FDB" w:rsidRPr="006C6FDB" w14:paraId="58BE3B29" w14:textId="77777777" w:rsidTr="006C6FDB">
        <w:trPr>
          <w:trHeight w:val="20"/>
        </w:trPr>
        <w:tc>
          <w:tcPr>
            <w:tcW w:w="241" w:type="pct"/>
            <w:hideMark/>
          </w:tcPr>
          <w:p w14:paraId="2774CD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157</w:t>
            </w:r>
          </w:p>
        </w:tc>
        <w:tc>
          <w:tcPr>
            <w:tcW w:w="3031" w:type="pct"/>
            <w:hideMark/>
          </w:tcPr>
          <w:p w14:paraId="4705501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31DE04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02900S4540</w:t>
            </w:r>
          </w:p>
        </w:tc>
        <w:tc>
          <w:tcPr>
            <w:tcW w:w="403" w:type="pct"/>
            <w:hideMark/>
          </w:tcPr>
          <w:p w14:paraId="2D6373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B404F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D47DB8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r>
      <w:tr w:rsidR="006C6FDB" w:rsidRPr="006C6FDB" w14:paraId="46B228B1" w14:textId="77777777" w:rsidTr="006C6FDB">
        <w:trPr>
          <w:trHeight w:val="20"/>
        </w:trPr>
        <w:tc>
          <w:tcPr>
            <w:tcW w:w="241" w:type="pct"/>
            <w:hideMark/>
          </w:tcPr>
          <w:p w14:paraId="14F081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158</w:t>
            </w:r>
          </w:p>
        </w:tc>
        <w:tc>
          <w:tcPr>
            <w:tcW w:w="3031" w:type="pct"/>
            <w:hideMark/>
          </w:tcPr>
          <w:p w14:paraId="69AB349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Молодежная политика</w:t>
            </w:r>
          </w:p>
        </w:tc>
        <w:tc>
          <w:tcPr>
            <w:tcW w:w="603" w:type="pct"/>
            <w:hideMark/>
          </w:tcPr>
          <w:p w14:paraId="680C88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02900S4540</w:t>
            </w:r>
          </w:p>
        </w:tc>
        <w:tc>
          <w:tcPr>
            <w:tcW w:w="403" w:type="pct"/>
            <w:hideMark/>
          </w:tcPr>
          <w:p w14:paraId="43D996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D6451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0707</w:t>
            </w:r>
          </w:p>
        </w:tc>
        <w:tc>
          <w:tcPr>
            <w:tcW w:w="439" w:type="pct"/>
            <w:hideMark/>
          </w:tcPr>
          <w:p w14:paraId="5C9121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r>
      <w:tr w:rsidR="006C6FDB" w:rsidRPr="006C6FDB" w14:paraId="79FBE16E" w14:textId="77777777" w:rsidTr="006C6FDB">
        <w:trPr>
          <w:trHeight w:val="20"/>
        </w:trPr>
        <w:tc>
          <w:tcPr>
            <w:tcW w:w="241" w:type="pct"/>
            <w:hideMark/>
          </w:tcPr>
          <w:p w14:paraId="3BCFDF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159</w:t>
            </w:r>
          </w:p>
        </w:tc>
        <w:tc>
          <w:tcPr>
            <w:tcW w:w="3031" w:type="pct"/>
            <w:hideMark/>
          </w:tcPr>
          <w:p w14:paraId="30B92DE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603" w:type="pct"/>
            <w:hideMark/>
          </w:tcPr>
          <w:p w14:paraId="4B21FF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02900S4560</w:t>
            </w:r>
          </w:p>
        </w:tc>
        <w:tc>
          <w:tcPr>
            <w:tcW w:w="403" w:type="pct"/>
            <w:hideMark/>
          </w:tcPr>
          <w:p w14:paraId="72643C94" w14:textId="07B9FA9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A74E1EB" w14:textId="04CE5DA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10BBA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797,8</w:t>
            </w:r>
          </w:p>
        </w:tc>
      </w:tr>
      <w:tr w:rsidR="006C6FDB" w:rsidRPr="006C6FDB" w14:paraId="2FD44CAB" w14:textId="77777777" w:rsidTr="006C6FDB">
        <w:trPr>
          <w:trHeight w:val="20"/>
        </w:trPr>
        <w:tc>
          <w:tcPr>
            <w:tcW w:w="241" w:type="pct"/>
            <w:hideMark/>
          </w:tcPr>
          <w:p w14:paraId="4F0420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160</w:t>
            </w:r>
          </w:p>
        </w:tc>
        <w:tc>
          <w:tcPr>
            <w:tcW w:w="3031" w:type="pct"/>
            <w:hideMark/>
          </w:tcPr>
          <w:p w14:paraId="6C51BD3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16D429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02900S4560</w:t>
            </w:r>
          </w:p>
        </w:tc>
        <w:tc>
          <w:tcPr>
            <w:tcW w:w="403" w:type="pct"/>
            <w:hideMark/>
          </w:tcPr>
          <w:p w14:paraId="643EEF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5D7A32F2" w14:textId="7BEC76E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40145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797,8</w:t>
            </w:r>
          </w:p>
        </w:tc>
      </w:tr>
      <w:tr w:rsidR="006C6FDB" w:rsidRPr="006C6FDB" w14:paraId="3ADB7D9B" w14:textId="77777777" w:rsidTr="006C6FDB">
        <w:trPr>
          <w:trHeight w:val="20"/>
        </w:trPr>
        <w:tc>
          <w:tcPr>
            <w:tcW w:w="241" w:type="pct"/>
            <w:hideMark/>
          </w:tcPr>
          <w:p w14:paraId="7E8DF7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161</w:t>
            </w:r>
          </w:p>
        </w:tc>
        <w:tc>
          <w:tcPr>
            <w:tcW w:w="3031" w:type="pct"/>
            <w:hideMark/>
          </w:tcPr>
          <w:p w14:paraId="2764044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43054D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02900S4560</w:t>
            </w:r>
          </w:p>
        </w:tc>
        <w:tc>
          <w:tcPr>
            <w:tcW w:w="403" w:type="pct"/>
            <w:hideMark/>
          </w:tcPr>
          <w:p w14:paraId="3D7507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DA3293E" w14:textId="3999AF6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771FB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797,8</w:t>
            </w:r>
          </w:p>
        </w:tc>
      </w:tr>
      <w:tr w:rsidR="006C6FDB" w:rsidRPr="006C6FDB" w14:paraId="5009722D" w14:textId="77777777" w:rsidTr="006C6FDB">
        <w:trPr>
          <w:trHeight w:val="20"/>
        </w:trPr>
        <w:tc>
          <w:tcPr>
            <w:tcW w:w="241" w:type="pct"/>
            <w:hideMark/>
          </w:tcPr>
          <w:p w14:paraId="116E857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162</w:t>
            </w:r>
          </w:p>
        </w:tc>
        <w:tc>
          <w:tcPr>
            <w:tcW w:w="3031" w:type="pct"/>
            <w:hideMark/>
          </w:tcPr>
          <w:p w14:paraId="5802FE1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05DBC7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02900S4560</w:t>
            </w:r>
          </w:p>
        </w:tc>
        <w:tc>
          <w:tcPr>
            <w:tcW w:w="403" w:type="pct"/>
            <w:hideMark/>
          </w:tcPr>
          <w:p w14:paraId="5B8423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76026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3EB8BB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797,8</w:t>
            </w:r>
          </w:p>
        </w:tc>
      </w:tr>
      <w:tr w:rsidR="006C6FDB" w:rsidRPr="006C6FDB" w14:paraId="17410681" w14:textId="77777777" w:rsidTr="006C6FDB">
        <w:trPr>
          <w:trHeight w:val="20"/>
        </w:trPr>
        <w:tc>
          <w:tcPr>
            <w:tcW w:w="241" w:type="pct"/>
            <w:hideMark/>
          </w:tcPr>
          <w:p w14:paraId="156E05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163</w:t>
            </w:r>
          </w:p>
        </w:tc>
        <w:tc>
          <w:tcPr>
            <w:tcW w:w="3031" w:type="pct"/>
            <w:hideMark/>
          </w:tcPr>
          <w:p w14:paraId="38E396C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Молодежная политика</w:t>
            </w:r>
          </w:p>
        </w:tc>
        <w:tc>
          <w:tcPr>
            <w:tcW w:w="603" w:type="pct"/>
            <w:hideMark/>
          </w:tcPr>
          <w:p w14:paraId="0E1BF9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02900S4560</w:t>
            </w:r>
          </w:p>
        </w:tc>
        <w:tc>
          <w:tcPr>
            <w:tcW w:w="403" w:type="pct"/>
            <w:hideMark/>
          </w:tcPr>
          <w:p w14:paraId="623420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4CEA0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0707</w:t>
            </w:r>
          </w:p>
        </w:tc>
        <w:tc>
          <w:tcPr>
            <w:tcW w:w="439" w:type="pct"/>
            <w:hideMark/>
          </w:tcPr>
          <w:p w14:paraId="060209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797,8</w:t>
            </w:r>
          </w:p>
        </w:tc>
      </w:tr>
      <w:tr w:rsidR="006C6FDB" w:rsidRPr="006C6FDB" w14:paraId="57CFF44A" w14:textId="77777777" w:rsidTr="006C6FDB">
        <w:trPr>
          <w:trHeight w:val="20"/>
        </w:trPr>
        <w:tc>
          <w:tcPr>
            <w:tcW w:w="241" w:type="pct"/>
            <w:hideMark/>
          </w:tcPr>
          <w:p w14:paraId="34A344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164</w:t>
            </w:r>
          </w:p>
        </w:tc>
        <w:tc>
          <w:tcPr>
            <w:tcW w:w="3031" w:type="pct"/>
            <w:hideMark/>
          </w:tcPr>
          <w:p w14:paraId="768AA0B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603" w:type="pct"/>
            <w:hideMark/>
          </w:tcPr>
          <w:p w14:paraId="3F4409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0300000000</w:t>
            </w:r>
          </w:p>
        </w:tc>
        <w:tc>
          <w:tcPr>
            <w:tcW w:w="403" w:type="pct"/>
            <w:hideMark/>
          </w:tcPr>
          <w:p w14:paraId="3029C9E7" w14:textId="57EB645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E3364B4" w14:textId="7C74B6C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4AB39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97 576,4</w:t>
            </w:r>
          </w:p>
        </w:tc>
      </w:tr>
      <w:tr w:rsidR="006C6FDB" w:rsidRPr="006C6FDB" w14:paraId="18900AF3" w14:textId="77777777" w:rsidTr="006C6FDB">
        <w:trPr>
          <w:trHeight w:val="20"/>
        </w:trPr>
        <w:tc>
          <w:tcPr>
            <w:tcW w:w="241" w:type="pct"/>
            <w:hideMark/>
          </w:tcPr>
          <w:p w14:paraId="5FDBAA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165</w:t>
            </w:r>
          </w:p>
        </w:tc>
        <w:tc>
          <w:tcPr>
            <w:tcW w:w="3031" w:type="pct"/>
            <w:hideMark/>
          </w:tcPr>
          <w:p w14:paraId="092129A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"Развитие жилищно-коммунального комплекса Канского района"</w:t>
            </w:r>
          </w:p>
        </w:tc>
        <w:tc>
          <w:tcPr>
            <w:tcW w:w="603" w:type="pct"/>
            <w:hideMark/>
          </w:tcPr>
          <w:p w14:paraId="584707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0310000000</w:t>
            </w:r>
          </w:p>
        </w:tc>
        <w:tc>
          <w:tcPr>
            <w:tcW w:w="403" w:type="pct"/>
            <w:hideMark/>
          </w:tcPr>
          <w:p w14:paraId="37FCE59C" w14:textId="24956024"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C017300" w14:textId="1196093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EA5C5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65 210,0</w:t>
            </w:r>
          </w:p>
        </w:tc>
      </w:tr>
      <w:tr w:rsidR="006C6FDB" w:rsidRPr="006C6FDB" w14:paraId="1681D508" w14:textId="77777777" w:rsidTr="006C6FDB">
        <w:trPr>
          <w:trHeight w:val="20"/>
        </w:trPr>
        <w:tc>
          <w:tcPr>
            <w:tcW w:w="241" w:type="pct"/>
            <w:hideMark/>
          </w:tcPr>
          <w:p w14:paraId="6900C1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166</w:t>
            </w:r>
          </w:p>
        </w:tc>
        <w:tc>
          <w:tcPr>
            <w:tcW w:w="3031" w:type="pct"/>
            <w:hideMark/>
          </w:tcPr>
          <w:p w14:paraId="5CFFBE5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5A3574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4FBCB639" w14:textId="43EB548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5A77E47" w14:textId="36175E1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A42D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5 466,4</w:t>
            </w:r>
          </w:p>
        </w:tc>
      </w:tr>
      <w:tr w:rsidR="006C6FDB" w:rsidRPr="006C6FDB" w14:paraId="6ECBFC23" w14:textId="77777777" w:rsidTr="006C6FDB">
        <w:trPr>
          <w:trHeight w:val="20"/>
        </w:trPr>
        <w:tc>
          <w:tcPr>
            <w:tcW w:w="241" w:type="pct"/>
            <w:hideMark/>
          </w:tcPr>
          <w:p w14:paraId="0DD64C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167</w:t>
            </w:r>
          </w:p>
        </w:tc>
        <w:tc>
          <w:tcPr>
            <w:tcW w:w="3031" w:type="pct"/>
            <w:hideMark/>
          </w:tcPr>
          <w:p w14:paraId="714C42F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C6FDB">
              <w:rPr>
                <w:rFonts w:ascii="Arial" w:hAnsi="Arial" w:cs="Arial"/>
                <w:bCs/>
                <w:sz w:val="14"/>
                <w:szCs w:val="14"/>
              </w:rPr>
              <w:lastRenderedPageBreak/>
              <w:t>управления государственными внебюджетными фондами</w:t>
            </w:r>
          </w:p>
        </w:tc>
        <w:tc>
          <w:tcPr>
            <w:tcW w:w="603" w:type="pct"/>
            <w:hideMark/>
          </w:tcPr>
          <w:p w14:paraId="15B1BA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0310000610</w:t>
            </w:r>
          </w:p>
        </w:tc>
        <w:tc>
          <w:tcPr>
            <w:tcW w:w="403" w:type="pct"/>
            <w:hideMark/>
          </w:tcPr>
          <w:p w14:paraId="5E5DBF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4D7C7625" w14:textId="3981936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ACD3D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4 940,9</w:t>
            </w:r>
          </w:p>
        </w:tc>
      </w:tr>
      <w:tr w:rsidR="006C6FDB" w:rsidRPr="006C6FDB" w14:paraId="2434762C" w14:textId="77777777" w:rsidTr="006C6FDB">
        <w:trPr>
          <w:trHeight w:val="20"/>
        </w:trPr>
        <w:tc>
          <w:tcPr>
            <w:tcW w:w="241" w:type="pct"/>
            <w:hideMark/>
          </w:tcPr>
          <w:p w14:paraId="2294C0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168</w:t>
            </w:r>
          </w:p>
        </w:tc>
        <w:tc>
          <w:tcPr>
            <w:tcW w:w="3031" w:type="pct"/>
            <w:hideMark/>
          </w:tcPr>
          <w:p w14:paraId="3FA13D7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27C081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1F3FB7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6A675F5B" w14:textId="3B00208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AC21F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4 940,9</w:t>
            </w:r>
          </w:p>
        </w:tc>
      </w:tr>
      <w:tr w:rsidR="006C6FDB" w:rsidRPr="006C6FDB" w14:paraId="72B144D5" w14:textId="77777777" w:rsidTr="006C6FDB">
        <w:trPr>
          <w:trHeight w:val="20"/>
        </w:trPr>
        <w:tc>
          <w:tcPr>
            <w:tcW w:w="241" w:type="pct"/>
            <w:hideMark/>
          </w:tcPr>
          <w:p w14:paraId="0BA62C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169</w:t>
            </w:r>
          </w:p>
        </w:tc>
        <w:tc>
          <w:tcPr>
            <w:tcW w:w="3031" w:type="pct"/>
            <w:hideMark/>
          </w:tcPr>
          <w:p w14:paraId="010FDFD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590B6B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263003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1B0FB1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44224B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4 940,9</w:t>
            </w:r>
          </w:p>
        </w:tc>
      </w:tr>
      <w:tr w:rsidR="006C6FDB" w:rsidRPr="006C6FDB" w14:paraId="449A7D5E" w14:textId="77777777" w:rsidTr="006C6FDB">
        <w:trPr>
          <w:trHeight w:val="20"/>
        </w:trPr>
        <w:tc>
          <w:tcPr>
            <w:tcW w:w="241" w:type="pct"/>
            <w:hideMark/>
          </w:tcPr>
          <w:p w14:paraId="15AAA5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170</w:t>
            </w:r>
          </w:p>
        </w:tc>
        <w:tc>
          <w:tcPr>
            <w:tcW w:w="3031" w:type="pct"/>
            <w:hideMark/>
          </w:tcPr>
          <w:p w14:paraId="4EA49E4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жилищно-коммунального хозяйства</w:t>
            </w:r>
          </w:p>
        </w:tc>
        <w:tc>
          <w:tcPr>
            <w:tcW w:w="603" w:type="pct"/>
            <w:hideMark/>
          </w:tcPr>
          <w:p w14:paraId="1C58A4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0FB5DC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4EC6D6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0505</w:t>
            </w:r>
          </w:p>
        </w:tc>
        <w:tc>
          <w:tcPr>
            <w:tcW w:w="439" w:type="pct"/>
            <w:hideMark/>
          </w:tcPr>
          <w:p w14:paraId="3D2B63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4 940,9</w:t>
            </w:r>
          </w:p>
        </w:tc>
      </w:tr>
      <w:tr w:rsidR="006C6FDB" w:rsidRPr="006C6FDB" w14:paraId="28BD0D51" w14:textId="77777777" w:rsidTr="006C6FDB">
        <w:trPr>
          <w:trHeight w:val="20"/>
        </w:trPr>
        <w:tc>
          <w:tcPr>
            <w:tcW w:w="241" w:type="pct"/>
            <w:hideMark/>
          </w:tcPr>
          <w:p w14:paraId="75C863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171</w:t>
            </w:r>
          </w:p>
        </w:tc>
        <w:tc>
          <w:tcPr>
            <w:tcW w:w="3031" w:type="pct"/>
            <w:hideMark/>
          </w:tcPr>
          <w:p w14:paraId="239D217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E1A1D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2AE53C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37555BB1" w14:textId="0EED5DB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0AB5A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525,5</w:t>
            </w:r>
          </w:p>
        </w:tc>
      </w:tr>
      <w:tr w:rsidR="006C6FDB" w:rsidRPr="006C6FDB" w14:paraId="39FC0708" w14:textId="77777777" w:rsidTr="006C6FDB">
        <w:trPr>
          <w:trHeight w:val="20"/>
        </w:trPr>
        <w:tc>
          <w:tcPr>
            <w:tcW w:w="241" w:type="pct"/>
            <w:hideMark/>
          </w:tcPr>
          <w:p w14:paraId="77B4A4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172</w:t>
            </w:r>
          </w:p>
        </w:tc>
        <w:tc>
          <w:tcPr>
            <w:tcW w:w="3031" w:type="pct"/>
            <w:hideMark/>
          </w:tcPr>
          <w:p w14:paraId="680C5F8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DBA2C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2A5149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B8E222E" w14:textId="4330506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6C1F5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525,5</w:t>
            </w:r>
          </w:p>
        </w:tc>
      </w:tr>
      <w:tr w:rsidR="006C6FDB" w:rsidRPr="006C6FDB" w14:paraId="2E1AC530" w14:textId="77777777" w:rsidTr="006C6FDB">
        <w:trPr>
          <w:trHeight w:val="20"/>
        </w:trPr>
        <w:tc>
          <w:tcPr>
            <w:tcW w:w="241" w:type="pct"/>
            <w:hideMark/>
          </w:tcPr>
          <w:p w14:paraId="14A695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173</w:t>
            </w:r>
          </w:p>
        </w:tc>
        <w:tc>
          <w:tcPr>
            <w:tcW w:w="3031" w:type="pct"/>
            <w:hideMark/>
          </w:tcPr>
          <w:p w14:paraId="55BF30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22A3E2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042AB4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549F6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31769A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525,5</w:t>
            </w:r>
          </w:p>
        </w:tc>
      </w:tr>
      <w:tr w:rsidR="006C6FDB" w:rsidRPr="006C6FDB" w14:paraId="3F960191" w14:textId="77777777" w:rsidTr="006C6FDB">
        <w:trPr>
          <w:trHeight w:val="20"/>
        </w:trPr>
        <w:tc>
          <w:tcPr>
            <w:tcW w:w="241" w:type="pct"/>
            <w:hideMark/>
          </w:tcPr>
          <w:p w14:paraId="540B80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174</w:t>
            </w:r>
          </w:p>
        </w:tc>
        <w:tc>
          <w:tcPr>
            <w:tcW w:w="3031" w:type="pct"/>
            <w:hideMark/>
          </w:tcPr>
          <w:p w14:paraId="5846F1B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жилищно-коммунального хозяйства</w:t>
            </w:r>
          </w:p>
        </w:tc>
        <w:tc>
          <w:tcPr>
            <w:tcW w:w="603" w:type="pct"/>
            <w:hideMark/>
          </w:tcPr>
          <w:p w14:paraId="34B3626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0310000610</w:t>
            </w:r>
          </w:p>
        </w:tc>
        <w:tc>
          <w:tcPr>
            <w:tcW w:w="403" w:type="pct"/>
            <w:hideMark/>
          </w:tcPr>
          <w:p w14:paraId="60D2E5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5B5A9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0505</w:t>
            </w:r>
          </w:p>
        </w:tc>
        <w:tc>
          <w:tcPr>
            <w:tcW w:w="439" w:type="pct"/>
            <w:hideMark/>
          </w:tcPr>
          <w:p w14:paraId="75224A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525,5</w:t>
            </w:r>
          </w:p>
        </w:tc>
      </w:tr>
      <w:tr w:rsidR="006C6FDB" w:rsidRPr="006C6FDB" w14:paraId="34E991D1" w14:textId="77777777" w:rsidTr="006C6FDB">
        <w:trPr>
          <w:trHeight w:val="20"/>
        </w:trPr>
        <w:tc>
          <w:tcPr>
            <w:tcW w:w="241" w:type="pct"/>
            <w:hideMark/>
          </w:tcPr>
          <w:p w14:paraId="78C6F3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175</w:t>
            </w:r>
          </w:p>
        </w:tc>
        <w:tc>
          <w:tcPr>
            <w:tcW w:w="3031" w:type="pct"/>
            <w:hideMark/>
          </w:tcPr>
          <w:p w14:paraId="0388227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189FDE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481AD968" w14:textId="2F8957F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913570D" w14:textId="43012CD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5FF79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873,8</w:t>
            </w:r>
          </w:p>
        </w:tc>
      </w:tr>
      <w:tr w:rsidR="006C6FDB" w:rsidRPr="006C6FDB" w14:paraId="1A3192A3" w14:textId="77777777" w:rsidTr="006C6FDB">
        <w:trPr>
          <w:trHeight w:val="20"/>
        </w:trPr>
        <w:tc>
          <w:tcPr>
            <w:tcW w:w="241" w:type="pct"/>
            <w:hideMark/>
          </w:tcPr>
          <w:p w14:paraId="7F8BDC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176</w:t>
            </w:r>
          </w:p>
        </w:tc>
        <w:tc>
          <w:tcPr>
            <w:tcW w:w="3031" w:type="pct"/>
            <w:hideMark/>
          </w:tcPr>
          <w:p w14:paraId="339A424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3FED8B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170471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2088746D" w14:textId="1F22538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DE736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852,8</w:t>
            </w:r>
          </w:p>
        </w:tc>
      </w:tr>
      <w:tr w:rsidR="006C6FDB" w:rsidRPr="006C6FDB" w14:paraId="2DC86831" w14:textId="77777777" w:rsidTr="006C6FDB">
        <w:trPr>
          <w:trHeight w:val="20"/>
        </w:trPr>
        <w:tc>
          <w:tcPr>
            <w:tcW w:w="241" w:type="pct"/>
            <w:hideMark/>
          </w:tcPr>
          <w:p w14:paraId="7AD327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w:t>
            </w:r>
          </w:p>
        </w:tc>
        <w:tc>
          <w:tcPr>
            <w:tcW w:w="3031" w:type="pct"/>
            <w:hideMark/>
          </w:tcPr>
          <w:p w14:paraId="119DFF8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7560F5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23BBC0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74C99D5F" w14:textId="02EC367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5A749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852,8</w:t>
            </w:r>
          </w:p>
        </w:tc>
      </w:tr>
      <w:tr w:rsidR="006C6FDB" w:rsidRPr="006C6FDB" w14:paraId="52667C56" w14:textId="77777777" w:rsidTr="006C6FDB">
        <w:trPr>
          <w:trHeight w:val="20"/>
        </w:trPr>
        <w:tc>
          <w:tcPr>
            <w:tcW w:w="241" w:type="pct"/>
            <w:hideMark/>
          </w:tcPr>
          <w:p w14:paraId="7C51E4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178</w:t>
            </w:r>
          </w:p>
        </w:tc>
        <w:tc>
          <w:tcPr>
            <w:tcW w:w="3031" w:type="pct"/>
            <w:hideMark/>
          </w:tcPr>
          <w:p w14:paraId="6CB27EF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16BE29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185802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0352E0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1D7952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852,8</w:t>
            </w:r>
          </w:p>
        </w:tc>
      </w:tr>
      <w:tr w:rsidR="006C6FDB" w:rsidRPr="006C6FDB" w14:paraId="39612E6C" w14:textId="77777777" w:rsidTr="006C6FDB">
        <w:trPr>
          <w:trHeight w:val="20"/>
        </w:trPr>
        <w:tc>
          <w:tcPr>
            <w:tcW w:w="241" w:type="pct"/>
            <w:hideMark/>
          </w:tcPr>
          <w:p w14:paraId="40BCE1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179</w:t>
            </w:r>
          </w:p>
        </w:tc>
        <w:tc>
          <w:tcPr>
            <w:tcW w:w="3031" w:type="pct"/>
            <w:hideMark/>
          </w:tcPr>
          <w:p w14:paraId="2932717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жилищно-коммунального хозяйства</w:t>
            </w:r>
          </w:p>
        </w:tc>
        <w:tc>
          <w:tcPr>
            <w:tcW w:w="603" w:type="pct"/>
            <w:hideMark/>
          </w:tcPr>
          <w:p w14:paraId="0F38D9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12F044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267262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0505</w:t>
            </w:r>
          </w:p>
        </w:tc>
        <w:tc>
          <w:tcPr>
            <w:tcW w:w="439" w:type="pct"/>
            <w:hideMark/>
          </w:tcPr>
          <w:p w14:paraId="0D4C0B7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852,8</w:t>
            </w:r>
          </w:p>
        </w:tc>
      </w:tr>
      <w:tr w:rsidR="006C6FDB" w:rsidRPr="006C6FDB" w14:paraId="137A1C29" w14:textId="77777777" w:rsidTr="006C6FDB">
        <w:trPr>
          <w:trHeight w:val="20"/>
        </w:trPr>
        <w:tc>
          <w:tcPr>
            <w:tcW w:w="241" w:type="pct"/>
            <w:hideMark/>
          </w:tcPr>
          <w:p w14:paraId="603EBC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180</w:t>
            </w:r>
          </w:p>
        </w:tc>
        <w:tc>
          <w:tcPr>
            <w:tcW w:w="3031" w:type="pct"/>
            <w:hideMark/>
          </w:tcPr>
          <w:p w14:paraId="61D911B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F895D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33CCC8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2340667" w14:textId="3AF16E4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0E670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21,0</w:t>
            </w:r>
          </w:p>
        </w:tc>
      </w:tr>
      <w:tr w:rsidR="006C6FDB" w:rsidRPr="006C6FDB" w14:paraId="1F419101" w14:textId="77777777" w:rsidTr="006C6FDB">
        <w:trPr>
          <w:trHeight w:val="20"/>
        </w:trPr>
        <w:tc>
          <w:tcPr>
            <w:tcW w:w="241" w:type="pct"/>
            <w:hideMark/>
          </w:tcPr>
          <w:p w14:paraId="4E9719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181</w:t>
            </w:r>
          </w:p>
        </w:tc>
        <w:tc>
          <w:tcPr>
            <w:tcW w:w="3031" w:type="pct"/>
            <w:hideMark/>
          </w:tcPr>
          <w:p w14:paraId="15B73DD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1CC59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079B92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64D7FF1" w14:textId="5B219DB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63235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21,0</w:t>
            </w:r>
          </w:p>
        </w:tc>
      </w:tr>
      <w:tr w:rsidR="006C6FDB" w:rsidRPr="006C6FDB" w14:paraId="61BC341C" w14:textId="77777777" w:rsidTr="006C6FDB">
        <w:trPr>
          <w:trHeight w:val="20"/>
        </w:trPr>
        <w:tc>
          <w:tcPr>
            <w:tcW w:w="241" w:type="pct"/>
            <w:hideMark/>
          </w:tcPr>
          <w:p w14:paraId="316489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182</w:t>
            </w:r>
          </w:p>
        </w:tc>
        <w:tc>
          <w:tcPr>
            <w:tcW w:w="3031" w:type="pct"/>
            <w:hideMark/>
          </w:tcPr>
          <w:p w14:paraId="78FA533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3658A0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011FCCE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C0457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0D8FD3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21,0</w:t>
            </w:r>
          </w:p>
        </w:tc>
      </w:tr>
      <w:tr w:rsidR="006C6FDB" w:rsidRPr="006C6FDB" w14:paraId="22497770" w14:textId="77777777" w:rsidTr="006C6FDB">
        <w:trPr>
          <w:trHeight w:val="20"/>
        </w:trPr>
        <w:tc>
          <w:tcPr>
            <w:tcW w:w="241" w:type="pct"/>
            <w:hideMark/>
          </w:tcPr>
          <w:p w14:paraId="0C2806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183</w:t>
            </w:r>
          </w:p>
        </w:tc>
        <w:tc>
          <w:tcPr>
            <w:tcW w:w="3031" w:type="pct"/>
            <w:hideMark/>
          </w:tcPr>
          <w:p w14:paraId="7690ADD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жилищно-коммунального хозяйства</w:t>
            </w:r>
          </w:p>
        </w:tc>
        <w:tc>
          <w:tcPr>
            <w:tcW w:w="603" w:type="pct"/>
            <w:hideMark/>
          </w:tcPr>
          <w:p w14:paraId="2769B7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0310000630</w:t>
            </w:r>
          </w:p>
        </w:tc>
        <w:tc>
          <w:tcPr>
            <w:tcW w:w="403" w:type="pct"/>
            <w:hideMark/>
          </w:tcPr>
          <w:p w14:paraId="1DAA90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3836FF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0505</w:t>
            </w:r>
          </w:p>
        </w:tc>
        <w:tc>
          <w:tcPr>
            <w:tcW w:w="439" w:type="pct"/>
            <w:hideMark/>
          </w:tcPr>
          <w:p w14:paraId="546ADA6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21,0</w:t>
            </w:r>
          </w:p>
        </w:tc>
      </w:tr>
      <w:tr w:rsidR="006C6FDB" w:rsidRPr="006C6FDB" w14:paraId="7FAFB742" w14:textId="77777777" w:rsidTr="006C6FDB">
        <w:trPr>
          <w:trHeight w:val="20"/>
        </w:trPr>
        <w:tc>
          <w:tcPr>
            <w:tcW w:w="241" w:type="pct"/>
            <w:hideMark/>
          </w:tcPr>
          <w:p w14:paraId="7777CB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184</w:t>
            </w:r>
          </w:p>
        </w:tc>
        <w:tc>
          <w:tcPr>
            <w:tcW w:w="3031" w:type="pct"/>
            <w:hideMark/>
          </w:tcPr>
          <w:p w14:paraId="49BCF54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711A39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16245582" w14:textId="33ABB41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AF108D0" w14:textId="5D27DA6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BEBC9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873,8</w:t>
            </w:r>
          </w:p>
        </w:tc>
      </w:tr>
      <w:tr w:rsidR="006C6FDB" w:rsidRPr="006C6FDB" w14:paraId="4BE463D4" w14:textId="77777777" w:rsidTr="006C6FDB">
        <w:trPr>
          <w:trHeight w:val="20"/>
        </w:trPr>
        <w:tc>
          <w:tcPr>
            <w:tcW w:w="241" w:type="pct"/>
            <w:hideMark/>
          </w:tcPr>
          <w:p w14:paraId="131657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185</w:t>
            </w:r>
          </w:p>
        </w:tc>
        <w:tc>
          <w:tcPr>
            <w:tcW w:w="3031" w:type="pct"/>
            <w:hideMark/>
          </w:tcPr>
          <w:p w14:paraId="5B2626B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61A7A3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772EC2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57ECDE3F" w14:textId="5CF350C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516EF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848,6</w:t>
            </w:r>
          </w:p>
        </w:tc>
      </w:tr>
      <w:tr w:rsidR="006C6FDB" w:rsidRPr="006C6FDB" w14:paraId="7BFD2571" w14:textId="77777777" w:rsidTr="006C6FDB">
        <w:trPr>
          <w:trHeight w:val="20"/>
        </w:trPr>
        <w:tc>
          <w:tcPr>
            <w:tcW w:w="241" w:type="pct"/>
            <w:hideMark/>
          </w:tcPr>
          <w:p w14:paraId="13D69B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186</w:t>
            </w:r>
          </w:p>
        </w:tc>
        <w:tc>
          <w:tcPr>
            <w:tcW w:w="3031" w:type="pct"/>
            <w:hideMark/>
          </w:tcPr>
          <w:p w14:paraId="2B08FB2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1298D9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0CD02F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29AAA752" w14:textId="7D6FB41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2E1D0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848,6</w:t>
            </w:r>
          </w:p>
        </w:tc>
      </w:tr>
      <w:tr w:rsidR="006C6FDB" w:rsidRPr="006C6FDB" w14:paraId="39C9EF3F" w14:textId="77777777" w:rsidTr="006C6FDB">
        <w:trPr>
          <w:trHeight w:val="20"/>
        </w:trPr>
        <w:tc>
          <w:tcPr>
            <w:tcW w:w="241" w:type="pct"/>
            <w:hideMark/>
          </w:tcPr>
          <w:p w14:paraId="399255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187</w:t>
            </w:r>
          </w:p>
        </w:tc>
        <w:tc>
          <w:tcPr>
            <w:tcW w:w="3031" w:type="pct"/>
            <w:hideMark/>
          </w:tcPr>
          <w:p w14:paraId="3DF9A12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2CA831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4B84CCD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40B469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6444AD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848,6</w:t>
            </w:r>
          </w:p>
        </w:tc>
      </w:tr>
      <w:tr w:rsidR="006C6FDB" w:rsidRPr="006C6FDB" w14:paraId="1C2D69EB" w14:textId="77777777" w:rsidTr="006C6FDB">
        <w:trPr>
          <w:trHeight w:val="20"/>
        </w:trPr>
        <w:tc>
          <w:tcPr>
            <w:tcW w:w="241" w:type="pct"/>
            <w:hideMark/>
          </w:tcPr>
          <w:p w14:paraId="12EC17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188</w:t>
            </w:r>
          </w:p>
        </w:tc>
        <w:tc>
          <w:tcPr>
            <w:tcW w:w="3031" w:type="pct"/>
            <w:hideMark/>
          </w:tcPr>
          <w:p w14:paraId="065184D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жилищно-коммунального хозяйства</w:t>
            </w:r>
          </w:p>
        </w:tc>
        <w:tc>
          <w:tcPr>
            <w:tcW w:w="603" w:type="pct"/>
            <w:hideMark/>
          </w:tcPr>
          <w:p w14:paraId="00624A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55DF6F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77C96D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0505</w:t>
            </w:r>
          </w:p>
        </w:tc>
        <w:tc>
          <w:tcPr>
            <w:tcW w:w="439" w:type="pct"/>
            <w:hideMark/>
          </w:tcPr>
          <w:p w14:paraId="0572B2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848,6</w:t>
            </w:r>
          </w:p>
        </w:tc>
      </w:tr>
      <w:tr w:rsidR="006C6FDB" w:rsidRPr="006C6FDB" w14:paraId="43EA1A66" w14:textId="77777777" w:rsidTr="006C6FDB">
        <w:trPr>
          <w:trHeight w:val="20"/>
        </w:trPr>
        <w:tc>
          <w:tcPr>
            <w:tcW w:w="241" w:type="pct"/>
            <w:hideMark/>
          </w:tcPr>
          <w:p w14:paraId="15450A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189</w:t>
            </w:r>
          </w:p>
        </w:tc>
        <w:tc>
          <w:tcPr>
            <w:tcW w:w="3031" w:type="pct"/>
            <w:hideMark/>
          </w:tcPr>
          <w:p w14:paraId="14C2F1E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15C750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1A62B5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7DFDEDF" w14:textId="415BEA1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275FF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1A7A8A84" w14:textId="77777777" w:rsidTr="006C6FDB">
        <w:trPr>
          <w:trHeight w:val="20"/>
        </w:trPr>
        <w:tc>
          <w:tcPr>
            <w:tcW w:w="241" w:type="pct"/>
            <w:hideMark/>
          </w:tcPr>
          <w:p w14:paraId="070389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190</w:t>
            </w:r>
          </w:p>
        </w:tc>
        <w:tc>
          <w:tcPr>
            <w:tcW w:w="3031" w:type="pct"/>
            <w:hideMark/>
          </w:tcPr>
          <w:p w14:paraId="2DB37B0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5983FE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37D02C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845C317" w14:textId="7E3015D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75A33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2BB8A907" w14:textId="77777777" w:rsidTr="006C6FDB">
        <w:trPr>
          <w:trHeight w:val="20"/>
        </w:trPr>
        <w:tc>
          <w:tcPr>
            <w:tcW w:w="241" w:type="pct"/>
            <w:hideMark/>
          </w:tcPr>
          <w:p w14:paraId="6A20AF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191</w:t>
            </w:r>
          </w:p>
        </w:tc>
        <w:tc>
          <w:tcPr>
            <w:tcW w:w="3031" w:type="pct"/>
            <w:hideMark/>
          </w:tcPr>
          <w:p w14:paraId="02ED97F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6FEC66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5B1E7E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BF390F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0A0CE4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2CE7CB3A" w14:textId="77777777" w:rsidTr="006C6FDB">
        <w:trPr>
          <w:trHeight w:val="20"/>
        </w:trPr>
        <w:tc>
          <w:tcPr>
            <w:tcW w:w="241" w:type="pct"/>
            <w:hideMark/>
          </w:tcPr>
          <w:p w14:paraId="66394E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192</w:t>
            </w:r>
          </w:p>
        </w:tc>
        <w:tc>
          <w:tcPr>
            <w:tcW w:w="3031" w:type="pct"/>
            <w:hideMark/>
          </w:tcPr>
          <w:p w14:paraId="3F839AF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жилищно-коммунального хозяйства</w:t>
            </w:r>
          </w:p>
        </w:tc>
        <w:tc>
          <w:tcPr>
            <w:tcW w:w="603" w:type="pct"/>
            <w:hideMark/>
          </w:tcPr>
          <w:p w14:paraId="36DD0C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0310000650</w:t>
            </w:r>
          </w:p>
        </w:tc>
        <w:tc>
          <w:tcPr>
            <w:tcW w:w="403" w:type="pct"/>
            <w:hideMark/>
          </w:tcPr>
          <w:p w14:paraId="592F1C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F71C5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0505</w:t>
            </w:r>
          </w:p>
        </w:tc>
        <w:tc>
          <w:tcPr>
            <w:tcW w:w="439" w:type="pct"/>
            <w:hideMark/>
          </w:tcPr>
          <w:p w14:paraId="4ABF6D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6E98FC91" w14:textId="77777777" w:rsidTr="006C6FDB">
        <w:trPr>
          <w:trHeight w:val="20"/>
        </w:trPr>
        <w:tc>
          <w:tcPr>
            <w:tcW w:w="241" w:type="pct"/>
            <w:hideMark/>
          </w:tcPr>
          <w:p w14:paraId="536C2C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193</w:t>
            </w:r>
          </w:p>
        </w:tc>
        <w:tc>
          <w:tcPr>
            <w:tcW w:w="3031" w:type="pct"/>
            <w:hideMark/>
          </w:tcPr>
          <w:p w14:paraId="77E714A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771063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0310005120</w:t>
            </w:r>
          </w:p>
        </w:tc>
        <w:tc>
          <w:tcPr>
            <w:tcW w:w="403" w:type="pct"/>
            <w:hideMark/>
          </w:tcPr>
          <w:p w14:paraId="4ABB54A7" w14:textId="15C3071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FAB6782" w14:textId="75F3CE8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DAE9B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61D6C09A" w14:textId="77777777" w:rsidTr="006C6FDB">
        <w:trPr>
          <w:trHeight w:val="20"/>
        </w:trPr>
        <w:tc>
          <w:tcPr>
            <w:tcW w:w="241" w:type="pct"/>
            <w:hideMark/>
          </w:tcPr>
          <w:p w14:paraId="7E1E4A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194</w:t>
            </w:r>
          </w:p>
        </w:tc>
        <w:tc>
          <w:tcPr>
            <w:tcW w:w="3031" w:type="pct"/>
            <w:hideMark/>
          </w:tcPr>
          <w:p w14:paraId="6B13519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F2DED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0310005120</w:t>
            </w:r>
          </w:p>
        </w:tc>
        <w:tc>
          <w:tcPr>
            <w:tcW w:w="403" w:type="pct"/>
            <w:hideMark/>
          </w:tcPr>
          <w:p w14:paraId="00045F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42BFD8C1" w14:textId="2545F9D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4EB4C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441DA6D0" w14:textId="77777777" w:rsidTr="006C6FDB">
        <w:trPr>
          <w:trHeight w:val="20"/>
        </w:trPr>
        <w:tc>
          <w:tcPr>
            <w:tcW w:w="241" w:type="pct"/>
            <w:hideMark/>
          </w:tcPr>
          <w:p w14:paraId="06A7B4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195</w:t>
            </w:r>
          </w:p>
        </w:tc>
        <w:tc>
          <w:tcPr>
            <w:tcW w:w="3031" w:type="pct"/>
            <w:hideMark/>
          </w:tcPr>
          <w:p w14:paraId="6ACE1DA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0054DC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0310005120</w:t>
            </w:r>
          </w:p>
        </w:tc>
        <w:tc>
          <w:tcPr>
            <w:tcW w:w="403" w:type="pct"/>
            <w:hideMark/>
          </w:tcPr>
          <w:p w14:paraId="529CCB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4390BDA" w14:textId="088E71F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B88A4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1D5E72A4" w14:textId="77777777" w:rsidTr="006C6FDB">
        <w:trPr>
          <w:trHeight w:val="20"/>
        </w:trPr>
        <w:tc>
          <w:tcPr>
            <w:tcW w:w="241" w:type="pct"/>
            <w:hideMark/>
          </w:tcPr>
          <w:p w14:paraId="409561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196</w:t>
            </w:r>
          </w:p>
        </w:tc>
        <w:tc>
          <w:tcPr>
            <w:tcW w:w="3031" w:type="pct"/>
            <w:hideMark/>
          </w:tcPr>
          <w:p w14:paraId="3DC9CFC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0234D7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0310005120</w:t>
            </w:r>
          </w:p>
        </w:tc>
        <w:tc>
          <w:tcPr>
            <w:tcW w:w="403" w:type="pct"/>
            <w:hideMark/>
          </w:tcPr>
          <w:p w14:paraId="40303A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54A00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52F508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6509E191" w14:textId="77777777" w:rsidTr="006C6FDB">
        <w:trPr>
          <w:trHeight w:val="20"/>
        </w:trPr>
        <w:tc>
          <w:tcPr>
            <w:tcW w:w="241" w:type="pct"/>
            <w:hideMark/>
          </w:tcPr>
          <w:p w14:paraId="4B60C7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197</w:t>
            </w:r>
          </w:p>
        </w:tc>
        <w:tc>
          <w:tcPr>
            <w:tcW w:w="3031" w:type="pct"/>
            <w:hideMark/>
          </w:tcPr>
          <w:p w14:paraId="5ADF107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Коммунальное хозяйство</w:t>
            </w:r>
          </w:p>
        </w:tc>
        <w:tc>
          <w:tcPr>
            <w:tcW w:w="603" w:type="pct"/>
            <w:hideMark/>
          </w:tcPr>
          <w:p w14:paraId="3A86A5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0310005120</w:t>
            </w:r>
          </w:p>
        </w:tc>
        <w:tc>
          <w:tcPr>
            <w:tcW w:w="403" w:type="pct"/>
            <w:hideMark/>
          </w:tcPr>
          <w:p w14:paraId="5A8CDE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9413D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0502</w:t>
            </w:r>
          </w:p>
        </w:tc>
        <w:tc>
          <w:tcPr>
            <w:tcW w:w="439" w:type="pct"/>
            <w:hideMark/>
          </w:tcPr>
          <w:p w14:paraId="06D99A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48AA8221" w14:textId="77777777" w:rsidTr="006C6FDB">
        <w:trPr>
          <w:trHeight w:val="20"/>
        </w:trPr>
        <w:tc>
          <w:tcPr>
            <w:tcW w:w="241" w:type="pct"/>
            <w:hideMark/>
          </w:tcPr>
          <w:p w14:paraId="471F5E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198</w:t>
            </w:r>
          </w:p>
        </w:tc>
        <w:tc>
          <w:tcPr>
            <w:tcW w:w="3031" w:type="pct"/>
            <w:hideMark/>
          </w:tcPr>
          <w:p w14:paraId="196CD0C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7E91E9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0310005140</w:t>
            </w:r>
          </w:p>
        </w:tc>
        <w:tc>
          <w:tcPr>
            <w:tcW w:w="403" w:type="pct"/>
            <w:hideMark/>
          </w:tcPr>
          <w:p w14:paraId="3EA5E572" w14:textId="5BB6E7C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D6024E5" w14:textId="12E7598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C7467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96,0</w:t>
            </w:r>
          </w:p>
        </w:tc>
      </w:tr>
      <w:tr w:rsidR="006C6FDB" w:rsidRPr="006C6FDB" w14:paraId="300FF20C" w14:textId="77777777" w:rsidTr="006C6FDB">
        <w:trPr>
          <w:trHeight w:val="20"/>
        </w:trPr>
        <w:tc>
          <w:tcPr>
            <w:tcW w:w="241" w:type="pct"/>
            <w:hideMark/>
          </w:tcPr>
          <w:p w14:paraId="504F11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199</w:t>
            </w:r>
          </w:p>
        </w:tc>
        <w:tc>
          <w:tcPr>
            <w:tcW w:w="3031" w:type="pct"/>
            <w:hideMark/>
          </w:tcPr>
          <w:p w14:paraId="045FD38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6B422B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0310005140</w:t>
            </w:r>
          </w:p>
        </w:tc>
        <w:tc>
          <w:tcPr>
            <w:tcW w:w="403" w:type="pct"/>
            <w:hideMark/>
          </w:tcPr>
          <w:p w14:paraId="6482D85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0AB39A58" w14:textId="5061358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734CF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96,0</w:t>
            </w:r>
          </w:p>
        </w:tc>
      </w:tr>
      <w:tr w:rsidR="006C6FDB" w:rsidRPr="006C6FDB" w14:paraId="3C3BBDD6" w14:textId="77777777" w:rsidTr="006C6FDB">
        <w:trPr>
          <w:trHeight w:val="20"/>
        </w:trPr>
        <w:tc>
          <w:tcPr>
            <w:tcW w:w="241" w:type="pct"/>
            <w:hideMark/>
          </w:tcPr>
          <w:p w14:paraId="6EC573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3031" w:type="pct"/>
            <w:hideMark/>
          </w:tcPr>
          <w:p w14:paraId="27F8573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D36A7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0310005140</w:t>
            </w:r>
          </w:p>
        </w:tc>
        <w:tc>
          <w:tcPr>
            <w:tcW w:w="403" w:type="pct"/>
            <w:hideMark/>
          </w:tcPr>
          <w:p w14:paraId="34C207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2AB1E87" w14:textId="3C5048F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BEEA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96,0</w:t>
            </w:r>
          </w:p>
        </w:tc>
      </w:tr>
      <w:tr w:rsidR="006C6FDB" w:rsidRPr="006C6FDB" w14:paraId="62A8726D" w14:textId="77777777" w:rsidTr="006C6FDB">
        <w:trPr>
          <w:trHeight w:val="20"/>
        </w:trPr>
        <w:tc>
          <w:tcPr>
            <w:tcW w:w="241" w:type="pct"/>
            <w:hideMark/>
          </w:tcPr>
          <w:p w14:paraId="5AEEA0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201</w:t>
            </w:r>
          </w:p>
        </w:tc>
        <w:tc>
          <w:tcPr>
            <w:tcW w:w="3031" w:type="pct"/>
            <w:hideMark/>
          </w:tcPr>
          <w:p w14:paraId="0F7EB60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0B1980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0310005140</w:t>
            </w:r>
          </w:p>
        </w:tc>
        <w:tc>
          <w:tcPr>
            <w:tcW w:w="403" w:type="pct"/>
            <w:hideMark/>
          </w:tcPr>
          <w:p w14:paraId="6C5579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62446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58BCEB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96,0</w:t>
            </w:r>
          </w:p>
        </w:tc>
      </w:tr>
      <w:tr w:rsidR="006C6FDB" w:rsidRPr="006C6FDB" w14:paraId="3CD3B689" w14:textId="77777777" w:rsidTr="006C6FDB">
        <w:trPr>
          <w:trHeight w:val="20"/>
        </w:trPr>
        <w:tc>
          <w:tcPr>
            <w:tcW w:w="241" w:type="pct"/>
            <w:hideMark/>
          </w:tcPr>
          <w:p w14:paraId="733AB1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202</w:t>
            </w:r>
          </w:p>
        </w:tc>
        <w:tc>
          <w:tcPr>
            <w:tcW w:w="3031" w:type="pct"/>
            <w:hideMark/>
          </w:tcPr>
          <w:p w14:paraId="2DC6453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Коммунальное хозяйство</w:t>
            </w:r>
          </w:p>
        </w:tc>
        <w:tc>
          <w:tcPr>
            <w:tcW w:w="603" w:type="pct"/>
            <w:hideMark/>
          </w:tcPr>
          <w:p w14:paraId="2A598E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0310005140</w:t>
            </w:r>
          </w:p>
        </w:tc>
        <w:tc>
          <w:tcPr>
            <w:tcW w:w="403" w:type="pct"/>
            <w:hideMark/>
          </w:tcPr>
          <w:p w14:paraId="48AFDC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DB9E5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0502</w:t>
            </w:r>
          </w:p>
        </w:tc>
        <w:tc>
          <w:tcPr>
            <w:tcW w:w="439" w:type="pct"/>
            <w:hideMark/>
          </w:tcPr>
          <w:p w14:paraId="7FA375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96,0</w:t>
            </w:r>
          </w:p>
        </w:tc>
      </w:tr>
      <w:tr w:rsidR="006C6FDB" w:rsidRPr="006C6FDB" w14:paraId="7BB25129" w14:textId="77777777" w:rsidTr="006C6FDB">
        <w:trPr>
          <w:trHeight w:val="20"/>
        </w:trPr>
        <w:tc>
          <w:tcPr>
            <w:tcW w:w="241" w:type="pct"/>
            <w:hideMark/>
          </w:tcPr>
          <w:p w14:paraId="210E88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203</w:t>
            </w:r>
          </w:p>
        </w:tc>
        <w:tc>
          <w:tcPr>
            <w:tcW w:w="3031" w:type="pct"/>
            <w:hideMark/>
          </w:tcPr>
          <w:p w14:paraId="459B45D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70D28D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0310075700</w:t>
            </w:r>
          </w:p>
        </w:tc>
        <w:tc>
          <w:tcPr>
            <w:tcW w:w="403" w:type="pct"/>
            <w:hideMark/>
          </w:tcPr>
          <w:p w14:paraId="588131FA" w14:textId="6F0B6D3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F673556" w14:textId="246AAAA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57605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57 200,0</w:t>
            </w:r>
          </w:p>
        </w:tc>
      </w:tr>
      <w:tr w:rsidR="006C6FDB" w:rsidRPr="006C6FDB" w14:paraId="5523EC9C" w14:textId="77777777" w:rsidTr="006C6FDB">
        <w:trPr>
          <w:trHeight w:val="20"/>
        </w:trPr>
        <w:tc>
          <w:tcPr>
            <w:tcW w:w="241" w:type="pct"/>
            <w:hideMark/>
          </w:tcPr>
          <w:p w14:paraId="02E097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204</w:t>
            </w:r>
          </w:p>
        </w:tc>
        <w:tc>
          <w:tcPr>
            <w:tcW w:w="3031" w:type="pct"/>
            <w:hideMark/>
          </w:tcPr>
          <w:p w14:paraId="7D29313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30517D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0310075700</w:t>
            </w:r>
          </w:p>
        </w:tc>
        <w:tc>
          <w:tcPr>
            <w:tcW w:w="403" w:type="pct"/>
            <w:hideMark/>
          </w:tcPr>
          <w:p w14:paraId="413708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7740B55A" w14:textId="2B20CAD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87A41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57 200,0</w:t>
            </w:r>
          </w:p>
        </w:tc>
      </w:tr>
      <w:tr w:rsidR="006C6FDB" w:rsidRPr="006C6FDB" w14:paraId="4128ADD8" w14:textId="77777777" w:rsidTr="006C6FDB">
        <w:trPr>
          <w:trHeight w:val="20"/>
        </w:trPr>
        <w:tc>
          <w:tcPr>
            <w:tcW w:w="241" w:type="pct"/>
            <w:hideMark/>
          </w:tcPr>
          <w:p w14:paraId="5E3907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205</w:t>
            </w:r>
          </w:p>
        </w:tc>
        <w:tc>
          <w:tcPr>
            <w:tcW w:w="3031" w:type="pct"/>
            <w:hideMark/>
          </w:tcPr>
          <w:p w14:paraId="4CE253E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3" w:type="pct"/>
            <w:hideMark/>
          </w:tcPr>
          <w:p w14:paraId="21B9B5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0310075700</w:t>
            </w:r>
          </w:p>
        </w:tc>
        <w:tc>
          <w:tcPr>
            <w:tcW w:w="403" w:type="pct"/>
            <w:hideMark/>
          </w:tcPr>
          <w:p w14:paraId="6C8482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32833D69" w14:textId="24135B1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FD7B4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57 200,0</w:t>
            </w:r>
          </w:p>
        </w:tc>
      </w:tr>
      <w:tr w:rsidR="006C6FDB" w:rsidRPr="006C6FDB" w14:paraId="7CAF0E88" w14:textId="77777777" w:rsidTr="006C6FDB">
        <w:trPr>
          <w:trHeight w:val="20"/>
        </w:trPr>
        <w:tc>
          <w:tcPr>
            <w:tcW w:w="241" w:type="pct"/>
            <w:hideMark/>
          </w:tcPr>
          <w:p w14:paraId="50A1FC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206</w:t>
            </w:r>
          </w:p>
        </w:tc>
        <w:tc>
          <w:tcPr>
            <w:tcW w:w="3031" w:type="pct"/>
            <w:hideMark/>
          </w:tcPr>
          <w:p w14:paraId="7165791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5CE24D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0310075700</w:t>
            </w:r>
          </w:p>
        </w:tc>
        <w:tc>
          <w:tcPr>
            <w:tcW w:w="403" w:type="pct"/>
            <w:hideMark/>
          </w:tcPr>
          <w:p w14:paraId="70B3D2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3D95E7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3AD446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57 200,0</w:t>
            </w:r>
          </w:p>
        </w:tc>
      </w:tr>
      <w:tr w:rsidR="006C6FDB" w:rsidRPr="006C6FDB" w14:paraId="6AAECD92" w14:textId="77777777" w:rsidTr="006C6FDB">
        <w:trPr>
          <w:trHeight w:val="20"/>
        </w:trPr>
        <w:tc>
          <w:tcPr>
            <w:tcW w:w="241" w:type="pct"/>
            <w:hideMark/>
          </w:tcPr>
          <w:p w14:paraId="62CD62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207</w:t>
            </w:r>
          </w:p>
        </w:tc>
        <w:tc>
          <w:tcPr>
            <w:tcW w:w="3031" w:type="pct"/>
            <w:hideMark/>
          </w:tcPr>
          <w:p w14:paraId="7C47D1E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Коммунальное хозяйство</w:t>
            </w:r>
          </w:p>
        </w:tc>
        <w:tc>
          <w:tcPr>
            <w:tcW w:w="603" w:type="pct"/>
            <w:hideMark/>
          </w:tcPr>
          <w:p w14:paraId="6A4BDD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0310075700</w:t>
            </w:r>
          </w:p>
        </w:tc>
        <w:tc>
          <w:tcPr>
            <w:tcW w:w="403" w:type="pct"/>
            <w:hideMark/>
          </w:tcPr>
          <w:p w14:paraId="7B6C82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0CD1CB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0502</w:t>
            </w:r>
          </w:p>
        </w:tc>
        <w:tc>
          <w:tcPr>
            <w:tcW w:w="439" w:type="pct"/>
            <w:hideMark/>
          </w:tcPr>
          <w:p w14:paraId="676D64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57 200,0</w:t>
            </w:r>
          </w:p>
        </w:tc>
      </w:tr>
      <w:tr w:rsidR="006C6FDB" w:rsidRPr="006C6FDB" w14:paraId="59E95348" w14:textId="77777777" w:rsidTr="006C6FDB">
        <w:trPr>
          <w:trHeight w:val="20"/>
        </w:trPr>
        <w:tc>
          <w:tcPr>
            <w:tcW w:w="241" w:type="pct"/>
            <w:hideMark/>
          </w:tcPr>
          <w:p w14:paraId="4F1138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208</w:t>
            </w:r>
          </w:p>
        </w:tc>
        <w:tc>
          <w:tcPr>
            <w:tcW w:w="3031" w:type="pct"/>
            <w:hideMark/>
          </w:tcPr>
          <w:p w14:paraId="62BDC7D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Расходы по </w:t>
            </w:r>
            <w:proofErr w:type="spellStart"/>
            <w:r w:rsidRPr="006C6FDB">
              <w:rPr>
                <w:rFonts w:ascii="Arial" w:hAnsi="Arial" w:cs="Arial"/>
                <w:bCs/>
                <w:sz w:val="14"/>
                <w:szCs w:val="14"/>
              </w:rPr>
              <w:t>софинансированию</w:t>
            </w:r>
            <w:proofErr w:type="spellEnd"/>
            <w:r w:rsidRPr="006C6FDB">
              <w:rPr>
                <w:rFonts w:ascii="Arial" w:hAnsi="Arial" w:cs="Arial"/>
                <w:bCs/>
                <w:sz w:val="14"/>
                <w:szCs w:val="14"/>
              </w:rPr>
              <w:t xml:space="preserve">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25A9B2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03100S5710</w:t>
            </w:r>
          </w:p>
        </w:tc>
        <w:tc>
          <w:tcPr>
            <w:tcW w:w="403" w:type="pct"/>
            <w:hideMark/>
          </w:tcPr>
          <w:p w14:paraId="7A2AB460" w14:textId="159AAD9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356B6BE" w14:textId="6A03509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0AD78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4930A7E6" w14:textId="77777777" w:rsidTr="006C6FDB">
        <w:trPr>
          <w:trHeight w:val="20"/>
        </w:trPr>
        <w:tc>
          <w:tcPr>
            <w:tcW w:w="241" w:type="pct"/>
            <w:hideMark/>
          </w:tcPr>
          <w:p w14:paraId="672CDC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209</w:t>
            </w:r>
          </w:p>
        </w:tc>
        <w:tc>
          <w:tcPr>
            <w:tcW w:w="3031" w:type="pct"/>
            <w:hideMark/>
          </w:tcPr>
          <w:p w14:paraId="3F1ACBC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0208D0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03100S5710</w:t>
            </w:r>
          </w:p>
        </w:tc>
        <w:tc>
          <w:tcPr>
            <w:tcW w:w="403" w:type="pct"/>
            <w:hideMark/>
          </w:tcPr>
          <w:p w14:paraId="272B5A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45392CF7" w14:textId="1C3710D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D7EEC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60B7EBB6" w14:textId="77777777" w:rsidTr="006C6FDB">
        <w:trPr>
          <w:trHeight w:val="20"/>
        </w:trPr>
        <w:tc>
          <w:tcPr>
            <w:tcW w:w="241" w:type="pct"/>
            <w:hideMark/>
          </w:tcPr>
          <w:p w14:paraId="6AA5EB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210</w:t>
            </w:r>
          </w:p>
        </w:tc>
        <w:tc>
          <w:tcPr>
            <w:tcW w:w="3031" w:type="pct"/>
            <w:hideMark/>
          </w:tcPr>
          <w:p w14:paraId="7A4C9D5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683CA1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03100S5710</w:t>
            </w:r>
          </w:p>
        </w:tc>
        <w:tc>
          <w:tcPr>
            <w:tcW w:w="403" w:type="pct"/>
            <w:hideMark/>
          </w:tcPr>
          <w:p w14:paraId="7912E4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4CA6D5E" w14:textId="078EB2A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4D2A9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3D0D7C7A" w14:textId="77777777" w:rsidTr="006C6FDB">
        <w:trPr>
          <w:trHeight w:val="20"/>
        </w:trPr>
        <w:tc>
          <w:tcPr>
            <w:tcW w:w="241" w:type="pct"/>
            <w:hideMark/>
          </w:tcPr>
          <w:p w14:paraId="0ADA95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211</w:t>
            </w:r>
          </w:p>
        </w:tc>
        <w:tc>
          <w:tcPr>
            <w:tcW w:w="3031" w:type="pct"/>
            <w:hideMark/>
          </w:tcPr>
          <w:p w14:paraId="7E9DE82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0ADF5F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03100S5710</w:t>
            </w:r>
          </w:p>
        </w:tc>
        <w:tc>
          <w:tcPr>
            <w:tcW w:w="403" w:type="pct"/>
            <w:hideMark/>
          </w:tcPr>
          <w:p w14:paraId="36657A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E281B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13B5B5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051A487B" w14:textId="77777777" w:rsidTr="006C6FDB">
        <w:trPr>
          <w:trHeight w:val="20"/>
        </w:trPr>
        <w:tc>
          <w:tcPr>
            <w:tcW w:w="241" w:type="pct"/>
            <w:hideMark/>
          </w:tcPr>
          <w:p w14:paraId="496D34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212</w:t>
            </w:r>
          </w:p>
        </w:tc>
        <w:tc>
          <w:tcPr>
            <w:tcW w:w="3031" w:type="pct"/>
            <w:hideMark/>
          </w:tcPr>
          <w:p w14:paraId="7D90810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Коммунальное хозяйство</w:t>
            </w:r>
          </w:p>
        </w:tc>
        <w:tc>
          <w:tcPr>
            <w:tcW w:w="603" w:type="pct"/>
            <w:hideMark/>
          </w:tcPr>
          <w:p w14:paraId="2BB3E0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03100S5710</w:t>
            </w:r>
          </w:p>
        </w:tc>
        <w:tc>
          <w:tcPr>
            <w:tcW w:w="403" w:type="pct"/>
            <w:hideMark/>
          </w:tcPr>
          <w:p w14:paraId="2EB20C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F9A1C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0502</w:t>
            </w:r>
          </w:p>
        </w:tc>
        <w:tc>
          <w:tcPr>
            <w:tcW w:w="439" w:type="pct"/>
            <w:hideMark/>
          </w:tcPr>
          <w:p w14:paraId="564DE3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77B35705" w14:textId="77777777" w:rsidTr="006C6FDB">
        <w:trPr>
          <w:trHeight w:val="20"/>
        </w:trPr>
        <w:tc>
          <w:tcPr>
            <w:tcW w:w="241" w:type="pct"/>
            <w:hideMark/>
          </w:tcPr>
          <w:p w14:paraId="5C5B4A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213</w:t>
            </w:r>
          </w:p>
        </w:tc>
        <w:tc>
          <w:tcPr>
            <w:tcW w:w="3031" w:type="pct"/>
            <w:hideMark/>
          </w:tcPr>
          <w:p w14:paraId="354737E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"Экология Канского района"</w:t>
            </w:r>
          </w:p>
        </w:tc>
        <w:tc>
          <w:tcPr>
            <w:tcW w:w="603" w:type="pct"/>
            <w:hideMark/>
          </w:tcPr>
          <w:p w14:paraId="08391D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0320000000</w:t>
            </w:r>
          </w:p>
        </w:tc>
        <w:tc>
          <w:tcPr>
            <w:tcW w:w="403" w:type="pct"/>
            <w:hideMark/>
          </w:tcPr>
          <w:p w14:paraId="122E476B" w14:textId="08674A6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4768E05" w14:textId="7D9E976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33307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55,9</w:t>
            </w:r>
          </w:p>
        </w:tc>
      </w:tr>
      <w:tr w:rsidR="006C6FDB" w:rsidRPr="006C6FDB" w14:paraId="70C45C17" w14:textId="77777777" w:rsidTr="006C6FDB">
        <w:trPr>
          <w:trHeight w:val="20"/>
        </w:trPr>
        <w:tc>
          <w:tcPr>
            <w:tcW w:w="241" w:type="pct"/>
            <w:hideMark/>
          </w:tcPr>
          <w:p w14:paraId="361E4A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214</w:t>
            </w:r>
          </w:p>
        </w:tc>
        <w:tc>
          <w:tcPr>
            <w:tcW w:w="3031" w:type="pct"/>
            <w:hideMark/>
          </w:tcPr>
          <w:p w14:paraId="43187D4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Расходы на организацию и проведение </w:t>
            </w:r>
            <w:proofErr w:type="spellStart"/>
            <w:r w:rsidRPr="006C6FDB">
              <w:rPr>
                <w:rFonts w:ascii="Arial" w:hAnsi="Arial" w:cs="Arial"/>
                <w:bCs/>
                <w:sz w:val="14"/>
                <w:szCs w:val="14"/>
              </w:rPr>
              <w:t>акарицидных</w:t>
            </w:r>
            <w:proofErr w:type="spellEnd"/>
            <w:r w:rsidRPr="006C6FDB">
              <w:rPr>
                <w:rFonts w:ascii="Arial" w:hAnsi="Arial" w:cs="Arial"/>
                <w:bCs/>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1D8AC0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03200S5550</w:t>
            </w:r>
          </w:p>
        </w:tc>
        <w:tc>
          <w:tcPr>
            <w:tcW w:w="403" w:type="pct"/>
            <w:hideMark/>
          </w:tcPr>
          <w:p w14:paraId="6F18C792" w14:textId="48223A0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4AD2D11" w14:textId="64191DF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2A6B6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55,9</w:t>
            </w:r>
          </w:p>
        </w:tc>
      </w:tr>
      <w:tr w:rsidR="006C6FDB" w:rsidRPr="006C6FDB" w14:paraId="3DF40092" w14:textId="77777777" w:rsidTr="006C6FDB">
        <w:trPr>
          <w:trHeight w:val="20"/>
        </w:trPr>
        <w:tc>
          <w:tcPr>
            <w:tcW w:w="241" w:type="pct"/>
            <w:hideMark/>
          </w:tcPr>
          <w:p w14:paraId="380DCE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215</w:t>
            </w:r>
          </w:p>
        </w:tc>
        <w:tc>
          <w:tcPr>
            <w:tcW w:w="3031" w:type="pct"/>
            <w:hideMark/>
          </w:tcPr>
          <w:p w14:paraId="04C440D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7F8E0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03200S5550</w:t>
            </w:r>
          </w:p>
        </w:tc>
        <w:tc>
          <w:tcPr>
            <w:tcW w:w="403" w:type="pct"/>
            <w:hideMark/>
          </w:tcPr>
          <w:p w14:paraId="21DBEB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0CEE2F3C" w14:textId="32A0985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896D8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55,9</w:t>
            </w:r>
          </w:p>
        </w:tc>
      </w:tr>
      <w:tr w:rsidR="006C6FDB" w:rsidRPr="006C6FDB" w14:paraId="49B0F078" w14:textId="77777777" w:rsidTr="006C6FDB">
        <w:trPr>
          <w:trHeight w:val="20"/>
        </w:trPr>
        <w:tc>
          <w:tcPr>
            <w:tcW w:w="241" w:type="pct"/>
            <w:hideMark/>
          </w:tcPr>
          <w:p w14:paraId="54C6C6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216</w:t>
            </w:r>
          </w:p>
        </w:tc>
        <w:tc>
          <w:tcPr>
            <w:tcW w:w="3031" w:type="pct"/>
            <w:hideMark/>
          </w:tcPr>
          <w:p w14:paraId="68BF671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1E3555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03200S5550</w:t>
            </w:r>
          </w:p>
        </w:tc>
        <w:tc>
          <w:tcPr>
            <w:tcW w:w="403" w:type="pct"/>
            <w:hideMark/>
          </w:tcPr>
          <w:p w14:paraId="594ED9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1077C52" w14:textId="560190E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7393B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55,9</w:t>
            </w:r>
          </w:p>
        </w:tc>
      </w:tr>
      <w:tr w:rsidR="006C6FDB" w:rsidRPr="006C6FDB" w14:paraId="513A3054" w14:textId="77777777" w:rsidTr="006C6FDB">
        <w:trPr>
          <w:trHeight w:val="20"/>
        </w:trPr>
        <w:tc>
          <w:tcPr>
            <w:tcW w:w="241" w:type="pct"/>
            <w:hideMark/>
          </w:tcPr>
          <w:p w14:paraId="2405FD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217</w:t>
            </w:r>
          </w:p>
        </w:tc>
        <w:tc>
          <w:tcPr>
            <w:tcW w:w="3031" w:type="pct"/>
            <w:hideMark/>
          </w:tcPr>
          <w:p w14:paraId="14E6123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ЗДРАВООХРАНЕНИЕ</w:t>
            </w:r>
          </w:p>
        </w:tc>
        <w:tc>
          <w:tcPr>
            <w:tcW w:w="603" w:type="pct"/>
            <w:hideMark/>
          </w:tcPr>
          <w:p w14:paraId="595493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03200S5550</w:t>
            </w:r>
          </w:p>
        </w:tc>
        <w:tc>
          <w:tcPr>
            <w:tcW w:w="403" w:type="pct"/>
            <w:hideMark/>
          </w:tcPr>
          <w:p w14:paraId="1C9F1A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EB897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0900</w:t>
            </w:r>
          </w:p>
        </w:tc>
        <w:tc>
          <w:tcPr>
            <w:tcW w:w="439" w:type="pct"/>
            <w:hideMark/>
          </w:tcPr>
          <w:p w14:paraId="2A9FD8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55,9</w:t>
            </w:r>
          </w:p>
        </w:tc>
      </w:tr>
      <w:tr w:rsidR="006C6FDB" w:rsidRPr="006C6FDB" w14:paraId="539656BA" w14:textId="77777777" w:rsidTr="006C6FDB">
        <w:trPr>
          <w:trHeight w:val="20"/>
        </w:trPr>
        <w:tc>
          <w:tcPr>
            <w:tcW w:w="241" w:type="pct"/>
            <w:hideMark/>
          </w:tcPr>
          <w:p w14:paraId="405CFA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w:t>
            </w:r>
          </w:p>
        </w:tc>
        <w:tc>
          <w:tcPr>
            <w:tcW w:w="3031" w:type="pct"/>
            <w:hideMark/>
          </w:tcPr>
          <w:p w14:paraId="49FD47D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здравоохранения</w:t>
            </w:r>
          </w:p>
        </w:tc>
        <w:tc>
          <w:tcPr>
            <w:tcW w:w="603" w:type="pct"/>
            <w:hideMark/>
          </w:tcPr>
          <w:p w14:paraId="14BA6B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03200S5550</w:t>
            </w:r>
          </w:p>
        </w:tc>
        <w:tc>
          <w:tcPr>
            <w:tcW w:w="403" w:type="pct"/>
            <w:hideMark/>
          </w:tcPr>
          <w:p w14:paraId="4EB66B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75003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0909</w:t>
            </w:r>
          </w:p>
        </w:tc>
        <w:tc>
          <w:tcPr>
            <w:tcW w:w="439" w:type="pct"/>
            <w:hideMark/>
          </w:tcPr>
          <w:p w14:paraId="63912D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55,9</w:t>
            </w:r>
          </w:p>
        </w:tc>
      </w:tr>
      <w:tr w:rsidR="006C6FDB" w:rsidRPr="006C6FDB" w14:paraId="5182B074" w14:textId="77777777" w:rsidTr="006C6FDB">
        <w:trPr>
          <w:trHeight w:val="20"/>
        </w:trPr>
        <w:tc>
          <w:tcPr>
            <w:tcW w:w="241" w:type="pct"/>
            <w:hideMark/>
          </w:tcPr>
          <w:p w14:paraId="498A0E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219</w:t>
            </w:r>
          </w:p>
        </w:tc>
        <w:tc>
          <w:tcPr>
            <w:tcW w:w="3031" w:type="pct"/>
            <w:hideMark/>
          </w:tcPr>
          <w:p w14:paraId="504F218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"Дорожный фонд Канского района"</w:t>
            </w:r>
          </w:p>
        </w:tc>
        <w:tc>
          <w:tcPr>
            <w:tcW w:w="603" w:type="pct"/>
            <w:hideMark/>
          </w:tcPr>
          <w:p w14:paraId="06C512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0340000000</w:t>
            </w:r>
          </w:p>
        </w:tc>
        <w:tc>
          <w:tcPr>
            <w:tcW w:w="403" w:type="pct"/>
            <w:hideMark/>
          </w:tcPr>
          <w:p w14:paraId="5153564B" w14:textId="1521EB4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5224A99" w14:textId="514CD7F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F9490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208,6</w:t>
            </w:r>
          </w:p>
        </w:tc>
      </w:tr>
      <w:tr w:rsidR="006C6FDB" w:rsidRPr="006C6FDB" w14:paraId="54A51DDC" w14:textId="77777777" w:rsidTr="006C6FDB">
        <w:trPr>
          <w:trHeight w:val="20"/>
        </w:trPr>
        <w:tc>
          <w:tcPr>
            <w:tcW w:w="241" w:type="pct"/>
            <w:hideMark/>
          </w:tcPr>
          <w:p w14:paraId="1DB838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220</w:t>
            </w:r>
          </w:p>
        </w:tc>
        <w:tc>
          <w:tcPr>
            <w:tcW w:w="3031" w:type="pct"/>
            <w:hideMark/>
          </w:tcPr>
          <w:p w14:paraId="3F61D80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27A84B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0340023720</w:t>
            </w:r>
          </w:p>
        </w:tc>
        <w:tc>
          <w:tcPr>
            <w:tcW w:w="403" w:type="pct"/>
            <w:hideMark/>
          </w:tcPr>
          <w:p w14:paraId="7E6421C4" w14:textId="0C0512C5"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27060F9" w14:textId="39ADB75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C452B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58,8</w:t>
            </w:r>
          </w:p>
        </w:tc>
      </w:tr>
      <w:tr w:rsidR="006C6FDB" w:rsidRPr="006C6FDB" w14:paraId="4C3DC03D" w14:textId="77777777" w:rsidTr="006C6FDB">
        <w:trPr>
          <w:trHeight w:val="20"/>
        </w:trPr>
        <w:tc>
          <w:tcPr>
            <w:tcW w:w="241" w:type="pct"/>
            <w:hideMark/>
          </w:tcPr>
          <w:p w14:paraId="5D7766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221</w:t>
            </w:r>
          </w:p>
        </w:tc>
        <w:tc>
          <w:tcPr>
            <w:tcW w:w="3031" w:type="pct"/>
            <w:hideMark/>
          </w:tcPr>
          <w:p w14:paraId="4890E91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A4BD2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0340023720</w:t>
            </w:r>
          </w:p>
        </w:tc>
        <w:tc>
          <w:tcPr>
            <w:tcW w:w="403" w:type="pct"/>
            <w:hideMark/>
          </w:tcPr>
          <w:p w14:paraId="49DA57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8680E65" w14:textId="585FE2D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AFD23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58,8</w:t>
            </w:r>
          </w:p>
        </w:tc>
      </w:tr>
      <w:tr w:rsidR="006C6FDB" w:rsidRPr="006C6FDB" w14:paraId="27AB303E" w14:textId="77777777" w:rsidTr="006C6FDB">
        <w:trPr>
          <w:trHeight w:val="20"/>
        </w:trPr>
        <w:tc>
          <w:tcPr>
            <w:tcW w:w="241" w:type="pct"/>
            <w:hideMark/>
          </w:tcPr>
          <w:p w14:paraId="7804BF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222</w:t>
            </w:r>
          </w:p>
        </w:tc>
        <w:tc>
          <w:tcPr>
            <w:tcW w:w="3031" w:type="pct"/>
            <w:hideMark/>
          </w:tcPr>
          <w:p w14:paraId="692AB57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2680C3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0340023720</w:t>
            </w:r>
          </w:p>
        </w:tc>
        <w:tc>
          <w:tcPr>
            <w:tcW w:w="403" w:type="pct"/>
            <w:hideMark/>
          </w:tcPr>
          <w:p w14:paraId="34C924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39A23DD" w14:textId="718E489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B5E9C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58,8</w:t>
            </w:r>
          </w:p>
        </w:tc>
      </w:tr>
      <w:tr w:rsidR="006C6FDB" w:rsidRPr="006C6FDB" w14:paraId="212E9E61" w14:textId="77777777" w:rsidTr="006C6FDB">
        <w:trPr>
          <w:trHeight w:val="20"/>
        </w:trPr>
        <w:tc>
          <w:tcPr>
            <w:tcW w:w="241" w:type="pct"/>
            <w:hideMark/>
          </w:tcPr>
          <w:p w14:paraId="6D6682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223</w:t>
            </w:r>
          </w:p>
        </w:tc>
        <w:tc>
          <w:tcPr>
            <w:tcW w:w="3031" w:type="pct"/>
            <w:hideMark/>
          </w:tcPr>
          <w:p w14:paraId="1099250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5E2DC5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0340023720</w:t>
            </w:r>
          </w:p>
        </w:tc>
        <w:tc>
          <w:tcPr>
            <w:tcW w:w="403" w:type="pct"/>
            <w:hideMark/>
          </w:tcPr>
          <w:p w14:paraId="1D0717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424675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739E76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58,8</w:t>
            </w:r>
          </w:p>
        </w:tc>
      </w:tr>
      <w:tr w:rsidR="006C6FDB" w:rsidRPr="006C6FDB" w14:paraId="3DE4D9E6" w14:textId="77777777" w:rsidTr="006C6FDB">
        <w:trPr>
          <w:trHeight w:val="20"/>
        </w:trPr>
        <w:tc>
          <w:tcPr>
            <w:tcW w:w="241" w:type="pct"/>
            <w:hideMark/>
          </w:tcPr>
          <w:p w14:paraId="147EC0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224</w:t>
            </w:r>
          </w:p>
        </w:tc>
        <w:tc>
          <w:tcPr>
            <w:tcW w:w="3031" w:type="pct"/>
            <w:hideMark/>
          </w:tcPr>
          <w:p w14:paraId="5DB2E46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Дорожное хозяйство (дорожные фонды)</w:t>
            </w:r>
          </w:p>
        </w:tc>
        <w:tc>
          <w:tcPr>
            <w:tcW w:w="603" w:type="pct"/>
            <w:hideMark/>
          </w:tcPr>
          <w:p w14:paraId="32F1DD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0340023720</w:t>
            </w:r>
          </w:p>
        </w:tc>
        <w:tc>
          <w:tcPr>
            <w:tcW w:w="403" w:type="pct"/>
            <w:hideMark/>
          </w:tcPr>
          <w:p w14:paraId="03D7B2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4DF4A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0409</w:t>
            </w:r>
          </w:p>
        </w:tc>
        <w:tc>
          <w:tcPr>
            <w:tcW w:w="439" w:type="pct"/>
            <w:hideMark/>
          </w:tcPr>
          <w:p w14:paraId="054187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58,8</w:t>
            </w:r>
          </w:p>
        </w:tc>
      </w:tr>
      <w:tr w:rsidR="006C6FDB" w:rsidRPr="006C6FDB" w14:paraId="227D4DAD" w14:textId="77777777" w:rsidTr="006C6FDB">
        <w:trPr>
          <w:trHeight w:val="20"/>
        </w:trPr>
        <w:tc>
          <w:tcPr>
            <w:tcW w:w="241" w:type="pct"/>
            <w:hideMark/>
          </w:tcPr>
          <w:p w14:paraId="0F8830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225</w:t>
            </w:r>
          </w:p>
        </w:tc>
        <w:tc>
          <w:tcPr>
            <w:tcW w:w="3031" w:type="pct"/>
            <w:hideMark/>
          </w:tcPr>
          <w:p w14:paraId="76BF90A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603" w:type="pct"/>
            <w:hideMark/>
          </w:tcPr>
          <w:p w14:paraId="2E1CEE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03400S5080</w:t>
            </w:r>
          </w:p>
        </w:tc>
        <w:tc>
          <w:tcPr>
            <w:tcW w:w="403" w:type="pct"/>
            <w:hideMark/>
          </w:tcPr>
          <w:p w14:paraId="26EACF81" w14:textId="7A82C32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9274B74" w14:textId="0586BA1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3864E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149,8</w:t>
            </w:r>
          </w:p>
        </w:tc>
      </w:tr>
      <w:tr w:rsidR="006C6FDB" w:rsidRPr="006C6FDB" w14:paraId="4C17B05E" w14:textId="77777777" w:rsidTr="006C6FDB">
        <w:trPr>
          <w:trHeight w:val="20"/>
        </w:trPr>
        <w:tc>
          <w:tcPr>
            <w:tcW w:w="241" w:type="pct"/>
            <w:hideMark/>
          </w:tcPr>
          <w:p w14:paraId="3C19B7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226</w:t>
            </w:r>
          </w:p>
        </w:tc>
        <w:tc>
          <w:tcPr>
            <w:tcW w:w="3031" w:type="pct"/>
            <w:hideMark/>
          </w:tcPr>
          <w:p w14:paraId="41B0A20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045F9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03400S5080</w:t>
            </w:r>
          </w:p>
        </w:tc>
        <w:tc>
          <w:tcPr>
            <w:tcW w:w="403" w:type="pct"/>
            <w:hideMark/>
          </w:tcPr>
          <w:p w14:paraId="077EE4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2A221F03" w14:textId="1C9ED4D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0C7C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149,8</w:t>
            </w:r>
          </w:p>
        </w:tc>
      </w:tr>
      <w:tr w:rsidR="006C6FDB" w:rsidRPr="006C6FDB" w14:paraId="696323A6" w14:textId="77777777" w:rsidTr="006C6FDB">
        <w:trPr>
          <w:trHeight w:val="20"/>
        </w:trPr>
        <w:tc>
          <w:tcPr>
            <w:tcW w:w="241" w:type="pct"/>
            <w:hideMark/>
          </w:tcPr>
          <w:p w14:paraId="43D5F6E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227</w:t>
            </w:r>
          </w:p>
        </w:tc>
        <w:tc>
          <w:tcPr>
            <w:tcW w:w="3031" w:type="pct"/>
            <w:hideMark/>
          </w:tcPr>
          <w:p w14:paraId="026E570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5E0CC6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03400S5080</w:t>
            </w:r>
          </w:p>
        </w:tc>
        <w:tc>
          <w:tcPr>
            <w:tcW w:w="403" w:type="pct"/>
            <w:hideMark/>
          </w:tcPr>
          <w:p w14:paraId="2B1721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1707D2A" w14:textId="1458CC1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37E8F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149,8</w:t>
            </w:r>
          </w:p>
        </w:tc>
      </w:tr>
      <w:tr w:rsidR="006C6FDB" w:rsidRPr="006C6FDB" w14:paraId="3B7AA48A" w14:textId="77777777" w:rsidTr="006C6FDB">
        <w:trPr>
          <w:trHeight w:val="20"/>
        </w:trPr>
        <w:tc>
          <w:tcPr>
            <w:tcW w:w="241" w:type="pct"/>
            <w:hideMark/>
          </w:tcPr>
          <w:p w14:paraId="1B5B80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228</w:t>
            </w:r>
          </w:p>
        </w:tc>
        <w:tc>
          <w:tcPr>
            <w:tcW w:w="3031" w:type="pct"/>
            <w:hideMark/>
          </w:tcPr>
          <w:p w14:paraId="206C0EF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6C8690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03400S5080</w:t>
            </w:r>
          </w:p>
        </w:tc>
        <w:tc>
          <w:tcPr>
            <w:tcW w:w="403" w:type="pct"/>
            <w:hideMark/>
          </w:tcPr>
          <w:p w14:paraId="017423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F923C8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082982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149,8</w:t>
            </w:r>
          </w:p>
        </w:tc>
      </w:tr>
      <w:tr w:rsidR="006C6FDB" w:rsidRPr="006C6FDB" w14:paraId="0C71AA1E" w14:textId="77777777" w:rsidTr="006C6FDB">
        <w:trPr>
          <w:trHeight w:val="20"/>
        </w:trPr>
        <w:tc>
          <w:tcPr>
            <w:tcW w:w="241" w:type="pct"/>
            <w:hideMark/>
          </w:tcPr>
          <w:p w14:paraId="6B0726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229</w:t>
            </w:r>
          </w:p>
        </w:tc>
        <w:tc>
          <w:tcPr>
            <w:tcW w:w="3031" w:type="pct"/>
            <w:hideMark/>
          </w:tcPr>
          <w:p w14:paraId="0C6C9E4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Дорожное хозяйство (дорожные фонды)</w:t>
            </w:r>
          </w:p>
        </w:tc>
        <w:tc>
          <w:tcPr>
            <w:tcW w:w="603" w:type="pct"/>
            <w:hideMark/>
          </w:tcPr>
          <w:p w14:paraId="3DFFBC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03400S5080</w:t>
            </w:r>
          </w:p>
        </w:tc>
        <w:tc>
          <w:tcPr>
            <w:tcW w:w="403" w:type="pct"/>
            <w:hideMark/>
          </w:tcPr>
          <w:p w14:paraId="16EC0D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8BE27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0409</w:t>
            </w:r>
          </w:p>
        </w:tc>
        <w:tc>
          <w:tcPr>
            <w:tcW w:w="439" w:type="pct"/>
            <w:hideMark/>
          </w:tcPr>
          <w:p w14:paraId="320BDE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149,8</w:t>
            </w:r>
          </w:p>
        </w:tc>
      </w:tr>
      <w:tr w:rsidR="006C6FDB" w:rsidRPr="006C6FDB" w14:paraId="4DF1AD45" w14:textId="77777777" w:rsidTr="006C6FDB">
        <w:trPr>
          <w:trHeight w:val="20"/>
        </w:trPr>
        <w:tc>
          <w:tcPr>
            <w:tcW w:w="241" w:type="pct"/>
            <w:hideMark/>
          </w:tcPr>
          <w:p w14:paraId="7F97EE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230</w:t>
            </w:r>
          </w:p>
        </w:tc>
        <w:tc>
          <w:tcPr>
            <w:tcW w:w="3031" w:type="pct"/>
            <w:hideMark/>
          </w:tcPr>
          <w:p w14:paraId="02A9828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Основные мероприятия</w:t>
            </w:r>
          </w:p>
        </w:tc>
        <w:tc>
          <w:tcPr>
            <w:tcW w:w="603" w:type="pct"/>
            <w:hideMark/>
          </w:tcPr>
          <w:p w14:paraId="3C0072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0390000000</w:t>
            </w:r>
          </w:p>
        </w:tc>
        <w:tc>
          <w:tcPr>
            <w:tcW w:w="403" w:type="pct"/>
            <w:hideMark/>
          </w:tcPr>
          <w:p w14:paraId="783EC1BB" w14:textId="2D9A9C3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A9B2A8E" w14:textId="1F66FE1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DBC5A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32 101,9</w:t>
            </w:r>
          </w:p>
        </w:tc>
      </w:tr>
      <w:tr w:rsidR="006C6FDB" w:rsidRPr="006C6FDB" w14:paraId="7F36236C" w14:textId="77777777" w:rsidTr="006C6FDB">
        <w:trPr>
          <w:trHeight w:val="20"/>
        </w:trPr>
        <w:tc>
          <w:tcPr>
            <w:tcW w:w="241" w:type="pct"/>
            <w:hideMark/>
          </w:tcPr>
          <w:p w14:paraId="4B911B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231</w:t>
            </w:r>
          </w:p>
        </w:tc>
        <w:tc>
          <w:tcPr>
            <w:tcW w:w="3031" w:type="pct"/>
            <w:hideMark/>
          </w:tcPr>
          <w:p w14:paraId="18CAFD3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603" w:type="pct"/>
            <w:hideMark/>
          </w:tcPr>
          <w:p w14:paraId="3E60BE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2087BBC5" w14:textId="4D2E564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23B3BFA" w14:textId="05AFC14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5789D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32 101,9</w:t>
            </w:r>
          </w:p>
        </w:tc>
      </w:tr>
      <w:tr w:rsidR="006C6FDB" w:rsidRPr="006C6FDB" w14:paraId="29F5D036" w14:textId="77777777" w:rsidTr="006C6FDB">
        <w:trPr>
          <w:trHeight w:val="20"/>
        </w:trPr>
        <w:tc>
          <w:tcPr>
            <w:tcW w:w="241" w:type="pct"/>
            <w:hideMark/>
          </w:tcPr>
          <w:p w14:paraId="5AF9F1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232</w:t>
            </w:r>
          </w:p>
        </w:tc>
        <w:tc>
          <w:tcPr>
            <w:tcW w:w="3031" w:type="pct"/>
            <w:hideMark/>
          </w:tcPr>
          <w:p w14:paraId="41BC34F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6C4960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55F65E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67882955" w14:textId="4297579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DA690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167,6</w:t>
            </w:r>
          </w:p>
        </w:tc>
      </w:tr>
      <w:tr w:rsidR="006C6FDB" w:rsidRPr="006C6FDB" w14:paraId="1D3FA21B" w14:textId="77777777" w:rsidTr="006C6FDB">
        <w:trPr>
          <w:trHeight w:val="20"/>
        </w:trPr>
        <w:tc>
          <w:tcPr>
            <w:tcW w:w="241" w:type="pct"/>
            <w:hideMark/>
          </w:tcPr>
          <w:p w14:paraId="564174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233</w:t>
            </w:r>
          </w:p>
        </w:tc>
        <w:tc>
          <w:tcPr>
            <w:tcW w:w="3031" w:type="pct"/>
            <w:hideMark/>
          </w:tcPr>
          <w:p w14:paraId="2821CD6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33D26D8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2AC148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53F45EC0" w14:textId="4308845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0E3C6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167,6</w:t>
            </w:r>
          </w:p>
        </w:tc>
      </w:tr>
      <w:tr w:rsidR="006C6FDB" w:rsidRPr="006C6FDB" w14:paraId="127E503E" w14:textId="77777777" w:rsidTr="006C6FDB">
        <w:trPr>
          <w:trHeight w:val="20"/>
        </w:trPr>
        <w:tc>
          <w:tcPr>
            <w:tcW w:w="241" w:type="pct"/>
            <w:hideMark/>
          </w:tcPr>
          <w:p w14:paraId="2D3AB8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234</w:t>
            </w:r>
          </w:p>
        </w:tc>
        <w:tc>
          <w:tcPr>
            <w:tcW w:w="3031" w:type="pct"/>
            <w:hideMark/>
          </w:tcPr>
          <w:p w14:paraId="40BA81C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4E11A1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155BA5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7F345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4AC569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167,6</w:t>
            </w:r>
          </w:p>
        </w:tc>
      </w:tr>
      <w:tr w:rsidR="006C6FDB" w:rsidRPr="006C6FDB" w14:paraId="65708C36" w14:textId="77777777" w:rsidTr="006C6FDB">
        <w:trPr>
          <w:trHeight w:val="20"/>
        </w:trPr>
        <w:tc>
          <w:tcPr>
            <w:tcW w:w="241" w:type="pct"/>
            <w:hideMark/>
          </w:tcPr>
          <w:p w14:paraId="12D920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235</w:t>
            </w:r>
          </w:p>
        </w:tc>
        <w:tc>
          <w:tcPr>
            <w:tcW w:w="3031" w:type="pct"/>
            <w:hideMark/>
          </w:tcPr>
          <w:p w14:paraId="2EC0E7B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Транспорт</w:t>
            </w:r>
          </w:p>
        </w:tc>
        <w:tc>
          <w:tcPr>
            <w:tcW w:w="603" w:type="pct"/>
            <w:hideMark/>
          </w:tcPr>
          <w:p w14:paraId="3986B5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7FFBE3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D5A88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0408</w:t>
            </w:r>
          </w:p>
        </w:tc>
        <w:tc>
          <w:tcPr>
            <w:tcW w:w="439" w:type="pct"/>
            <w:hideMark/>
          </w:tcPr>
          <w:p w14:paraId="154079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167,6</w:t>
            </w:r>
          </w:p>
        </w:tc>
      </w:tr>
      <w:tr w:rsidR="006C6FDB" w:rsidRPr="006C6FDB" w14:paraId="0C528CF9" w14:textId="77777777" w:rsidTr="006C6FDB">
        <w:trPr>
          <w:trHeight w:val="20"/>
        </w:trPr>
        <w:tc>
          <w:tcPr>
            <w:tcW w:w="241" w:type="pct"/>
            <w:hideMark/>
          </w:tcPr>
          <w:p w14:paraId="29BFDF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236</w:t>
            </w:r>
          </w:p>
        </w:tc>
        <w:tc>
          <w:tcPr>
            <w:tcW w:w="3031" w:type="pct"/>
            <w:hideMark/>
          </w:tcPr>
          <w:p w14:paraId="40DD54C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060A73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59EC46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85AD1EE" w14:textId="38CAC05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F3481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755866C9" w14:textId="77777777" w:rsidTr="006C6FDB">
        <w:trPr>
          <w:trHeight w:val="20"/>
        </w:trPr>
        <w:tc>
          <w:tcPr>
            <w:tcW w:w="241" w:type="pct"/>
            <w:hideMark/>
          </w:tcPr>
          <w:p w14:paraId="55F6DF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237</w:t>
            </w:r>
          </w:p>
        </w:tc>
        <w:tc>
          <w:tcPr>
            <w:tcW w:w="3031" w:type="pct"/>
            <w:hideMark/>
          </w:tcPr>
          <w:p w14:paraId="7AF9A57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564ED2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28EF53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05D29B2" w14:textId="5540F02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11533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3012AEEE" w14:textId="77777777" w:rsidTr="006C6FDB">
        <w:trPr>
          <w:trHeight w:val="20"/>
        </w:trPr>
        <w:tc>
          <w:tcPr>
            <w:tcW w:w="241" w:type="pct"/>
            <w:hideMark/>
          </w:tcPr>
          <w:p w14:paraId="5B6C32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238</w:t>
            </w:r>
          </w:p>
        </w:tc>
        <w:tc>
          <w:tcPr>
            <w:tcW w:w="3031" w:type="pct"/>
            <w:hideMark/>
          </w:tcPr>
          <w:p w14:paraId="60E3B3D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1A77DD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03675B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F2048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0493AA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5142CB9E" w14:textId="77777777" w:rsidTr="006C6FDB">
        <w:trPr>
          <w:trHeight w:val="20"/>
        </w:trPr>
        <w:tc>
          <w:tcPr>
            <w:tcW w:w="241" w:type="pct"/>
            <w:hideMark/>
          </w:tcPr>
          <w:p w14:paraId="57CDBB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239</w:t>
            </w:r>
          </w:p>
        </w:tc>
        <w:tc>
          <w:tcPr>
            <w:tcW w:w="3031" w:type="pct"/>
            <w:hideMark/>
          </w:tcPr>
          <w:p w14:paraId="0A936C1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Транспорт</w:t>
            </w:r>
          </w:p>
        </w:tc>
        <w:tc>
          <w:tcPr>
            <w:tcW w:w="603" w:type="pct"/>
            <w:hideMark/>
          </w:tcPr>
          <w:p w14:paraId="54A6A3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17C8C9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CE87A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0408</w:t>
            </w:r>
          </w:p>
        </w:tc>
        <w:tc>
          <w:tcPr>
            <w:tcW w:w="439" w:type="pct"/>
            <w:hideMark/>
          </w:tcPr>
          <w:p w14:paraId="4DC31D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r>
      <w:tr w:rsidR="006C6FDB" w:rsidRPr="006C6FDB" w14:paraId="325AF091" w14:textId="77777777" w:rsidTr="006C6FDB">
        <w:trPr>
          <w:trHeight w:val="20"/>
        </w:trPr>
        <w:tc>
          <w:tcPr>
            <w:tcW w:w="241" w:type="pct"/>
            <w:hideMark/>
          </w:tcPr>
          <w:p w14:paraId="0A8A53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3031" w:type="pct"/>
            <w:hideMark/>
          </w:tcPr>
          <w:p w14:paraId="77BDAC6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428C99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26FBF7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2B583708" w14:textId="3749739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243E9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31 909,1</w:t>
            </w:r>
          </w:p>
        </w:tc>
      </w:tr>
      <w:tr w:rsidR="006C6FDB" w:rsidRPr="006C6FDB" w14:paraId="606F59A0" w14:textId="77777777" w:rsidTr="006C6FDB">
        <w:trPr>
          <w:trHeight w:val="20"/>
        </w:trPr>
        <w:tc>
          <w:tcPr>
            <w:tcW w:w="241" w:type="pct"/>
            <w:hideMark/>
          </w:tcPr>
          <w:p w14:paraId="65CBB5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241</w:t>
            </w:r>
          </w:p>
        </w:tc>
        <w:tc>
          <w:tcPr>
            <w:tcW w:w="3031" w:type="pct"/>
            <w:hideMark/>
          </w:tcPr>
          <w:p w14:paraId="52F4680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3" w:type="pct"/>
            <w:hideMark/>
          </w:tcPr>
          <w:p w14:paraId="0546EA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0CAB48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22153B31" w14:textId="17E3370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38C82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31 909,1</w:t>
            </w:r>
          </w:p>
        </w:tc>
      </w:tr>
      <w:tr w:rsidR="006C6FDB" w:rsidRPr="006C6FDB" w14:paraId="1B129F72" w14:textId="77777777" w:rsidTr="006C6FDB">
        <w:trPr>
          <w:trHeight w:val="20"/>
        </w:trPr>
        <w:tc>
          <w:tcPr>
            <w:tcW w:w="241" w:type="pct"/>
            <w:hideMark/>
          </w:tcPr>
          <w:p w14:paraId="2ACE3B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242</w:t>
            </w:r>
          </w:p>
        </w:tc>
        <w:tc>
          <w:tcPr>
            <w:tcW w:w="3031" w:type="pct"/>
            <w:hideMark/>
          </w:tcPr>
          <w:p w14:paraId="44DD9CA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04D0B8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563543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5473F9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003F65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31 909,1</w:t>
            </w:r>
          </w:p>
        </w:tc>
      </w:tr>
      <w:tr w:rsidR="006C6FDB" w:rsidRPr="006C6FDB" w14:paraId="1459B9CE" w14:textId="77777777" w:rsidTr="006C6FDB">
        <w:trPr>
          <w:trHeight w:val="20"/>
        </w:trPr>
        <w:tc>
          <w:tcPr>
            <w:tcW w:w="241" w:type="pct"/>
            <w:hideMark/>
          </w:tcPr>
          <w:p w14:paraId="347BA8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243</w:t>
            </w:r>
          </w:p>
        </w:tc>
        <w:tc>
          <w:tcPr>
            <w:tcW w:w="3031" w:type="pct"/>
            <w:hideMark/>
          </w:tcPr>
          <w:p w14:paraId="06F1190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Транспорт</w:t>
            </w:r>
          </w:p>
        </w:tc>
        <w:tc>
          <w:tcPr>
            <w:tcW w:w="603" w:type="pct"/>
            <w:hideMark/>
          </w:tcPr>
          <w:p w14:paraId="6A58F8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0390076470</w:t>
            </w:r>
          </w:p>
        </w:tc>
        <w:tc>
          <w:tcPr>
            <w:tcW w:w="403" w:type="pct"/>
            <w:hideMark/>
          </w:tcPr>
          <w:p w14:paraId="724AEE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3FB468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0408</w:t>
            </w:r>
          </w:p>
        </w:tc>
        <w:tc>
          <w:tcPr>
            <w:tcW w:w="439" w:type="pct"/>
            <w:hideMark/>
          </w:tcPr>
          <w:p w14:paraId="071038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31 909,1</w:t>
            </w:r>
          </w:p>
        </w:tc>
      </w:tr>
      <w:tr w:rsidR="006C6FDB" w:rsidRPr="006C6FDB" w14:paraId="1F3BB11B" w14:textId="77777777" w:rsidTr="006C6FDB">
        <w:trPr>
          <w:trHeight w:val="20"/>
        </w:trPr>
        <w:tc>
          <w:tcPr>
            <w:tcW w:w="241" w:type="pct"/>
            <w:hideMark/>
          </w:tcPr>
          <w:p w14:paraId="5139DF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244</w:t>
            </w:r>
          </w:p>
        </w:tc>
        <w:tc>
          <w:tcPr>
            <w:tcW w:w="3031" w:type="pct"/>
            <w:hideMark/>
          </w:tcPr>
          <w:p w14:paraId="34436FD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"Безопасность населения Канского района"</w:t>
            </w:r>
          </w:p>
        </w:tc>
        <w:tc>
          <w:tcPr>
            <w:tcW w:w="603" w:type="pct"/>
            <w:hideMark/>
          </w:tcPr>
          <w:p w14:paraId="1A261F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0400000000</w:t>
            </w:r>
          </w:p>
        </w:tc>
        <w:tc>
          <w:tcPr>
            <w:tcW w:w="403" w:type="pct"/>
            <w:hideMark/>
          </w:tcPr>
          <w:p w14:paraId="438A21DC" w14:textId="02C2C79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541CA91" w14:textId="05706AC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804E7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1 895,1</w:t>
            </w:r>
          </w:p>
        </w:tc>
      </w:tr>
      <w:tr w:rsidR="006C6FDB" w:rsidRPr="006C6FDB" w14:paraId="79905744" w14:textId="77777777" w:rsidTr="006C6FDB">
        <w:trPr>
          <w:trHeight w:val="20"/>
        </w:trPr>
        <w:tc>
          <w:tcPr>
            <w:tcW w:w="241" w:type="pct"/>
            <w:hideMark/>
          </w:tcPr>
          <w:p w14:paraId="5006120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245</w:t>
            </w:r>
          </w:p>
        </w:tc>
        <w:tc>
          <w:tcPr>
            <w:tcW w:w="3031" w:type="pct"/>
            <w:hideMark/>
          </w:tcPr>
          <w:p w14:paraId="13EF743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603" w:type="pct"/>
            <w:hideMark/>
          </w:tcPr>
          <w:p w14:paraId="644AF0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0410000000</w:t>
            </w:r>
          </w:p>
        </w:tc>
        <w:tc>
          <w:tcPr>
            <w:tcW w:w="403" w:type="pct"/>
            <w:hideMark/>
          </w:tcPr>
          <w:p w14:paraId="2A03A0A4" w14:textId="44BC926F"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8367CB5" w14:textId="114A83C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D5B10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1 886,1</w:t>
            </w:r>
          </w:p>
        </w:tc>
      </w:tr>
      <w:tr w:rsidR="006C6FDB" w:rsidRPr="006C6FDB" w14:paraId="77810ECF" w14:textId="77777777" w:rsidTr="006C6FDB">
        <w:trPr>
          <w:trHeight w:val="20"/>
        </w:trPr>
        <w:tc>
          <w:tcPr>
            <w:tcW w:w="241" w:type="pct"/>
            <w:hideMark/>
          </w:tcPr>
          <w:p w14:paraId="3170B9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246</w:t>
            </w:r>
          </w:p>
        </w:tc>
        <w:tc>
          <w:tcPr>
            <w:tcW w:w="3031" w:type="pct"/>
            <w:hideMark/>
          </w:tcPr>
          <w:p w14:paraId="4C8834D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03" w:type="pct"/>
            <w:hideMark/>
          </w:tcPr>
          <w:p w14:paraId="20600C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0410009510</w:t>
            </w:r>
          </w:p>
        </w:tc>
        <w:tc>
          <w:tcPr>
            <w:tcW w:w="403" w:type="pct"/>
            <w:hideMark/>
          </w:tcPr>
          <w:p w14:paraId="1FD7CF25" w14:textId="72AD730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5327A89" w14:textId="0323C82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C93A7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27DF9A01" w14:textId="77777777" w:rsidTr="006C6FDB">
        <w:trPr>
          <w:trHeight w:val="20"/>
        </w:trPr>
        <w:tc>
          <w:tcPr>
            <w:tcW w:w="241" w:type="pct"/>
            <w:hideMark/>
          </w:tcPr>
          <w:p w14:paraId="2D2214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247</w:t>
            </w:r>
          </w:p>
        </w:tc>
        <w:tc>
          <w:tcPr>
            <w:tcW w:w="3031" w:type="pct"/>
            <w:hideMark/>
          </w:tcPr>
          <w:p w14:paraId="0F799C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4764ED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0410009510</w:t>
            </w:r>
          </w:p>
        </w:tc>
        <w:tc>
          <w:tcPr>
            <w:tcW w:w="403" w:type="pct"/>
            <w:hideMark/>
          </w:tcPr>
          <w:p w14:paraId="05FED3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1C12090C" w14:textId="0EC2B24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F1C3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2579AB5D" w14:textId="77777777" w:rsidTr="006C6FDB">
        <w:trPr>
          <w:trHeight w:val="20"/>
        </w:trPr>
        <w:tc>
          <w:tcPr>
            <w:tcW w:w="241" w:type="pct"/>
            <w:hideMark/>
          </w:tcPr>
          <w:p w14:paraId="4823D1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248</w:t>
            </w:r>
          </w:p>
        </w:tc>
        <w:tc>
          <w:tcPr>
            <w:tcW w:w="3031" w:type="pct"/>
            <w:hideMark/>
          </w:tcPr>
          <w:p w14:paraId="211EBF7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3A41B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0410009510</w:t>
            </w:r>
          </w:p>
        </w:tc>
        <w:tc>
          <w:tcPr>
            <w:tcW w:w="403" w:type="pct"/>
            <w:hideMark/>
          </w:tcPr>
          <w:p w14:paraId="39CBBD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82DCCCB" w14:textId="5E3DF80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01660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4284315A" w14:textId="77777777" w:rsidTr="006C6FDB">
        <w:trPr>
          <w:trHeight w:val="20"/>
        </w:trPr>
        <w:tc>
          <w:tcPr>
            <w:tcW w:w="241" w:type="pct"/>
            <w:hideMark/>
          </w:tcPr>
          <w:p w14:paraId="47AFE1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249</w:t>
            </w:r>
          </w:p>
        </w:tc>
        <w:tc>
          <w:tcPr>
            <w:tcW w:w="3031" w:type="pct"/>
            <w:hideMark/>
          </w:tcPr>
          <w:p w14:paraId="416DDFF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2F3570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0410009510</w:t>
            </w:r>
          </w:p>
        </w:tc>
        <w:tc>
          <w:tcPr>
            <w:tcW w:w="403" w:type="pct"/>
            <w:hideMark/>
          </w:tcPr>
          <w:p w14:paraId="303453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27A84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113F3F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0A171117" w14:textId="77777777" w:rsidTr="006C6FDB">
        <w:trPr>
          <w:trHeight w:val="20"/>
        </w:trPr>
        <w:tc>
          <w:tcPr>
            <w:tcW w:w="241" w:type="pct"/>
            <w:hideMark/>
          </w:tcPr>
          <w:p w14:paraId="646623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250</w:t>
            </w:r>
          </w:p>
        </w:tc>
        <w:tc>
          <w:tcPr>
            <w:tcW w:w="3031" w:type="pct"/>
            <w:hideMark/>
          </w:tcPr>
          <w:p w14:paraId="3D76B00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0D4CD6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0410009510</w:t>
            </w:r>
          </w:p>
        </w:tc>
        <w:tc>
          <w:tcPr>
            <w:tcW w:w="403" w:type="pct"/>
            <w:hideMark/>
          </w:tcPr>
          <w:p w14:paraId="57BEE5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185F6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1B543F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729FEF50" w14:textId="77777777" w:rsidTr="006C6FDB">
        <w:trPr>
          <w:trHeight w:val="20"/>
        </w:trPr>
        <w:tc>
          <w:tcPr>
            <w:tcW w:w="241" w:type="pct"/>
            <w:hideMark/>
          </w:tcPr>
          <w:p w14:paraId="31F765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251</w:t>
            </w:r>
          </w:p>
        </w:tc>
        <w:tc>
          <w:tcPr>
            <w:tcW w:w="3031" w:type="pct"/>
            <w:hideMark/>
          </w:tcPr>
          <w:p w14:paraId="7AFA66F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03" w:type="pct"/>
            <w:hideMark/>
          </w:tcPr>
          <w:p w14:paraId="734D6B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0410009530</w:t>
            </w:r>
          </w:p>
        </w:tc>
        <w:tc>
          <w:tcPr>
            <w:tcW w:w="403" w:type="pct"/>
            <w:hideMark/>
          </w:tcPr>
          <w:p w14:paraId="7C34F41E" w14:textId="0A620CA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686250D" w14:textId="6E8C14C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3482A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7DC9ACCD" w14:textId="77777777" w:rsidTr="006C6FDB">
        <w:trPr>
          <w:trHeight w:val="20"/>
        </w:trPr>
        <w:tc>
          <w:tcPr>
            <w:tcW w:w="241" w:type="pct"/>
            <w:hideMark/>
          </w:tcPr>
          <w:p w14:paraId="7CACCA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252</w:t>
            </w:r>
          </w:p>
        </w:tc>
        <w:tc>
          <w:tcPr>
            <w:tcW w:w="3031" w:type="pct"/>
            <w:hideMark/>
          </w:tcPr>
          <w:p w14:paraId="0BD89CC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10040E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0410009530</w:t>
            </w:r>
          </w:p>
        </w:tc>
        <w:tc>
          <w:tcPr>
            <w:tcW w:w="403" w:type="pct"/>
            <w:hideMark/>
          </w:tcPr>
          <w:p w14:paraId="06BEA6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B051EC9" w14:textId="0F069D7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E7AF3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1787A7DE" w14:textId="77777777" w:rsidTr="006C6FDB">
        <w:trPr>
          <w:trHeight w:val="20"/>
        </w:trPr>
        <w:tc>
          <w:tcPr>
            <w:tcW w:w="241" w:type="pct"/>
            <w:hideMark/>
          </w:tcPr>
          <w:p w14:paraId="3CF738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253</w:t>
            </w:r>
          </w:p>
        </w:tc>
        <w:tc>
          <w:tcPr>
            <w:tcW w:w="3031" w:type="pct"/>
            <w:hideMark/>
          </w:tcPr>
          <w:p w14:paraId="73369C6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11A5C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0410009530</w:t>
            </w:r>
          </w:p>
        </w:tc>
        <w:tc>
          <w:tcPr>
            <w:tcW w:w="403" w:type="pct"/>
            <w:hideMark/>
          </w:tcPr>
          <w:p w14:paraId="3B54DE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1F25C98" w14:textId="0BD2CEE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9D6FB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090F2D5C" w14:textId="77777777" w:rsidTr="006C6FDB">
        <w:trPr>
          <w:trHeight w:val="20"/>
        </w:trPr>
        <w:tc>
          <w:tcPr>
            <w:tcW w:w="241" w:type="pct"/>
            <w:hideMark/>
          </w:tcPr>
          <w:p w14:paraId="4A3FBD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254</w:t>
            </w:r>
          </w:p>
        </w:tc>
        <w:tc>
          <w:tcPr>
            <w:tcW w:w="3031" w:type="pct"/>
            <w:hideMark/>
          </w:tcPr>
          <w:p w14:paraId="0A61264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4C0582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0410009530</w:t>
            </w:r>
          </w:p>
        </w:tc>
        <w:tc>
          <w:tcPr>
            <w:tcW w:w="403" w:type="pct"/>
            <w:hideMark/>
          </w:tcPr>
          <w:p w14:paraId="0A5BF3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495DB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040684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61B9B050" w14:textId="77777777" w:rsidTr="006C6FDB">
        <w:trPr>
          <w:trHeight w:val="20"/>
        </w:trPr>
        <w:tc>
          <w:tcPr>
            <w:tcW w:w="241" w:type="pct"/>
            <w:hideMark/>
          </w:tcPr>
          <w:p w14:paraId="264BE7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255</w:t>
            </w:r>
          </w:p>
        </w:tc>
        <w:tc>
          <w:tcPr>
            <w:tcW w:w="3031" w:type="pct"/>
            <w:hideMark/>
          </w:tcPr>
          <w:p w14:paraId="4902EB9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101454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0410009530</w:t>
            </w:r>
          </w:p>
        </w:tc>
        <w:tc>
          <w:tcPr>
            <w:tcW w:w="403" w:type="pct"/>
            <w:hideMark/>
          </w:tcPr>
          <w:p w14:paraId="76FC59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9F4DB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51A5D3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195E7F13" w14:textId="77777777" w:rsidTr="006C6FDB">
        <w:trPr>
          <w:trHeight w:val="20"/>
        </w:trPr>
        <w:tc>
          <w:tcPr>
            <w:tcW w:w="241" w:type="pct"/>
            <w:hideMark/>
          </w:tcPr>
          <w:p w14:paraId="2BADCA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256</w:t>
            </w:r>
          </w:p>
        </w:tc>
        <w:tc>
          <w:tcPr>
            <w:tcW w:w="3031" w:type="pct"/>
            <w:hideMark/>
          </w:tcPr>
          <w:p w14:paraId="452D182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Страхование гражданской ответственности гидротехнического сооружения в с. </w:t>
            </w:r>
            <w:proofErr w:type="spellStart"/>
            <w:r w:rsidRPr="006C6FDB">
              <w:rPr>
                <w:rFonts w:ascii="Arial" w:hAnsi="Arial" w:cs="Arial"/>
                <w:bCs/>
                <w:sz w:val="14"/>
                <w:szCs w:val="14"/>
              </w:rPr>
              <w:t>Мокруша</w:t>
            </w:r>
            <w:proofErr w:type="spellEnd"/>
            <w:r w:rsidRPr="006C6FDB">
              <w:rPr>
                <w:rFonts w:ascii="Arial" w:hAnsi="Arial" w:cs="Arial"/>
                <w:bCs/>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03" w:type="pct"/>
            <w:hideMark/>
          </w:tcPr>
          <w:p w14:paraId="6E04A2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0410009570</w:t>
            </w:r>
          </w:p>
        </w:tc>
        <w:tc>
          <w:tcPr>
            <w:tcW w:w="403" w:type="pct"/>
            <w:hideMark/>
          </w:tcPr>
          <w:p w14:paraId="42E0BEA1" w14:textId="3157EEA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2FDF7EF" w14:textId="156C214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41D76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13,9</w:t>
            </w:r>
          </w:p>
        </w:tc>
      </w:tr>
      <w:tr w:rsidR="006C6FDB" w:rsidRPr="006C6FDB" w14:paraId="7AC8E872" w14:textId="77777777" w:rsidTr="006C6FDB">
        <w:trPr>
          <w:trHeight w:val="20"/>
        </w:trPr>
        <w:tc>
          <w:tcPr>
            <w:tcW w:w="241" w:type="pct"/>
            <w:hideMark/>
          </w:tcPr>
          <w:p w14:paraId="593DC6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257</w:t>
            </w:r>
          </w:p>
        </w:tc>
        <w:tc>
          <w:tcPr>
            <w:tcW w:w="3031" w:type="pct"/>
            <w:hideMark/>
          </w:tcPr>
          <w:p w14:paraId="31F625F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4B1AAD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0410009570</w:t>
            </w:r>
          </w:p>
        </w:tc>
        <w:tc>
          <w:tcPr>
            <w:tcW w:w="403" w:type="pct"/>
            <w:hideMark/>
          </w:tcPr>
          <w:p w14:paraId="59753F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020478EA" w14:textId="7044ECF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09F4FE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13,9</w:t>
            </w:r>
          </w:p>
        </w:tc>
      </w:tr>
      <w:tr w:rsidR="006C6FDB" w:rsidRPr="006C6FDB" w14:paraId="6E57FD75" w14:textId="77777777" w:rsidTr="006C6FDB">
        <w:trPr>
          <w:trHeight w:val="20"/>
        </w:trPr>
        <w:tc>
          <w:tcPr>
            <w:tcW w:w="241" w:type="pct"/>
            <w:hideMark/>
          </w:tcPr>
          <w:p w14:paraId="088A4F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258</w:t>
            </w:r>
          </w:p>
        </w:tc>
        <w:tc>
          <w:tcPr>
            <w:tcW w:w="3031" w:type="pct"/>
            <w:hideMark/>
          </w:tcPr>
          <w:p w14:paraId="3D1C86D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0A6E7D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0410009570</w:t>
            </w:r>
          </w:p>
        </w:tc>
        <w:tc>
          <w:tcPr>
            <w:tcW w:w="403" w:type="pct"/>
            <w:hideMark/>
          </w:tcPr>
          <w:p w14:paraId="4BCF11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1E0015E" w14:textId="1F42BF1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9A15C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13,9</w:t>
            </w:r>
          </w:p>
        </w:tc>
      </w:tr>
      <w:tr w:rsidR="006C6FDB" w:rsidRPr="006C6FDB" w14:paraId="5E1A3D9B" w14:textId="77777777" w:rsidTr="006C6FDB">
        <w:trPr>
          <w:trHeight w:val="20"/>
        </w:trPr>
        <w:tc>
          <w:tcPr>
            <w:tcW w:w="241" w:type="pct"/>
            <w:hideMark/>
          </w:tcPr>
          <w:p w14:paraId="40A356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259</w:t>
            </w:r>
          </w:p>
        </w:tc>
        <w:tc>
          <w:tcPr>
            <w:tcW w:w="3031" w:type="pct"/>
            <w:hideMark/>
          </w:tcPr>
          <w:p w14:paraId="5537AD9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540AC4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0410009570</w:t>
            </w:r>
          </w:p>
        </w:tc>
        <w:tc>
          <w:tcPr>
            <w:tcW w:w="403" w:type="pct"/>
            <w:hideMark/>
          </w:tcPr>
          <w:p w14:paraId="3C273C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83E0C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0F6CDB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13,9</w:t>
            </w:r>
          </w:p>
        </w:tc>
      </w:tr>
      <w:tr w:rsidR="006C6FDB" w:rsidRPr="006C6FDB" w14:paraId="64A05F69" w14:textId="77777777" w:rsidTr="006C6FDB">
        <w:trPr>
          <w:trHeight w:val="20"/>
        </w:trPr>
        <w:tc>
          <w:tcPr>
            <w:tcW w:w="241" w:type="pct"/>
            <w:hideMark/>
          </w:tcPr>
          <w:p w14:paraId="2FBA3C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260</w:t>
            </w:r>
          </w:p>
        </w:tc>
        <w:tc>
          <w:tcPr>
            <w:tcW w:w="3031" w:type="pct"/>
            <w:hideMark/>
          </w:tcPr>
          <w:p w14:paraId="16ABEDC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5CCD7A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0410009570</w:t>
            </w:r>
          </w:p>
        </w:tc>
        <w:tc>
          <w:tcPr>
            <w:tcW w:w="403" w:type="pct"/>
            <w:hideMark/>
          </w:tcPr>
          <w:p w14:paraId="51ECFB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B721B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3383DC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13,9</w:t>
            </w:r>
          </w:p>
        </w:tc>
      </w:tr>
      <w:tr w:rsidR="006C6FDB" w:rsidRPr="006C6FDB" w14:paraId="1F85C41C" w14:textId="77777777" w:rsidTr="006C6FDB">
        <w:trPr>
          <w:trHeight w:val="20"/>
        </w:trPr>
        <w:tc>
          <w:tcPr>
            <w:tcW w:w="241" w:type="pct"/>
            <w:hideMark/>
          </w:tcPr>
          <w:p w14:paraId="77792A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261</w:t>
            </w:r>
          </w:p>
        </w:tc>
        <w:tc>
          <w:tcPr>
            <w:tcW w:w="3031" w:type="pct"/>
            <w:hideMark/>
          </w:tcPr>
          <w:p w14:paraId="7E584F5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03" w:type="pct"/>
            <w:hideMark/>
          </w:tcPr>
          <w:p w14:paraId="1CE8C3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0410009590</w:t>
            </w:r>
          </w:p>
        </w:tc>
        <w:tc>
          <w:tcPr>
            <w:tcW w:w="403" w:type="pct"/>
            <w:hideMark/>
          </w:tcPr>
          <w:p w14:paraId="28A2D74F" w14:textId="5EA940E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A2AB86F" w14:textId="1E2BA13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3F23F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52E7CDC2" w14:textId="77777777" w:rsidTr="006C6FDB">
        <w:trPr>
          <w:trHeight w:val="20"/>
        </w:trPr>
        <w:tc>
          <w:tcPr>
            <w:tcW w:w="241" w:type="pct"/>
            <w:hideMark/>
          </w:tcPr>
          <w:p w14:paraId="69C121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262</w:t>
            </w:r>
          </w:p>
        </w:tc>
        <w:tc>
          <w:tcPr>
            <w:tcW w:w="3031" w:type="pct"/>
            <w:hideMark/>
          </w:tcPr>
          <w:p w14:paraId="3132794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86316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0410009590</w:t>
            </w:r>
          </w:p>
        </w:tc>
        <w:tc>
          <w:tcPr>
            <w:tcW w:w="403" w:type="pct"/>
            <w:hideMark/>
          </w:tcPr>
          <w:p w14:paraId="0C67A1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7EA5367B" w14:textId="0AD4261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3280F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37D82BF5" w14:textId="77777777" w:rsidTr="006C6FDB">
        <w:trPr>
          <w:trHeight w:val="20"/>
        </w:trPr>
        <w:tc>
          <w:tcPr>
            <w:tcW w:w="241" w:type="pct"/>
            <w:hideMark/>
          </w:tcPr>
          <w:p w14:paraId="21CD7C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263</w:t>
            </w:r>
          </w:p>
        </w:tc>
        <w:tc>
          <w:tcPr>
            <w:tcW w:w="3031" w:type="pct"/>
            <w:hideMark/>
          </w:tcPr>
          <w:p w14:paraId="631B9EE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5AC3B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0410009590</w:t>
            </w:r>
          </w:p>
        </w:tc>
        <w:tc>
          <w:tcPr>
            <w:tcW w:w="403" w:type="pct"/>
            <w:hideMark/>
          </w:tcPr>
          <w:p w14:paraId="2B6D6B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FC685A2" w14:textId="07C58D1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E016D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409FA62D" w14:textId="77777777" w:rsidTr="006C6FDB">
        <w:trPr>
          <w:trHeight w:val="20"/>
        </w:trPr>
        <w:tc>
          <w:tcPr>
            <w:tcW w:w="241" w:type="pct"/>
            <w:hideMark/>
          </w:tcPr>
          <w:p w14:paraId="7B1B27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264</w:t>
            </w:r>
          </w:p>
        </w:tc>
        <w:tc>
          <w:tcPr>
            <w:tcW w:w="3031" w:type="pct"/>
            <w:hideMark/>
          </w:tcPr>
          <w:p w14:paraId="5BD0D11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74F2E9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0410009590</w:t>
            </w:r>
          </w:p>
        </w:tc>
        <w:tc>
          <w:tcPr>
            <w:tcW w:w="403" w:type="pct"/>
            <w:hideMark/>
          </w:tcPr>
          <w:p w14:paraId="25F1D4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9783E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24F406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5791CAA2" w14:textId="77777777" w:rsidTr="006C6FDB">
        <w:trPr>
          <w:trHeight w:val="20"/>
        </w:trPr>
        <w:tc>
          <w:tcPr>
            <w:tcW w:w="241" w:type="pct"/>
            <w:hideMark/>
          </w:tcPr>
          <w:p w14:paraId="47B6F4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265</w:t>
            </w:r>
          </w:p>
        </w:tc>
        <w:tc>
          <w:tcPr>
            <w:tcW w:w="3031" w:type="pct"/>
            <w:hideMark/>
          </w:tcPr>
          <w:p w14:paraId="50D4582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7D468D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0410009590</w:t>
            </w:r>
          </w:p>
        </w:tc>
        <w:tc>
          <w:tcPr>
            <w:tcW w:w="403" w:type="pct"/>
            <w:hideMark/>
          </w:tcPr>
          <w:p w14:paraId="16ADB1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085EA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4C75A0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5E2DF24F" w14:textId="77777777" w:rsidTr="006C6FDB">
        <w:trPr>
          <w:trHeight w:val="20"/>
        </w:trPr>
        <w:tc>
          <w:tcPr>
            <w:tcW w:w="241" w:type="pct"/>
            <w:hideMark/>
          </w:tcPr>
          <w:p w14:paraId="0F178D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266</w:t>
            </w:r>
          </w:p>
        </w:tc>
        <w:tc>
          <w:tcPr>
            <w:tcW w:w="3031" w:type="pct"/>
            <w:hideMark/>
          </w:tcPr>
          <w:p w14:paraId="15A41EF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03" w:type="pct"/>
            <w:hideMark/>
          </w:tcPr>
          <w:p w14:paraId="5444A4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0410009600</w:t>
            </w:r>
          </w:p>
        </w:tc>
        <w:tc>
          <w:tcPr>
            <w:tcW w:w="403" w:type="pct"/>
            <w:hideMark/>
          </w:tcPr>
          <w:p w14:paraId="68721EDD" w14:textId="40C3155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D16E371" w14:textId="1717280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2205A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1 400,0</w:t>
            </w:r>
          </w:p>
        </w:tc>
      </w:tr>
      <w:tr w:rsidR="006C6FDB" w:rsidRPr="006C6FDB" w14:paraId="51A5ED22" w14:textId="77777777" w:rsidTr="006C6FDB">
        <w:trPr>
          <w:trHeight w:val="20"/>
        </w:trPr>
        <w:tc>
          <w:tcPr>
            <w:tcW w:w="241" w:type="pct"/>
            <w:hideMark/>
          </w:tcPr>
          <w:p w14:paraId="23B5B09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267</w:t>
            </w:r>
          </w:p>
        </w:tc>
        <w:tc>
          <w:tcPr>
            <w:tcW w:w="3031" w:type="pct"/>
            <w:hideMark/>
          </w:tcPr>
          <w:p w14:paraId="0C438BC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165661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0410009600</w:t>
            </w:r>
          </w:p>
        </w:tc>
        <w:tc>
          <w:tcPr>
            <w:tcW w:w="403" w:type="pct"/>
            <w:hideMark/>
          </w:tcPr>
          <w:p w14:paraId="0AD72BE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7BBC55D8" w14:textId="6E66E0C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33635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1 400,0</w:t>
            </w:r>
          </w:p>
        </w:tc>
      </w:tr>
      <w:tr w:rsidR="006C6FDB" w:rsidRPr="006C6FDB" w14:paraId="47DF65FA" w14:textId="77777777" w:rsidTr="006C6FDB">
        <w:trPr>
          <w:trHeight w:val="20"/>
        </w:trPr>
        <w:tc>
          <w:tcPr>
            <w:tcW w:w="241" w:type="pct"/>
            <w:hideMark/>
          </w:tcPr>
          <w:p w14:paraId="658708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268</w:t>
            </w:r>
          </w:p>
        </w:tc>
        <w:tc>
          <w:tcPr>
            <w:tcW w:w="3031" w:type="pct"/>
            <w:hideMark/>
          </w:tcPr>
          <w:p w14:paraId="084F64C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68DA062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0410009600</w:t>
            </w:r>
          </w:p>
        </w:tc>
        <w:tc>
          <w:tcPr>
            <w:tcW w:w="403" w:type="pct"/>
            <w:hideMark/>
          </w:tcPr>
          <w:p w14:paraId="0F29DF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476D8D2" w14:textId="7BC9ABB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E68DC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1 400,0</w:t>
            </w:r>
          </w:p>
        </w:tc>
      </w:tr>
      <w:tr w:rsidR="006C6FDB" w:rsidRPr="006C6FDB" w14:paraId="58F367CD" w14:textId="77777777" w:rsidTr="006C6FDB">
        <w:trPr>
          <w:trHeight w:val="20"/>
        </w:trPr>
        <w:tc>
          <w:tcPr>
            <w:tcW w:w="241" w:type="pct"/>
            <w:hideMark/>
          </w:tcPr>
          <w:p w14:paraId="6057F5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269</w:t>
            </w:r>
          </w:p>
        </w:tc>
        <w:tc>
          <w:tcPr>
            <w:tcW w:w="3031" w:type="pct"/>
            <w:hideMark/>
          </w:tcPr>
          <w:p w14:paraId="296197C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200921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0410009600</w:t>
            </w:r>
          </w:p>
        </w:tc>
        <w:tc>
          <w:tcPr>
            <w:tcW w:w="403" w:type="pct"/>
            <w:hideMark/>
          </w:tcPr>
          <w:p w14:paraId="1967A9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8EB52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36CFB2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1 400,0</w:t>
            </w:r>
          </w:p>
        </w:tc>
      </w:tr>
      <w:tr w:rsidR="006C6FDB" w:rsidRPr="006C6FDB" w14:paraId="300E82BE" w14:textId="77777777" w:rsidTr="006C6FDB">
        <w:trPr>
          <w:trHeight w:val="20"/>
        </w:trPr>
        <w:tc>
          <w:tcPr>
            <w:tcW w:w="241" w:type="pct"/>
            <w:hideMark/>
          </w:tcPr>
          <w:p w14:paraId="0CE1FC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270</w:t>
            </w:r>
          </w:p>
        </w:tc>
        <w:tc>
          <w:tcPr>
            <w:tcW w:w="3031" w:type="pct"/>
            <w:hideMark/>
          </w:tcPr>
          <w:p w14:paraId="549499A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63D84C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0410009600</w:t>
            </w:r>
          </w:p>
        </w:tc>
        <w:tc>
          <w:tcPr>
            <w:tcW w:w="403" w:type="pct"/>
            <w:hideMark/>
          </w:tcPr>
          <w:p w14:paraId="7BF4FB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052AE7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7EFC4C7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1 400,0</w:t>
            </w:r>
          </w:p>
        </w:tc>
      </w:tr>
      <w:tr w:rsidR="006C6FDB" w:rsidRPr="006C6FDB" w14:paraId="25E5970F" w14:textId="77777777" w:rsidTr="006C6FDB">
        <w:trPr>
          <w:trHeight w:val="20"/>
        </w:trPr>
        <w:tc>
          <w:tcPr>
            <w:tcW w:w="241" w:type="pct"/>
            <w:hideMark/>
          </w:tcPr>
          <w:p w14:paraId="37BA91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271</w:t>
            </w:r>
          </w:p>
        </w:tc>
        <w:tc>
          <w:tcPr>
            <w:tcW w:w="3031" w:type="pct"/>
            <w:hideMark/>
          </w:tcPr>
          <w:p w14:paraId="0B6D03F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Расходы на проведение ремонта гидротехнических сооружений на реке </w:t>
            </w:r>
            <w:proofErr w:type="spellStart"/>
            <w:r w:rsidRPr="006C6FDB">
              <w:rPr>
                <w:rFonts w:ascii="Arial" w:hAnsi="Arial" w:cs="Arial"/>
                <w:bCs/>
                <w:sz w:val="14"/>
                <w:szCs w:val="14"/>
              </w:rPr>
              <w:t>Алега</w:t>
            </w:r>
            <w:proofErr w:type="spellEnd"/>
            <w:r w:rsidRPr="006C6FDB">
              <w:rPr>
                <w:rFonts w:ascii="Arial" w:hAnsi="Arial" w:cs="Arial"/>
                <w:bCs/>
                <w:sz w:val="14"/>
                <w:szCs w:val="14"/>
              </w:rPr>
              <w:t xml:space="preserve"> у с. </w:t>
            </w:r>
            <w:proofErr w:type="spellStart"/>
            <w:r w:rsidRPr="006C6FDB">
              <w:rPr>
                <w:rFonts w:ascii="Arial" w:hAnsi="Arial" w:cs="Arial"/>
                <w:bCs/>
                <w:sz w:val="14"/>
                <w:szCs w:val="14"/>
              </w:rPr>
              <w:t>Мокруша</w:t>
            </w:r>
            <w:proofErr w:type="spellEnd"/>
            <w:r w:rsidRPr="006C6FDB">
              <w:rPr>
                <w:rFonts w:ascii="Arial" w:hAnsi="Arial" w:cs="Arial"/>
                <w:bCs/>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03" w:type="pct"/>
            <w:hideMark/>
          </w:tcPr>
          <w:p w14:paraId="703CF4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0410009720</w:t>
            </w:r>
          </w:p>
        </w:tc>
        <w:tc>
          <w:tcPr>
            <w:tcW w:w="403" w:type="pct"/>
            <w:hideMark/>
          </w:tcPr>
          <w:p w14:paraId="6D81107C" w14:textId="02CCCC7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B626328" w14:textId="05CCD45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8829D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439,2</w:t>
            </w:r>
          </w:p>
        </w:tc>
      </w:tr>
      <w:tr w:rsidR="006C6FDB" w:rsidRPr="006C6FDB" w14:paraId="5F5A4D69" w14:textId="77777777" w:rsidTr="006C6FDB">
        <w:trPr>
          <w:trHeight w:val="20"/>
        </w:trPr>
        <w:tc>
          <w:tcPr>
            <w:tcW w:w="241" w:type="pct"/>
            <w:hideMark/>
          </w:tcPr>
          <w:p w14:paraId="73E0DA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272</w:t>
            </w:r>
          </w:p>
        </w:tc>
        <w:tc>
          <w:tcPr>
            <w:tcW w:w="3031" w:type="pct"/>
            <w:hideMark/>
          </w:tcPr>
          <w:p w14:paraId="141A79D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6C037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0410009720</w:t>
            </w:r>
          </w:p>
        </w:tc>
        <w:tc>
          <w:tcPr>
            <w:tcW w:w="403" w:type="pct"/>
            <w:hideMark/>
          </w:tcPr>
          <w:p w14:paraId="27142A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4B9F11F7" w14:textId="1DFBB32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080FC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439,2</w:t>
            </w:r>
          </w:p>
        </w:tc>
      </w:tr>
      <w:tr w:rsidR="006C6FDB" w:rsidRPr="006C6FDB" w14:paraId="6BD690BF" w14:textId="77777777" w:rsidTr="006C6FDB">
        <w:trPr>
          <w:trHeight w:val="20"/>
        </w:trPr>
        <w:tc>
          <w:tcPr>
            <w:tcW w:w="241" w:type="pct"/>
            <w:hideMark/>
          </w:tcPr>
          <w:p w14:paraId="2658A2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273</w:t>
            </w:r>
          </w:p>
        </w:tc>
        <w:tc>
          <w:tcPr>
            <w:tcW w:w="3031" w:type="pct"/>
            <w:hideMark/>
          </w:tcPr>
          <w:p w14:paraId="315AA9B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E2DFE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0410009720</w:t>
            </w:r>
          </w:p>
        </w:tc>
        <w:tc>
          <w:tcPr>
            <w:tcW w:w="403" w:type="pct"/>
            <w:hideMark/>
          </w:tcPr>
          <w:p w14:paraId="45860B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2625314" w14:textId="5C15A97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119F4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439,2</w:t>
            </w:r>
          </w:p>
        </w:tc>
      </w:tr>
      <w:tr w:rsidR="006C6FDB" w:rsidRPr="006C6FDB" w14:paraId="7FCCDD86" w14:textId="77777777" w:rsidTr="006C6FDB">
        <w:trPr>
          <w:trHeight w:val="20"/>
        </w:trPr>
        <w:tc>
          <w:tcPr>
            <w:tcW w:w="241" w:type="pct"/>
            <w:hideMark/>
          </w:tcPr>
          <w:p w14:paraId="217BEF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274</w:t>
            </w:r>
          </w:p>
        </w:tc>
        <w:tc>
          <w:tcPr>
            <w:tcW w:w="3031" w:type="pct"/>
            <w:hideMark/>
          </w:tcPr>
          <w:p w14:paraId="2A9AA5E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09DBE7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0410009720</w:t>
            </w:r>
          </w:p>
        </w:tc>
        <w:tc>
          <w:tcPr>
            <w:tcW w:w="403" w:type="pct"/>
            <w:hideMark/>
          </w:tcPr>
          <w:p w14:paraId="5456F0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66623D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377ADF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439,2</w:t>
            </w:r>
          </w:p>
        </w:tc>
      </w:tr>
      <w:tr w:rsidR="006C6FDB" w:rsidRPr="006C6FDB" w14:paraId="4F5B806F" w14:textId="77777777" w:rsidTr="006C6FDB">
        <w:trPr>
          <w:trHeight w:val="20"/>
        </w:trPr>
        <w:tc>
          <w:tcPr>
            <w:tcW w:w="241" w:type="pct"/>
            <w:hideMark/>
          </w:tcPr>
          <w:p w14:paraId="715B67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275</w:t>
            </w:r>
          </w:p>
        </w:tc>
        <w:tc>
          <w:tcPr>
            <w:tcW w:w="3031" w:type="pct"/>
            <w:hideMark/>
          </w:tcPr>
          <w:p w14:paraId="5A8C291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4E1073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0410009720</w:t>
            </w:r>
          </w:p>
        </w:tc>
        <w:tc>
          <w:tcPr>
            <w:tcW w:w="403" w:type="pct"/>
            <w:hideMark/>
          </w:tcPr>
          <w:p w14:paraId="683C23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62B3F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2428E1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439,2</w:t>
            </w:r>
          </w:p>
        </w:tc>
      </w:tr>
      <w:tr w:rsidR="006C6FDB" w:rsidRPr="006C6FDB" w14:paraId="4A0EA628" w14:textId="77777777" w:rsidTr="006C6FDB">
        <w:trPr>
          <w:trHeight w:val="20"/>
        </w:trPr>
        <w:tc>
          <w:tcPr>
            <w:tcW w:w="241" w:type="pct"/>
            <w:hideMark/>
          </w:tcPr>
          <w:p w14:paraId="045B0A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276</w:t>
            </w:r>
          </w:p>
        </w:tc>
        <w:tc>
          <w:tcPr>
            <w:tcW w:w="3031" w:type="pct"/>
            <w:hideMark/>
          </w:tcPr>
          <w:p w14:paraId="33B36FF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"Обеспечение безопасности населения Канского района"</w:t>
            </w:r>
          </w:p>
        </w:tc>
        <w:tc>
          <w:tcPr>
            <w:tcW w:w="603" w:type="pct"/>
            <w:hideMark/>
          </w:tcPr>
          <w:p w14:paraId="05DB60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0420000000</w:t>
            </w:r>
          </w:p>
        </w:tc>
        <w:tc>
          <w:tcPr>
            <w:tcW w:w="403" w:type="pct"/>
            <w:hideMark/>
          </w:tcPr>
          <w:p w14:paraId="4C1B6F8E" w14:textId="4612386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3937134" w14:textId="440B334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6AB0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1BC28D75" w14:textId="77777777" w:rsidTr="006C6FDB">
        <w:trPr>
          <w:trHeight w:val="20"/>
        </w:trPr>
        <w:tc>
          <w:tcPr>
            <w:tcW w:w="241" w:type="pct"/>
            <w:hideMark/>
          </w:tcPr>
          <w:p w14:paraId="2F0931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277</w:t>
            </w:r>
          </w:p>
        </w:tc>
        <w:tc>
          <w:tcPr>
            <w:tcW w:w="3031" w:type="pct"/>
            <w:hideMark/>
          </w:tcPr>
          <w:p w14:paraId="0EAA09D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603" w:type="pct"/>
            <w:hideMark/>
          </w:tcPr>
          <w:p w14:paraId="2C478C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0420009620</w:t>
            </w:r>
          </w:p>
        </w:tc>
        <w:tc>
          <w:tcPr>
            <w:tcW w:w="403" w:type="pct"/>
            <w:hideMark/>
          </w:tcPr>
          <w:p w14:paraId="4FF6B03F" w14:textId="7CBB969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5D451A7" w14:textId="438D109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D4D5B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1CEA9B47" w14:textId="77777777" w:rsidTr="006C6FDB">
        <w:trPr>
          <w:trHeight w:val="20"/>
        </w:trPr>
        <w:tc>
          <w:tcPr>
            <w:tcW w:w="241" w:type="pct"/>
            <w:hideMark/>
          </w:tcPr>
          <w:p w14:paraId="11B98F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278</w:t>
            </w:r>
          </w:p>
        </w:tc>
        <w:tc>
          <w:tcPr>
            <w:tcW w:w="3031" w:type="pct"/>
            <w:hideMark/>
          </w:tcPr>
          <w:p w14:paraId="16BD655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AE54E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0420009620</w:t>
            </w:r>
          </w:p>
        </w:tc>
        <w:tc>
          <w:tcPr>
            <w:tcW w:w="403" w:type="pct"/>
            <w:hideMark/>
          </w:tcPr>
          <w:p w14:paraId="49FFE3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78D5EE80" w14:textId="15C28D3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22B94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549D6645" w14:textId="77777777" w:rsidTr="006C6FDB">
        <w:trPr>
          <w:trHeight w:val="20"/>
        </w:trPr>
        <w:tc>
          <w:tcPr>
            <w:tcW w:w="241" w:type="pct"/>
            <w:hideMark/>
          </w:tcPr>
          <w:p w14:paraId="6F53BF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279</w:t>
            </w:r>
          </w:p>
        </w:tc>
        <w:tc>
          <w:tcPr>
            <w:tcW w:w="3031" w:type="pct"/>
            <w:hideMark/>
          </w:tcPr>
          <w:p w14:paraId="7AECEAE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6DFC43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0420009620</w:t>
            </w:r>
          </w:p>
        </w:tc>
        <w:tc>
          <w:tcPr>
            <w:tcW w:w="403" w:type="pct"/>
            <w:hideMark/>
          </w:tcPr>
          <w:p w14:paraId="01A577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3EB4BF5" w14:textId="63B0ED7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4CDC22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26E6CFA7" w14:textId="77777777" w:rsidTr="006C6FDB">
        <w:trPr>
          <w:trHeight w:val="20"/>
        </w:trPr>
        <w:tc>
          <w:tcPr>
            <w:tcW w:w="241" w:type="pct"/>
            <w:hideMark/>
          </w:tcPr>
          <w:p w14:paraId="35694F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280</w:t>
            </w:r>
          </w:p>
        </w:tc>
        <w:tc>
          <w:tcPr>
            <w:tcW w:w="3031" w:type="pct"/>
            <w:hideMark/>
          </w:tcPr>
          <w:p w14:paraId="2422FEF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6D9CE0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0420009620</w:t>
            </w:r>
          </w:p>
        </w:tc>
        <w:tc>
          <w:tcPr>
            <w:tcW w:w="403" w:type="pct"/>
            <w:hideMark/>
          </w:tcPr>
          <w:p w14:paraId="365EE3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14C74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1D281C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11D0C906" w14:textId="77777777" w:rsidTr="006C6FDB">
        <w:trPr>
          <w:trHeight w:val="20"/>
        </w:trPr>
        <w:tc>
          <w:tcPr>
            <w:tcW w:w="241" w:type="pct"/>
            <w:hideMark/>
          </w:tcPr>
          <w:p w14:paraId="7FB8FC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281</w:t>
            </w:r>
          </w:p>
        </w:tc>
        <w:tc>
          <w:tcPr>
            <w:tcW w:w="3031" w:type="pct"/>
            <w:hideMark/>
          </w:tcPr>
          <w:p w14:paraId="76CCFAD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30BF56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0420009620</w:t>
            </w:r>
          </w:p>
        </w:tc>
        <w:tc>
          <w:tcPr>
            <w:tcW w:w="403" w:type="pct"/>
            <w:hideMark/>
          </w:tcPr>
          <w:p w14:paraId="3776C00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1B299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1BB88B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04087905" w14:textId="77777777" w:rsidTr="006C6FDB">
        <w:trPr>
          <w:trHeight w:val="20"/>
        </w:trPr>
        <w:tc>
          <w:tcPr>
            <w:tcW w:w="241" w:type="pct"/>
            <w:hideMark/>
          </w:tcPr>
          <w:p w14:paraId="11BCAD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282</w:t>
            </w:r>
          </w:p>
        </w:tc>
        <w:tc>
          <w:tcPr>
            <w:tcW w:w="3031" w:type="pct"/>
            <w:hideMark/>
          </w:tcPr>
          <w:p w14:paraId="0E588B1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603" w:type="pct"/>
            <w:hideMark/>
          </w:tcPr>
          <w:p w14:paraId="75DD0D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0420009630</w:t>
            </w:r>
          </w:p>
        </w:tc>
        <w:tc>
          <w:tcPr>
            <w:tcW w:w="403" w:type="pct"/>
            <w:hideMark/>
          </w:tcPr>
          <w:p w14:paraId="3C4D9D08" w14:textId="1593EB8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88E0112" w14:textId="66BFF52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ACBB5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54E4E7CC" w14:textId="77777777" w:rsidTr="006C6FDB">
        <w:trPr>
          <w:trHeight w:val="20"/>
        </w:trPr>
        <w:tc>
          <w:tcPr>
            <w:tcW w:w="241" w:type="pct"/>
            <w:hideMark/>
          </w:tcPr>
          <w:p w14:paraId="541768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283</w:t>
            </w:r>
          </w:p>
        </w:tc>
        <w:tc>
          <w:tcPr>
            <w:tcW w:w="3031" w:type="pct"/>
            <w:hideMark/>
          </w:tcPr>
          <w:p w14:paraId="210BB6C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97038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0420009630</w:t>
            </w:r>
          </w:p>
        </w:tc>
        <w:tc>
          <w:tcPr>
            <w:tcW w:w="403" w:type="pct"/>
            <w:hideMark/>
          </w:tcPr>
          <w:p w14:paraId="413A2D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FE7784B" w14:textId="6D2BF7A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DFED95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393E8BBB" w14:textId="77777777" w:rsidTr="006C6FDB">
        <w:trPr>
          <w:trHeight w:val="20"/>
        </w:trPr>
        <w:tc>
          <w:tcPr>
            <w:tcW w:w="241" w:type="pct"/>
            <w:hideMark/>
          </w:tcPr>
          <w:p w14:paraId="6C9D6D5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284</w:t>
            </w:r>
          </w:p>
        </w:tc>
        <w:tc>
          <w:tcPr>
            <w:tcW w:w="3031" w:type="pct"/>
            <w:hideMark/>
          </w:tcPr>
          <w:p w14:paraId="6E78F34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119E6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0420009630</w:t>
            </w:r>
          </w:p>
        </w:tc>
        <w:tc>
          <w:tcPr>
            <w:tcW w:w="403" w:type="pct"/>
            <w:hideMark/>
          </w:tcPr>
          <w:p w14:paraId="499B52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6C8E52C" w14:textId="4AC9E8B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40CC7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1B5CA946" w14:textId="77777777" w:rsidTr="006C6FDB">
        <w:trPr>
          <w:trHeight w:val="20"/>
        </w:trPr>
        <w:tc>
          <w:tcPr>
            <w:tcW w:w="241" w:type="pct"/>
            <w:hideMark/>
          </w:tcPr>
          <w:p w14:paraId="2F835E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285</w:t>
            </w:r>
          </w:p>
        </w:tc>
        <w:tc>
          <w:tcPr>
            <w:tcW w:w="3031" w:type="pct"/>
            <w:hideMark/>
          </w:tcPr>
          <w:p w14:paraId="5DD1E3D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581F50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0420009630</w:t>
            </w:r>
          </w:p>
        </w:tc>
        <w:tc>
          <w:tcPr>
            <w:tcW w:w="403" w:type="pct"/>
            <w:hideMark/>
          </w:tcPr>
          <w:p w14:paraId="446225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434A9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735B94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188869D6" w14:textId="77777777" w:rsidTr="006C6FDB">
        <w:trPr>
          <w:trHeight w:val="20"/>
        </w:trPr>
        <w:tc>
          <w:tcPr>
            <w:tcW w:w="241" w:type="pct"/>
            <w:hideMark/>
          </w:tcPr>
          <w:p w14:paraId="4CD6B3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286</w:t>
            </w:r>
          </w:p>
        </w:tc>
        <w:tc>
          <w:tcPr>
            <w:tcW w:w="3031" w:type="pct"/>
            <w:hideMark/>
          </w:tcPr>
          <w:p w14:paraId="63BF833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4519FC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0420009630</w:t>
            </w:r>
          </w:p>
        </w:tc>
        <w:tc>
          <w:tcPr>
            <w:tcW w:w="403" w:type="pct"/>
            <w:hideMark/>
          </w:tcPr>
          <w:p w14:paraId="10F0BA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E258C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0193A7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1CEF636E" w14:textId="77777777" w:rsidTr="006C6FDB">
        <w:trPr>
          <w:trHeight w:val="20"/>
        </w:trPr>
        <w:tc>
          <w:tcPr>
            <w:tcW w:w="241" w:type="pct"/>
            <w:hideMark/>
          </w:tcPr>
          <w:p w14:paraId="445102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287</w:t>
            </w:r>
          </w:p>
        </w:tc>
        <w:tc>
          <w:tcPr>
            <w:tcW w:w="3031" w:type="pct"/>
            <w:hideMark/>
          </w:tcPr>
          <w:p w14:paraId="72D6B9B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"Противодействие терроризму и экстремизму на территории Канского района"</w:t>
            </w:r>
          </w:p>
        </w:tc>
        <w:tc>
          <w:tcPr>
            <w:tcW w:w="603" w:type="pct"/>
            <w:hideMark/>
          </w:tcPr>
          <w:p w14:paraId="32A0A1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0430000000</w:t>
            </w:r>
          </w:p>
        </w:tc>
        <w:tc>
          <w:tcPr>
            <w:tcW w:w="403" w:type="pct"/>
            <w:hideMark/>
          </w:tcPr>
          <w:p w14:paraId="5768AE57" w14:textId="3EF17CF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5F516AC" w14:textId="5152CF7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673A0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w:t>
            </w:r>
          </w:p>
        </w:tc>
      </w:tr>
      <w:tr w:rsidR="006C6FDB" w:rsidRPr="006C6FDB" w14:paraId="5E88E3E6" w14:textId="77777777" w:rsidTr="006C6FDB">
        <w:trPr>
          <w:trHeight w:val="20"/>
        </w:trPr>
        <w:tc>
          <w:tcPr>
            <w:tcW w:w="241" w:type="pct"/>
            <w:hideMark/>
          </w:tcPr>
          <w:p w14:paraId="26C633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288</w:t>
            </w:r>
          </w:p>
        </w:tc>
        <w:tc>
          <w:tcPr>
            <w:tcW w:w="3031" w:type="pct"/>
            <w:hideMark/>
          </w:tcPr>
          <w:p w14:paraId="1CABD21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603" w:type="pct"/>
            <w:hideMark/>
          </w:tcPr>
          <w:p w14:paraId="06A890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0430009650</w:t>
            </w:r>
          </w:p>
        </w:tc>
        <w:tc>
          <w:tcPr>
            <w:tcW w:w="403" w:type="pct"/>
            <w:hideMark/>
          </w:tcPr>
          <w:p w14:paraId="0BA95EAB" w14:textId="70EDDE9F"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BA17399" w14:textId="7082642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BDCBE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4600C05A" w14:textId="77777777" w:rsidTr="006C6FDB">
        <w:trPr>
          <w:trHeight w:val="20"/>
        </w:trPr>
        <w:tc>
          <w:tcPr>
            <w:tcW w:w="241" w:type="pct"/>
            <w:hideMark/>
          </w:tcPr>
          <w:p w14:paraId="449BD3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289</w:t>
            </w:r>
          </w:p>
        </w:tc>
        <w:tc>
          <w:tcPr>
            <w:tcW w:w="3031" w:type="pct"/>
            <w:hideMark/>
          </w:tcPr>
          <w:p w14:paraId="290189B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B0E05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0430009650</w:t>
            </w:r>
          </w:p>
        </w:tc>
        <w:tc>
          <w:tcPr>
            <w:tcW w:w="403" w:type="pct"/>
            <w:hideMark/>
          </w:tcPr>
          <w:p w14:paraId="23F32A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42BCB14A" w14:textId="5549500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BEA49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1B8C393F" w14:textId="77777777" w:rsidTr="006C6FDB">
        <w:trPr>
          <w:trHeight w:val="20"/>
        </w:trPr>
        <w:tc>
          <w:tcPr>
            <w:tcW w:w="241" w:type="pct"/>
            <w:hideMark/>
          </w:tcPr>
          <w:p w14:paraId="25E00D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290</w:t>
            </w:r>
          </w:p>
        </w:tc>
        <w:tc>
          <w:tcPr>
            <w:tcW w:w="3031" w:type="pct"/>
            <w:hideMark/>
          </w:tcPr>
          <w:p w14:paraId="1F7746D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DE52A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0430009650</w:t>
            </w:r>
          </w:p>
        </w:tc>
        <w:tc>
          <w:tcPr>
            <w:tcW w:w="403" w:type="pct"/>
            <w:hideMark/>
          </w:tcPr>
          <w:p w14:paraId="1B9A6C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E33B6A3" w14:textId="78904CB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0F253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2398F793" w14:textId="77777777" w:rsidTr="006C6FDB">
        <w:trPr>
          <w:trHeight w:val="20"/>
        </w:trPr>
        <w:tc>
          <w:tcPr>
            <w:tcW w:w="241" w:type="pct"/>
            <w:hideMark/>
          </w:tcPr>
          <w:p w14:paraId="6D7CEB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291</w:t>
            </w:r>
          </w:p>
        </w:tc>
        <w:tc>
          <w:tcPr>
            <w:tcW w:w="3031" w:type="pct"/>
            <w:hideMark/>
          </w:tcPr>
          <w:p w14:paraId="6C74766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4AEE74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0430009650</w:t>
            </w:r>
          </w:p>
        </w:tc>
        <w:tc>
          <w:tcPr>
            <w:tcW w:w="403" w:type="pct"/>
            <w:hideMark/>
          </w:tcPr>
          <w:p w14:paraId="390894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93685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5BB757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04B59FCD" w14:textId="77777777" w:rsidTr="006C6FDB">
        <w:trPr>
          <w:trHeight w:val="20"/>
        </w:trPr>
        <w:tc>
          <w:tcPr>
            <w:tcW w:w="241" w:type="pct"/>
            <w:hideMark/>
          </w:tcPr>
          <w:p w14:paraId="3E5E97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292</w:t>
            </w:r>
          </w:p>
        </w:tc>
        <w:tc>
          <w:tcPr>
            <w:tcW w:w="3031" w:type="pct"/>
            <w:hideMark/>
          </w:tcPr>
          <w:p w14:paraId="4DD950F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2504DE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0430009650</w:t>
            </w:r>
          </w:p>
        </w:tc>
        <w:tc>
          <w:tcPr>
            <w:tcW w:w="403" w:type="pct"/>
            <w:hideMark/>
          </w:tcPr>
          <w:p w14:paraId="46EB6B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0759A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4AAA5C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7B451D73" w14:textId="77777777" w:rsidTr="006C6FDB">
        <w:trPr>
          <w:trHeight w:val="20"/>
        </w:trPr>
        <w:tc>
          <w:tcPr>
            <w:tcW w:w="241" w:type="pct"/>
            <w:hideMark/>
          </w:tcPr>
          <w:p w14:paraId="46C031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293</w:t>
            </w:r>
          </w:p>
        </w:tc>
        <w:tc>
          <w:tcPr>
            <w:tcW w:w="3031" w:type="pct"/>
            <w:hideMark/>
          </w:tcPr>
          <w:p w14:paraId="56404D2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603" w:type="pct"/>
            <w:hideMark/>
          </w:tcPr>
          <w:p w14:paraId="7BDD1E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0430009680</w:t>
            </w:r>
          </w:p>
        </w:tc>
        <w:tc>
          <w:tcPr>
            <w:tcW w:w="403" w:type="pct"/>
            <w:hideMark/>
          </w:tcPr>
          <w:p w14:paraId="6CEC95D9" w14:textId="52DB4A4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B3D88D0" w14:textId="41BDDC0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2B66B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w:t>
            </w:r>
          </w:p>
        </w:tc>
      </w:tr>
      <w:tr w:rsidR="006C6FDB" w:rsidRPr="006C6FDB" w14:paraId="6FDA665D" w14:textId="77777777" w:rsidTr="006C6FDB">
        <w:trPr>
          <w:trHeight w:val="20"/>
        </w:trPr>
        <w:tc>
          <w:tcPr>
            <w:tcW w:w="241" w:type="pct"/>
            <w:hideMark/>
          </w:tcPr>
          <w:p w14:paraId="2587BC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294</w:t>
            </w:r>
          </w:p>
        </w:tc>
        <w:tc>
          <w:tcPr>
            <w:tcW w:w="3031" w:type="pct"/>
            <w:hideMark/>
          </w:tcPr>
          <w:p w14:paraId="635AB16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295511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0430009680</w:t>
            </w:r>
          </w:p>
        </w:tc>
        <w:tc>
          <w:tcPr>
            <w:tcW w:w="403" w:type="pct"/>
            <w:hideMark/>
          </w:tcPr>
          <w:p w14:paraId="3F7C7F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263B337E" w14:textId="2BAE44D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83337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w:t>
            </w:r>
          </w:p>
        </w:tc>
      </w:tr>
      <w:tr w:rsidR="006C6FDB" w:rsidRPr="006C6FDB" w14:paraId="1354B28B" w14:textId="77777777" w:rsidTr="006C6FDB">
        <w:trPr>
          <w:trHeight w:val="20"/>
        </w:trPr>
        <w:tc>
          <w:tcPr>
            <w:tcW w:w="241" w:type="pct"/>
            <w:hideMark/>
          </w:tcPr>
          <w:p w14:paraId="2895E3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295</w:t>
            </w:r>
          </w:p>
        </w:tc>
        <w:tc>
          <w:tcPr>
            <w:tcW w:w="3031" w:type="pct"/>
            <w:hideMark/>
          </w:tcPr>
          <w:p w14:paraId="194F91E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C9DDB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0430009680</w:t>
            </w:r>
          </w:p>
        </w:tc>
        <w:tc>
          <w:tcPr>
            <w:tcW w:w="403" w:type="pct"/>
            <w:hideMark/>
          </w:tcPr>
          <w:p w14:paraId="6F009C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57F524F" w14:textId="5793DF9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08542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w:t>
            </w:r>
          </w:p>
        </w:tc>
      </w:tr>
      <w:tr w:rsidR="006C6FDB" w:rsidRPr="006C6FDB" w14:paraId="1E75D4C6" w14:textId="77777777" w:rsidTr="006C6FDB">
        <w:trPr>
          <w:trHeight w:val="20"/>
        </w:trPr>
        <w:tc>
          <w:tcPr>
            <w:tcW w:w="241" w:type="pct"/>
            <w:hideMark/>
          </w:tcPr>
          <w:p w14:paraId="33523F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296</w:t>
            </w:r>
          </w:p>
        </w:tc>
        <w:tc>
          <w:tcPr>
            <w:tcW w:w="3031" w:type="pct"/>
            <w:hideMark/>
          </w:tcPr>
          <w:p w14:paraId="7548242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6B9ED3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0430009680</w:t>
            </w:r>
          </w:p>
        </w:tc>
        <w:tc>
          <w:tcPr>
            <w:tcW w:w="403" w:type="pct"/>
            <w:hideMark/>
          </w:tcPr>
          <w:p w14:paraId="4724BF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7C313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41C430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w:t>
            </w:r>
          </w:p>
        </w:tc>
      </w:tr>
      <w:tr w:rsidR="006C6FDB" w:rsidRPr="006C6FDB" w14:paraId="75C19A48" w14:textId="77777777" w:rsidTr="006C6FDB">
        <w:trPr>
          <w:trHeight w:val="20"/>
        </w:trPr>
        <w:tc>
          <w:tcPr>
            <w:tcW w:w="241" w:type="pct"/>
            <w:hideMark/>
          </w:tcPr>
          <w:p w14:paraId="297071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297</w:t>
            </w:r>
          </w:p>
        </w:tc>
        <w:tc>
          <w:tcPr>
            <w:tcW w:w="3031" w:type="pct"/>
            <w:hideMark/>
          </w:tcPr>
          <w:p w14:paraId="59BBE64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Гражданская оборона</w:t>
            </w:r>
          </w:p>
        </w:tc>
        <w:tc>
          <w:tcPr>
            <w:tcW w:w="603" w:type="pct"/>
            <w:hideMark/>
          </w:tcPr>
          <w:p w14:paraId="187DBB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0430009680</w:t>
            </w:r>
          </w:p>
        </w:tc>
        <w:tc>
          <w:tcPr>
            <w:tcW w:w="403" w:type="pct"/>
            <w:hideMark/>
          </w:tcPr>
          <w:p w14:paraId="2A7F02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591A0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0309</w:t>
            </w:r>
          </w:p>
        </w:tc>
        <w:tc>
          <w:tcPr>
            <w:tcW w:w="439" w:type="pct"/>
            <w:hideMark/>
          </w:tcPr>
          <w:p w14:paraId="1ECB3B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w:t>
            </w:r>
          </w:p>
        </w:tc>
      </w:tr>
      <w:tr w:rsidR="006C6FDB" w:rsidRPr="006C6FDB" w14:paraId="7876729B" w14:textId="77777777" w:rsidTr="006C6FDB">
        <w:trPr>
          <w:trHeight w:val="20"/>
        </w:trPr>
        <w:tc>
          <w:tcPr>
            <w:tcW w:w="241" w:type="pct"/>
            <w:hideMark/>
          </w:tcPr>
          <w:p w14:paraId="1F48BD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298</w:t>
            </w:r>
          </w:p>
        </w:tc>
        <w:tc>
          <w:tcPr>
            <w:tcW w:w="3031" w:type="pct"/>
            <w:hideMark/>
          </w:tcPr>
          <w:p w14:paraId="449CE51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603" w:type="pct"/>
            <w:hideMark/>
          </w:tcPr>
          <w:p w14:paraId="520DDB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0500000000</w:t>
            </w:r>
          </w:p>
        </w:tc>
        <w:tc>
          <w:tcPr>
            <w:tcW w:w="403" w:type="pct"/>
            <w:hideMark/>
          </w:tcPr>
          <w:p w14:paraId="78A03687" w14:textId="5EF4BA5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558DFEA" w14:textId="6D9E187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D92EC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176 472,5</w:t>
            </w:r>
          </w:p>
        </w:tc>
      </w:tr>
      <w:tr w:rsidR="006C6FDB" w:rsidRPr="006C6FDB" w14:paraId="0DE40107" w14:textId="77777777" w:rsidTr="006C6FDB">
        <w:trPr>
          <w:trHeight w:val="20"/>
        </w:trPr>
        <w:tc>
          <w:tcPr>
            <w:tcW w:w="241" w:type="pct"/>
            <w:hideMark/>
          </w:tcPr>
          <w:p w14:paraId="731793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299</w:t>
            </w:r>
          </w:p>
        </w:tc>
        <w:tc>
          <w:tcPr>
            <w:tcW w:w="3031" w:type="pct"/>
            <w:hideMark/>
          </w:tcPr>
          <w:p w14:paraId="6A90E40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"Сохранение и развитие отрасли культуры Канского района"</w:t>
            </w:r>
          </w:p>
        </w:tc>
        <w:tc>
          <w:tcPr>
            <w:tcW w:w="603" w:type="pct"/>
            <w:hideMark/>
          </w:tcPr>
          <w:p w14:paraId="53897A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0510000000</w:t>
            </w:r>
          </w:p>
        </w:tc>
        <w:tc>
          <w:tcPr>
            <w:tcW w:w="403" w:type="pct"/>
            <w:hideMark/>
          </w:tcPr>
          <w:p w14:paraId="5C3E86E8" w14:textId="651E4EA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5CA48D2" w14:textId="56BCFF9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C5898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163 583,2</w:t>
            </w:r>
          </w:p>
        </w:tc>
      </w:tr>
      <w:tr w:rsidR="006C6FDB" w:rsidRPr="006C6FDB" w14:paraId="22D2EA78" w14:textId="77777777" w:rsidTr="006C6FDB">
        <w:trPr>
          <w:trHeight w:val="20"/>
        </w:trPr>
        <w:tc>
          <w:tcPr>
            <w:tcW w:w="241" w:type="pct"/>
            <w:hideMark/>
          </w:tcPr>
          <w:p w14:paraId="7F0827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c>
          <w:tcPr>
            <w:tcW w:w="3031" w:type="pct"/>
            <w:hideMark/>
          </w:tcPr>
          <w:p w14:paraId="76D7E8C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5409B1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12FA806D" w14:textId="2BA70FC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F1D8E18" w14:textId="4315857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BE106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2 675,9</w:t>
            </w:r>
          </w:p>
        </w:tc>
      </w:tr>
      <w:tr w:rsidR="006C6FDB" w:rsidRPr="006C6FDB" w14:paraId="08850ECF" w14:textId="77777777" w:rsidTr="006C6FDB">
        <w:trPr>
          <w:trHeight w:val="20"/>
        </w:trPr>
        <w:tc>
          <w:tcPr>
            <w:tcW w:w="241" w:type="pct"/>
            <w:hideMark/>
          </w:tcPr>
          <w:p w14:paraId="1079BE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301</w:t>
            </w:r>
          </w:p>
        </w:tc>
        <w:tc>
          <w:tcPr>
            <w:tcW w:w="3031" w:type="pct"/>
            <w:hideMark/>
          </w:tcPr>
          <w:p w14:paraId="299039E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1D0B52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566225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0E438AD1" w14:textId="2BAEBC5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03125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2 305,2</w:t>
            </w:r>
          </w:p>
        </w:tc>
      </w:tr>
      <w:tr w:rsidR="006C6FDB" w:rsidRPr="006C6FDB" w14:paraId="090471D2" w14:textId="77777777" w:rsidTr="006C6FDB">
        <w:trPr>
          <w:trHeight w:val="20"/>
        </w:trPr>
        <w:tc>
          <w:tcPr>
            <w:tcW w:w="241" w:type="pct"/>
            <w:hideMark/>
          </w:tcPr>
          <w:p w14:paraId="7395D8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302</w:t>
            </w:r>
          </w:p>
        </w:tc>
        <w:tc>
          <w:tcPr>
            <w:tcW w:w="3031" w:type="pct"/>
            <w:hideMark/>
          </w:tcPr>
          <w:p w14:paraId="568DE45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1C7E40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326E76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52B937F3" w14:textId="697D1F3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6A452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2 305,2</w:t>
            </w:r>
          </w:p>
        </w:tc>
      </w:tr>
      <w:tr w:rsidR="006C6FDB" w:rsidRPr="006C6FDB" w14:paraId="3ABC0F87" w14:textId="77777777" w:rsidTr="006C6FDB">
        <w:trPr>
          <w:trHeight w:val="20"/>
        </w:trPr>
        <w:tc>
          <w:tcPr>
            <w:tcW w:w="241" w:type="pct"/>
            <w:hideMark/>
          </w:tcPr>
          <w:p w14:paraId="0A8F36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303</w:t>
            </w:r>
          </w:p>
        </w:tc>
        <w:tc>
          <w:tcPr>
            <w:tcW w:w="3031" w:type="pct"/>
            <w:hideMark/>
          </w:tcPr>
          <w:p w14:paraId="3339AC1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468C7B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166AA2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13E37A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18DEE9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2 305,2</w:t>
            </w:r>
          </w:p>
        </w:tc>
      </w:tr>
      <w:tr w:rsidR="006C6FDB" w:rsidRPr="006C6FDB" w14:paraId="26273705" w14:textId="77777777" w:rsidTr="006C6FDB">
        <w:trPr>
          <w:trHeight w:val="20"/>
        </w:trPr>
        <w:tc>
          <w:tcPr>
            <w:tcW w:w="241" w:type="pct"/>
            <w:hideMark/>
          </w:tcPr>
          <w:p w14:paraId="5BAC6E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304</w:t>
            </w:r>
          </w:p>
        </w:tc>
        <w:tc>
          <w:tcPr>
            <w:tcW w:w="3031" w:type="pct"/>
            <w:hideMark/>
          </w:tcPr>
          <w:p w14:paraId="011466C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культуры, кинематографии</w:t>
            </w:r>
          </w:p>
        </w:tc>
        <w:tc>
          <w:tcPr>
            <w:tcW w:w="603" w:type="pct"/>
            <w:hideMark/>
          </w:tcPr>
          <w:p w14:paraId="06B674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209FEE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327D2E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0804</w:t>
            </w:r>
          </w:p>
        </w:tc>
        <w:tc>
          <w:tcPr>
            <w:tcW w:w="439" w:type="pct"/>
            <w:hideMark/>
          </w:tcPr>
          <w:p w14:paraId="076419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2 305,2</w:t>
            </w:r>
          </w:p>
        </w:tc>
      </w:tr>
      <w:tr w:rsidR="006C6FDB" w:rsidRPr="006C6FDB" w14:paraId="5101AA27" w14:textId="77777777" w:rsidTr="006C6FDB">
        <w:trPr>
          <w:trHeight w:val="20"/>
        </w:trPr>
        <w:tc>
          <w:tcPr>
            <w:tcW w:w="241" w:type="pct"/>
            <w:hideMark/>
          </w:tcPr>
          <w:p w14:paraId="49767E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305</w:t>
            </w:r>
          </w:p>
        </w:tc>
        <w:tc>
          <w:tcPr>
            <w:tcW w:w="3031" w:type="pct"/>
            <w:hideMark/>
          </w:tcPr>
          <w:p w14:paraId="61D4D96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DA66A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3452FE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EEA81C8" w14:textId="00235C3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581D6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367,4</w:t>
            </w:r>
          </w:p>
        </w:tc>
      </w:tr>
      <w:tr w:rsidR="006C6FDB" w:rsidRPr="006C6FDB" w14:paraId="396991CB" w14:textId="77777777" w:rsidTr="006C6FDB">
        <w:trPr>
          <w:trHeight w:val="20"/>
        </w:trPr>
        <w:tc>
          <w:tcPr>
            <w:tcW w:w="241" w:type="pct"/>
            <w:hideMark/>
          </w:tcPr>
          <w:p w14:paraId="47E96A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306</w:t>
            </w:r>
          </w:p>
        </w:tc>
        <w:tc>
          <w:tcPr>
            <w:tcW w:w="3031" w:type="pct"/>
            <w:hideMark/>
          </w:tcPr>
          <w:p w14:paraId="6095F39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3AF18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1F5E64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348EE55" w14:textId="6796998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FEBF0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367,4</w:t>
            </w:r>
          </w:p>
        </w:tc>
      </w:tr>
      <w:tr w:rsidR="006C6FDB" w:rsidRPr="006C6FDB" w14:paraId="37D27297" w14:textId="77777777" w:rsidTr="006C6FDB">
        <w:trPr>
          <w:trHeight w:val="20"/>
        </w:trPr>
        <w:tc>
          <w:tcPr>
            <w:tcW w:w="241" w:type="pct"/>
            <w:hideMark/>
          </w:tcPr>
          <w:p w14:paraId="220AE0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307</w:t>
            </w:r>
          </w:p>
        </w:tc>
        <w:tc>
          <w:tcPr>
            <w:tcW w:w="3031" w:type="pct"/>
            <w:hideMark/>
          </w:tcPr>
          <w:p w14:paraId="1640563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3D392D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559D76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4CE11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4087E1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367,4</w:t>
            </w:r>
          </w:p>
        </w:tc>
      </w:tr>
      <w:tr w:rsidR="006C6FDB" w:rsidRPr="006C6FDB" w14:paraId="569B50F9" w14:textId="77777777" w:rsidTr="006C6FDB">
        <w:trPr>
          <w:trHeight w:val="20"/>
        </w:trPr>
        <w:tc>
          <w:tcPr>
            <w:tcW w:w="241" w:type="pct"/>
            <w:hideMark/>
          </w:tcPr>
          <w:p w14:paraId="1F82D8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308</w:t>
            </w:r>
          </w:p>
        </w:tc>
        <w:tc>
          <w:tcPr>
            <w:tcW w:w="3031" w:type="pct"/>
            <w:hideMark/>
          </w:tcPr>
          <w:p w14:paraId="79C346E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культуры, кинематографии</w:t>
            </w:r>
          </w:p>
        </w:tc>
        <w:tc>
          <w:tcPr>
            <w:tcW w:w="603" w:type="pct"/>
            <w:hideMark/>
          </w:tcPr>
          <w:p w14:paraId="5383C2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00B6F2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5949E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0804</w:t>
            </w:r>
          </w:p>
        </w:tc>
        <w:tc>
          <w:tcPr>
            <w:tcW w:w="439" w:type="pct"/>
            <w:hideMark/>
          </w:tcPr>
          <w:p w14:paraId="3181AB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367,4</w:t>
            </w:r>
          </w:p>
        </w:tc>
      </w:tr>
      <w:tr w:rsidR="006C6FDB" w:rsidRPr="006C6FDB" w14:paraId="2203AE61" w14:textId="77777777" w:rsidTr="006C6FDB">
        <w:trPr>
          <w:trHeight w:val="20"/>
        </w:trPr>
        <w:tc>
          <w:tcPr>
            <w:tcW w:w="241" w:type="pct"/>
            <w:hideMark/>
          </w:tcPr>
          <w:p w14:paraId="1F7E34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309</w:t>
            </w:r>
          </w:p>
        </w:tc>
        <w:tc>
          <w:tcPr>
            <w:tcW w:w="3031" w:type="pct"/>
            <w:hideMark/>
          </w:tcPr>
          <w:p w14:paraId="47A221F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31FEBE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14DF1B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4E273AE7" w14:textId="178BC1A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20B99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w:t>
            </w:r>
          </w:p>
        </w:tc>
      </w:tr>
      <w:tr w:rsidR="006C6FDB" w:rsidRPr="006C6FDB" w14:paraId="4D9C15D5" w14:textId="77777777" w:rsidTr="006C6FDB">
        <w:trPr>
          <w:trHeight w:val="20"/>
        </w:trPr>
        <w:tc>
          <w:tcPr>
            <w:tcW w:w="241" w:type="pct"/>
            <w:hideMark/>
          </w:tcPr>
          <w:p w14:paraId="02458F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c>
          <w:tcPr>
            <w:tcW w:w="3031" w:type="pct"/>
            <w:hideMark/>
          </w:tcPr>
          <w:p w14:paraId="41A1565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Уплата налогов, сборов и иных платежей</w:t>
            </w:r>
          </w:p>
        </w:tc>
        <w:tc>
          <w:tcPr>
            <w:tcW w:w="603" w:type="pct"/>
            <w:hideMark/>
          </w:tcPr>
          <w:p w14:paraId="657AF9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39C126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41E4F476" w14:textId="679213F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78327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w:t>
            </w:r>
          </w:p>
        </w:tc>
      </w:tr>
      <w:tr w:rsidR="006C6FDB" w:rsidRPr="006C6FDB" w14:paraId="258668F9" w14:textId="77777777" w:rsidTr="006C6FDB">
        <w:trPr>
          <w:trHeight w:val="20"/>
        </w:trPr>
        <w:tc>
          <w:tcPr>
            <w:tcW w:w="241" w:type="pct"/>
            <w:hideMark/>
          </w:tcPr>
          <w:p w14:paraId="77FE65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311</w:t>
            </w:r>
          </w:p>
        </w:tc>
        <w:tc>
          <w:tcPr>
            <w:tcW w:w="3031" w:type="pct"/>
            <w:hideMark/>
          </w:tcPr>
          <w:p w14:paraId="757925F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43B1F2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1CB327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2002F5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2C96855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w:t>
            </w:r>
          </w:p>
        </w:tc>
      </w:tr>
      <w:tr w:rsidR="006C6FDB" w:rsidRPr="006C6FDB" w14:paraId="5D0E2BDA" w14:textId="77777777" w:rsidTr="006C6FDB">
        <w:trPr>
          <w:trHeight w:val="20"/>
        </w:trPr>
        <w:tc>
          <w:tcPr>
            <w:tcW w:w="241" w:type="pct"/>
            <w:hideMark/>
          </w:tcPr>
          <w:p w14:paraId="3075D0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312</w:t>
            </w:r>
          </w:p>
        </w:tc>
        <w:tc>
          <w:tcPr>
            <w:tcW w:w="3031" w:type="pct"/>
            <w:hideMark/>
          </w:tcPr>
          <w:p w14:paraId="32C9D9B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культуры, кинематографии</w:t>
            </w:r>
          </w:p>
        </w:tc>
        <w:tc>
          <w:tcPr>
            <w:tcW w:w="603" w:type="pct"/>
            <w:hideMark/>
          </w:tcPr>
          <w:p w14:paraId="04B2EF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0510000610</w:t>
            </w:r>
          </w:p>
        </w:tc>
        <w:tc>
          <w:tcPr>
            <w:tcW w:w="403" w:type="pct"/>
            <w:hideMark/>
          </w:tcPr>
          <w:p w14:paraId="5FACBB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009F6F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0804</w:t>
            </w:r>
          </w:p>
        </w:tc>
        <w:tc>
          <w:tcPr>
            <w:tcW w:w="439" w:type="pct"/>
            <w:hideMark/>
          </w:tcPr>
          <w:p w14:paraId="7F96F3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w:t>
            </w:r>
          </w:p>
        </w:tc>
      </w:tr>
      <w:tr w:rsidR="006C6FDB" w:rsidRPr="006C6FDB" w14:paraId="74680E8C" w14:textId="77777777" w:rsidTr="006C6FDB">
        <w:trPr>
          <w:trHeight w:val="20"/>
        </w:trPr>
        <w:tc>
          <w:tcPr>
            <w:tcW w:w="241" w:type="pct"/>
            <w:hideMark/>
          </w:tcPr>
          <w:p w14:paraId="03B53C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313</w:t>
            </w:r>
          </w:p>
        </w:tc>
        <w:tc>
          <w:tcPr>
            <w:tcW w:w="3031" w:type="pct"/>
            <w:hideMark/>
          </w:tcPr>
          <w:p w14:paraId="5ACC158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6263D9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0510000620</w:t>
            </w:r>
          </w:p>
        </w:tc>
        <w:tc>
          <w:tcPr>
            <w:tcW w:w="403" w:type="pct"/>
            <w:hideMark/>
          </w:tcPr>
          <w:p w14:paraId="2BAD38AA" w14:textId="6A13D55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F638F20" w14:textId="15EBA3A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9768F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185,6</w:t>
            </w:r>
          </w:p>
        </w:tc>
      </w:tr>
      <w:tr w:rsidR="006C6FDB" w:rsidRPr="006C6FDB" w14:paraId="5701DB9E" w14:textId="77777777" w:rsidTr="006C6FDB">
        <w:trPr>
          <w:trHeight w:val="20"/>
        </w:trPr>
        <w:tc>
          <w:tcPr>
            <w:tcW w:w="241" w:type="pct"/>
            <w:hideMark/>
          </w:tcPr>
          <w:p w14:paraId="570310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314</w:t>
            </w:r>
          </w:p>
        </w:tc>
        <w:tc>
          <w:tcPr>
            <w:tcW w:w="3031" w:type="pct"/>
            <w:hideMark/>
          </w:tcPr>
          <w:p w14:paraId="2B9E456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1D8DD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0510000620</w:t>
            </w:r>
          </w:p>
        </w:tc>
        <w:tc>
          <w:tcPr>
            <w:tcW w:w="403" w:type="pct"/>
            <w:hideMark/>
          </w:tcPr>
          <w:p w14:paraId="27AADF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14CC940" w14:textId="0BF1F09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9D18C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185,6</w:t>
            </w:r>
          </w:p>
        </w:tc>
      </w:tr>
      <w:tr w:rsidR="006C6FDB" w:rsidRPr="006C6FDB" w14:paraId="4B1C326A" w14:textId="77777777" w:rsidTr="006C6FDB">
        <w:trPr>
          <w:trHeight w:val="20"/>
        </w:trPr>
        <w:tc>
          <w:tcPr>
            <w:tcW w:w="241" w:type="pct"/>
            <w:hideMark/>
          </w:tcPr>
          <w:p w14:paraId="7D5319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315</w:t>
            </w:r>
          </w:p>
        </w:tc>
        <w:tc>
          <w:tcPr>
            <w:tcW w:w="3031" w:type="pct"/>
            <w:hideMark/>
          </w:tcPr>
          <w:p w14:paraId="78048E4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61D2D5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0510000620</w:t>
            </w:r>
          </w:p>
        </w:tc>
        <w:tc>
          <w:tcPr>
            <w:tcW w:w="403" w:type="pct"/>
            <w:hideMark/>
          </w:tcPr>
          <w:p w14:paraId="7047AB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8897821" w14:textId="5BA8CB0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CD24E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185,6</w:t>
            </w:r>
          </w:p>
        </w:tc>
      </w:tr>
      <w:tr w:rsidR="006C6FDB" w:rsidRPr="006C6FDB" w14:paraId="6C3B7E2B" w14:textId="77777777" w:rsidTr="006C6FDB">
        <w:trPr>
          <w:trHeight w:val="20"/>
        </w:trPr>
        <w:tc>
          <w:tcPr>
            <w:tcW w:w="241" w:type="pct"/>
            <w:hideMark/>
          </w:tcPr>
          <w:p w14:paraId="13C6F9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316</w:t>
            </w:r>
          </w:p>
        </w:tc>
        <w:tc>
          <w:tcPr>
            <w:tcW w:w="3031" w:type="pct"/>
            <w:hideMark/>
          </w:tcPr>
          <w:p w14:paraId="5359D52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38532D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0510000620</w:t>
            </w:r>
          </w:p>
        </w:tc>
        <w:tc>
          <w:tcPr>
            <w:tcW w:w="403" w:type="pct"/>
            <w:hideMark/>
          </w:tcPr>
          <w:p w14:paraId="6A17D6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F99DC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3C9CF3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185,6</w:t>
            </w:r>
          </w:p>
        </w:tc>
      </w:tr>
      <w:tr w:rsidR="006C6FDB" w:rsidRPr="006C6FDB" w14:paraId="36C3C282" w14:textId="77777777" w:rsidTr="006C6FDB">
        <w:trPr>
          <w:trHeight w:val="20"/>
        </w:trPr>
        <w:tc>
          <w:tcPr>
            <w:tcW w:w="241" w:type="pct"/>
            <w:hideMark/>
          </w:tcPr>
          <w:p w14:paraId="41641C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317</w:t>
            </w:r>
          </w:p>
        </w:tc>
        <w:tc>
          <w:tcPr>
            <w:tcW w:w="3031" w:type="pct"/>
            <w:hideMark/>
          </w:tcPr>
          <w:p w14:paraId="3899BB3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культуры, кинематографии</w:t>
            </w:r>
          </w:p>
        </w:tc>
        <w:tc>
          <w:tcPr>
            <w:tcW w:w="603" w:type="pct"/>
            <w:hideMark/>
          </w:tcPr>
          <w:p w14:paraId="7CAF46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0510000620</w:t>
            </w:r>
          </w:p>
        </w:tc>
        <w:tc>
          <w:tcPr>
            <w:tcW w:w="403" w:type="pct"/>
            <w:hideMark/>
          </w:tcPr>
          <w:p w14:paraId="6B3563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A3DF8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0804</w:t>
            </w:r>
          </w:p>
        </w:tc>
        <w:tc>
          <w:tcPr>
            <w:tcW w:w="439" w:type="pct"/>
            <w:hideMark/>
          </w:tcPr>
          <w:p w14:paraId="366AB5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185,6</w:t>
            </w:r>
          </w:p>
        </w:tc>
      </w:tr>
      <w:tr w:rsidR="006C6FDB" w:rsidRPr="006C6FDB" w14:paraId="4CBC9E8A" w14:textId="77777777" w:rsidTr="006C6FDB">
        <w:trPr>
          <w:trHeight w:val="20"/>
        </w:trPr>
        <w:tc>
          <w:tcPr>
            <w:tcW w:w="241" w:type="pct"/>
            <w:hideMark/>
          </w:tcPr>
          <w:p w14:paraId="0F09B8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318</w:t>
            </w:r>
          </w:p>
        </w:tc>
        <w:tc>
          <w:tcPr>
            <w:tcW w:w="3031" w:type="pct"/>
            <w:hideMark/>
          </w:tcPr>
          <w:p w14:paraId="02F2980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2FBF59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0510003610</w:t>
            </w:r>
          </w:p>
        </w:tc>
        <w:tc>
          <w:tcPr>
            <w:tcW w:w="403" w:type="pct"/>
            <w:hideMark/>
          </w:tcPr>
          <w:p w14:paraId="5AD3A17F" w14:textId="75814EB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3E760C7" w14:textId="7CB4A7E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E786B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22 795,1</w:t>
            </w:r>
          </w:p>
        </w:tc>
      </w:tr>
      <w:tr w:rsidR="006C6FDB" w:rsidRPr="006C6FDB" w14:paraId="53F62786" w14:textId="77777777" w:rsidTr="006C6FDB">
        <w:trPr>
          <w:trHeight w:val="20"/>
        </w:trPr>
        <w:tc>
          <w:tcPr>
            <w:tcW w:w="241" w:type="pct"/>
            <w:hideMark/>
          </w:tcPr>
          <w:p w14:paraId="7B1AEB5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319</w:t>
            </w:r>
          </w:p>
        </w:tc>
        <w:tc>
          <w:tcPr>
            <w:tcW w:w="3031" w:type="pct"/>
            <w:hideMark/>
          </w:tcPr>
          <w:p w14:paraId="52C39FA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35D0C0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0510003610</w:t>
            </w:r>
          </w:p>
        </w:tc>
        <w:tc>
          <w:tcPr>
            <w:tcW w:w="403" w:type="pct"/>
            <w:hideMark/>
          </w:tcPr>
          <w:p w14:paraId="246D523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10F8BDF6" w14:textId="399A2D6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19C4B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22 795,1</w:t>
            </w:r>
          </w:p>
        </w:tc>
      </w:tr>
      <w:tr w:rsidR="006C6FDB" w:rsidRPr="006C6FDB" w14:paraId="0150B4B7" w14:textId="77777777" w:rsidTr="006C6FDB">
        <w:trPr>
          <w:trHeight w:val="20"/>
        </w:trPr>
        <w:tc>
          <w:tcPr>
            <w:tcW w:w="241" w:type="pct"/>
            <w:hideMark/>
          </w:tcPr>
          <w:p w14:paraId="255728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3031" w:type="pct"/>
            <w:hideMark/>
          </w:tcPr>
          <w:p w14:paraId="1BB6DB4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510617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0510003610</w:t>
            </w:r>
          </w:p>
        </w:tc>
        <w:tc>
          <w:tcPr>
            <w:tcW w:w="403" w:type="pct"/>
            <w:hideMark/>
          </w:tcPr>
          <w:p w14:paraId="71C1FB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9DC11B6" w14:textId="6ACC6BD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AA043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22 795,1</w:t>
            </w:r>
          </w:p>
        </w:tc>
      </w:tr>
      <w:tr w:rsidR="006C6FDB" w:rsidRPr="006C6FDB" w14:paraId="780EDED1" w14:textId="77777777" w:rsidTr="006C6FDB">
        <w:trPr>
          <w:trHeight w:val="20"/>
        </w:trPr>
        <w:tc>
          <w:tcPr>
            <w:tcW w:w="241" w:type="pct"/>
            <w:hideMark/>
          </w:tcPr>
          <w:p w14:paraId="10318F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321</w:t>
            </w:r>
          </w:p>
        </w:tc>
        <w:tc>
          <w:tcPr>
            <w:tcW w:w="3031" w:type="pct"/>
            <w:hideMark/>
          </w:tcPr>
          <w:p w14:paraId="58664B3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67616F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0510003610</w:t>
            </w:r>
          </w:p>
        </w:tc>
        <w:tc>
          <w:tcPr>
            <w:tcW w:w="403" w:type="pct"/>
            <w:hideMark/>
          </w:tcPr>
          <w:p w14:paraId="1FFDF3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C7777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3E23A2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22 795,1</w:t>
            </w:r>
          </w:p>
        </w:tc>
      </w:tr>
      <w:tr w:rsidR="006C6FDB" w:rsidRPr="006C6FDB" w14:paraId="3A307D37" w14:textId="77777777" w:rsidTr="006C6FDB">
        <w:trPr>
          <w:trHeight w:val="20"/>
        </w:trPr>
        <w:tc>
          <w:tcPr>
            <w:tcW w:w="241" w:type="pct"/>
            <w:hideMark/>
          </w:tcPr>
          <w:p w14:paraId="6D86DF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322</w:t>
            </w:r>
          </w:p>
        </w:tc>
        <w:tc>
          <w:tcPr>
            <w:tcW w:w="3031" w:type="pct"/>
            <w:hideMark/>
          </w:tcPr>
          <w:p w14:paraId="6A2CA6E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Дополнительное образование детей</w:t>
            </w:r>
          </w:p>
        </w:tc>
        <w:tc>
          <w:tcPr>
            <w:tcW w:w="603" w:type="pct"/>
            <w:hideMark/>
          </w:tcPr>
          <w:p w14:paraId="4E0ABE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0510003610</w:t>
            </w:r>
          </w:p>
        </w:tc>
        <w:tc>
          <w:tcPr>
            <w:tcW w:w="403" w:type="pct"/>
            <w:hideMark/>
          </w:tcPr>
          <w:p w14:paraId="0D283C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BA10D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0703</w:t>
            </w:r>
          </w:p>
        </w:tc>
        <w:tc>
          <w:tcPr>
            <w:tcW w:w="439" w:type="pct"/>
            <w:hideMark/>
          </w:tcPr>
          <w:p w14:paraId="4C7EDE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22 795,1</w:t>
            </w:r>
          </w:p>
        </w:tc>
      </w:tr>
      <w:tr w:rsidR="006C6FDB" w:rsidRPr="006C6FDB" w14:paraId="577668F9" w14:textId="77777777" w:rsidTr="006C6FDB">
        <w:trPr>
          <w:trHeight w:val="20"/>
        </w:trPr>
        <w:tc>
          <w:tcPr>
            <w:tcW w:w="241" w:type="pct"/>
            <w:hideMark/>
          </w:tcPr>
          <w:p w14:paraId="71408A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323</w:t>
            </w:r>
          </w:p>
        </w:tc>
        <w:tc>
          <w:tcPr>
            <w:tcW w:w="3031" w:type="pct"/>
            <w:hideMark/>
          </w:tcPr>
          <w:p w14:paraId="541ED88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3E6493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336AFAF2" w14:textId="3F52AD8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A29F4DA" w14:textId="61D8601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6A307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18 178,1</w:t>
            </w:r>
          </w:p>
        </w:tc>
      </w:tr>
      <w:tr w:rsidR="006C6FDB" w:rsidRPr="006C6FDB" w14:paraId="4F01259C" w14:textId="77777777" w:rsidTr="006C6FDB">
        <w:trPr>
          <w:trHeight w:val="20"/>
        </w:trPr>
        <w:tc>
          <w:tcPr>
            <w:tcW w:w="241" w:type="pct"/>
            <w:hideMark/>
          </w:tcPr>
          <w:p w14:paraId="74A600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324</w:t>
            </w:r>
          </w:p>
        </w:tc>
        <w:tc>
          <w:tcPr>
            <w:tcW w:w="3031" w:type="pct"/>
            <w:hideMark/>
          </w:tcPr>
          <w:p w14:paraId="1F60E75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C6FDB">
              <w:rPr>
                <w:rFonts w:ascii="Arial" w:hAnsi="Arial" w:cs="Arial"/>
                <w:bCs/>
                <w:sz w:val="14"/>
                <w:szCs w:val="14"/>
              </w:rPr>
              <w:lastRenderedPageBreak/>
              <w:t>управления государственными внебюджетными фондами</w:t>
            </w:r>
          </w:p>
        </w:tc>
        <w:tc>
          <w:tcPr>
            <w:tcW w:w="603" w:type="pct"/>
            <w:hideMark/>
          </w:tcPr>
          <w:p w14:paraId="63986C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0510007610</w:t>
            </w:r>
          </w:p>
        </w:tc>
        <w:tc>
          <w:tcPr>
            <w:tcW w:w="403" w:type="pct"/>
            <w:hideMark/>
          </w:tcPr>
          <w:p w14:paraId="69832C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684DBFE6" w14:textId="44EA83A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9C7BF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16 692,5</w:t>
            </w:r>
          </w:p>
        </w:tc>
      </w:tr>
      <w:tr w:rsidR="006C6FDB" w:rsidRPr="006C6FDB" w14:paraId="5A346FFF" w14:textId="77777777" w:rsidTr="006C6FDB">
        <w:trPr>
          <w:trHeight w:val="20"/>
        </w:trPr>
        <w:tc>
          <w:tcPr>
            <w:tcW w:w="241" w:type="pct"/>
            <w:hideMark/>
          </w:tcPr>
          <w:p w14:paraId="7A0CBB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325</w:t>
            </w:r>
          </w:p>
        </w:tc>
        <w:tc>
          <w:tcPr>
            <w:tcW w:w="3031" w:type="pct"/>
            <w:hideMark/>
          </w:tcPr>
          <w:p w14:paraId="557B16F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6E2D34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574CE7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3C65F665" w14:textId="73CA8EB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EAA66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16 692,5</w:t>
            </w:r>
          </w:p>
        </w:tc>
      </w:tr>
      <w:tr w:rsidR="006C6FDB" w:rsidRPr="006C6FDB" w14:paraId="7E97657B" w14:textId="77777777" w:rsidTr="006C6FDB">
        <w:trPr>
          <w:trHeight w:val="20"/>
        </w:trPr>
        <w:tc>
          <w:tcPr>
            <w:tcW w:w="241" w:type="pct"/>
            <w:hideMark/>
          </w:tcPr>
          <w:p w14:paraId="28B975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326</w:t>
            </w:r>
          </w:p>
        </w:tc>
        <w:tc>
          <w:tcPr>
            <w:tcW w:w="3031" w:type="pct"/>
            <w:hideMark/>
          </w:tcPr>
          <w:p w14:paraId="6DEA514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513E10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551A3E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6AE878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736180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16 692,5</w:t>
            </w:r>
          </w:p>
        </w:tc>
      </w:tr>
      <w:tr w:rsidR="006C6FDB" w:rsidRPr="006C6FDB" w14:paraId="0C6E29AD" w14:textId="77777777" w:rsidTr="006C6FDB">
        <w:trPr>
          <w:trHeight w:val="20"/>
        </w:trPr>
        <w:tc>
          <w:tcPr>
            <w:tcW w:w="241" w:type="pct"/>
            <w:hideMark/>
          </w:tcPr>
          <w:p w14:paraId="111D09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327</w:t>
            </w:r>
          </w:p>
        </w:tc>
        <w:tc>
          <w:tcPr>
            <w:tcW w:w="3031" w:type="pct"/>
            <w:hideMark/>
          </w:tcPr>
          <w:p w14:paraId="21F9004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w:t>
            </w:r>
          </w:p>
        </w:tc>
        <w:tc>
          <w:tcPr>
            <w:tcW w:w="603" w:type="pct"/>
            <w:hideMark/>
          </w:tcPr>
          <w:p w14:paraId="688C21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6300FF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385DEA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0801</w:t>
            </w:r>
          </w:p>
        </w:tc>
        <w:tc>
          <w:tcPr>
            <w:tcW w:w="439" w:type="pct"/>
            <w:hideMark/>
          </w:tcPr>
          <w:p w14:paraId="060517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16 692,5</w:t>
            </w:r>
          </w:p>
        </w:tc>
      </w:tr>
      <w:tr w:rsidR="006C6FDB" w:rsidRPr="006C6FDB" w14:paraId="6B332943" w14:textId="77777777" w:rsidTr="006C6FDB">
        <w:trPr>
          <w:trHeight w:val="20"/>
        </w:trPr>
        <w:tc>
          <w:tcPr>
            <w:tcW w:w="241" w:type="pct"/>
            <w:hideMark/>
          </w:tcPr>
          <w:p w14:paraId="7941996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328</w:t>
            </w:r>
          </w:p>
        </w:tc>
        <w:tc>
          <w:tcPr>
            <w:tcW w:w="3031" w:type="pct"/>
            <w:hideMark/>
          </w:tcPr>
          <w:p w14:paraId="64A6F02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3585C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1FF064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444D748" w14:textId="3CD0E60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003C1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1 485,6</w:t>
            </w:r>
          </w:p>
        </w:tc>
      </w:tr>
      <w:tr w:rsidR="006C6FDB" w:rsidRPr="006C6FDB" w14:paraId="575B0CE9" w14:textId="77777777" w:rsidTr="006C6FDB">
        <w:trPr>
          <w:trHeight w:val="20"/>
        </w:trPr>
        <w:tc>
          <w:tcPr>
            <w:tcW w:w="241" w:type="pct"/>
            <w:hideMark/>
          </w:tcPr>
          <w:p w14:paraId="24C2E7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329</w:t>
            </w:r>
          </w:p>
        </w:tc>
        <w:tc>
          <w:tcPr>
            <w:tcW w:w="3031" w:type="pct"/>
            <w:hideMark/>
          </w:tcPr>
          <w:p w14:paraId="6444667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2F1CA5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78FD3C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604252C" w14:textId="3515908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812E1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1 485,6</w:t>
            </w:r>
          </w:p>
        </w:tc>
      </w:tr>
      <w:tr w:rsidR="006C6FDB" w:rsidRPr="006C6FDB" w14:paraId="72667F2A" w14:textId="77777777" w:rsidTr="006C6FDB">
        <w:trPr>
          <w:trHeight w:val="20"/>
        </w:trPr>
        <w:tc>
          <w:tcPr>
            <w:tcW w:w="241" w:type="pct"/>
            <w:hideMark/>
          </w:tcPr>
          <w:p w14:paraId="5B0B25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330</w:t>
            </w:r>
          </w:p>
        </w:tc>
        <w:tc>
          <w:tcPr>
            <w:tcW w:w="3031" w:type="pct"/>
            <w:hideMark/>
          </w:tcPr>
          <w:p w14:paraId="55B33DA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58518E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4BD7AC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BF69B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2EC263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1 485,6</w:t>
            </w:r>
          </w:p>
        </w:tc>
      </w:tr>
      <w:tr w:rsidR="006C6FDB" w:rsidRPr="006C6FDB" w14:paraId="709E626B" w14:textId="77777777" w:rsidTr="006C6FDB">
        <w:trPr>
          <w:trHeight w:val="20"/>
        </w:trPr>
        <w:tc>
          <w:tcPr>
            <w:tcW w:w="241" w:type="pct"/>
            <w:hideMark/>
          </w:tcPr>
          <w:p w14:paraId="612964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331</w:t>
            </w:r>
          </w:p>
        </w:tc>
        <w:tc>
          <w:tcPr>
            <w:tcW w:w="3031" w:type="pct"/>
            <w:hideMark/>
          </w:tcPr>
          <w:p w14:paraId="0BF5A86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w:t>
            </w:r>
          </w:p>
        </w:tc>
        <w:tc>
          <w:tcPr>
            <w:tcW w:w="603" w:type="pct"/>
            <w:hideMark/>
          </w:tcPr>
          <w:p w14:paraId="6A4A7A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0510007610</w:t>
            </w:r>
          </w:p>
        </w:tc>
        <w:tc>
          <w:tcPr>
            <w:tcW w:w="403" w:type="pct"/>
            <w:hideMark/>
          </w:tcPr>
          <w:p w14:paraId="46407B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2DE55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0801</w:t>
            </w:r>
          </w:p>
        </w:tc>
        <w:tc>
          <w:tcPr>
            <w:tcW w:w="439" w:type="pct"/>
            <w:hideMark/>
          </w:tcPr>
          <w:p w14:paraId="1691C0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1 485,6</w:t>
            </w:r>
          </w:p>
        </w:tc>
      </w:tr>
      <w:tr w:rsidR="006C6FDB" w:rsidRPr="006C6FDB" w14:paraId="3CE41B6B" w14:textId="77777777" w:rsidTr="006C6FDB">
        <w:trPr>
          <w:trHeight w:val="20"/>
        </w:trPr>
        <w:tc>
          <w:tcPr>
            <w:tcW w:w="241" w:type="pct"/>
            <w:hideMark/>
          </w:tcPr>
          <w:p w14:paraId="07329C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332</w:t>
            </w:r>
          </w:p>
        </w:tc>
        <w:tc>
          <w:tcPr>
            <w:tcW w:w="3031" w:type="pct"/>
            <w:hideMark/>
          </w:tcPr>
          <w:p w14:paraId="3BBB2C4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169D92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0510008610</w:t>
            </w:r>
          </w:p>
        </w:tc>
        <w:tc>
          <w:tcPr>
            <w:tcW w:w="403" w:type="pct"/>
            <w:hideMark/>
          </w:tcPr>
          <w:p w14:paraId="360EFC3C" w14:textId="175774A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7EF6A27" w14:textId="1122CEB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6C84A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80 391,1</w:t>
            </w:r>
          </w:p>
        </w:tc>
      </w:tr>
      <w:tr w:rsidR="006C6FDB" w:rsidRPr="006C6FDB" w14:paraId="17745771" w14:textId="77777777" w:rsidTr="006C6FDB">
        <w:trPr>
          <w:trHeight w:val="20"/>
        </w:trPr>
        <w:tc>
          <w:tcPr>
            <w:tcW w:w="241" w:type="pct"/>
            <w:hideMark/>
          </w:tcPr>
          <w:p w14:paraId="15FCA7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333</w:t>
            </w:r>
          </w:p>
        </w:tc>
        <w:tc>
          <w:tcPr>
            <w:tcW w:w="3031" w:type="pct"/>
            <w:hideMark/>
          </w:tcPr>
          <w:p w14:paraId="18AAD6C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6CFDF3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0510008610</w:t>
            </w:r>
          </w:p>
        </w:tc>
        <w:tc>
          <w:tcPr>
            <w:tcW w:w="403" w:type="pct"/>
            <w:hideMark/>
          </w:tcPr>
          <w:p w14:paraId="658557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478CAE11" w14:textId="7F60DDC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FEAE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80 391,1</w:t>
            </w:r>
          </w:p>
        </w:tc>
      </w:tr>
      <w:tr w:rsidR="006C6FDB" w:rsidRPr="006C6FDB" w14:paraId="212EEF91" w14:textId="77777777" w:rsidTr="006C6FDB">
        <w:trPr>
          <w:trHeight w:val="20"/>
        </w:trPr>
        <w:tc>
          <w:tcPr>
            <w:tcW w:w="241" w:type="pct"/>
            <w:hideMark/>
          </w:tcPr>
          <w:p w14:paraId="654B57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334</w:t>
            </w:r>
          </w:p>
        </w:tc>
        <w:tc>
          <w:tcPr>
            <w:tcW w:w="3031" w:type="pct"/>
            <w:hideMark/>
          </w:tcPr>
          <w:p w14:paraId="1661093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23ABD1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0510008610</w:t>
            </w:r>
          </w:p>
        </w:tc>
        <w:tc>
          <w:tcPr>
            <w:tcW w:w="403" w:type="pct"/>
            <w:hideMark/>
          </w:tcPr>
          <w:p w14:paraId="1187AC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D0441DA" w14:textId="4228137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75EF6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80 391,1</w:t>
            </w:r>
          </w:p>
        </w:tc>
      </w:tr>
      <w:tr w:rsidR="006C6FDB" w:rsidRPr="006C6FDB" w14:paraId="1855D2BD" w14:textId="77777777" w:rsidTr="006C6FDB">
        <w:trPr>
          <w:trHeight w:val="20"/>
        </w:trPr>
        <w:tc>
          <w:tcPr>
            <w:tcW w:w="241" w:type="pct"/>
            <w:hideMark/>
          </w:tcPr>
          <w:p w14:paraId="20A940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335</w:t>
            </w:r>
          </w:p>
        </w:tc>
        <w:tc>
          <w:tcPr>
            <w:tcW w:w="3031" w:type="pct"/>
            <w:hideMark/>
          </w:tcPr>
          <w:p w14:paraId="180A28C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58CB4B2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0510008610</w:t>
            </w:r>
          </w:p>
        </w:tc>
        <w:tc>
          <w:tcPr>
            <w:tcW w:w="403" w:type="pct"/>
            <w:hideMark/>
          </w:tcPr>
          <w:p w14:paraId="0A0E46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0AC92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5769FE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80 391,1</w:t>
            </w:r>
          </w:p>
        </w:tc>
      </w:tr>
      <w:tr w:rsidR="006C6FDB" w:rsidRPr="006C6FDB" w14:paraId="5FCF06AA" w14:textId="77777777" w:rsidTr="006C6FDB">
        <w:trPr>
          <w:trHeight w:val="20"/>
        </w:trPr>
        <w:tc>
          <w:tcPr>
            <w:tcW w:w="241" w:type="pct"/>
            <w:hideMark/>
          </w:tcPr>
          <w:p w14:paraId="2F826C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336</w:t>
            </w:r>
          </w:p>
        </w:tc>
        <w:tc>
          <w:tcPr>
            <w:tcW w:w="3031" w:type="pct"/>
            <w:hideMark/>
          </w:tcPr>
          <w:p w14:paraId="39932EF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w:t>
            </w:r>
          </w:p>
        </w:tc>
        <w:tc>
          <w:tcPr>
            <w:tcW w:w="603" w:type="pct"/>
            <w:hideMark/>
          </w:tcPr>
          <w:p w14:paraId="5E7E51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0510008610</w:t>
            </w:r>
          </w:p>
        </w:tc>
        <w:tc>
          <w:tcPr>
            <w:tcW w:w="403" w:type="pct"/>
            <w:hideMark/>
          </w:tcPr>
          <w:p w14:paraId="2F0CD1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9D72F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0801</w:t>
            </w:r>
          </w:p>
        </w:tc>
        <w:tc>
          <w:tcPr>
            <w:tcW w:w="439" w:type="pct"/>
            <w:hideMark/>
          </w:tcPr>
          <w:p w14:paraId="6F3BAF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80 391,1</w:t>
            </w:r>
          </w:p>
        </w:tc>
      </w:tr>
      <w:tr w:rsidR="006C6FDB" w:rsidRPr="006C6FDB" w14:paraId="55DC2A33" w14:textId="77777777" w:rsidTr="006C6FDB">
        <w:trPr>
          <w:trHeight w:val="20"/>
        </w:trPr>
        <w:tc>
          <w:tcPr>
            <w:tcW w:w="241" w:type="pct"/>
            <w:hideMark/>
          </w:tcPr>
          <w:p w14:paraId="243F95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337</w:t>
            </w:r>
          </w:p>
        </w:tc>
        <w:tc>
          <w:tcPr>
            <w:tcW w:w="3031" w:type="pct"/>
            <w:hideMark/>
          </w:tcPr>
          <w:p w14:paraId="3669791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0756C5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0510008620</w:t>
            </w:r>
          </w:p>
        </w:tc>
        <w:tc>
          <w:tcPr>
            <w:tcW w:w="403" w:type="pct"/>
            <w:hideMark/>
          </w:tcPr>
          <w:p w14:paraId="26DA82BE" w14:textId="167EF0A1"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7D67FFA" w14:textId="1EE21FC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AF862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65,0</w:t>
            </w:r>
          </w:p>
        </w:tc>
      </w:tr>
      <w:tr w:rsidR="006C6FDB" w:rsidRPr="006C6FDB" w14:paraId="2DBA66A0" w14:textId="77777777" w:rsidTr="006C6FDB">
        <w:trPr>
          <w:trHeight w:val="20"/>
        </w:trPr>
        <w:tc>
          <w:tcPr>
            <w:tcW w:w="241" w:type="pct"/>
            <w:hideMark/>
          </w:tcPr>
          <w:p w14:paraId="7A4BC1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338</w:t>
            </w:r>
          </w:p>
        </w:tc>
        <w:tc>
          <w:tcPr>
            <w:tcW w:w="3031" w:type="pct"/>
            <w:hideMark/>
          </w:tcPr>
          <w:p w14:paraId="473C668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73361F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0510008620</w:t>
            </w:r>
          </w:p>
        </w:tc>
        <w:tc>
          <w:tcPr>
            <w:tcW w:w="403" w:type="pct"/>
            <w:hideMark/>
          </w:tcPr>
          <w:p w14:paraId="7E668F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3F9A9748" w14:textId="63E95C6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8AA70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65,0</w:t>
            </w:r>
          </w:p>
        </w:tc>
      </w:tr>
      <w:tr w:rsidR="006C6FDB" w:rsidRPr="006C6FDB" w14:paraId="7FDA08CD" w14:textId="77777777" w:rsidTr="006C6FDB">
        <w:trPr>
          <w:trHeight w:val="20"/>
        </w:trPr>
        <w:tc>
          <w:tcPr>
            <w:tcW w:w="241" w:type="pct"/>
            <w:hideMark/>
          </w:tcPr>
          <w:p w14:paraId="62FFC2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339</w:t>
            </w:r>
          </w:p>
        </w:tc>
        <w:tc>
          <w:tcPr>
            <w:tcW w:w="3031" w:type="pct"/>
            <w:hideMark/>
          </w:tcPr>
          <w:p w14:paraId="08DB087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55E06C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0510008620</w:t>
            </w:r>
          </w:p>
        </w:tc>
        <w:tc>
          <w:tcPr>
            <w:tcW w:w="403" w:type="pct"/>
            <w:hideMark/>
          </w:tcPr>
          <w:p w14:paraId="1DAFA8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6E6821B" w14:textId="0A8B7A3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41A4B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65,0</w:t>
            </w:r>
          </w:p>
        </w:tc>
      </w:tr>
      <w:tr w:rsidR="006C6FDB" w:rsidRPr="006C6FDB" w14:paraId="466BF88E" w14:textId="77777777" w:rsidTr="006C6FDB">
        <w:trPr>
          <w:trHeight w:val="20"/>
        </w:trPr>
        <w:tc>
          <w:tcPr>
            <w:tcW w:w="241" w:type="pct"/>
            <w:hideMark/>
          </w:tcPr>
          <w:p w14:paraId="6A9095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340</w:t>
            </w:r>
          </w:p>
        </w:tc>
        <w:tc>
          <w:tcPr>
            <w:tcW w:w="3031" w:type="pct"/>
            <w:hideMark/>
          </w:tcPr>
          <w:p w14:paraId="47D0116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143933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0510008620</w:t>
            </w:r>
          </w:p>
        </w:tc>
        <w:tc>
          <w:tcPr>
            <w:tcW w:w="403" w:type="pct"/>
            <w:hideMark/>
          </w:tcPr>
          <w:p w14:paraId="7171ED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AABBA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692B8A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65,0</w:t>
            </w:r>
          </w:p>
        </w:tc>
      </w:tr>
      <w:tr w:rsidR="006C6FDB" w:rsidRPr="006C6FDB" w14:paraId="5694BC4D" w14:textId="77777777" w:rsidTr="006C6FDB">
        <w:trPr>
          <w:trHeight w:val="20"/>
        </w:trPr>
        <w:tc>
          <w:tcPr>
            <w:tcW w:w="241" w:type="pct"/>
            <w:hideMark/>
          </w:tcPr>
          <w:p w14:paraId="372B4D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341</w:t>
            </w:r>
          </w:p>
        </w:tc>
        <w:tc>
          <w:tcPr>
            <w:tcW w:w="3031" w:type="pct"/>
            <w:hideMark/>
          </w:tcPr>
          <w:p w14:paraId="1337FA6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w:t>
            </w:r>
          </w:p>
        </w:tc>
        <w:tc>
          <w:tcPr>
            <w:tcW w:w="603" w:type="pct"/>
            <w:hideMark/>
          </w:tcPr>
          <w:p w14:paraId="658D7B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0510008620</w:t>
            </w:r>
          </w:p>
        </w:tc>
        <w:tc>
          <w:tcPr>
            <w:tcW w:w="403" w:type="pct"/>
            <w:hideMark/>
          </w:tcPr>
          <w:p w14:paraId="7FD397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37576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0801</w:t>
            </w:r>
          </w:p>
        </w:tc>
        <w:tc>
          <w:tcPr>
            <w:tcW w:w="439" w:type="pct"/>
            <w:hideMark/>
          </w:tcPr>
          <w:p w14:paraId="7C4AA4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65,0</w:t>
            </w:r>
          </w:p>
        </w:tc>
      </w:tr>
      <w:tr w:rsidR="006C6FDB" w:rsidRPr="006C6FDB" w14:paraId="03F6C97E" w14:textId="77777777" w:rsidTr="006C6FDB">
        <w:trPr>
          <w:trHeight w:val="20"/>
        </w:trPr>
        <w:tc>
          <w:tcPr>
            <w:tcW w:w="241" w:type="pct"/>
            <w:hideMark/>
          </w:tcPr>
          <w:p w14:paraId="2308CA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342</w:t>
            </w:r>
          </w:p>
        </w:tc>
        <w:tc>
          <w:tcPr>
            <w:tcW w:w="3031" w:type="pct"/>
            <w:hideMark/>
          </w:tcPr>
          <w:p w14:paraId="233BA2F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41E7EC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7978D1A1" w14:textId="23DD82A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B0EFAA9" w14:textId="03EA0A4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8B2F1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38 644,9</w:t>
            </w:r>
          </w:p>
        </w:tc>
      </w:tr>
      <w:tr w:rsidR="006C6FDB" w:rsidRPr="006C6FDB" w14:paraId="70887158" w14:textId="77777777" w:rsidTr="006C6FDB">
        <w:trPr>
          <w:trHeight w:val="20"/>
        </w:trPr>
        <w:tc>
          <w:tcPr>
            <w:tcW w:w="241" w:type="pct"/>
            <w:hideMark/>
          </w:tcPr>
          <w:p w14:paraId="2D9C9E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343</w:t>
            </w:r>
          </w:p>
        </w:tc>
        <w:tc>
          <w:tcPr>
            <w:tcW w:w="3031" w:type="pct"/>
            <w:hideMark/>
          </w:tcPr>
          <w:p w14:paraId="6C7753A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38D213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6E2FCA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3A6FF97C" w14:textId="4497FAF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4C2CE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34 793,5</w:t>
            </w:r>
          </w:p>
        </w:tc>
      </w:tr>
      <w:tr w:rsidR="006C6FDB" w:rsidRPr="006C6FDB" w14:paraId="1CC30A03" w14:textId="77777777" w:rsidTr="006C6FDB">
        <w:trPr>
          <w:trHeight w:val="20"/>
        </w:trPr>
        <w:tc>
          <w:tcPr>
            <w:tcW w:w="241" w:type="pct"/>
            <w:hideMark/>
          </w:tcPr>
          <w:p w14:paraId="3D713F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344</w:t>
            </w:r>
          </w:p>
        </w:tc>
        <w:tc>
          <w:tcPr>
            <w:tcW w:w="3031" w:type="pct"/>
            <w:hideMark/>
          </w:tcPr>
          <w:p w14:paraId="3CAC0E1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2FA4D4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61737E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26CE8D1C" w14:textId="158394A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D0826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34 793,5</w:t>
            </w:r>
          </w:p>
        </w:tc>
      </w:tr>
      <w:tr w:rsidR="006C6FDB" w:rsidRPr="006C6FDB" w14:paraId="521D9C7E" w14:textId="77777777" w:rsidTr="006C6FDB">
        <w:trPr>
          <w:trHeight w:val="20"/>
        </w:trPr>
        <w:tc>
          <w:tcPr>
            <w:tcW w:w="241" w:type="pct"/>
            <w:hideMark/>
          </w:tcPr>
          <w:p w14:paraId="0163D7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345</w:t>
            </w:r>
          </w:p>
        </w:tc>
        <w:tc>
          <w:tcPr>
            <w:tcW w:w="3031" w:type="pct"/>
            <w:hideMark/>
          </w:tcPr>
          <w:p w14:paraId="6E4B5AB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5BE4FA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7A5A82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7D4183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554EFB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34 793,5</w:t>
            </w:r>
          </w:p>
        </w:tc>
      </w:tr>
      <w:tr w:rsidR="006C6FDB" w:rsidRPr="006C6FDB" w14:paraId="30D1F18F" w14:textId="77777777" w:rsidTr="006C6FDB">
        <w:trPr>
          <w:trHeight w:val="20"/>
        </w:trPr>
        <w:tc>
          <w:tcPr>
            <w:tcW w:w="241" w:type="pct"/>
            <w:hideMark/>
          </w:tcPr>
          <w:p w14:paraId="550965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346</w:t>
            </w:r>
          </w:p>
        </w:tc>
        <w:tc>
          <w:tcPr>
            <w:tcW w:w="3031" w:type="pct"/>
            <w:hideMark/>
          </w:tcPr>
          <w:p w14:paraId="6479E7F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культуры, кинематографии</w:t>
            </w:r>
          </w:p>
        </w:tc>
        <w:tc>
          <w:tcPr>
            <w:tcW w:w="603" w:type="pct"/>
            <w:hideMark/>
          </w:tcPr>
          <w:p w14:paraId="33C529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2DDF92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75164D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0804</w:t>
            </w:r>
          </w:p>
        </w:tc>
        <w:tc>
          <w:tcPr>
            <w:tcW w:w="439" w:type="pct"/>
            <w:hideMark/>
          </w:tcPr>
          <w:p w14:paraId="73AF8D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34 793,5</w:t>
            </w:r>
          </w:p>
        </w:tc>
      </w:tr>
      <w:tr w:rsidR="006C6FDB" w:rsidRPr="006C6FDB" w14:paraId="329A1235" w14:textId="77777777" w:rsidTr="006C6FDB">
        <w:trPr>
          <w:trHeight w:val="20"/>
        </w:trPr>
        <w:tc>
          <w:tcPr>
            <w:tcW w:w="241" w:type="pct"/>
            <w:hideMark/>
          </w:tcPr>
          <w:p w14:paraId="012CB5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347</w:t>
            </w:r>
          </w:p>
        </w:tc>
        <w:tc>
          <w:tcPr>
            <w:tcW w:w="3031" w:type="pct"/>
            <w:hideMark/>
          </w:tcPr>
          <w:p w14:paraId="2B46109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9F782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675F8B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7683EF5" w14:textId="73EB542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44270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3 851,4</w:t>
            </w:r>
          </w:p>
        </w:tc>
      </w:tr>
      <w:tr w:rsidR="006C6FDB" w:rsidRPr="006C6FDB" w14:paraId="2BE996CE" w14:textId="77777777" w:rsidTr="006C6FDB">
        <w:trPr>
          <w:trHeight w:val="20"/>
        </w:trPr>
        <w:tc>
          <w:tcPr>
            <w:tcW w:w="241" w:type="pct"/>
            <w:hideMark/>
          </w:tcPr>
          <w:p w14:paraId="5BB94C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348</w:t>
            </w:r>
          </w:p>
        </w:tc>
        <w:tc>
          <w:tcPr>
            <w:tcW w:w="3031" w:type="pct"/>
            <w:hideMark/>
          </w:tcPr>
          <w:p w14:paraId="6EC6199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40D194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43442E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9C5C493" w14:textId="2607B1C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31306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3 851,4</w:t>
            </w:r>
          </w:p>
        </w:tc>
      </w:tr>
      <w:tr w:rsidR="006C6FDB" w:rsidRPr="006C6FDB" w14:paraId="23ABB473" w14:textId="77777777" w:rsidTr="006C6FDB">
        <w:trPr>
          <w:trHeight w:val="20"/>
        </w:trPr>
        <w:tc>
          <w:tcPr>
            <w:tcW w:w="241" w:type="pct"/>
            <w:hideMark/>
          </w:tcPr>
          <w:p w14:paraId="3B4B1A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349</w:t>
            </w:r>
          </w:p>
        </w:tc>
        <w:tc>
          <w:tcPr>
            <w:tcW w:w="3031" w:type="pct"/>
            <w:hideMark/>
          </w:tcPr>
          <w:p w14:paraId="4B390DA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66CE05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08AC67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91BDC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1CEF4E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3 851,4</w:t>
            </w:r>
          </w:p>
        </w:tc>
      </w:tr>
      <w:tr w:rsidR="006C6FDB" w:rsidRPr="006C6FDB" w14:paraId="65D7D9AA" w14:textId="77777777" w:rsidTr="006C6FDB">
        <w:trPr>
          <w:trHeight w:val="20"/>
        </w:trPr>
        <w:tc>
          <w:tcPr>
            <w:tcW w:w="241" w:type="pct"/>
            <w:hideMark/>
          </w:tcPr>
          <w:p w14:paraId="0D365DD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350</w:t>
            </w:r>
          </w:p>
        </w:tc>
        <w:tc>
          <w:tcPr>
            <w:tcW w:w="3031" w:type="pct"/>
            <w:hideMark/>
          </w:tcPr>
          <w:p w14:paraId="79BA040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культуры, кинематографии</w:t>
            </w:r>
          </w:p>
        </w:tc>
        <w:tc>
          <w:tcPr>
            <w:tcW w:w="603" w:type="pct"/>
            <w:hideMark/>
          </w:tcPr>
          <w:p w14:paraId="703A3A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0510009610</w:t>
            </w:r>
          </w:p>
        </w:tc>
        <w:tc>
          <w:tcPr>
            <w:tcW w:w="403" w:type="pct"/>
            <w:hideMark/>
          </w:tcPr>
          <w:p w14:paraId="04E2D0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C69CC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0804</w:t>
            </w:r>
          </w:p>
        </w:tc>
        <w:tc>
          <w:tcPr>
            <w:tcW w:w="439" w:type="pct"/>
            <w:hideMark/>
          </w:tcPr>
          <w:p w14:paraId="51DB51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3 851,4</w:t>
            </w:r>
          </w:p>
        </w:tc>
      </w:tr>
      <w:tr w:rsidR="006C6FDB" w:rsidRPr="006C6FDB" w14:paraId="3AEF5C07" w14:textId="77777777" w:rsidTr="006C6FDB">
        <w:trPr>
          <w:trHeight w:val="20"/>
        </w:trPr>
        <w:tc>
          <w:tcPr>
            <w:tcW w:w="241" w:type="pct"/>
            <w:hideMark/>
          </w:tcPr>
          <w:p w14:paraId="24C64D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351</w:t>
            </w:r>
          </w:p>
        </w:tc>
        <w:tc>
          <w:tcPr>
            <w:tcW w:w="3031" w:type="pct"/>
            <w:hideMark/>
          </w:tcPr>
          <w:p w14:paraId="66A4E6F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5F3DF5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05100L4670</w:t>
            </w:r>
          </w:p>
        </w:tc>
        <w:tc>
          <w:tcPr>
            <w:tcW w:w="403" w:type="pct"/>
            <w:hideMark/>
          </w:tcPr>
          <w:p w14:paraId="6706435C" w14:textId="103B40D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65320FF" w14:textId="4C321D2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E25CB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r>
      <w:tr w:rsidR="006C6FDB" w:rsidRPr="006C6FDB" w14:paraId="4863AE68" w14:textId="77777777" w:rsidTr="006C6FDB">
        <w:trPr>
          <w:trHeight w:val="20"/>
        </w:trPr>
        <w:tc>
          <w:tcPr>
            <w:tcW w:w="241" w:type="pct"/>
            <w:hideMark/>
          </w:tcPr>
          <w:p w14:paraId="0BAA4F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352</w:t>
            </w:r>
          </w:p>
        </w:tc>
        <w:tc>
          <w:tcPr>
            <w:tcW w:w="3031" w:type="pct"/>
            <w:hideMark/>
          </w:tcPr>
          <w:p w14:paraId="1FBFCFE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1C98B1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05100L4670</w:t>
            </w:r>
          </w:p>
        </w:tc>
        <w:tc>
          <w:tcPr>
            <w:tcW w:w="403" w:type="pct"/>
            <w:hideMark/>
          </w:tcPr>
          <w:p w14:paraId="28E820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6C28B56B" w14:textId="3995B78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0C4C9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r>
      <w:tr w:rsidR="006C6FDB" w:rsidRPr="006C6FDB" w14:paraId="49B1A134" w14:textId="77777777" w:rsidTr="006C6FDB">
        <w:trPr>
          <w:trHeight w:val="20"/>
        </w:trPr>
        <w:tc>
          <w:tcPr>
            <w:tcW w:w="241" w:type="pct"/>
            <w:hideMark/>
          </w:tcPr>
          <w:p w14:paraId="33269C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353</w:t>
            </w:r>
          </w:p>
        </w:tc>
        <w:tc>
          <w:tcPr>
            <w:tcW w:w="3031" w:type="pct"/>
            <w:hideMark/>
          </w:tcPr>
          <w:p w14:paraId="6B3CA6F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10DF07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05100L4670</w:t>
            </w:r>
          </w:p>
        </w:tc>
        <w:tc>
          <w:tcPr>
            <w:tcW w:w="403" w:type="pct"/>
            <w:hideMark/>
          </w:tcPr>
          <w:p w14:paraId="573795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A7BAF26" w14:textId="3FAEF67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5FB03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r>
      <w:tr w:rsidR="006C6FDB" w:rsidRPr="006C6FDB" w14:paraId="6FA6EC97" w14:textId="77777777" w:rsidTr="006C6FDB">
        <w:trPr>
          <w:trHeight w:val="20"/>
        </w:trPr>
        <w:tc>
          <w:tcPr>
            <w:tcW w:w="241" w:type="pct"/>
            <w:hideMark/>
          </w:tcPr>
          <w:p w14:paraId="3E8235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354</w:t>
            </w:r>
          </w:p>
        </w:tc>
        <w:tc>
          <w:tcPr>
            <w:tcW w:w="3031" w:type="pct"/>
            <w:hideMark/>
          </w:tcPr>
          <w:p w14:paraId="2451723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63971E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05100L4670</w:t>
            </w:r>
          </w:p>
        </w:tc>
        <w:tc>
          <w:tcPr>
            <w:tcW w:w="403" w:type="pct"/>
            <w:hideMark/>
          </w:tcPr>
          <w:p w14:paraId="377E52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423DD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6EF6083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r>
      <w:tr w:rsidR="006C6FDB" w:rsidRPr="006C6FDB" w14:paraId="1B1A5712" w14:textId="77777777" w:rsidTr="006C6FDB">
        <w:trPr>
          <w:trHeight w:val="20"/>
        </w:trPr>
        <w:tc>
          <w:tcPr>
            <w:tcW w:w="241" w:type="pct"/>
            <w:hideMark/>
          </w:tcPr>
          <w:p w14:paraId="71CF54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355</w:t>
            </w:r>
          </w:p>
        </w:tc>
        <w:tc>
          <w:tcPr>
            <w:tcW w:w="3031" w:type="pct"/>
            <w:hideMark/>
          </w:tcPr>
          <w:p w14:paraId="39E4693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w:t>
            </w:r>
          </w:p>
        </w:tc>
        <w:tc>
          <w:tcPr>
            <w:tcW w:w="603" w:type="pct"/>
            <w:hideMark/>
          </w:tcPr>
          <w:p w14:paraId="0AA495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05100L4670</w:t>
            </w:r>
          </w:p>
        </w:tc>
        <w:tc>
          <w:tcPr>
            <w:tcW w:w="403" w:type="pct"/>
            <w:hideMark/>
          </w:tcPr>
          <w:p w14:paraId="66FFB72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B2174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0801</w:t>
            </w:r>
          </w:p>
        </w:tc>
        <w:tc>
          <w:tcPr>
            <w:tcW w:w="439" w:type="pct"/>
            <w:hideMark/>
          </w:tcPr>
          <w:p w14:paraId="4D74F6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r>
      <w:tr w:rsidR="006C6FDB" w:rsidRPr="006C6FDB" w14:paraId="4FD5D24A" w14:textId="77777777" w:rsidTr="006C6FDB">
        <w:trPr>
          <w:trHeight w:val="20"/>
        </w:trPr>
        <w:tc>
          <w:tcPr>
            <w:tcW w:w="241" w:type="pct"/>
            <w:hideMark/>
          </w:tcPr>
          <w:p w14:paraId="5C8B18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356</w:t>
            </w:r>
          </w:p>
        </w:tc>
        <w:tc>
          <w:tcPr>
            <w:tcW w:w="3031" w:type="pct"/>
            <w:hideMark/>
          </w:tcPr>
          <w:p w14:paraId="5F3C3F6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255898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05100S4880</w:t>
            </w:r>
          </w:p>
        </w:tc>
        <w:tc>
          <w:tcPr>
            <w:tcW w:w="403" w:type="pct"/>
            <w:hideMark/>
          </w:tcPr>
          <w:p w14:paraId="52E2108D" w14:textId="3631D1B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5A1C032" w14:textId="3047A3A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95729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439,3</w:t>
            </w:r>
          </w:p>
        </w:tc>
      </w:tr>
      <w:tr w:rsidR="006C6FDB" w:rsidRPr="006C6FDB" w14:paraId="04E40A6E" w14:textId="77777777" w:rsidTr="006C6FDB">
        <w:trPr>
          <w:trHeight w:val="20"/>
        </w:trPr>
        <w:tc>
          <w:tcPr>
            <w:tcW w:w="241" w:type="pct"/>
            <w:hideMark/>
          </w:tcPr>
          <w:p w14:paraId="58F145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357</w:t>
            </w:r>
          </w:p>
        </w:tc>
        <w:tc>
          <w:tcPr>
            <w:tcW w:w="3031" w:type="pct"/>
            <w:hideMark/>
          </w:tcPr>
          <w:p w14:paraId="3B048A4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838CD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05100S4880</w:t>
            </w:r>
          </w:p>
        </w:tc>
        <w:tc>
          <w:tcPr>
            <w:tcW w:w="403" w:type="pct"/>
            <w:hideMark/>
          </w:tcPr>
          <w:p w14:paraId="762C06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11FED3DF" w14:textId="475D809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812D0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439,3</w:t>
            </w:r>
          </w:p>
        </w:tc>
      </w:tr>
      <w:tr w:rsidR="006C6FDB" w:rsidRPr="006C6FDB" w14:paraId="048DB1E6" w14:textId="77777777" w:rsidTr="006C6FDB">
        <w:trPr>
          <w:trHeight w:val="20"/>
        </w:trPr>
        <w:tc>
          <w:tcPr>
            <w:tcW w:w="241" w:type="pct"/>
            <w:hideMark/>
          </w:tcPr>
          <w:p w14:paraId="3B70C4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358</w:t>
            </w:r>
          </w:p>
        </w:tc>
        <w:tc>
          <w:tcPr>
            <w:tcW w:w="3031" w:type="pct"/>
            <w:hideMark/>
          </w:tcPr>
          <w:p w14:paraId="70311D9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274988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05100S4880</w:t>
            </w:r>
          </w:p>
        </w:tc>
        <w:tc>
          <w:tcPr>
            <w:tcW w:w="403" w:type="pct"/>
            <w:hideMark/>
          </w:tcPr>
          <w:p w14:paraId="4B0AEF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DA58789" w14:textId="691B6C5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24D8F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439,3</w:t>
            </w:r>
          </w:p>
        </w:tc>
      </w:tr>
      <w:tr w:rsidR="006C6FDB" w:rsidRPr="006C6FDB" w14:paraId="7F7F78D6" w14:textId="77777777" w:rsidTr="006C6FDB">
        <w:trPr>
          <w:trHeight w:val="20"/>
        </w:trPr>
        <w:tc>
          <w:tcPr>
            <w:tcW w:w="241" w:type="pct"/>
            <w:hideMark/>
          </w:tcPr>
          <w:p w14:paraId="4AEE74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359</w:t>
            </w:r>
          </w:p>
        </w:tc>
        <w:tc>
          <w:tcPr>
            <w:tcW w:w="3031" w:type="pct"/>
            <w:hideMark/>
          </w:tcPr>
          <w:p w14:paraId="38E7436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1B12C6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05100S4880</w:t>
            </w:r>
          </w:p>
        </w:tc>
        <w:tc>
          <w:tcPr>
            <w:tcW w:w="403" w:type="pct"/>
            <w:hideMark/>
          </w:tcPr>
          <w:p w14:paraId="3A6739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502EE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7C8B1A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439,3</w:t>
            </w:r>
          </w:p>
        </w:tc>
      </w:tr>
      <w:tr w:rsidR="006C6FDB" w:rsidRPr="006C6FDB" w14:paraId="5ECC3304" w14:textId="77777777" w:rsidTr="006C6FDB">
        <w:trPr>
          <w:trHeight w:val="20"/>
        </w:trPr>
        <w:tc>
          <w:tcPr>
            <w:tcW w:w="241" w:type="pct"/>
            <w:hideMark/>
          </w:tcPr>
          <w:p w14:paraId="584BB1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360</w:t>
            </w:r>
          </w:p>
        </w:tc>
        <w:tc>
          <w:tcPr>
            <w:tcW w:w="3031" w:type="pct"/>
            <w:hideMark/>
          </w:tcPr>
          <w:p w14:paraId="6AD76E3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w:t>
            </w:r>
          </w:p>
        </w:tc>
        <w:tc>
          <w:tcPr>
            <w:tcW w:w="603" w:type="pct"/>
            <w:hideMark/>
          </w:tcPr>
          <w:p w14:paraId="65AD3B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05100S4880</w:t>
            </w:r>
          </w:p>
        </w:tc>
        <w:tc>
          <w:tcPr>
            <w:tcW w:w="403" w:type="pct"/>
            <w:hideMark/>
          </w:tcPr>
          <w:p w14:paraId="41C71A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E5D3E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0801</w:t>
            </w:r>
          </w:p>
        </w:tc>
        <w:tc>
          <w:tcPr>
            <w:tcW w:w="439" w:type="pct"/>
            <w:hideMark/>
          </w:tcPr>
          <w:p w14:paraId="2A38C4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439,3</w:t>
            </w:r>
          </w:p>
        </w:tc>
      </w:tr>
      <w:tr w:rsidR="006C6FDB" w:rsidRPr="006C6FDB" w14:paraId="29D39E16" w14:textId="77777777" w:rsidTr="006C6FDB">
        <w:trPr>
          <w:trHeight w:val="20"/>
        </w:trPr>
        <w:tc>
          <w:tcPr>
            <w:tcW w:w="241" w:type="pct"/>
            <w:hideMark/>
          </w:tcPr>
          <w:p w14:paraId="5ACE13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361</w:t>
            </w:r>
          </w:p>
        </w:tc>
        <w:tc>
          <w:tcPr>
            <w:tcW w:w="3031" w:type="pct"/>
            <w:hideMark/>
          </w:tcPr>
          <w:p w14:paraId="2ED934F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5DD113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051A174840</w:t>
            </w:r>
          </w:p>
        </w:tc>
        <w:tc>
          <w:tcPr>
            <w:tcW w:w="403" w:type="pct"/>
            <w:hideMark/>
          </w:tcPr>
          <w:p w14:paraId="38E93C02" w14:textId="5C18EC2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6AFDC63" w14:textId="432848C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3A69C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177,2</w:t>
            </w:r>
          </w:p>
        </w:tc>
      </w:tr>
      <w:tr w:rsidR="006C6FDB" w:rsidRPr="006C6FDB" w14:paraId="75E470C1" w14:textId="77777777" w:rsidTr="006C6FDB">
        <w:trPr>
          <w:trHeight w:val="20"/>
        </w:trPr>
        <w:tc>
          <w:tcPr>
            <w:tcW w:w="241" w:type="pct"/>
            <w:hideMark/>
          </w:tcPr>
          <w:p w14:paraId="366484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362</w:t>
            </w:r>
          </w:p>
        </w:tc>
        <w:tc>
          <w:tcPr>
            <w:tcW w:w="3031" w:type="pct"/>
            <w:hideMark/>
          </w:tcPr>
          <w:p w14:paraId="4938A8D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1DB2A4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051A174840</w:t>
            </w:r>
          </w:p>
        </w:tc>
        <w:tc>
          <w:tcPr>
            <w:tcW w:w="403" w:type="pct"/>
            <w:hideMark/>
          </w:tcPr>
          <w:p w14:paraId="696E5A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4999E110" w14:textId="7B7C74A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F5BF5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177,2</w:t>
            </w:r>
          </w:p>
        </w:tc>
      </w:tr>
      <w:tr w:rsidR="006C6FDB" w:rsidRPr="006C6FDB" w14:paraId="08B0A7C5" w14:textId="77777777" w:rsidTr="006C6FDB">
        <w:trPr>
          <w:trHeight w:val="20"/>
        </w:trPr>
        <w:tc>
          <w:tcPr>
            <w:tcW w:w="241" w:type="pct"/>
            <w:hideMark/>
          </w:tcPr>
          <w:p w14:paraId="57C681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363</w:t>
            </w:r>
          </w:p>
        </w:tc>
        <w:tc>
          <w:tcPr>
            <w:tcW w:w="3031" w:type="pct"/>
            <w:hideMark/>
          </w:tcPr>
          <w:p w14:paraId="75628F7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6126E0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051A174840</w:t>
            </w:r>
          </w:p>
        </w:tc>
        <w:tc>
          <w:tcPr>
            <w:tcW w:w="403" w:type="pct"/>
            <w:hideMark/>
          </w:tcPr>
          <w:p w14:paraId="2B7ED2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B5DA5EE" w14:textId="7094D2C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2B36E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177,2</w:t>
            </w:r>
          </w:p>
        </w:tc>
      </w:tr>
      <w:tr w:rsidR="006C6FDB" w:rsidRPr="006C6FDB" w14:paraId="14B4DDD9" w14:textId="77777777" w:rsidTr="006C6FDB">
        <w:trPr>
          <w:trHeight w:val="20"/>
        </w:trPr>
        <w:tc>
          <w:tcPr>
            <w:tcW w:w="241" w:type="pct"/>
            <w:hideMark/>
          </w:tcPr>
          <w:p w14:paraId="7C20EC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364</w:t>
            </w:r>
          </w:p>
        </w:tc>
        <w:tc>
          <w:tcPr>
            <w:tcW w:w="3031" w:type="pct"/>
            <w:hideMark/>
          </w:tcPr>
          <w:p w14:paraId="1626BCA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 КИНЕМАТОГРАФИЯ</w:t>
            </w:r>
          </w:p>
        </w:tc>
        <w:tc>
          <w:tcPr>
            <w:tcW w:w="603" w:type="pct"/>
            <w:hideMark/>
          </w:tcPr>
          <w:p w14:paraId="6720B3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051A174840</w:t>
            </w:r>
          </w:p>
        </w:tc>
        <w:tc>
          <w:tcPr>
            <w:tcW w:w="403" w:type="pct"/>
            <w:hideMark/>
          </w:tcPr>
          <w:p w14:paraId="6CA55F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F3D53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w:t>
            </w:r>
          </w:p>
        </w:tc>
        <w:tc>
          <w:tcPr>
            <w:tcW w:w="439" w:type="pct"/>
            <w:hideMark/>
          </w:tcPr>
          <w:p w14:paraId="0EB018D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177,2</w:t>
            </w:r>
          </w:p>
        </w:tc>
      </w:tr>
      <w:tr w:rsidR="006C6FDB" w:rsidRPr="006C6FDB" w14:paraId="650B5E06" w14:textId="77777777" w:rsidTr="006C6FDB">
        <w:trPr>
          <w:trHeight w:val="20"/>
        </w:trPr>
        <w:tc>
          <w:tcPr>
            <w:tcW w:w="241" w:type="pct"/>
            <w:hideMark/>
          </w:tcPr>
          <w:p w14:paraId="79AF92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365</w:t>
            </w:r>
          </w:p>
        </w:tc>
        <w:tc>
          <w:tcPr>
            <w:tcW w:w="3031" w:type="pct"/>
            <w:hideMark/>
          </w:tcPr>
          <w:p w14:paraId="5F84686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Культура</w:t>
            </w:r>
          </w:p>
        </w:tc>
        <w:tc>
          <w:tcPr>
            <w:tcW w:w="603" w:type="pct"/>
            <w:hideMark/>
          </w:tcPr>
          <w:p w14:paraId="75A60E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051A174840</w:t>
            </w:r>
          </w:p>
        </w:tc>
        <w:tc>
          <w:tcPr>
            <w:tcW w:w="403" w:type="pct"/>
            <w:hideMark/>
          </w:tcPr>
          <w:p w14:paraId="7E8967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784CEF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0801</w:t>
            </w:r>
          </w:p>
        </w:tc>
        <w:tc>
          <w:tcPr>
            <w:tcW w:w="439" w:type="pct"/>
            <w:hideMark/>
          </w:tcPr>
          <w:p w14:paraId="3A979A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177,2</w:t>
            </w:r>
          </w:p>
        </w:tc>
      </w:tr>
      <w:tr w:rsidR="006C6FDB" w:rsidRPr="006C6FDB" w14:paraId="4211651D" w14:textId="77777777" w:rsidTr="006C6FDB">
        <w:trPr>
          <w:trHeight w:val="20"/>
        </w:trPr>
        <w:tc>
          <w:tcPr>
            <w:tcW w:w="241" w:type="pct"/>
            <w:hideMark/>
          </w:tcPr>
          <w:p w14:paraId="0022E8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366</w:t>
            </w:r>
          </w:p>
        </w:tc>
        <w:tc>
          <w:tcPr>
            <w:tcW w:w="3031" w:type="pct"/>
            <w:hideMark/>
          </w:tcPr>
          <w:p w14:paraId="5643BAF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"Развитие физической культуры и спорта в Канском районе"</w:t>
            </w:r>
          </w:p>
        </w:tc>
        <w:tc>
          <w:tcPr>
            <w:tcW w:w="603" w:type="pct"/>
            <w:hideMark/>
          </w:tcPr>
          <w:p w14:paraId="7F6851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0520000000</w:t>
            </w:r>
          </w:p>
        </w:tc>
        <w:tc>
          <w:tcPr>
            <w:tcW w:w="403" w:type="pct"/>
            <w:hideMark/>
          </w:tcPr>
          <w:p w14:paraId="601DA72E" w14:textId="18673CD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CA374F0" w14:textId="4B96CE0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CA04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12 671,3</w:t>
            </w:r>
          </w:p>
        </w:tc>
      </w:tr>
      <w:tr w:rsidR="006C6FDB" w:rsidRPr="006C6FDB" w14:paraId="3B2C3FCD" w14:textId="77777777" w:rsidTr="006C6FDB">
        <w:trPr>
          <w:trHeight w:val="20"/>
        </w:trPr>
        <w:tc>
          <w:tcPr>
            <w:tcW w:w="241" w:type="pct"/>
            <w:hideMark/>
          </w:tcPr>
          <w:p w14:paraId="3060D1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367</w:t>
            </w:r>
          </w:p>
        </w:tc>
        <w:tc>
          <w:tcPr>
            <w:tcW w:w="3031" w:type="pct"/>
            <w:hideMark/>
          </w:tcPr>
          <w:p w14:paraId="0D61E9A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004E92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0520003610</w:t>
            </w:r>
          </w:p>
        </w:tc>
        <w:tc>
          <w:tcPr>
            <w:tcW w:w="403" w:type="pct"/>
            <w:hideMark/>
          </w:tcPr>
          <w:p w14:paraId="615FAD3B" w14:textId="736A403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E858B1A" w14:textId="4E2EC39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4361E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12 240,1</w:t>
            </w:r>
          </w:p>
        </w:tc>
      </w:tr>
      <w:tr w:rsidR="006C6FDB" w:rsidRPr="006C6FDB" w14:paraId="3B0F6B24" w14:textId="77777777" w:rsidTr="006C6FDB">
        <w:trPr>
          <w:trHeight w:val="20"/>
        </w:trPr>
        <w:tc>
          <w:tcPr>
            <w:tcW w:w="241" w:type="pct"/>
            <w:hideMark/>
          </w:tcPr>
          <w:p w14:paraId="2B987C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368</w:t>
            </w:r>
          </w:p>
        </w:tc>
        <w:tc>
          <w:tcPr>
            <w:tcW w:w="3031" w:type="pct"/>
            <w:hideMark/>
          </w:tcPr>
          <w:p w14:paraId="13E1C3D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5722C6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0520003610</w:t>
            </w:r>
          </w:p>
        </w:tc>
        <w:tc>
          <w:tcPr>
            <w:tcW w:w="403" w:type="pct"/>
            <w:hideMark/>
          </w:tcPr>
          <w:p w14:paraId="6C2AD8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42CCAAF5" w14:textId="73116B1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0C75B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12 240,1</w:t>
            </w:r>
          </w:p>
        </w:tc>
      </w:tr>
      <w:tr w:rsidR="006C6FDB" w:rsidRPr="006C6FDB" w14:paraId="587C3ED1" w14:textId="77777777" w:rsidTr="006C6FDB">
        <w:trPr>
          <w:trHeight w:val="20"/>
        </w:trPr>
        <w:tc>
          <w:tcPr>
            <w:tcW w:w="241" w:type="pct"/>
            <w:hideMark/>
          </w:tcPr>
          <w:p w14:paraId="598E0B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369</w:t>
            </w:r>
          </w:p>
        </w:tc>
        <w:tc>
          <w:tcPr>
            <w:tcW w:w="3031" w:type="pct"/>
            <w:hideMark/>
          </w:tcPr>
          <w:p w14:paraId="3966F15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3D456F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0520003610</w:t>
            </w:r>
          </w:p>
        </w:tc>
        <w:tc>
          <w:tcPr>
            <w:tcW w:w="403" w:type="pct"/>
            <w:hideMark/>
          </w:tcPr>
          <w:p w14:paraId="2BE098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6238B141" w14:textId="7E45396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3F4FC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12 240,1</w:t>
            </w:r>
          </w:p>
        </w:tc>
      </w:tr>
      <w:tr w:rsidR="006C6FDB" w:rsidRPr="006C6FDB" w14:paraId="4D73492E" w14:textId="77777777" w:rsidTr="006C6FDB">
        <w:trPr>
          <w:trHeight w:val="20"/>
        </w:trPr>
        <w:tc>
          <w:tcPr>
            <w:tcW w:w="241" w:type="pct"/>
            <w:hideMark/>
          </w:tcPr>
          <w:p w14:paraId="3182AF4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370</w:t>
            </w:r>
          </w:p>
        </w:tc>
        <w:tc>
          <w:tcPr>
            <w:tcW w:w="3031" w:type="pct"/>
            <w:hideMark/>
          </w:tcPr>
          <w:p w14:paraId="7D8BA22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ФИЗИЧЕСКАЯ КУЛЬТУРА И СПОРТ</w:t>
            </w:r>
          </w:p>
        </w:tc>
        <w:tc>
          <w:tcPr>
            <w:tcW w:w="603" w:type="pct"/>
            <w:hideMark/>
          </w:tcPr>
          <w:p w14:paraId="70D82D5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0520003610</w:t>
            </w:r>
          </w:p>
        </w:tc>
        <w:tc>
          <w:tcPr>
            <w:tcW w:w="403" w:type="pct"/>
            <w:hideMark/>
          </w:tcPr>
          <w:p w14:paraId="30517D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415188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c>
          <w:tcPr>
            <w:tcW w:w="439" w:type="pct"/>
            <w:hideMark/>
          </w:tcPr>
          <w:p w14:paraId="6FF2B7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12 240,1</w:t>
            </w:r>
          </w:p>
        </w:tc>
      </w:tr>
      <w:tr w:rsidR="006C6FDB" w:rsidRPr="006C6FDB" w14:paraId="739FB28F" w14:textId="77777777" w:rsidTr="006C6FDB">
        <w:trPr>
          <w:trHeight w:val="20"/>
        </w:trPr>
        <w:tc>
          <w:tcPr>
            <w:tcW w:w="241" w:type="pct"/>
            <w:hideMark/>
          </w:tcPr>
          <w:p w14:paraId="5ACB44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371</w:t>
            </w:r>
          </w:p>
        </w:tc>
        <w:tc>
          <w:tcPr>
            <w:tcW w:w="3031" w:type="pct"/>
            <w:hideMark/>
          </w:tcPr>
          <w:p w14:paraId="4308089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Физическая культура</w:t>
            </w:r>
          </w:p>
        </w:tc>
        <w:tc>
          <w:tcPr>
            <w:tcW w:w="603" w:type="pct"/>
            <w:hideMark/>
          </w:tcPr>
          <w:p w14:paraId="263ED2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0520003610</w:t>
            </w:r>
          </w:p>
        </w:tc>
        <w:tc>
          <w:tcPr>
            <w:tcW w:w="403" w:type="pct"/>
            <w:hideMark/>
          </w:tcPr>
          <w:p w14:paraId="531DD7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3ADC99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1101</w:t>
            </w:r>
          </w:p>
        </w:tc>
        <w:tc>
          <w:tcPr>
            <w:tcW w:w="439" w:type="pct"/>
            <w:hideMark/>
          </w:tcPr>
          <w:p w14:paraId="3BF9A7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12 240,1</w:t>
            </w:r>
          </w:p>
        </w:tc>
      </w:tr>
      <w:tr w:rsidR="006C6FDB" w:rsidRPr="006C6FDB" w14:paraId="198AA042" w14:textId="77777777" w:rsidTr="006C6FDB">
        <w:trPr>
          <w:trHeight w:val="20"/>
        </w:trPr>
        <w:tc>
          <w:tcPr>
            <w:tcW w:w="241" w:type="pct"/>
            <w:hideMark/>
          </w:tcPr>
          <w:p w14:paraId="5091FC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372</w:t>
            </w:r>
          </w:p>
        </w:tc>
        <w:tc>
          <w:tcPr>
            <w:tcW w:w="3031" w:type="pct"/>
            <w:hideMark/>
          </w:tcPr>
          <w:p w14:paraId="0B85323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0FE4C5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0520003620</w:t>
            </w:r>
          </w:p>
        </w:tc>
        <w:tc>
          <w:tcPr>
            <w:tcW w:w="403" w:type="pct"/>
            <w:hideMark/>
          </w:tcPr>
          <w:p w14:paraId="56672483" w14:textId="40B7F02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DF08B4F" w14:textId="6B85940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01D27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290,5</w:t>
            </w:r>
          </w:p>
        </w:tc>
      </w:tr>
      <w:tr w:rsidR="006C6FDB" w:rsidRPr="006C6FDB" w14:paraId="17C19F1D" w14:textId="77777777" w:rsidTr="006C6FDB">
        <w:trPr>
          <w:trHeight w:val="20"/>
        </w:trPr>
        <w:tc>
          <w:tcPr>
            <w:tcW w:w="241" w:type="pct"/>
            <w:hideMark/>
          </w:tcPr>
          <w:p w14:paraId="7632BD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373</w:t>
            </w:r>
          </w:p>
        </w:tc>
        <w:tc>
          <w:tcPr>
            <w:tcW w:w="3031" w:type="pct"/>
            <w:hideMark/>
          </w:tcPr>
          <w:p w14:paraId="13A0643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0B3125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0520003620</w:t>
            </w:r>
          </w:p>
        </w:tc>
        <w:tc>
          <w:tcPr>
            <w:tcW w:w="403" w:type="pct"/>
            <w:hideMark/>
          </w:tcPr>
          <w:p w14:paraId="778B21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2F90BCA9" w14:textId="7E8D051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EA269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290,5</w:t>
            </w:r>
          </w:p>
        </w:tc>
      </w:tr>
      <w:tr w:rsidR="006C6FDB" w:rsidRPr="006C6FDB" w14:paraId="64E0678B" w14:textId="77777777" w:rsidTr="006C6FDB">
        <w:trPr>
          <w:trHeight w:val="20"/>
        </w:trPr>
        <w:tc>
          <w:tcPr>
            <w:tcW w:w="241" w:type="pct"/>
            <w:hideMark/>
          </w:tcPr>
          <w:p w14:paraId="7A01D3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374</w:t>
            </w:r>
          </w:p>
        </w:tc>
        <w:tc>
          <w:tcPr>
            <w:tcW w:w="3031" w:type="pct"/>
            <w:hideMark/>
          </w:tcPr>
          <w:p w14:paraId="331BF00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51D31E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0520003620</w:t>
            </w:r>
          </w:p>
        </w:tc>
        <w:tc>
          <w:tcPr>
            <w:tcW w:w="403" w:type="pct"/>
            <w:hideMark/>
          </w:tcPr>
          <w:p w14:paraId="2B522A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0A37D312" w14:textId="030A46D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AA91D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290,5</w:t>
            </w:r>
          </w:p>
        </w:tc>
      </w:tr>
      <w:tr w:rsidR="006C6FDB" w:rsidRPr="006C6FDB" w14:paraId="5FEDB542" w14:textId="77777777" w:rsidTr="006C6FDB">
        <w:trPr>
          <w:trHeight w:val="20"/>
        </w:trPr>
        <w:tc>
          <w:tcPr>
            <w:tcW w:w="241" w:type="pct"/>
            <w:hideMark/>
          </w:tcPr>
          <w:p w14:paraId="0FF122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375</w:t>
            </w:r>
          </w:p>
        </w:tc>
        <w:tc>
          <w:tcPr>
            <w:tcW w:w="3031" w:type="pct"/>
            <w:hideMark/>
          </w:tcPr>
          <w:p w14:paraId="30D2D97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ФИЗИЧЕСКАЯ КУЛЬТУРА И СПОРТ</w:t>
            </w:r>
          </w:p>
        </w:tc>
        <w:tc>
          <w:tcPr>
            <w:tcW w:w="603" w:type="pct"/>
            <w:hideMark/>
          </w:tcPr>
          <w:p w14:paraId="23EE77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0520003620</w:t>
            </w:r>
          </w:p>
        </w:tc>
        <w:tc>
          <w:tcPr>
            <w:tcW w:w="403" w:type="pct"/>
            <w:hideMark/>
          </w:tcPr>
          <w:p w14:paraId="0E6BB4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4E66F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c>
          <w:tcPr>
            <w:tcW w:w="439" w:type="pct"/>
            <w:hideMark/>
          </w:tcPr>
          <w:p w14:paraId="275AC2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290,5</w:t>
            </w:r>
          </w:p>
        </w:tc>
      </w:tr>
      <w:tr w:rsidR="006C6FDB" w:rsidRPr="006C6FDB" w14:paraId="11E067C3" w14:textId="77777777" w:rsidTr="006C6FDB">
        <w:trPr>
          <w:trHeight w:val="20"/>
        </w:trPr>
        <w:tc>
          <w:tcPr>
            <w:tcW w:w="241" w:type="pct"/>
            <w:hideMark/>
          </w:tcPr>
          <w:p w14:paraId="3D4F94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376</w:t>
            </w:r>
          </w:p>
        </w:tc>
        <w:tc>
          <w:tcPr>
            <w:tcW w:w="3031" w:type="pct"/>
            <w:hideMark/>
          </w:tcPr>
          <w:p w14:paraId="310843D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Физическая культура</w:t>
            </w:r>
          </w:p>
        </w:tc>
        <w:tc>
          <w:tcPr>
            <w:tcW w:w="603" w:type="pct"/>
            <w:hideMark/>
          </w:tcPr>
          <w:p w14:paraId="251F34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0520003620</w:t>
            </w:r>
          </w:p>
        </w:tc>
        <w:tc>
          <w:tcPr>
            <w:tcW w:w="403" w:type="pct"/>
            <w:hideMark/>
          </w:tcPr>
          <w:p w14:paraId="391C78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145696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1101</w:t>
            </w:r>
          </w:p>
        </w:tc>
        <w:tc>
          <w:tcPr>
            <w:tcW w:w="439" w:type="pct"/>
            <w:hideMark/>
          </w:tcPr>
          <w:p w14:paraId="58C829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290,5</w:t>
            </w:r>
          </w:p>
        </w:tc>
      </w:tr>
      <w:tr w:rsidR="006C6FDB" w:rsidRPr="006C6FDB" w14:paraId="04791257" w14:textId="77777777" w:rsidTr="006C6FDB">
        <w:trPr>
          <w:trHeight w:val="20"/>
        </w:trPr>
        <w:tc>
          <w:tcPr>
            <w:tcW w:w="241" w:type="pct"/>
            <w:hideMark/>
          </w:tcPr>
          <w:p w14:paraId="68F951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377</w:t>
            </w:r>
          </w:p>
        </w:tc>
        <w:tc>
          <w:tcPr>
            <w:tcW w:w="3031" w:type="pct"/>
            <w:hideMark/>
          </w:tcPr>
          <w:p w14:paraId="3FA8FAD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Спортивные мероприятия в рамках подпрограммы "Развитие физической культуры и спорта в </w:t>
            </w:r>
            <w:r w:rsidRPr="006C6FDB">
              <w:rPr>
                <w:rFonts w:ascii="Arial" w:hAnsi="Arial" w:cs="Arial"/>
                <w:bCs/>
                <w:sz w:val="14"/>
                <w:szCs w:val="14"/>
              </w:rPr>
              <w:lastRenderedPageBreak/>
              <w:t>Канском районе"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50AB93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0520005120</w:t>
            </w:r>
          </w:p>
        </w:tc>
        <w:tc>
          <w:tcPr>
            <w:tcW w:w="403" w:type="pct"/>
            <w:hideMark/>
          </w:tcPr>
          <w:p w14:paraId="6148375A" w14:textId="3C4B573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A805B34" w14:textId="315E38B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93795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140,7</w:t>
            </w:r>
          </w:p>
        </w:tc>
      </w:tr>
      <w:tr w:rsidR="006C6FDB" w:rsidRPr="006C6FDB" w14:paraId="599485E6" w14:textId="77777777" w:rsidTr="006C6FDB">
        <w:trPr>
          <w:trHeight w:val="20"/>
        </w:trPr>
        <w:tc>
          <w:tcPr>
            <w:tcW w:w="241" w:type="pct"/>
            <w:hideMark/>
          </w:tcPr>
          <w:p w14:paraId="33C145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378</w:t>
            </w:r>
          </w:p>
        </w:tc>
        <w:tc>
          <w:tcPr>
            <w:tcW w:w="3031" w:type="pct"/>
            <w:hideMark/>
          </w:tcPr>
          <w:p w14:paraId="1891852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21ADC3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223C22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780647B9" w14:textId="06B2C3D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3FA6F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30,7</w:t>
            </w:r>
          </w:p>
        </w:tc>
      </w:tr>
      <w:tr w:rsidR="006C6FDB" w:rsidRPr="006C6FDB" w14:paraId="209330DE" w14:textId="77777777" w:rsidTr="006C6FDB">
        <w:trPr>
          <w:trHeight w:val="20"/>
        </w:trPr>
        <w:tc>
          <w:tcPr>
            <w:tcW w:w="241" w:type="pct"/>
            <w:hideMark/>
          </w:tcPr>
          <w:p w14:paraId="31E1A0D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379</w:t>
            </w:r>
          </w:p>
        </w:tc>
        <w:tc>
          <w:tcPr>
            <w:tcW w:w="3031" w:type="pct"/>
            <w:hideMark/>
          </w:tcPr>
          <w:p w14:paraId="37E3711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2B75EF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6670BB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0DCEDB69" w14:textId="1310A0A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3C3FB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30,7</w:t>
            </w:r>
          </w:p>
        </w:tc>
      </w:tr>
      <w:tr w:rsidR="006C6FDB" w:rsidRPr="006C6FDB" w14:paraId="422D5AE9" w14:textId="77777777" w:rsidTr="006C6FDB">
        <w:trPr>
          <w:trHeight w:val="20"/>
        </w:trPr>
        <w:tc>
          <w:tcPr>
            <w:tcW w:w="241" w:type="pct"/>
            <w:hideMark/>
          </w:tcPr>
          <w:p w14:paraId="49C67B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380</w:t>
            </w:r>
          </w:p>
        </w:tc>
        <w:tc>
          <w:tcPr>
            <w:tcW w:w="3031" w:type="pct"/>
            <w:hideMark/>
          </w:tcPr>
          <w:p w14:paraId="5E75443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ФИЗИЧЕСКАЯ КУЛЬТУРА И СПОРТ</w:t>
            </w:r>
          </w:p>
        </w:tc>
        <w:tc>
          <w:tcPr>
            <w:tcW w:w="603" w:type="pct"/>
            <w:hideMark/>
          </w:tcPr>
          <w:p w14:paraId="53C5D2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6716782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640B8F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c>
          <w:tcPr>
            <w:tcW w:w="439" w:type="pct"/>
            <w:hideMark/>
          </w:tcPr>
          <w:p w14:paraId="2A84C2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30,7</w:t>
            </w:r>
          </w:p>
        </w:tc>
      </w:tr>
      <w:tr w:rsidR="006C6FDB" w:rsidRPr="006C6FDB" w14:paraId="660B36EE" w14:textId="77777777" w:rsidTr="006C6FDB">
        <w:trPr>
          <w:trHeight w:val="20"/>
        </w:trPr>
        <w:tc>
          <w:tcPr>
            <w:tcW w:w="241" w:type="pct"/>
            <w:hideMark/>
          </w:tcPr>
          <w:p w14:paraId="610584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381</w:t>
            </w:r>
          </w:p>
        </w:tc>
        <w:tc>
          <w:tcPr>
            <w:tcW w:w="3031" w:type="pct"/>
            <w:hideMark/>
          </w:tcPr>
          <w:p w14:paraId="2BB30CC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Массовый спорт</w:t>
            </w:r>
          </w:p>
        </w:tc>
        <w:tc>
          <w:tcPr>
            <w:tcW w:w="603" w:type="pct"/>
            <w:hideMark/>
          </w:tcPr>
          <w:p w14:paraId="0EFEA6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5A3361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003191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1102</w:t>
            </w:r>
          </w:p>
        </w:tc>
        <w:tc>
          <w:tcPr>
            <w:tcW w:w="439" w:type="pct"/>
            <w:hideMark/>
          </w:tcPr>
          <w:p w14:paraId="089C0F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30,7</w:t>
            </w:r>
          </w:p>
        </w:tc>
      </w:tr>
      <w:tr w:rsidR="006C6FDB" w:rsidRPr="006C6FDB" w14:paraId="0D1D6E15" w14:textId="77777777" w:rsidTr="006C6FDB">
        <w:trPr>
          <w:trHeight w:val="20"/>
        </w:trPr>
        <w:tc>
          <w:tcPr>
            <w:tcW w:w="241" w:type="pct"/>
            <w:hideMark/>
          </w:tcPr>
          <w:p w14:paraId="57472E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382</w:t>
            </w:r>
          </w:p>
        </w:tc>
        <w:tc>
          <w:tcPr>
            <w:tcW w:w="3031" w:type="pct"/>
            <w:hideMark/>
          </w:tcPr>
          <w:p w14:paraId="60D8842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6D531C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288C1F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228F38F8" w14:textId="7FF0A07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B894B5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r>
      <w:tr w:rsidR="006C6FDB" w:rsidRPr="006C6FDB" w14:paraId="4EFB7C70" w14:textId="77777777" w:rsidTr="006C6FDB">
        <w:trPr>
          <w:trHeight w:val="20"/>
        </w:trPr>
        <w:tc>
          <w:tcPr>
            <w:tcW w:w="241" w:type="pct"/>
            <w:hideMark/>
          </w:tcPr>
          <w:p w14:paraId="3D14C4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383</w:t>
            </w:r>
          </w:p>
        </w:tc>
        <w:tc>
          <w:tcPr>
            <w:tcW w:w="3031" w:type="pct"/>
            <w:hideMark/>
          </w:tcPr>
          <w:p w14:paraId="60CD625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4242032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798023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3D127D2" w14:textId="4D4958C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F173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r>
      <w:tr w:rsidR="006C6FDB" w:rsidRPr="006C6FDB" w14:paraId="13B1CAD9" w14:textId="77777777" w:rsidTr="006C6FDB">
        <w:trPr>
          <w:trHeight w:val="20"/>
        </w:trPr>
        <w:tc>
          <w:tcPr>
            <w:tcW w:w="241" w:type="pct"/>
            <w:hideMark/>
          </w:tcPr>
          <w:p w14:paraId="20E1B22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384</w:t>
            </w:r>
          </w:p>
        </w:tc>
        <w:tc>
          <w:tcPr>
            <w:tcW w:w="3031" w:type="pct"/>
            <w:hideMark/>
          </w:tcPr>
          <w:p w14:paraId="0D7B3C8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ФИЗИЧЕСКАЯ КУЛЬТУРА И СПОРТ</w:t>
            </w:r>
          </w:p>
        </w:tc>
        <w:tc>
          <w:tcPr>
            <w:tcW w:w="603" w:type="pct"/>
            <w:hideMark/>
          </w:tcPr>
          <w:p w14:paraId="4BCD1A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168325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0547D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c>
          <w:tcPr>
            <w:tcW w:w="439" w:type="pct"/>
            <w:hideMark/>
          </w:tcPr>
          <w:p w14:paraId="046437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r>
      <w:tr w:rsidR="006C6FDB" w:rsidRPr="006C6FDB" w14:paraId="6CE6FC98" w14:textId="77777777" w:rsidTr="006C6FDB">
        <w:trPr>
          <w:trHeight w:val="20"/>
        </w:trPr>
        <w:tc>
          <w:tcPr>
            <w:tcW w:w="241" w:type="pct"/>
            <w:hideMark/>
          </w:tcPr>
          <w:p w14:paraId="26BF93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385</w:t>
            </w:r>
          </w:p>
        </w:tc>
        <w:tc>
          <w:tcPr>
            <w:tcW w:w="3031" w:type="pct"/>
            <w:hideMark/>
          </w:tcPr>
          <w:p w14:paraId="1E9585A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Массовый спорт</w:t>
            </w:r>
          </w:p>
        </w:tc>
        <w:tc>
          <w:tcPr>
            <w:tcW w:w="603" w:type="pct"/>
            <w:hideMark/>
          </w:tcPr>
          <w:p w14:paraId="69340B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0520005120</w:t>
            </w:r>
          </w:p>
        </w:tc>
        <w:tc>
          <w:tcPr>
            <w:tcW w:w="403" w:type="pct"/>
            <w:hideMark/>
          </w:tcPr>
          <w:p w14:paraId="0CA6B5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28DE1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1102</w:t>
            </w:r>
          </w:p>
        </w:tc>
        <w:tc>
          <w:tcPr>
            <w:tcW w:w="439" w:type="pct"/>
            <w:hideMark/>
          </w:tcPr>
          <w:p w14:paraId="480117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w:t>
            </w:r>
          </w:p>
        </w:tc>
      </w:tr>
      <w:tr w:rsidR="006C6FDB" w:rsidRPr="006C6FDB" w14:paraId="1D8B88F8" w14:textId="77777777" w:rsidTr="006C6FDB">
        <w:trPr>
          <w:trHeight w:val="20"/>
        </w:trPr>
        <w:tc>
          <w:tcPr>
            <w:tcW w:w="241" w:type="pct"/>
            <w:hideMark/>
          </w:tcPr>
          <w:p w14:paraId="747552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386</w:t>
            </w:r>
          </w:p>
        </w:tc>
        <w:tc>
          <w:tcPr>
            <w:tcW w:w="3031" w:type="pct"/>
            <w:hideMark/>
          </w:tcPr>
          <w:p w14:paraId="53E8C9B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"Обеспечение жильём молодых семей в Канском районе"</w:t>
            </w:r>
          </w:p>
        </w:tc>
        <w:tc>
          <w:tcPr>
            <w:tcW w:w="603" w:type="pct"/>
            <w:hideMark/>
          </w:tcPr>
          <w:p w14:paraId="249027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0530000000</w:t>
            </w:r>
          </w:p>
        </w:tc>
        <w:tc>
          <w:tcPr>
            <w:tcW w:w="403" w:type="pct"/>
            <w:hideMark/>
          </w:tcPr>
          <w:p w14:paraId="4957DDBA" w14:textId="11E0099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AE1F85E" w14:textId="5ADC8EE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0219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218,0</w:t>
            </w:r>
          </w:p>
        </w:tc>
      </w:tr>
      <w:tr w:rsidR="006C6FDB" w:rsidRPr="006C6FDB" w14:paraId="751DD250" w14:textId="77777777" w:rsidTr="006C6FDB">
        <w:trPr>
          <w:trHeight w:val="20"/>
        </w:trPr>
        <w:tc>
          <w:tcPr>
            <w:tcW w:w="241" w:type="pct"/>
            <w:hideMark/>
          </w:tcPr>
          <w:p w14:paraId="0D1254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387</w:t>
            </w:r>
          </w:p>
        </w:tc>
        <w:tc>
          <w:tcPr>
            <w:tcW w:w="3031" w:type="pct"/>
            <w:hideMark/>
          </w:tcPr>
          <w:p w14:paraId="133FC9F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603" w:type="pct"/>
            <w:hideMark/>
          </w:tcPr>
          <w:p w14:paraId="113446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05300L4970</w:t>
            </w:r>
          </w:p>
        </w:tc>
        <w:tc>
          <w:tcPr>
            <w:tcW w:w="403" w:type="pct"/>
            <w:hideMark/>
          </w:tcPr>
          <w:p w14:paraId="1D8AFFCE" w14:textId="5A63958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8844352" w14:textId="396C32D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51797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218,0</w:t>
            </w:r>
          </w:p>
        </w:tc>
      </w:tr>
      <w:tr w:rsidR="006C6FDB" w:rsidRPr="006C6FDB" w14:paraId="07A85075" w14:textId="77777777" w:rsidTr="006C6FDB">
        <w:trPr>
          <w:trHeight w:val="20"/>
        </w:trPr>
        <w:tc>
          <w:tcPr>
            <w:tcW w:w="241" w:type="pct"/>
            <w:hideMark/>
          </w:tcPr>
          <w:p w14:paraId="141A3B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388</w:t>
            </w:r>
          </w:p>
        </w:tc>
        <w:tc>
          <w:tcPr>
            <w:tcW w:w="3031" w:type="pct"/>
            <w:hideMark/>
          </w:tcPr>
          <w:p w14:paraId="4D7AC0E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Социальное обеспечение и иные выплаты населению</w:t>
            </w:r>
          </w:p>
        </w:tc>
        <w:tc>
          <w:tcPr>
            <w:tcW w:w="603" w:type="pct"/>
            <w:hideMark/>
          </w:tcPr>
          <w:p w14:paraId="79473F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05300L4970</w:t>
            </w:r>
          </w:p>
        </w:tc>
        <w:tc>
          <w:tcPr>
            <w:tcW w:w="403" w:type="pct"/>
            <w:hideMark/>
          </w:tcPr>
          <w:p w14:paraId="3D6671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c>
          <w:tcPr>
            <w:tcW w:w="284" w:type="pct"/>
            <w:hideMark/>
          </w:tcPr>
          <w:p w14:paraId="1E15D093" w14:textId="06E6161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5EF47F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218,0</w:t>
            </w:r>
          </w:p>
        </w:tc>
      </w:tr>
      <w:tr w:rsidR="006C6FDB" w:rsidRPr="006C6FDB" w14:paraId="61C8B1D0" w14:textId="77777777" w:rsidTr="006C6FDB">
        <w:trPr>
          <w:trHeight w:val="20"/>
        </w:trPr>
        <w:tc>
          <w:tcPr>
            <w:tcW w:w="241" w:type="pct"/>
            <w:hideMark/>
          </w:tcPr>
          <w:p w14:paraId="5F2352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389</w:t>
            </w:r>
          </w:p>
        </w:tc>
        <w:tc>
          <w:tcPr>
            <w:tcW w:w="3031" w:type="pct"/>
            <w:hideMark/>
          </w:tcPr>
          <w:p w14:paraId="692C421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Социальные выплаты гражданам, кроме публичных нормативных социальных выплат</w:t>
            </w:r>
          </w:p>
        </w:tc>
        <w:tc>
          <w:tcPr>
            <w:tcW w:w="603" w:type="pct"/>
            <w:hideMark/>
          </w:tcPr>
          <w:p w14:paraId="61F027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05300L4970</w:t>
            </w:r>
          </w:p>
        </w:tc>
        <w:tc>
          <w:tcPr>
            <w:tcW w:w="403" w:type="pct"/>
            <w:hideMark/>
          </w:tcPr>
          <w:p w14:paraId="553B51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5FC3E231" w14:textId="43E9BFC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8C968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218,0</w:t>
            </w:r>
          </w:p>
        </w:tc>
      </w:tr>
      <w:tr w:rsidR="006C6FDB" w:rsidRPr="006C6FDB" w14:paraId="6BCE4E3C" w14:textId="77777777" w:rsidTr="006C6FDB">
        <w:trPr>
          <w:trHeight w:val="20"/>
        </w:trPr>
        <w:tc>
          <w:tcPr>
            <w:tcW w:w="241" w:type="pct"/>
            <w:hideMark/>
          </w:tcPr>
          <w:p w14:paraId="6B5A55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390</w:t>
            </w:r>
          </w:p>
        </w:tc>
        <w:tc>
          <w:tcPr>
            <w:tcW w:w="3031" w:type="pct"/>
            <w:hideMark/>
          </w:tcPr>
          <w:p w14:paraId="03A204E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79A225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05300L4970</w:t>
            </w:r>
          </w:p>
        </w:tc>
        <w:tc>
          <w:tcPr>
            <w:tcW w:w="403" w:type="pct"/>
            <w:hideMark/>
          </w:tcPr>
          <w:p w14:paraId="5C8B19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5F4E3B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574ACE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218,0</w:t>
            </w:r>
          </w:p>
        </w:tc>
      </w:tr>
      <w:tr w:rsidR="006C6FDB" w:rsidRPr="006C6FDB" w14:paraId="5D04EA7B" w14:textId="77777777" w:rsidTr="006C6FDB">
        <w:trPr>
          <w:trHeight w:val="20"/>
        </w:trPr>
        <w:tc>
          <w:tcPr>
            <w:tcW w:w="241" w:type="pct"/>
            <w:hideMark/>
          </w:tcPr>
          <w:p w14:paraId="649C4B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391</w:t>
            </w:r>
          </w:p>
        </w:tc>
        <w:tc>
          <w:tcPr>
            <w:tcW w:w="3031" w:type="pct"/>
            <w:hideMark/>
          </w:tcPr>
          <w:p w14:paraId="5B04C48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Социальное обеспечение населения</w:t>
            </w:r>
          </w:p>
        </w:tc>
        <w:tc>
          <w:tcPr>
            <w:tcW w:w="603" w:type="pct"/>
            <w:hideMark/>
          </w:tcPr>
          <w:p w14:paraId="60F4EF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05300L4970</w:t>
            </w:r>
          </w:p>
        </w:tc>
        <w:tc>
          <w:tcPr>
            <w:tcW w:w="403" w:type="pct"/>
            <w:hideMark/>
          </w:tcPr>
          <w:p w14:paraId="2F92D8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320</w:t>
            </w:r>
          </w:p>
        </w:tc>
        <w:tc>
          <w:tcPr>
            <w:tcW w:w="284" w:type="pct"/>
            <w:hideMark/>
          </w:tcPr>
          <w:p w14:paraId="2F8023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1003</w:t>
            </w:r>
          </w:p>
        </w:tc>
        <w:tc>
          <w:tcPr>
            <w:tcW w:w="439" w:type="pct"/>
            <w:hideMark/>
          </w:tcPr>
          <w:p w14:paraId="61D5AA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218,0</w:t>
            </w:r>
          </w:p>
        </w:tc>
      </w:tr>
      <w:tr w:rsidR="006C6FDB" w:rsidRPr="006C6FDB" w14:paraId="00C8E24E" w14:textId="77777777" w:rsidTr="006C6FDB">
        <w:trPr>
          <w:trHeight w:val="20"/>
        </w:trPr>
        <w:tc>
          <w:tcPr>
            <w:tcW w:w="241" w:type="pct"/>
            <w:hideMark/>
          </w:tcPr>
          <w:p w14:paraId="20A463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392</w:t>
            </w:r>
          </w:p>
        </w:tc>
        <w:tc>
          <w:tcPr>
            <w:tcW w:w="3031" w:type="pct"/>
            <w:hideMark/>
          </w:tcPr>
          <w:p w14:paraId="5D805DA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603" w:type="pct"/>
            <w:hideMark/>
          </w:tcPr>
          <w:p w14:paraId="20967E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0600000000</w:t>
            </w:r>
          </w:p>
        </w:tc>
        <w:tc>
          <w:tcPr>
            <w:tcW w:w="403" w:type="pct"/>
            <w:hideMark/>
          </w:tcPr>
          <w:p w14:paraId="486CC321" w14:textId="797000B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F86AFDE" w14:textId="58D7BC1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D159A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147,0</w:t>
            </w:r>
          </w:p>
        </w:tc>
      </w:tr>
      <w:tr w:rsidR="006C6FDB" w:rsidRPr="006C6FDB" w14:paraId="5B2B6885" w14:textId="77777777" w:rsidTr="006C6FDB">
        <w:trPr>
          <w:trHeight w:val="20"/>
        </w:trPr>
        <w:tc>
          <w:tcPr>
            <w:tcW w:w="241" w:type="pct"/>
            <w:hideMark/>
          </w:tcPr>
          <w:p w14:paraId="359E8D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393</w:t>
            </w:r>
          </w:p>
        </w:tc>
        <w:tc>
          <w:tcPr>
            <w:tcW w:w="3031" w:type="pct"/>
            <w:hideMark/>
          </w:tcPr>
          <w:p w14:paraId="1E94EBF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"Развитие малого и среднего предпринимательства в Канском районе"</w:t>
            </w:r>
          </w:p>
        </w:tc>
        <w:tc>
          <w:tcPr>
            <w:tcW w:w="603" w:type="pct"/>
            <w:hideMark/>
          </w:tcPr>
          <w:p w14:paraId="522DE8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0610000000</w:t>
            </w:r>
          </w:p>
        </w:tc>
        <w:tc>
          <w:tcPr>
            <w:tcW w:w="403" w:type="pct"/>
            <w:hideMark/>
          </w:tcPr>
          <w:p w14:paraId="463B960A" w14:textId="6757183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6F7C6AF" w14:textId="1348E4B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A8E2B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147,0</w:t>
            </w:r>
          </w:p>
        </w:tc>
      </w:tr>
      <w:tr w:rsidR="006C6FDB" w:rsidRPr="006C6FDB" w14:paraId="70D1D21C" w14:textId="77777777" w:rsidTr="006C6FDB">
        <w:trPr>
          <w:trHeight w:val="20"/>
        </w:trPr>
        <w:tc>
          <w:tcPr>
            <w:tcW w:w="241" w:type="pct"/>
            <w:hideMark/>
          </w:tcPr>
          <w:p w14:paraId="2B558B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394</w:t>
            </w:r>
          </w:p>
        </w:tc>
        <w:tc>
          <w:tcPr>
            <w:tcW w:w="3031" w:type="pct"/>
            <w:hideMark/>
          </w:tcPr>
          <w:p w14:paraId="0BCD489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603" w:type="pct"/>
            <w:hideMark/>
          </w:tcPr>
          <w:p w14:paraId="5D6761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06100S6070</w:t>
            </w:r>
          </w:p>
        </w:tc>
        <w:tc>
          <w:tcPr>
            <w:tcW w:w="403" w:type="pct"/>
            <w:hideMark/>
          </w:tcPr>
          <w:p w14:paraId="620FEF33" w14:textId="6E7B78E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858685F" w14:textId="11D92A4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2A8CD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147,0</w:t>
            </w:r>
          </w:p>
        </w:tc>
      </w:tr>
      <w:tr w:rsidR="006C6FDB" w:rsidRPr="006C6FDB" w14:paraId="3E14586F" w14:textId="77777777" w:rsidTr="006C6FDB">
        <w:trPr>
          <w:trHeight w:val="20"/>
        </w:trPr>
        <w:tc>
          <w:tcPr>
            <w:tcW w:w="241" w:type="pct"/>
            <w:hideMark/>
          </w:tcPr>
          <w:p w14:paraId="3C7670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395</w:t>
            </w:r>
          </w:p>
        </w:tc>
        <w:tc>
          <w:tcPr>
            <w:tcW w:w="3031" w:type="pct"/>
            <w:hideMark/>
          </w:tcPr>
          <w:p w14:paraId="26CDD4C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41696D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06100S6070</w:t>
            </w:r>
          </w:p>
        </w:tc>
        <w:tc>
          <w:tcPr>
            <w:tcW w:w="403" w:type="pct"/>
            <w:hideMark/>
          </w:tcPr>
          <w:p w14:paraId="048E33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5E638BB6" w14:textId="5336C34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BF3AB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147,0</w:t>
            </w:r>
          </w:p>
        </w:tc>
      </w:tr>
      <w:tr w:rsidR="006C6FDB" w:rsidRPr="006C6FDB" w14:paraId="6CF7D9BB" w14:textId="77777777" w:rsidTr="006C6FDB">
        <w:trPr>
          <w:trHeight w:val="20"/>
        </w:trPr>
        <w:tc>
          <w:tcPr>
            <w:tcW w:w="241" w:type="pct"/>
            <w:hideMark/>
          </w:tcPr>
          <w:p w14:paraId="2D9161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396</w:t>
            </w:r>
          </w:p>
        </w:tc>
        <w:tc>
          <w:tcPr>
            <w:tcW w:w="3031" w:type="pct"/>
            <w:hideMark/>
          </w:tcPr>
          <w:p w14:paraId="3D53A14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3" w:type="pct"/>
            <w:hideMark/>
          </w:tcPr>
          <w:p w14:paraId="4C5E5B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06100S6070</w:t>
            </w:r>
          </w:p>
        </w:tc>
        <w:tc>
          <w:tcPr>
            <w:tcW w:w="403" w:type="pct"/>
            <w:hideMark/>
          </w:tcPr>
          <w:p w14:paraId="5ADCFD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6AFEB8BC" w14:textId="76EE2F1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0201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147,0</w:t>
            </w:r>
          </w:p>
        </w:tc>
      </w:tr>
      <w:tr w:rsidR="006C6FDB" w:rsidRPr="006C6FDB" w14:paraId="1FBAAD01" w14:textId="77777777" w:rsidTr="006C6FDB">
        <w:trPr>
          <w:trHeight w:val="20"/>
        </w:trPr>
        <w:tc>
          <w:tcPr>
            <w:tcW w:w="241" w:type="pct"/>
            <w:hideMark/>
          </w:tcPr>
          <w:p w14:paraId="7B68CC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397</w:t>
            </w:r>
          </w:p>
        </w:tc>
        <w:tc>
          <w:tcPr>
            <w:tcW w:w="3031" w:type="pct"/>
            <w:hideMark/>
          </w:tcPr>
          <w:p w14:paraId="7E69D98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3DCB0E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06100S6070</w:t>
            </w:r>
          </w:p>
        </w:tc>
        <w:tc>
          <w:tcPr>
            <w:tcW w:w="403" w:type="pct"/>
            <w:hideMark/>
          </w:tcPr>
          <w:p w14:paraId="31EA96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0F931C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19B069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147,0</w:t>
            </w:r>
          </w:p>
        </w:tc>
      </w:tr>
      <w:tr w:rsidR="006C6FDB" w:rsidRPr="006C6FDB" w14:paraId="33CA5D95" w14:textId="77777777" w:rsidTr="006C6FDB">
        <w:trPr>
          <w:trHeight w:val="20"/>
        </w:trPr>
        <w:tc>
          <w:tcPr>
            <w:tcW w:w="241" w:type="pct"/>
            <w:hideMark/>
          </w:tcPr>
          <w:p w14:paraId="578BC9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398</w:t>
            </w:r>
          </w:p>
        </w:tc>
        <w:tc>
          <w:tcPr>
            <w:tcW w:w="3031" w:type="pct"/>
            <w:hideMark/>
          </w:tcPr>
          <w:p w14:paraId="28B70CF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национальной экономики</w:t>
            </w:r>
          </w:p>
        </w:tc>
        <w:tc>
          <w:tcPr>
            <w:tcW w:w="603" w:type="pct"/>
            <w:hideMark/>
          </w:tcPr>
          <w:p w14:paraId="1179C9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06100S6070</w:t>
            </w:r>
          </w:p>
        </w:tc>
        <w:tc>
          <w:tcPr>
            <w:tcW w:w="403" w:type="pct"/>
            <w:hideMark/>
          </w:tcPr>
          <w:p w14:paraId="0842AE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013233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0412</w:t>
            </w:r>
          </w:p>
        </w:tc>
        <w:tc>
          <w:tcPr>
            <w:tcW w:w="439" w:type="pct"/>
            <w:hideMark/>
          </w:tcPr>
          <w:p w14:paraId="7DFED1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147,0</w:t>
            </w:r>
          </w:p>
        </w:tc>
      </w:tr>
      <w:tr w:rsidR="006C6FDB" w:rsidRPr="006C6FDB" w14:paraId="62F62B30" w14:textId="77777777" w:rsidTr="006C6FDB">
        <w:trPr>
          <w:trHeight w:val="20"/>
        </w:trPr>
        <w:tc>
          <w:tcPr>
            <w:tcW w:w="241" w:type="pct"/>
            <w:hideMark/>
          </w:tcPr>
          <w:p w14:paraId="7574E2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399</w:t>
            </w:r>
          </w:p>
        </w:tc>
        <w:tc>
          <w:tcPr>
            <w:tcW w:w="3031" w:type="pct"/>
            <w:hideMark/>
          </w:tcPr>
          <w:p w14:paraId="20257CF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"Архитектура и градостроительство на территории Канского района"</w:t>
            </w:r>
          </w:p>
        </w:tc>
        <w:tc>
          <w:tcPr>
            <w:tcW w:w="603" w:type="pct"/>
            <w:hideMark/>
          </w:tcPr>
          <w:p w14:paraId="59370B7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0700000000</w:t>
            </w:r>
          </w:p>
        </w:tc>
        <w:tc>
          <w:tcPr>
            <w:tcW w:w="403" w:type="pct"/>
            <w:hideMark/>
          </w:tcPr>
          <w:p w14:paraId="2FC05709" w14:textId="2A917D51"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0D7B696" w14:textId="2A815EE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E8442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220,0</w:t>
            </w:r>
          </w:p>
        </w:tc>
      </w:tr>
      <w:tr w:rsidR="006C6FDB" w:rsidRPr="006C6FDB" w14:paraId="73567336" w14:textId="77777777" w:rsidTr="006C6FDB">
        <w:trPr>
          <w:trHeight w:val="20"/>
        </w:trPr>
        <w:tc>
          <w:tcPr>
            <w:tcW w:w="241" w:type="pct"/>
            <w:hideMark/>
          </w:tcPr>
          <w:p w14:paraId="18E3CE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400</w:t>
            </w:r>
          </w:p>
        </w:tc>
        <w:tc>
          <w:tcPr>
            <w:tcW w:w="3031" w:type="pct"/>
            <w:hideMark/>
          </w:tcPr>
          <w:p w14:paraId="766639A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"О территориальном планировании, градостроительном зонировании и мероприятиях по землеустройству"</w:t>
            </w:r>
          </w:p>
        </w:tc>
        <w:tc>
          <w:tcPr>
            <w:tcW w:w="603" w:type="pct"/>
            <w:hideMark/>
          </w:tcPr>
          <w:p w14:paraId="4ABE61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0710000000</w:t>
            </w:r>
          </w:p>
        </w:tc>
        <w:tc>
          <w:tcPr>
            <w:tcW w:w="403" w:type="pct"/>
            <w:hideMark/>
          </w:tcPr>
          <w:p w14:paraId="04A9C7FD" w14:textId="40235D0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069E5EB" w14:textId="27B582F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9A613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220,0</w:t>
            </w:r>
          </w:p>
        </w:tc>
      </w:tr>
      <w:tr w:rsidR="006C6FDB" w:rsidRPr="006C6FDB" w14:paraId="7C3AE3B9" w14:textId="77777777" w:rsidTr="006C6FDB">
        <w:trPr>
          <w:trHeight w:val="20"/>
        </w:trPr>
        <w:tc>
          <w:tcPr>
            <w:tcW w:w="241" w:type="pct"/>
            <w:hideMark/>
          </w:tcPr>
          <w:p w14:paraId="568ED5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401</w:t>
            </w:r>
          </w:p>
        </w:tc>
        <w:tc>
          <w:tcPr>
            <w:tcW w:w="3031" w:type="pct"/>
            <w:hideMark/>
          </w:tcPr>
          <w:p w14:paraId="4097009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603" w:type="pct"/>
            <w:hideMark/>
          </w:tcPr>
          <w:p w14:paraId="7BFE77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0710017110</w:t>
            </w:r>
          </w:p>
        </w:tc>
        <w:tc>
          <w:tcPr>
            <w:tcW w:w="403" w:type="pct"/>
            <w:hideMark/>
          </w:tcPr>
          <w:p w14:paraId="6C3FF5A3" w14:textId="796EA70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CBF5730" w14:textId="250BB60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380B8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50E395A2" w14:textId="77777777" w:rsidTr="006C6FDB">
        <w:trPr>
          <w:trHeight w:val="20"/>
        </w:trPr>
        <w:tc>
          <w:tcPr>
            <w:tcW w:w="241" w:type="pct"/>
            <w:hideMark/>
          </w:tcPr>
          <w:p w14:paraId="7A3F26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402</w:t>
            </w:r>
          </w:p>
        </w:tc>
        <w:tc>
          <w:tcPr>
            <w:tcW w:w="3031" w:type="pct"/>
            <w:hideMark/>
          </w:tcPr>
          <w:p w14:paraId="63B86EC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57DE4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0710017110</w:t>
            </w:r>
          </w:p>
        </w:tc>
        <w:tc>
          <w:tcPr>
            <w:tcW w:w="403" w:type="pct"/>
            <w:hideMark/>
          </w:tcPr>
          <w:p w14:paraId="39BC0A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7DFD47F8" w14:textId="4D53F53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8BEF5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6D6C665D" w14:textId="77777777" w:rsidTr="006C6FDB">
        <w:trPr>
          <w:trHeight w:val="20"/>
        </w:trPr>
        <w:tc>
          <w:tcPr>
            <w:tcW w:w="241" w:type="pct"/>
            <w:hideMark/>
          </w:tcPr>
          <w:p w14:paraId="45F053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403</w:t>
            </w:r>
          </w:p>
        </w:tc>
        <w:tc>
          <w:tcPr>
            <w:tcW w:w="3031" w:type="pct"/>
            <w:hideMark/>
          </w:tcPr>
          <w:p w14:paraId="2FAFD6F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07D6C4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0710017110</w:t>
            </w:r>
          </w:p>
        </w:tc>
        <w:tc>
          <w:tcPr>
            <w:tcW w:w="403" w:type="pct"/>
            <w:hideMark/>
          </w:tcPr>
          <w:p w14:paraId="553C7B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C4B54D0" w14:textId="28F2959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10164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05998626" w14:textId="77777777" w:rsidTr="006C6FDB">
        <w:trPr>
          <w:trHeight w:val="20"/>
        </w:trPr>
        <w:tc>
          <w:tcPr>
            <w:tcW w:w="241" w:type="pct"/>
            <w:hideMark/>
          </w:tcPr>
          <w:p w14:paraId="729FE6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404</w:t>
            </w:r>
          </w:p>
        </w:tc>
        <w:tc>
          <w:tcPr>
            <w:tcW w:w="3031" w:type="pct"/>
            <w:hideMark/>
          </w:tcPr>
          <w:p w14:paraId="7B4AADD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7AFBCE7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0710017110</w:t>
            </w:r>
          </w:p>
        </w:tc>
        <w:tc>
          <w:tcPr>
            <w:tcW w:w="403" w:type="pct"/>
            <w:hideMark/>
          </w:tcPr>
          <w:p w14:paraId="292CC8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62060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131E1F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7AB7C67C" w14:textId="77777777" w:rsidTr="006C6FDB">
        <w:trPr>
          <w:trHeight w:val="20"/>
        </w:trPr>
        <w:tc>
          <w:tcPr>
            <w:tcW w:w="241" w:type="pct"/>
            <w:hideMark/>
          </w:tcPr>
          <w:p w14:paraId="6DBC06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405</w:t>
            </w:r>
          </w:p>
        </w:tc>
        <w:tc>
          <w:tcPr>
            <w:tcW w:w="3031" w:type="pct"/>
            <w:hideMark/>
          </w:tcPr>
          <w:p w14:paraId="6145797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национальной экономики</w:t>
            </w:r>
          </w:p>
        </w:tc>
        <w:tc>
          <w:tcPr>
            <w:tcW w:w="603" w:type="pct"/>
            <w:hideMark/>
          </w:tcPr>
          <w:p w14:paraId="415175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0710017110</w:t>
            </w:r>
          </w:p>
        </w:tc>
        <w:tc>
          <w:tcPr>
            <w:tcW w:w="403" w:type="pct"/>
            <w:hideMark/>
          </w:tcPr>
          <w:p w14:paraId="6D19E8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5F534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0412</w:t>
            </w:r>
          </w:p>
        </w:tc>
        <w:tc>
          <w:tcPr>
            <w:tcW w:w="439" w:type="pct"/>
            <w:hideMark/>
          </w:tcPr>
          <w:p w14:paraId="7AF742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247FCF52" w14:textId="77777777" w:rsidTr="006C6FDB">
        <w:trPr>
          <w:trHeight w:val="20"/>
        </w:trPr>
        <w:tc>
          <w:tcPr>
            <w:tcW w:w="241" w:type="pct"/>
            <w:hideMark/>
          </w:tcPr>
          <w:p w14:paraId="774671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406</w:t>
            </w:r>
          </w:p>
        </w:tc>
        <w:tc>
          <w:tcPr>
            <w:tcW w:w="3031" w:type="pct"/>
            <w:hideMark/>
          </w:tcPr>
          <w:p w14:paraId="647F9E8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603" w:type="pct"/>
            <w:hideMark/>
          </w:tcPr>
          <w:p w14:paraId="0EF11B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07100S4660</w:t>
            </w:r>
          </w:p>
        </w:tc>
        <w:tc>
          <w:tcPr>
            <w:tcW w:w="403" w:type="pct"/>
            <w:hideMark/>
          </w:tcPr>
          <w:p w14:paraId="52C725C2" w14:textId="7D62C46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D0064F5" w14:textId="5115CD3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32DF0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120,0</w:t>
            </w:r>
          </w:p>
        </w:tc>
      </w:tr>
      <w:tr w:rsidR="006C6FDB" w:rsidRPr="006C6FDB" w14:paraId="6ECBBF7A" w14:textId="77777777" w:rsidTr="006C6FDB">
        <w:trPr>
          <w:trHeight w:val="20"/>
        </w:trPr>
        <w:tc>
          <w:tcPr>
            <w:tcW w:w="241" w:type="pct"/>
            <w:hideMark/>
          </w:tcPr>
          <w:p w14:paraId="56414A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407</w:t>
            </w:r>
          </w:p>
        </w:tc>
        <w:tc>
          <w:tcPr>
            <w:tcW w:w="3031" w:type="pct"/>
            <w:hideMark/>
          </w:tcPr>
          <w:p w14:paraId="21E1E47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2067D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07100S4660</w:t>
            </w:r>
          </w:p>
        </w:tc>
        <w:tc>
          <w:tcPr>
            <w:tcW w:w="403" w:type="pct"/>
            <w:hideMark/>
          </w:tcPr>
          <w:p w14:paraId="7E0784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0182BA49" w14:textId="4C6E34C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F313B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120,0</w:t>
            </w:r>
          </w:p>
        </w:tc>
      </w:tr>
      <w:tr w:rsidR="006C6FDB" w:rsidRPr="006C6FDB" w14:paraId="1D52B680" w14:textId="77777777" w:rsidTr="006C6FDB">
        <w:trPr>
          <w:trHeight w:val="20"/>
        </w:trPr>
        <w:tc>
          <w:tcPr>
            <w:tcW w:w="241" w:type="pct"/>
            <w:hideMark/>
          </w:tcPr>
          <w:p w14:paraId="197DB0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408</w:t>
            </w:r>
          </w:p>
        </w:tc>
        <w:tc>
          <w:tcPr>
            <w:tcW w:w="3031" w:type="pct"/>
            <w:hideMark/>
          </w:tcPr>
          <w:p w14:paraId="05E08D4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297BA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07100S4660</w:t>
            </w:r>
          </w:p>
        </w:tc>
        <w:tc>
          <w:tcPr>
            <w:tcW w:w="403" w:type="pct"/>
            <w:hideMark/>
          </w:tcPr>
          <w:p w14:paraId="61EBC8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D882555" w14:textId="3AECB8C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B0D03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120,0</w:t>
            </w:r>
          </w:p>
        </w:tc>
      </w:tr>
      <w:tr w:rsidR="006C6FDB" w:rsidRPr="006C6FDB" w14:paraId="032245EF" w14:textId="77777777" w:rsidTr="006C6FDB">
        <w:trPr>
          <w:trHeight w:val="20"/>
        </w:trPr>
        <w:tc>
          <w:tcPr>
            <w:tcW w:w="241" w:type="pct"/>
            <w:hideMark/>
          </w:tcPr>
          <w:p w14:paraId="09301E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409</w:t>
            </w:r>
          </w:p>
        </w:tc>
        <w:tc>
          <w:tcPr>
            <w:tcW w:w="3031" w:type="pct"/>
            <w:hideMark/>
          </w:tcPr>
          <w:p w14:paraId="1605373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612535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07100S4660</w:t>
            </w:r>
          </w:p>
        </w:tc>
        <w:tc>
          <w:tcPr>
            <w:tcW w:w="403" w:type="pct"/>
            <w:hideMark/>
          </w:tcPr>
          <w:p w14:paraId="6B951D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295C0D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56151D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120,0</w:t>
            </w:r>
          </w:p>
        </w:tc>
      </w:tr>
      <w:tr w:rsidR="006C6FDB" w:rsidRPr="006C6FDB" w14:paraId="636016FB" w14:textId="77777777" w:rsidTr="006C6FDB">
        <w:trPr>
          <w:trHeight w:val="20"/>
        </w:trPr>
        <w:tc>
          <w:tcPr>
            <w:tcW w:w="241" w:type="pct"/>
            <w:hideMark/>
          </w:tcPr>
          <w:p w14:paraId="54E1A1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410</w:t>
            </w:r>
          </w:p>
        </w:tc>
        <w:tc>
          <w:tcPr>
            <w:tcW w:w="3031" w:type="pct"/>
            <w:hideMark/>
          </w:tcPr>
          <w:p w14:paraId="6F06A72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национальной экономики</w:t>
            </w:r>
          </w:p>
        </w:tc>
        <w:tc>
          <w:tcPr>
            <w:tcW w:w="603" w:type="pct"/>
            <w:hideMark/>
          </w:tcPr>
          <w:p w14:paraId="6D4860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07100S4660</w:t>
            </w:r>
          </w:p>
        </w:tc>
        <w:tc>
          <w:tcPr>
            <w:tcW w:w="403" w:type="pct"/>
            <w:hideMark/>
          </w:tcPr>
          <w:p w14:paraId="0C9EC8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27391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0412</w:t>
            </w:r>
          </w:p>
        </w:tc>
        <w:tc>
          <w:tcPr>
            <w:tcW w:w="439" w:type="pct"/>
            <w:hideMark/>
          </w:tcPr>
          <w:p w14:paraId="6690FD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120,0</w:t>
            </w:r>
          </w:p>
        </w:tc>
      </w:tr>
      <w:tr w:rsidR="006C6FDB" w:rsidRPr="006C6FDB" w14:paraId="56EC1CED" w14:textId="77777777" w:rsidTr="006C6FDB">
        <w:trPr>
          <w:trHeight w:val="20"/>
        </w:trPr>
        <w:tc>
          <w:tcPr>
            <w:tcW w:w="241" w:type="pct"/>
            <w:hideMark/>
          </w:tcPr>
          <w:p w14:paraId="785E8C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411</w:t>
            </w:r>
          </w:p>
        </w:tc>
        <w:tc>
          <w:tcPr>
            <w:tcW w:w="3031" w:type="pct"/>
            <w:hideMark/>
          </w:tcPr>
          <w:p w14:paraId="5E3470E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"Развитие сельского хозяйства в Канском районе"</w:t>
            </w:r>
          </w:p>
        </w:tc>
        <w:tc>
          <w:tcPr>
            <w:tcW w:w="603" w:type="pct"/>
            <w:hideMark/>
          </w:tcPr>
          <w:p w14:paraId="1CDBAC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0800000000</w:t>
            </w:r>
          </w:p>
        </w:tc>
        <w:tc>
          <w:tcPr>
            <w:tcW w:w="403" w:type="pct"/>
            <w:hideMark/>
          </w:tcPr>
          <w:p w14:paraId="3283E33E" w14:textId="26795A0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8B1A183" w14:textId="187F66B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18DC5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6 462,3</w:t>
            </w:r>
          </w:p>
        </w:tc>
      </w:tr>
      <w:tr w:rsidR="006C6FDB" w:rsidRPr="006C6FDB" w14:paraId="453CE825" w14:textId="77777777" w:rsidTr="006C6FDB">
        <w:trPr>
          <w:trHeight w:val="20"/>
        </w:trPr>
        <w:tc>
          <w:tcPr>
            <w:tcW w:w="241" w:type="pct"/>
            <w:hideMark/>
          </w:tcPr>
          <w:p w14:paraId="3B1E9D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412</w:t>
            </w:r>
          </w:p>
        </w:tc>
        <w:tc>
          <w:tcPr>
            <w:tcW w:w="3031" w:type="pct"/>
            <w:hideMark/>
          </w:tcPr>
          <w:p w14:paraId="207B8CE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"Обеспечение реализации муниципальной программы и прочие мероприятия"</w:t>
            </w:r>
          </w:p>
        </w:tc>
        <w:tc>
          <w:tcPr>
            <w:tcW w:w="603" w:type="pct"/>
            <w:hideMark/>
          </w:tcPr>
          <w:p w14:paraId="3ED884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0820000000</w:t>
            </w:r>
          </w:p>
        </w:tc>
        <w:tc>
          <w:tcPr>
            <w:tcW w:w="403" w:type="pct"/>
            <w:hideMark/>
          </w:tcPr>
          <w:p w14:paraId="135D50FF" w14:textId="6A93EF04"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DF902BA" w14:textId="48454E4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4EA8D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5 206,3</w:t>
            </w:r>
          </w:p>
        </w:tc>
      </w:tr>
      <w:tr w:rsidR="006C6FDB" w:rsidRPr="006C6FDB" w14:paraId="35FD346F" w14:textId="77777777" w:rsidTr="006C6FDB">
        <w:trPr>
          <w:trHeight w:val="20"/>
        </w:trPr>
        <w:tc>
          <w:tcPr>
            <w:tcW w:w="241" w:type="pct"/>
            <w:hideMark/>
          </w:tcPr>
          <w:p w14:paraId="4CA2AD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413</w:t>
            </w:r>
          </w:p>
        </w:tc>
        <w:tc>
          <w:tcPr>
            <w:tcW w:w="3031" w:type="pct"/>
            <w:hideMark/>
          </w:tcPr>
          <w:p w14:paraId="17E154B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603" w:type="pct"/>
            <w:hideMark/>
          </w:tcPr>
          <w:p w14:paraId="3A7B2C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0820024380</w:t>
            </w:r>
          </w:p>
        </w:tc>
        <w:tc>
          <w:tcPr>
            <w:tcW w:w="403" w:type="pct"/>
            <w:hideMark/>
          </w:tcPr>
          <w:p w14:paraId="225F2E36" w14:textId="25DA0F15"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87C95D9" w14:textId="39815F1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E8D839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10,1</w:t>
            </w:r>
          </w:p>
        </w:tc>
      </w:tr>
      <w:tr w:rsidR="006C6FDB" w:rsidRPr="006C6FDB" w14:paraId="35B82D49" w14:textId="77777777" w:rsidTr="006C6FDB">
        <w:trPr>
          <w:trHeight w:val="20"/>
        </w:trPr>
        <w:tc>
          <w:tcPr>
            <w:tcW w:w="241" w:type="pct"/>
            <w:hideMark/>
          </w:tcPr>
          <w:p w14:paraId="4DD149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414</w:t>
            </w:r>
          </w:p>
        </w:tc>
        <w:tc>
          <w:tcPr>
            <w:tcW w:w="3031" w:type="pct"/>
            <w:hideMark/>
          </w:tcPr>
          <w:p w14:paraId="70F3648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44637D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0820024380</w:t>
            </w:r>
          </w:p>
        </w:tc>
        <w:tc>
          <w:tcPr>
            <w:tcW w:w="403" w:type="pct"/>
            <w:hideMark/>
          </w:tcPr>
          <w:p w14:paraId="37CB0E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03F627F3" w14:textId="3328B8C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56744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10,1</w:t>
            </w:r>
          </w:p>
        </w:tc>
      </w:tr>
      <w:tr w:rsidR="006C6FDB" w:rsidRPr="006C6FDB" w14:paraId="3BB0FC45" w14:textId="77777777" w:rsidTr="006C6FDB">
        <w:trPr>
          <w:trHeight w:val="20"/>
        </w:trPr>
        <w:tc>
          <w:tcPr>
            <w:tcW w:w="241" w:type="pct"/>
            <w:hideMark/>
          </w:tcPr>
          <w:p w14:paraId="75AE2B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415</w:t>
            </w:r>
          </w:p>
        </w:tc>
        <w:tc>
          <w:tcPr>
            <w:tcW w:w="3031" w:type="pct"/>
            <w:hideMark/>
          </w:tcPr>
          <w:p w14:paraId="35D1439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3" w:type="pct"/>
            <w:hideMark/>
          </w:tcPr>
          <w:p w14:paraId="381B90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0820024380</w:t>
            </w:r>
          </w:p>
        </w:tc>
        <w:tc>
          <w:tcPr>
            <w:tcW w:w="403" w:type="pct"/>
            <w:hideMark/>
          </w:tcPr>
          <w:p w14:paraId="1470A2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40243DEB" w14:textId="3C44E36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6827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10,1</w:t>
            </w:r>
          </w:p>
        </w:tc>
      </w:tr>
      <w:tr w:rsidR="006C6FDB" w:rsidRPr="006C6FDB" w14:paraId="0BF209F1" w14:textId="77777777" w:rsidTr="006C6FDB">
        <w:trPr>
          <w:trHeight w:val="20"/>
        </w:trPr>
        <w:tc>
          <w:tcPr>
            <w:tcW w:w="241" w:type="pct"/>
            <w:hideMark/>
          </w:tcPr>
          <w:p w14:paraId="0FCAA5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416</w:t>
            </w:r>
          </w:p>
        </w:tc>
        <w:tc>
          <w:tcPr>
            <w:tcW w:w="3031" w:type="pct"/>
            <w:hideMark/>
          </w:tcPr>
          <w:p w14:paraId="6C2EAAF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556107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0820024380</w:t>
            </w:r>
          </w:p>
        </w:tc>
        <w:tc>
          <w:tcPr>
            <w:tcW w:w="403" w:type="pct"/>
            <w:hideMark/>
          </w:tcPr>
          <w:p w14:paraId="0670DB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32AF302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05D65E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10,1</w:t>
            </w:r>
          </w:p>
        </w:tc>
      </w:tr>
      <w:tr w:rsidR="006C6FDB" w:rsidRPr="006C6FDB" w14:paraId="4C9BFB80" w14:textId="77777777" w:rsidTr="006C6FDB">
        <w:trPr>
          <w:trHeight w:val="20"/>
        </w:trPr>
        <w:tc>
          <w:tcPr>
            <w:tcW w:w="241" w:type="pct"/>
            <w:hideMark/>
          </w:tcPr>
          <w:p w14:paraId="5F7423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417</w:t>
            </w:r>
          </w:p>
        </w:tc>
        <w:tc>
          <w:tcPr>
            <w:tcW w:w="3031" w:type="pct"/>
            <w:hideMark/>
          </w:tcPr>
          <w:p w14:paraId="058EC46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Сельское хозяйство и рыболовство</w:t>
            </w:r>
          </w:p>
        </w:tc>
        <w:tc>
          <w:tcPr>
            <w:tcW w:w="603" w:type="pct"/>
            <w:hideMark/>
          </w:tcPr>
          <w:p w14:paraId="51121F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0820024380</w:t>
            </w:r>
          </w:p>
        </w:tc>
        <w:tc>
          <w:tcPr>
            <w:tcW w:w="403" w:type="pct"/>
            <w:hideMark/>
          </w:tcPr>
          <w:p w14:paraId="3F45C7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810</w:t>
            </w:r>
          </w:p>
        </w:tc>
        <w:tc>
          <w:tcPr>
            <w:tcW w:w="284" w:type="pct"/>
            <w:hideMark/>
          </w:tcPr>
          <w:p w14:paraId="72F1E7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0405</w:t>
            </w:r>
          </w:p>
        </w:tc>
        <w:tc>
          <w:tcPr>
            <w:tcW w:w="439" w:type="pct"/>
            <w:hideMark/>
          </w:tcPr>
          <w:p w14:paraId="454394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10,1</w:t>
            </w:r>
          </w:p>
        </w:tc>
      </w:tr>
      <w:tr w:rsidR="006C6FDB" w:rsidRPr="006C6FDB" w14:paraId="2CB24DAC" w14:textId="77777777" w:rsidTr="006C6FDB">
        <w:trPr>
          <w:trHeight w:val="20"/>
        </w:trPr>
        <w:tc>
          <w:tcPr>
            <w:tcW w:w="241" w:type="pct"/>
            <w:hideMark/>
          </w:tcPr>
          <w:p w14:paraId="170C2E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418</w:t>
            </w:r>
          </w:p>
        </w:tc>
        <w:tc>
          <w:tcPr>
            <w:tcW w:w="3031" w:type="pct"/>
            <w:hideMark/>
          </w:tcPr>
          <w:p w14:paraId="4963856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603" w:type="pct"/>
            <w:hideMark/>
          </w:tcPr>
          <w:p w14:paraId="0A01D5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037AA094" w14:textId="39D5136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26F0F8E" w14:textId="3E57261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B480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5 196,2</w:t>
            </w:r>
          </w:p>
        </w:tc>
      </w:tr>
      <w:tr w:rsidR="006C6FDB" w:rsidRPr="006C6FDB" w14:paraId="22364EC1" w14:textId="77777777" w:rsidTr="006C6FDB">
        <w:trPr>
          <w:trHeight w:val="20"/>
        </w:trPr>
        <w:tc>
          <w:tcPr>
            <w:tcW w:w="241" w:type="pct"/>
            <w:hideMark/>
          </w:tcPr>
          <w:p w14:paraId="4F5A88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419</w:t>
            </w:r>
          </w:p>
        </w:tc>
        <w:tc>
          <w:tcPr>
            <w:tcW w:w="3031" w:type="pct"/>
            <w:hideMark/>
          </w:tcPr>
          <w:p w14:paraId="5F34F3C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0D798E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0B5DE4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2C1F6DCE" w14:textId="305D5D5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CC44F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4 696,1</w:t>
            </w:r>
          </w:p>
        </w:tc>
      </w:tr>
      <w:tr w:rsidR="006C6FDB" w:rsidRPr="006C6FDB" w14:paraId="517EA95B" w14:textId="77777777" w:rsidTr="006C6FDB">
        <w:trPr>
          <w:trHeight w:val="20"/>
        </w:trPr>
        <w:tc>
          <w:tcPr>
            <w:tcW w:w="241" w:type="pct"/>
            <w:hideMark/>
          </w:tcPr>
          <w:p w14:paraId="18780F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420</w:t>
            </w:r>
          </w:p>
        </w:tc>
        <w:tc>
          <w:tcPr>
            <w:tcW w:w="3031" w:type="pct"/>
            <w:hideMark/>
          </w:tcPr>
          <w:p w14:paraId="50F526E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67E28F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79B015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335CE47" w14:textId="08D24DF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23760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4 696,1</w:t>
            </w:r>
          </w:p>
        </w:tc>
      </w:tr>
      <w:tr w:rsidR="006C6FDB" w:rsidRPr="006C6FDB" w14:paraId="2A1277C1" w14:textId="77777777" w:rsidTr="006C6FDB">
        <w:trPr>
          <w:trHeight w:val="20"/>
        </w:trPr>
        <w:tc>
          <w:tcPr>
            <w:tcW w:w="241" w:type="pct"/>
            <w:hideMark/>
          </w:tcPr>
          <w:p w14:paraId="0333D6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421</w:t>
            </w:r>
          </w:p>
        </w:tc>
        <w:tc>
          <w:tcPr>
            <w:tcW w:w="3031" w:type="pct"/>
            <w:hideMark/>
          </w:tcPr>
          <w:p w14:paraId="76AD9A6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7D0931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64BD8C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56C280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7EC015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4 696,1</w:t>
            </w:r>
          </w:p>
        </w:tc>
      </w:tr>
      <w:tr w:rsidR="006C6FDB" w:rsidRPr="006C6FDB" w14:paraId="2666A829" w14:textId="77777777" w:rsidTr="006C6FDB">
        <w:trPr>
          <w:trHeight w:val="20"/>
        </w:trPr>
        <w:tc>
          <w:tcPr>
            <w:tcW w:w="241" w:type="pct"/>
            <w:hideMark/>
          </w:tcPr>
          <w:p w14:paraId="2188E5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422</w:t>
            </w:r>
          </w:p>
        </w:tc>
        <w:tc>
          <w:tcPr>
            <w:tcW w:w="3031" w:type="pct"/>
            <w:hideMark/>
          </w:tcPr>
          <w:p w14:paraId="1BE5D12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Сельское хозяйство и рыболовство</w:t>
            </w:r>
          </w:p>
        </w:tc>
        <w:tc>
          <w:tcPr>
            <w:tcW w:w="603" w:type="pct"/>
            <w:hideMark/>
          </w:tcPr>
          <w:p w14:paraId="5A94B4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15CB76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99FB6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0405</w:t>
            </w:r>
          </w:p>
        </w:tc>
        <w:tc>
          <w:tcPr>
            <w:tcW w:w="439" w:type="pct"/>
            <w:hideMark/>
          </w:tcPr>
          <w:p w14:paraId="3F226A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4 696,1</w:t>
            </w:r>
          </w:p>
        </w:tc>
      </w:tr>
      <w:tr w:rsidR="006C6FDB" w:rsidRPr="006C6FDB" w14:paraId="1927B1B0" w14:textId="77777777" w:rsidTr="006C6FDB">
        <w:trPr>
          <w:trHeight w:val="20"/>
        </w:trPr>
        <w:tc>
          <w:tcPr>
            <w:tcW w:w="241" w:type="pct"/>
            <w:hideMark/>
          </w:tcPr>
          <w:p w14:paraId="4B4E07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423</w:t>
            </w:r>
          </w:p>
        </w:tc>
        <w:tc>
          <w:tcPr>
            <w:tcW w:w="3031" w:type="pct"/>
            <w:hideMark/>
          </w:tcPr>
          <w:p w14:paraId="0B794B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474187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38006E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03A355C5" w14:textId="0705A62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C1E15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500,1</w:t>
            </w:r>
          </w:p>
        </w:tc>
      </w:tr>
      <w:tr w:rsidR="006C6FDB" w:rsidRPr="006C6FDB" w14:paraId="0F45C608" w14:textId="77777777" w:rsidTr="006C6FDB">
        <w:trPr>
          <w:trHeight w:val="20"/>
        </w:trPr>
        <w:tc>
          <w:tcPr>
            <w:tcW w:w="241" w:type="pct"/>
            <w:hideMark/>
          </w:tcPr>
          <w:p w14:paraId="22D8794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424</w:t>
            </w:r>
          </w:p>
        </w:tc>
        <w:tc>
          <w:tcPr>
            <w:tcW w:w="3031" w:type="pct"/>
            <w:hideMark/>
          </w:tcPr>
          <w:p w14:paraId="65B1E93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54DD5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460FF0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C9CF9BE" w14:textId="7EC4844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D25D4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500,1</w:t>
            </w:r>
          </w:p>
        </w:tc>
      </w:tr>
      <w:tr w:rsidR="006C6FDB" w:rsidRPr="006C6FDB" w14:paraId="3011A76D" w14:textId="77777777" w:rsidTr="006C6FDB">
        <w:trPr>
          <w:trHeight w:val="20"/>
        </w:trPr>
        <w:tc>
          <w:tcPr>
            <w:tcW w:w="241" w:type="pct"/>
            <w:hideMark/>
          </w:tcPr>
          <w:p w14:paraId="02CACE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425</w:t>
            </w:r>
          </w:p>
        </w:tc>
        <w:tc>
          <w:tcPr>
            <w:tcW w:w="3031" w:type="pct"/>
            <w:hideMark/>
          </w:tcPr>
          <w:p w14:paraId="3959AFC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40B826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73B0A8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B2D74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79CC5C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500,1</w:t>
            </w:r>
          </w:p>
        </w:tc>
      </w:tr>
      <w:tr w:rsidR="006C6FDB" w:rsidRPr="006C6FDB" w14:paraId="4703496A" w14:textId="77777777" w:rsidTr="006C6FDB">
        <w:trPr>
          <w:trHeight w:val="20"/>
        </w:trPr>
        <w:tc>
          <w:tcPr>
            <w:tcW w:w="241" w:type="pct"/>
            <w:hideMark/>
          </w:tcPr>
          <w:p w14:paraId="3050D0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426</w:t>
            </w:r>
          </w:p>
        </w:tc>
        <w:tc>
          <w:tcPr>
            <w:tcW w:w="3031" w:type="pct"/>
            <w:hideMark/>
          </w:tcPr>
          <w:p w14:paraId="2768DCE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Сельское хозяйство и рыболовство</w:t>
            </w:r>
          </w:p>
        </w:tc>
        <w:tc>
          <w:tcPr>
            <w:tcW w:w="603" w:type="pct"/>
            <w:hideMark/>
          </w:tcPr>
          <w:p w14:paraId="7CEFCC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0820075170</w:t>
            </w:r>
          </w:p>
        </w:tc>
        <w:tc>
          <w:tcPr>
            <w:tcW w:w="403" w:type="pct"/>
            <w:hideMark/>
          </w:tcPr>
          <w:p w14:paraId="1690E5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FCE04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0405</w:t>
            </w:r>
          </w:p>
        </w:tc>
        <w:tc>
          <w:tcPr>
            <w:tcW w:w="439" w:type="pct"/>
            <w:hideMark/>
          </w:tcPr>
          <w:p w14:paraId="2D9EFA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500,1</w:t>
            </w:r>
          </w:p>
        </w:tc>
      </w:tr>
      <w:tr w:rsidR="006C6FDB" w:rsidRPr="006C6FDB" w14:paraId="1CB88A68" w14:textId="77777777" w:rsidTr="006C6FDB">
        <w:trPr>
          <w:trHeight w:val="20"/>
        </w:trPr>
        <w:tc>
          <w:tcPr>
            <w:tcW w:w="241" w:type="pct"/>
            <w:hideMark/>
          </w:tcPr>
          <w:p w14:paraId="642432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427</w:t>
            </w:r>
          </w:p>
        </w:tc>
        <w:tc>
          <w:tcPr>
            <w:tcW w:w="3031" w:type="pct"/>
            <w:hideMark/>
          </w:tcPr>
          <w:p w14:paraId="5BAFBEB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Основные мероприятия</w:t>
            </w:r>
          </w:p>
        </w:tc>
        <w:tc>
          <w:tcPr>
            <w:tcW w:w="603" w:type="pct"/>
            <w:hideMark/>
          </w:tcPr>
          <w:p w14:paraId="003540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0890000000</w:t>
            </w:r>
          </w:p>
        </w:tc>
        <w:tc>
          <w:tcPr>
            <w:tcW w:w="403" w:type="pct"/>
            <w:hideMark/>
          </w:tcPr>
          <w:p w14:paraId="15F8B1FE" w14:textId="54129A2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0D10CEF" w14:textId="68B0198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EE9DC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1 256,0</w:t>
            </w:r>
          </w:p>
        </w:tc>
      </w:tr>
      <w:tr w:rsidR="006C6FDB" w:rsidRPr="006C6FDB" w14:paraId="4271ADBD" w14:textId="77777777" w:rsidTr="006C6FDB">
        <w:trPr>
          <w:trHeight w:val="20"/>
        </w:trPr>
        <w:tc>
          <w:tcPr>
            <w:tcW w:w="241" w:type="pct"/>
            <w:hideMark/>
          </w:tcPr>
          <w:p w14:paraId="6EA271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428</w:t>
            </w:r>
          </w:p>
        </w:tc>
        <w:tc>
          <w:tcPr>
            <w:tcW w:w="3031" w:type="pct"/>
            <w:hideMark/>
          </w:tcPr>
          <w:p w14:paraId="68D9CA8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603" w:type="pct"/>
            <w:hideMark/>
          </w:tcPr>
          <w:p w14:paraId="063CC1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63CB53B4" w14:textId="46D0A164"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A570C5E" w14:textId="4CCC668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8821B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1 256,0</w:t>
            </w:r>
          </w:p>
        </w:tc>
      </w:tr>
      <w:tr w:rsidR="006C6FDB" w:rsidRPr="006C6FDB" w14:paraId="54B9D688" w14:textId="77777777" w:rsidTr="006C6FDB">
        <w:trPr>
          <w:trHeight w:val="20"/>
        </w:trPr>
        <w:tc>
          <w:tcPr>
            <w:tcW w:w="241" w:type="pct"/>
            <w:hideMark/>
          </w:tcPr>
          <w:p w14:paraId="1E2307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429</w:t>
            </w:r>
          </w:p>
        </w:tc>
        <w:tc>
          <w:tcPr>
            <w:tcW w:w="3031" w:type="pct"/>
            <w:hideMark/>
          </w:tcPr>
          <w:p w14:paraId="40EFED2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4F6A30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37E60D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0F9C60A4" w14:textId="588508E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D3426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67,1</w:t>
            </w:r>
          </w:p>
        </w:tc>
      </w:tr>
      <w:tr w:rsidR="006C6FDB" w:rsidRPr="006C6FDB" w14:paraId="6DC0500C" w14:textId="77777777" w:rsidTr="006C6FDB">
        <w:trPr>
          <w:trHeight w:val="20"/>
        </w:trPr>
        <w:tc>
          <w:tcPr>
            <w:tcW w:w="241" w:type="pct"/>
            <w:hideMark/>
          </w:tcPr>
          <w:p w14:paraId="786811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430</w:t>
            </w:r>
          </w:p>
        </w:tc>
        <w:tc>
          <w:tcPr>
            <w:tcW w:w="3031" w:type="pct"/>
            <w:hideMark/>
          </w:tcPr>
          <w:p w14:paraId="4B750DA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6499C7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7A7693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1FC8B78" w14:textId="02B4506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07F46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67,1</w:t>
            </w:r>
          </w:p>
        </w:tc>
      </w:tr>
      <w:tr w:rsidR="006C6FDB" w:rsidRPr="006C6FDB" w14:paraId="547932E4" w14:textId="77777777" w:rsidTr="006C6FDB">
        <w:trPr>
          <w:trHeight w:val="20"/>
        </w:trPr>
        <w:tc>
          <w:tcPr>
            <w:tcW w:w="241" w:type="pct"/>
            <w:hideMark/>
          </w:tcPr>
          <w:p w14:paraId="05CBDB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431</w:t>
            </w:r>
          </w:p>
        </w:tc>
        <w:tc>
          <w:tcPr>
            <w:tcW w:w="3031" w:type="pct"/>
            <w:hideMark/>
          </w:tcPr>
          <w:p w14:paraId="78AB542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ОХРАНА ОКРУЖАЮЩЕЙ СРЕДЫ</w:t>
            </w:r>
          </w:p>
        </w:tc>
        <w:tc>
          <w:tcPr>
            <w:tcW w:w="603" w:type="pct"/>
            <w:hideMark/>
          </w:tcPr>
          <w:p w14:paraId="5FC74B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7BAA71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54C5EA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0600</w:t>
            </w:r>
          </w:p>
        </w:tc>
        <w:tc>
          <w:tcPr>
            <w:tcW w:w="439" w:type="pct"/>
            <w:hideMark/>
          </w:tcPr>
          <w:p w14:paraId="47BA63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67,1</w:t>
            </w:r>
          </w:p>
        </w:tc>
      </w:tr>
      <w:tr w:rsidR="006C6FDB" w:rsidRPr="006C6FDB" w14:paraId="786EDB75" w14:textId="77777777" w:rsidTr="006C6FDB">
        <w:trPr>
          <w:trHeight w:val="20"/>
        </w:trPr>
        <w:tc>
          <w:tcPr>
            <w:tcW w:w="241" w:type="pct"/>
            <w:hideMark/>
          </w:tcPr>
          <w:p w14:paraId="48A229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432</w:t>
            </w:r>
          </w:p>
        </w:tc>
        <w:tc>
          <w:tcPr>
            <w:tcW w:w="3031" w:type="pct"/>
            <w:hideMark/>
          </w:tcPr>
          <w:p w14:paraId="1010715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Охрана объектов растительного и животного мира и среды их обитания</w:t>
            </w:r>
          </w:p>
        </w:tc>
        <w:tc>
          <w:tcPr>
            <w:tcW w:w="603" w:type="pct"/>
            <w:hideMark/>
          </w:tcPr>
          <w:p w14:paraId="61D9D4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7CAF8D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5E4F3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0603</w:t>
            </w:r>
          </w:p>
        </w:tc>
        <w:tc>
          <w:tcPr>
            <w:tcW w:w="439" w:type="pct"/>
            <w:hideMark/>
          </w:tcPr>
          <w:p w14:paraId="6B7166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67,1</w:t>
            </w:r>
          </w:p>
        </w:tc>
      </w:tr>
      <w:tr w:rsidR="006C6FDB" w:rsidRPr="006C6FDB" w14:paraId="37F5E3EC" w14:textId="77777777" w:rsidTr="006C6FDB">
        <w:trPr>
          <w:trHeight w:val="20"/>
        </w:trPr>
        <w:tc>
          <w:tcPr>
            <w:tcW w:w="241" w:type="pct"/>
            <w:hideMark/>
          </w:tcPr>
          <w:p w14:paraId="4FE613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433</w:t>
            </w:r>
          </w:p>
        </w:tc>
        <w:tc>
          <w:tcPr>
            <w:tcW w:w="3031" w:type="pct"/>
            <w:hideMark/>
          </w:tcPr>
          <w:p w14:paraId="489892F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204AFC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77BED9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FB9BC38" w14:textId="5A7E47C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37699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1 188,9</w:t>
            </w:r>
          </w:p>
        </w:tc>
      </w:tr>
      <w:tr w:rsidR="006C6FDB" w:rsidRPr="006C6FDB" w14:paraId="3BFDDE6D" w14:textId="77777777" w:rsidTr="006C6FDB">
        <w:trPr>
          <w:trHeight w:val="20"/>
        </w:trPr>
        <w:tc>
          <w:tcPr>
            <w:tcW w:w="241" w:type="pct"/>
            <w:hideMark/>
          </w:tcPr>
          <w:p w14:paraId="6F35A7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434</w:t>
            </w:r>
          </w:p>
        </w:tc>
        <w:tc>
          <w:tcPr>
            <w:tcW w:w="3031" w:type="pct"/>
            <w:hideMark/>
          </w:tcPr>
          <w:p w14:paraId="78773A9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10F55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14407A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8A363A2" w14:textId="39938F0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F31FE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1 188,9</w:t>
            </w:r>
          </w:p>
        </w:tc>
      </w:tr>
      <w:tr w:rsidR="006C6FDB" w:rsidRPr="006C6FDB" w14:paraId="5B9A372E" w14:textId="77777777" w:rsidTr="006C6FDB">
        <w:trPr>
          <w:trHeight w:val="20"/>
        </w:trPr>
        <w:tc>
          <w:tcPr>
            <w:tcW w:w="241" w:type="pct"/>
            <w:hideMark/>
          </w:tcPr>
          <w:p w14:paraId="154AD8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435</w:t>
            </w:r>
          </w:p>
        </w:tc>
        <w:tc>
          <w:tcPr>
            <w:tcW w:w="3031" w:type="pct"/>
            <w:hideMark/>
          </w:tcPr>
          <w:p w14:paraId="736975A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ОХРАНА ОКРУЖАЮЩЕЙ СРЕДЫ</w:t>
            </w:r>
          </w:p>
        </w:tc>
        <w:tc>
          <w:tcPr>
            <w:tcW w:w="603" w:type="pct"/>
            <w:hideMark/>
          </w:tcPr>
          <w:p w14:paraId="2FD405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73D0AF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7F483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0600</w:t>
            </w:r>
          </w:p>
        </w:tc>
        <w:tc>
          <w:tcPr>
            <w:tcW w:w="439" w:type="pct"/>
            <w:hideMark/>
          </w:tcPr>
          <w:p w14:paraId="6A5BB7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1 188,9</w:t>
            </w:r>
          </w:p>
        </w:tc>
      </w:tr>
      <w:tr w:rsidR="006C6FDB" w:rsidRPr="006C6FDB" w14:paraId="2B4B444C" w14:textId="77777777" w:rsidTr="006C6FDB">
        <w:trPr>
          <w:trHeight w:val="20"/>
        </w:trPr>
        <w:tc>
          <w:tcPr>
            <w:tcW w:w="241" w:type="pct"/>
            <w:hideMark/>
          </w:tcPr>
          <w:p w14:paraId="4643CF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436</w:t>
            </w:r>
          </w:p>
        </w:tc>
        <w:tc>
          <w:tcPr>
            <w:tcW w:w="3031" w:type="pct"/>
            <w:hideMark/>
          </w:tcPr>
          <w:p w14:paraId="327F41E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Охрана объектов растительного и животного мира и среды их обитания</w:t>
            </w:r>
          </w:p>
        </w:tc>
        <w:tc>
          <w:tcPr>
            <w:tcW w:w="603" w:type="pct"/>
            <w:hideMark/>
          </w:tcPr>
          <w:p w14:paraId="570EF1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0890075180</w:t>
            </w:r>
          </w:p>
        </w:tc>
        <w:tc>
          <w:tcPr>
            <w:tcW w:w="403" w:type="pct"/>
            <w:hideMark/>
          </w:tcPr>
          <w:p w14:paraId="73511E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A1DDC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0603</w:t>
            </w:r>
          </w:p>
        </w:tc>
        <w:tc>
          <w:tcPr>
            <w:tcW w:w="439" w:type="pct"/>
            <w:hideMark/>
          </w:tcPr>
          <w:p w14:paraId="36991F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1 188,9</w:t>
            </w:r>
          </w:p>
        </w:tc>
      </w:tr>
      <w:tr w:rsidR="006C6FDB" w:rsidRPr="006C6FDB" w14:paraId="1A205691" w14:textId="77777777" w:rsidTr="006C6FDB">
        <w:trPr>
          <w:trHeight w:val="20"/>
        </w:trPr>
        <w:tc>
          <w:tcPr>
            <w:tcW w:w="241" w:type="pct"/>
            <w:hideMark/>
          </w:tcPr>
          <w:p w14:paraId="0187EA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437</w:t>
            </w:r>
          </w:p>
        </w:tc>
        <w:tc>
          <w:tcPr>
            <w:tcW w:w="3031" w:type="pct"/>
            <w:hideMark/>
          </w:tcPr>
          <w:p w14:paraId="5632A6D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"Управление муниципальными финансами в Канском районе"</w:t>
            </w:r>
          </w:p>
        </w:tc>
        <w:tc>
          <w:tcPr>
            <w:tcW w:w="603" w:type="pct"/>
            <w:hideMark/>
          </w:tcPr>
          <w:p w14:paraId="703851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0900000000</w:t>
            </w:r>
          </w:p>
        </w:tc>
        <w:tc>
          <w:tcPr>
            <w:tcW w:w="403" w:type="pct"/>
            <w:hideMark/>
          </w:tcPr>
          <w:p w14:paraId="3BA1C2D8" w14:textId="6CE20CA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7BCBB73" w14:textId="370D379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E7002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99 580,2</w:t>
            </w:r>
          </w:p>
        </w:tc>
      </w:tr>
      <w:tr w:rsidR="006C6FDB" w:rsidRPr="006C6FDB" w14:paraId="5184BF40" w14:textId="77777777" w:rsidTr="006C6FDB">
        <w:trPr>
          <w:trHeight w:val="20"/>
        </w:trPr>
        <w:tc>
          <w:tcPr>
            <w:tcW w:w="241" w:type="pct"/>
            <w:hideMark/>
          </w:tcPr>
          <w:p w14:paraId="65A5A7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438</w:t>
            </w:r>
          </w:p>
        </w:tc>
        <w:tc>
          <w:tcPr>
            <w:tcW w:w="3031" w:type="pct"/>
            <w:hideMark/>
          </w:tcPr>
          <w:p w14:paraId="1F264D3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03" w:type="pct"/>
            <w:hideMark/>
          </w:tcPr>
          <w:p w14:paraId="1B6CEE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0910000000</w:t>
            </w:r>
          </w:p>
        </w:tc>
        <w:tc>
          <w:tcPr>
            <w:tcW w:w="403" w:type="pct"/>
            <w:hideMark/>
          </w:tcPr>
          <w:p w14:paraId="3D0F34CE" w14:textId="111A87A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B699782" w14:textId="41D3E04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CE613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88 582,7</w:t>
            </w:r>
          </w:p>
        </w:tc>
      </w:tr>
      <w:tr w:rsidR="006C6FDB" w:rsidRPr="006C6FDB" w14:paraId="1AE91F16" w14:textId="77777777" w:rsidTr="006C6FDB">
        <w:trPr>
          <w:trHeight w:val="20"/>
        </w:trPr>
        <w:tc>
          <w:tcPr>
            <w:tcW w:w="241" w:type="pct"/>
            <w:hideMark/>
          </w:tcPr>
          <w:p w14:paraId="6CA9D4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439</w:t>
            </w:r>
          </w:p>
        </w:tc>
        <w:tc>
          <w:tcPr>
            <w:tcW w:w="3031" w:type="pct"/>
            <w:hideMark/>
          </w:tcPr>
          <w:p w14:paraId="4A5CC67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643704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0910003070</w:t>
            </w:r>
          </w:p>
        </w:tc>
        <w:tc>
          <w:tcPr>
            <w:tcW w:w="403" w:type="pct"/>
            <w:hideMark/>
          </w:tcPr>
          <w:p w14:paraId="2DBEDA3A" w14:textId="7850A56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DC6A2B0" w14:textId="48E5C8B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85BF5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23 732,0</w:t>
            </w:r>
          </w:p>
        </w:tc>
      </w:tr>
      <w:tr w:rsidR="006C6FDB" w:rsidRPr="006C6FDB" w14:paraId="1635336C" w14:textId="77777777" w:rsidTr="006C6FDB">
        <w:trPr>
          <w:trHeight w:val="20"/>
        </w:trPr>
        <w:tc>
          <w:tcPr>
            <w:tcW w:w="241" w:type="pct"/>
            <w:hideMark/>
          </w:tcPr>
          <w:p w14:paraId="7C5A4D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440</w:t>
            </w:r>
          </w:p>
        </w:tc>
        <w:tc>
          <w:tcPr>
            <w:tcW w:w="3031" w:type="pct"/>
            <w:hideMark/>
          </w:tcPr>
          <w:p w14:paraId="2F4FD4C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24A27B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0910003070</w:t>
            </w:r>
          </w:p>
        </w:tc>
        <w:tc>
          <w:tcPr>
            <w:tcW w:w="403" w:type="pct"/>
            <w:hideMark/>
          </w:tcPr>
          <w:p w14:paraId="0869F4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63E19252" w14:textId="3252EB9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FB74D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23 732,0</w:t>
            </w:r>
          </w:p>
        </w:tc>
      </w:tr>
      <w:tr w:rsidR="006C6FDB" w:rsidRPr="006C6FDB" w14:paraId="0F1E318C" w14:textId="77777777" w:rsidTr="006C6FDB">
        <w:trPr>
          <w:trHeight w:val="20"/>
        </w:trPr>
        <w:tc>
          <w:tcPr>
            <w:tcW w:w="241" w:type="pct"/>
            <w:hideMark/>
          </w:tcPr>
          <w:p w14:paraId="120284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441</w:t>
            </w:r>
          </w:p>
        </w:tc>
        <w:tc>
          <w:tcPr>
            <w:tcW w:w="3031" w:type="pct"/>
            <w:hideMark/>
          </w:tcPr>
          <w:p w14:paraId="0594EF2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межбюджетные трансферты</w:t>
            </w:r>
          </w:p>
        </w:tc>
        <w:tc>
          <w:tcPr>
            <w:tcW w:w="603" w:type="pct"/>
            <w:hideMark/>
          </w:tcPr>
          <w:p w14:paraId="3DA6EE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0910003070</w:t>
            </w:r>
          </w:p>
        </w:tc>
        <w:tc>
          <w:tcPr>
            <w:tcW w:w="403" w:type="pct"/>
            <w:hideMark/>
          </w:tcPr>
          <w:p w14:paraId="480C13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540</w:t>
            </w:r>
          </w:p>
        </w:tc>
        <w:tc>
          <w:tcPr>
            <w:tcW w:w="284" w:type="pct"/>
            <w:hideMark/>
          </w:tcPr>
          <w:p w14:paraId="125DCF8B" w14:textId="32245C5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3EFBC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23 732,0</w:t>
            </w:r>
          </w:p>
        </w:tc>
      </w:tr>
      <w:tr w:rsidR="006C6FDB" w:rsidRPr="006C6FDB" w14:paraId="6C6746D9" w14:textId="77777777" w:rsidTr="006C6FDB">
        <w:trPr>
          <w:trHeight w:val="20"/>
        </w:trPr>
        <w:tc>
          <w:tcPr>
            <w:tcW w:w="241" w:type="pct"/>
            <w:hideMark/>
          </w:tcPr>
          <w:p w14:paraId="145F75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442</w:t>
            </w:r>
          </w:p>
        </w:tc>
        <w:tc>
          <w:tcPr>
            <w:tcW w:w="3031" w:type="pct"/>
            <w:hideMark/>
          </w:tcPr>
          <w:p w14:paraId="2D1FAE8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603" w:type="pct"/>
            <w:hideMark/>
          </w:tcPr>
          <w:p w14:paraId="3376F6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0910003070</w:t>
            </w:r>
          </w:p>
        </w:tc>
        <w:tc>
          <w:tcPr>
            <w:tcW w:w="403" w:type="pct"/>
            <w:hideMark/>
          </w:tcPr>
          <w:p w14:paraId="75D623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540</w:t>
            </w:r>
          </w:p>
        </w:tc>
        <w:tc>
          <w:tcPr>
            <w:tcW w:w="284" w:type="pct"/>
            <w:hideMark/>
          </w:tcPr>
          <w:p w14:paraId="33229D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1400</w:t>
            </w:r>
          </w:p>
        </w:tc>
        <w:tc>
          <w:tcPr>
            <w:tcW w:w="439" w:type="pct"/>
            <w:hideMark/>
          </w:tcPr>
          <w:p w14:paraId="5206DD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23 732,0</w:t>
            </w:r>
          </w:p>
        </w:tc>
      </w:tr>
      <w:tr w:rsidR="006C6FDB" w:rsidRPr="006C6FDB" w14:paraId="233826D8" w14:textId="77777777" w:rsidTr="006C6FDB">
        <w:trPr>
          <w:trHeight w:val="20"/>
        </w:trPr>
        <w:tc>
          <w:tcPr>
            <w:tcW w:w="241" w:type="pct"/>
            <w:hideMark/>
          </w:tcPr>
          <w:p w14:paraId="5115DB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443</w:t>
            </w:r>
          </w:p>
        </w:tc>
        <w:tc>
          <w:tcPr>
            <w:tcW w:w="3031" w:type="pct"/>
            <w:hideMark/>
          </w:tcPr>
          <w:p w14:paraId="4E989A5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Прочие межбюджетные трансферты общего характера</w:t>
            </w:r>
          </w:p>
        </w:tc>
        <w:tc>
          <w:tcPr>
            <w:tcW w:w="603" w:type="pct"/>
            <w:hideMark/>
          </w:tcPr>
          <w:p w14:paraId="4F66D5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0910003070</w:t>
            </w:r>
          </w:p>
        </w:tc>
        <w:tc>
          <w:tcPr>
            <w:tcW w:w="403" w:type="pct"/>
            <w:hideMark/>
          </w:tcPr>
          <w:p w14:paraId="3729AD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540</w:t>
            </w:r>
          </w:p>
        </w:tc>
        <w:tc>
          <w:tcPr>
            <w:tcW w:w="284" w:type="pct"/>
            <w:hideMark/>
          </w:tcPr>
          <w:p w14:paraId="54EE2D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1403</w:t>
            </w:r>
          </w:p>
        </w:tc>
        <w:tc>
          <w:tcPr>
            <w:tcW w:w="439" w:type="pct"/>
            <w:hideMark/>
          </w:tcPr>
          <w:p w14:paraId="5045DC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23 732,0</w:t>
            </w:r>
          </w:p>
        </w:tc>
      </w:tr>
      <w:tr w:rsidR="006C6FDB" w:rsidRPr="006C6FDB" w14:paraId="131DE39F" w14:textId="77777777" w:rsidTr="006C6FDB">
        <w:trPr>
          <w:trHeight w:val="20"/>
        </w:trPr>
        <w:tc>
          <w:tcPr>
            <w:tcW w:w="241" w:type="pct"/>
            <w:hideMark/>
          </w:tcPr>
          <w:p w14:paraId="3C36E4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444</w:t>
            </w:r>
          </w:p>
        </w:tc>
        <w:tc>
          <w:tcPr>
            <w:tcW w:w="3031" w:type="pct"/>
            <w:hideMark/>
          </w:tcPr>
          <w:p w14:paraId="20E0D11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6BC209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0910006120</w:t>
            </w:r>
          </w:p>
        </w:tc>
        <w:tc>
          <w:tcPr>
            <w:tcW w:w="403" w:type="pct"/>
            <w:hideMark/>
          </w:tcPr>
          <w:p w14:paraId="0DF4D717" w14:textId="37F74BB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4EC4CD3" w14:textId="251FE08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84BE8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148,8</w:t>
            </w:r>
          </w:p>
        </w:tc>
      </w:tr>
      <w:tr w:rsidR="006C6FDB" w:rsidRPr="006C6FDB" w14:paraId="1656E0C6" w14:textId="77777777" w:rsidTr="006C6FDB">
        <w:trPr>
          <w:trHeight w:val="20"/>
        </w:trPr>
        <w:tc>
          <w:tcPr>
            <w:tcW w:w="241" w:type="pct"/>
            <w:hideMark/>
          </w:tcPr>
          <w:p w14:paraId="7CB208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445</w:t>
            </w:r>
          </w:p>
        </w:tc>
        <w:tc>
          <w:tcPr>
            <w:tcW w:w="3031" w:type="pct"/>
            <w:hideMark/>
          </w:tcPr>
          <w:p w14:paraId="54F46A8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3FA6A1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0910006120</w:t>
            </w:r>
          </w:p>
        </w:tc>
        <w:tc>
          <w:tcPr>
            <w:tcW w:w="403" w:type="pct"/>
            <w:hideMark/>
          </w:tcPr>
          <w:p w14:paraId="767FD5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214024F2" w14:textId="52F668D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4D625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148,8</w:t>
            </w:r>
          </w:p>
        </w:tc>
      </w:tr>
      <w:tr w:rsidR="006C6FDB" w:rsidRPr="006C6FDB" w14:paraId="60234D2C" w14:textId="77777777" w:rsidTr="006C6FDB">
        <w:trPr>
          <w:trHeight w:val="20"/>
        </w:trPr>
        <w:tc>
          <w:tcPr>
            <w:tcW w:w="241" w:type="pct"/>
            <w:hideMark/>
          </w:tcPr>
          <w:p w14:paraId="1DF9C9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446</w:t>
            </w:r>
          </w:p>
        </w:tc>
        <w:tc>
          <w:tcPr>
            <w:tcW w:w="3031" w:type="pct"/>
            <w:hideMark/>
          </w:tcPr>
          <w:p w14:paraId="12A0B9E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межбюджетные трансферты</w:t>
            </w:r>
          </w:p>
        </w:tc>
        <w:tc>
          <w:tcPr>
            <w:tcW w:w="603" w:type="pct"/>
            <w:hideMark/>
          </w:tcPr>
          <w:p w14:paraId="3B088F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0910006120</w:t>
            </w:r>
          </w:p>
        </w:tc>
        <w:tc>
          <w:tcPr>
            <w:tcW w:w="403" w:type="pct"/>
            <w:hideMark/>
          </w:tcPr>
          <w:p w14:paraId="527752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540</w:t>
            </w:r>
          </w:p>
        </w:tc>
        <w:tc>
          <w:tcPr>
            <w:tcW w:w="284" w:type="pct"/>
            <w:hideMark/>
          </w:tcPr>
          <w:p w14:paraId="46A819D6" w14:textId="52212EB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9F3FC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148,8</w:t>
            </w:r>
          </w:p>
        </w:tc>
      </w:tr>
      <w:tr w:rsidR="006C6FDB" w:rsidRPr="006C6FDB" w14:paraId="0161198D" w14:textId="77777777" w:rsidTr="006C6FDB">
        <w:trPr>
          <w:trHeight w:val="20"/>
        </w:trPr>
        <w:tc>
          <w:tcPr>
            <w:tcW w:w="241" w:type="pct"/>
            <w:hideMark/>
          </w:tcPr>
          <w:p w14:paraId="45546F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447</w:t>
            </w:r>
          </w:p>
        </w:tc>
        <w:tc>
          <w:tcPr>
            <w:tcW w:w="3031" w:type="pct"/>
            <w:hideMark/>
          </w:tcPr>
          <w:p w14:paraId="5336CAF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7814C7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0910006120</w:t>
            </w:r>
          </w:p>
        </w:tc>
        <w:tc>
          <w:tcPr>
            <w:tcW w:w="403" w:type="pct"/>
            <w:hideMark/>
          </w:tcPr>
          <w:p w14:paraId="502F05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540</w:t>
            </w:r>
          </w:p>
        </w:tc>
        <w:tc>
          <w:tcPr>
            <w:tcW w:w="284" w:type="pct"/>
            <w:hideMark/>
          </w:tcPr>
          <w:p w14:paraId="36EA5E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582793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148,8</w:t>
            </w:r>
          </w:p>
        </w:tc>
      </w:tr>
      <w:tr w:rsidR="006C6FDB" w:rsidRPr="006C6FDB" w14:paraId="369A6288" w14:textId="77777777" w:rsidTr="006C6FDB">
        <w:trPr>
          <w:trHeight w:val="20"/>
        </w:trPr>
        <w:tc>
          <w:tcPr>
            <w:tcW w:w="241" w:type="pct"/>
            <w:hideMark/>
          </w:tcPr>
          <w:p w14:paraId="051DDE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448</w:t>
            </w:r>
          </w:p>
        </w:tc>
        <w:tc>
          <w:tcPr>
            <w:tcW w:w="3031" w:type="pct"/>
            <w:hideMark/>
          </w:tcPr>
          <w:p w14:paraId="65EEFCF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Дошкольное образование</w:t>
            </w:r>
          </w:p>
        </w:tc>
        <w:tc>
          <w:tcPr>
            <w:tcW w:w="603" w:type="pct"/>
            <w:hideMark/>
          </w:tcPr>
          <w:p w14:paraId="1C6B9B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0910006120</w:t>
            </w:r>
          </w:p>
        </w:tc>
        <w:tc>
          <w:tcPr>
            <w:tcW w:w="403" w:type="pct"/>
            <w:hideMark/>
          </w:tcPr>
          <w:p w14:paraId="672E04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540</w:t>
            </w:r>
          </w:p>
        </w:tc>
        <w:tc>
          <w:tcPr>
            <w:tcW w:w="284" w:type="pct"/>
            <w:hideMark/>
          </w:tcPr>
          <w:p w14:paraId="6B5EC2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0701</w:t>
            </w:r>
          </w:p>
        </w:tc>
        <w:tc>
          <w:tcPr>
            <w:tcW w:w="439" w:type="pct"/>
            <w:hideMark/>
          </w:tcPr>
          <w:p w14:paraId="2D5525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148,8</w:t>
            </w:r>
          </w:p>
        </w:tc>
      </w:tr>
      <w:tr w:rsidR="006C6FDB" w:rsidRPr="006C6FDB" w14:paraId="5DA83BCC" w14:textId="77777777" w:rsidTr="006C6FDB">
        <w:trPr>
          <w:trHeight w:val="20"/>
        </w:trPr>
        <w:tc>
          <w:tcPr>
            <w:tcW w:w="241" w:type="pct"/>
            <w:hideMark/>
          </w:tcPr>
          <w:p w14:paraId="5BC2CD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449</w:t>
            </w:r>
          </w:p>
        </w:tc>
        <w:tc>
          <w:tcPr>
            <w:tcW w:w="3031" w:type="pct"/>
            <w:hideMark/>
          </w:tcPr>
          <w:p w14:paraId="5B59509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0C76B7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0910027110</w:t>
            </w:r>
          </w:p>
        </w:tc>
        <w:tc>
          <w:tcPr>
            <w:tcW w:w="403" w:type="pct"/>
            <w:hideMark/>
          </w:tcPr>
          <w:p w14:paraId="4165F95A" w14:textId="5E08F851"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01BC7DE" w14:textId="192B283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4CF3E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7 000,0</w:t>
            </w:r>
          </w:p>
        </w:tc>
      </w:tr>
      <w:tr w:rsidR="006C6FDB" w:rsidRPr="006C6FDB" w14:paraId="15AB08EF" w14:textId="77777777" w:rsidTr="006C6FDB">
        <w:trPr>
          <w:trHeight w:val="20"/>
        </w:trPr>
        <w:tc>
          <w:tcPr>
            <w:tcW w:w="241" w:type="pct"/>
            <w:hideMark/>
          </w:tcPr>
          <w:p w14:paraId="1A0AF1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450</w:t>
            </w:r>
          </w:p>
        </w:tc>
        <w:tc>
          <w:tcPr>
            <w:tcW w:w="3031" w:type="pct"/>
            <w:hideMark/>
          </w:tcPr>
          <w:p w14:paraId="30E846A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59EA9B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0910027110</w:t>
            </w:r>
          </w:p>
        </w:tc>
        <w:tc>
          <w:tcPr>
            <w:tcW w:w="403" w:type="pct"/>
            <w:hideMark/>
          </w:tcPr>
          <w:p w14:paraId="185997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40289442" w14:textId="27B2E2A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FCC8F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7 000,0</w:t>
            </w:r>
          </w:p>
        </w:tc>
      </w:tr>
      <w:tr w:rsidR="006C6FDB" w:rsidRPr="006C6FDB" w14:paraId="24A3163A" w14:textId="77777777" w:rsidTr="006C6FDB">
        <w:trPr>
          <w:trHeight w:val="20"/>
        </w:trPr>
        <w:tc>
          <w:tcPr>
            <w:tcW w:w="241" w:type="pct"/>
            <w:hideMark/>
          </w:tcPr>
          <w:p w14:paraId="5D8279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451</w:t>
            </w:r>
          </w:p>
        </w:tc>
        <w:tc>
          <w:tcPr>
            <w:tcW w:w="3031" w:type="pct"/>
            <w:hideMark/>
          </w:tcPr>
          <w:p w14:paraId="716A41A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Дотации</w:t>
            </w:r>
          </w:p>
        </w:tc>
        <w:tc>
          <w:tcPr>
            <w:tcW w:w="603" w:type="pct"/>
            <w:hideMark/>
          </w:tcPr>
          <w:p w14:paraId="1465BF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0910027110</w:t>
            </w:r>
          </w:p>
        </w:tc>
        <w:tc>
          <w:tcPr>
            <w:tcW w:w="403" w:type="pct"/>
            <w:hideMark/>
          </w:tcPr>
          <w:p w14:paraId="1E79C3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510</w:t>
            </w:r>
          </w:p>
        </w:tc>
        <w:tc>
          <w:tcPr>
            <w:tcW w:w="284" w:type="pct"/>
            <w:hideMark/>
          </w:tcPr>
          <w:p w14:paraId="40539929" w14:textId="14AE199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2279C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7 000,0</w:t>
            </w:r>
          </w:p>
        </w:tc>
      </w:tr>
      <w:tr w:rsidR="006C6FDB" w:rsidRPr="006C6FDB" w14:paraId="074FA29D" w14:textId="77777777" w:rsidTr="006C6FDB">
        <w:trPr>
          <w:trHeight w:val="20"/>
        </w:trPr>
        <w:tc>
          <w:tcPr>
            <w:tcW w:w="241" w:type="pct"/>
            <w:hideMark/>
          </w:tcPr>
          <w:p w14:paraId="1F987F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452</w:t>
            </w:r>
          </w:p>
        </w:tc>
        <w:tc>
          <w:tcPr>
            <w:tcW w:w="3031" w:type="pct"/>
            <w:hideMark/>
          </w:tcPr>
          <w:p w14:paraId="384DB56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603" w:type="pct"/>
            <w:hideMark/>
          </w:tcPr>
          <w:p w14:paraId="183477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0910027110</w:t>
            </w:r>
          </w:p>
        </w:tc>
        <w:tc>
          <w:tcPr>
            <w:tcW w:w="403" w:type="pct"/>
            <w:hideMark/>
          </w:tcPr>
          <w:p w14:paraId="2FCF95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510</w:t>
            </w:r>
          </w:p>
        </w:tc>
        <w:tc>
          <w:tcPr>
            <w:tcW w:w="284" w:type="pct"/>
            <w:hideMark/>
          </w:tcPr>
          <w:p w14:paraId="49A2C7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1400</w:t>
            </w:r>
          </w:p>
        </w:tc>
        <w:tc>
          <w:tcPr>
            <w:tcW w:w="439" w:type="pct"/>
            <w:hideMark/>
          </w:tcPr>
          <w:p w14:paraId="04C151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7 000,0</w:t>
            </w:r>
          </w:p>
        </w:tc>
      </w:tr>
      <w:tr w:rsidR="006C6FDB" w:rsidRPr="006C6FDB" w14:paraId="520C5C7C" w14:textId="77777777" w:rsidTr="006C6FDB">
        <w:trPr>
          <w:trHeight w:val="20"/>
        </w:trPr>
        <w:tc>
          <w:tcPr>
            <w:tcW w:w="241" w:type="pct"/>
            <w:hideMark/>
          </w:tcPr>
          <w:p w14:paraId="151E25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453</w:t>
            </w:r>
          </w:p>
        </w:tc>
        <w:tc>
          <w:tcPr>
            <w:tcW w:w="3031" w:type="pct"/>
            <w:hideMark/>
          </w:tcPr>
          <w:p w14:paraId="4097F9A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603" w:type="pct"/>
            <w:hideMark/>
          </w:tcPr>
          <w:p w14:paraId="215117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0910027110</w:t>
            </w:r>
          </w:p>
        </w:tc>
        <w:tc>
          <w:tcPr>
            <w:tcW w:w="403" w:type="pct"/>
            <w:hideMark/>
          </w:tcPr>
          <w:p w14:paraId="3F06B8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510</w:t>
            </w:r>
          </w:p>
        </w:tc>
        <w:tc>
          <w:tcPr>
            <w:tcW w:w="284" w:type="pct"/>
            <w:hideMark/>
          </w:tcPr>
          <w:p w14:paraId="7FE46A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1401</w:t>
            </w:r>
          </w:p>
        </w:tc>
        <w:tc>
          <w:tcPr>
            <w:tcW w:w="439" w:type="pct"/>
            <w:hideMark/>
          </w:tcPr>
          <w:p w14:paraId="78C8FF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7 000,0</w:t>
            </w:r>
          </w:p>
        </w:tc>
      </w:tr>
      <w:tr w:rsidR="006C6FDB" w:rsidRPr="006C6FDB" w14:paraId="04BBDEF0" w14:textId="77777777" w:rsidTr="006C6FDB">
        <w:trPr>
          <w:trHeight w:val="20"/>
        </w:trPr>
        <w:tc>
          <w:tcPr>
            <w:tcW w:w="241" w:type="pct"/>
            <w:hideMark/>
          </w:tcPr>
          <w:p w14:paraId="3F44D8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454</w:t>
            </w:r>
          </w:p>
        </w:tc>
        <w:tc>
          <w:tcPr>
            <w:tcW w:w="3031" w:type="pct"/>
            <w:hideMark/>
          </w:tcPr>
          <w:p w14:paraId="4F320C4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4E0DC3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0910051180</w:t>
            </w:r>
          </w:p>
        </w:tc>
        <w:tc>
          <w:tcPr>
            <w:tcW w:w="403" w:type="pct"/>
            <w:hideMark/>
          </w:tcPr>
          <w:p w14:paraId="0115D38D" w14:textId="7619093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D616B37" w14:textId="3983DF9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D5AF02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2 884,8</w:t>
            </w:r>
          </w:p>
        </w:tc>
      </w:tr>
      <w:tr w:rsidR="006C6FDB" w:rsidRPr="006C6FDB" w14:paraId="05988399" w14:textId="77777777" w:rsidTr="006C6FDB">
        <w:trPr>
          <w:trHeight w:val="20"/>
        </w:trPr>
        <w:tc>
          <w:tcPr>
            <w:tcW w:w="241" w:type="pct"/>
            <w:hideMark/>
          </w:tcPr>
          <w:p w14:paraId="36645D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455</w:t>
            </w:r>
          </w:p>
        </w:tc>
        <w:tc>
          <w:tcPr>
            <w:tcW w:w="3031" w:type="pct"/>
            <w:hideMark/>
          </w:tcPr>
          <w:p w14:paraId="436B84E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0ED75D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0910051180</w:t>
            </w:r>
          </w:p>
        </w:tc>
        <w:tc>
          <w:tcPr>
            <w:tcW w:w="403" w:type="pct"/>
            <w:hideMark/>
          </w:tcPr>
          <w:p w14:paraId="772422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4040F1B1" w14:textId="1324B44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684F4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2 884,8</w:t>
            </w:r>
          </w:p>
        </w:tc>
      </w:tr>
      <w:tr w:rsidR="006C6FDB" w:rsidRPr="006C6FDB" w14:paraId="02A6F958" w14:textId="77777777" w:rsidTr="006C6FDB">
        <w:trPr>
          <w:trHeight w:val="20"/>
        </w:trPr>
        <w:tc>
          <w:tcPr>
            <w:tcW w:w="241" w:type="pct"/>
            <w:hideMark/>
          </w:tcPr>
          <w:p w14:paraId="46FD33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456</w:t>
            </w:r>
          </w:p>
        </w:tc>
        <w:tc>
          <w:tcPr>
            <w:tcW w:w="3031" w:type="pct"/>
            <w:hideMark/>
          </w:tcPr>
          <w:p w14:paraId="7ABB705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Субвенции</w:t>
            </w:r>
          </w:p>
        </w:tc>
        <w:tc>
          <w:tcPr>
            <w:tcW w:w="603" w:type="pct"/>
            <w:hideMark/>
          </w:tcPr>
          <w:p w14:paraId="03D279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0910051180</w:t>
            </w:r>
          </w:p>
        </w:tc>
        <w:tc>
          <w:tcPr>
            <w:tcW w:w="403" w:type="pct"/>
            <w:hideMark/>
          </w:tcPr>
          <w:p w14:paraId="3C9680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530</w:t>
            </w:r>
          </w:p>
        </w:tc>
        <w:tc>
          <w:tcPr>
            <w:tcW w:w="284" w:type="pct"/>
            <w:hideMark/>
          </w:tcPr>
          <w:p w14:paraId="74D0DF26" w14:textId="022542F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C0DA6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2 884,8</w:t>
            </w:r>
          </w:p>
        </w:tc>
      </w:tr>
      <w:tr w:rsidR="006C6FDB" w:rsidRPr="006C6FDB" w14:paraId="77C00699" w14:textId="77777777" w:rsidTr="006C6FDB">
        <w:trPr>
          <w:trHeight w:val="20"/>
        </w:trPr>
        <w:tc>
          <w:tcPr>
            <w:tcW w:w="241" w:type="pct"/>
            <w:hideMark/>
          </w:tcPr>
          <w:p w14:paraId="5AB84B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457</w:t>
            </w:r>
          </w:p>
        </w:tc>
        <w:tc>
          <w:tcPr>
            <w:tcW w:w="3031" w:type="pct"/>
            <w:hideMark/>
          </w:tcPr>
          <w:p w14:paraId="6B2915F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ОБОРОНА</w:t>
            </w:r>
          </w:p>
        </w:tc>
        <w:tc>
          <w:tcPr>
            <w:tcW w:w="603" w:type="pct"/>
            <w:hideMark/>
          </w:tcPr>
          <w:p w14:paraId="223D08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0910051180</w:t>
            </w:r>
          </w:p>
        </w:tc>
        <w:tc>
          <w:tcPr>
            <w:tcW w:w="403" w:type="pct"/>
            <w:hideMark/>
          </w:tcPr>
          <w:p w14:paraId="1A850A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530</w:t>
            </w:r>
          </w:p>
        </w:tc>
        <w:tc>
          <w:tcPr>
            <w:tcW w:w="284" w:type="pct"/>
            <w:hideMark/>
          </w:tcPr>
          <w:p w14:paraId="7CE955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0200</w:t>
            </w:r>
          </w:p>
        </w:tc>
        <w:tc>
          <w:tcPr>
            <w:tcW w:w="439" w:type="pct"/>
            <w:hideMark/>
          </w:tcPr>
          <w:p w14:paraId="1E8BE4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2 884,8</w:t>
            </w:r>
          </w:p>
        </w:tc>
      </w:tr>
      <w:tr w:rsidR="006C6FDB" w:rsidRPr="006C6FDB" w14:paraId="3376976D" w14:textId="77777777" w:rsidTr="006C6FDB">
        <w:trPr>
          <w:trHeight w:val="20"/>
        </w:trPr>
        <w:tc>
          <w:tcPr>
            <w:tcW w:w="241" w:type="pct"/>
            <w:hideMark/>
          </w:tcPr>
          <w:p w14:paraId="1CCA00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458</w:t>
            </w:r>
          </w:p>
        </w:tc>
        <w:tc>
          <w:tcPr>
            <w:tcW w:w="3031" w:type="pct"/>
            <w:hideMark/>
          </w:tcPr>
          <w:p w14:paraId="0C90CE1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Мобилизационная и вневойсковая подготовка</w:t>
            </w:r>
          </w:p>
        </w:tc>
        <w:tc>
          <w:tcPr>
            <w:tcW w:w="603" w:type="pct"/>
            <w:hideMark/>
          </w:tcPr>
          <w:p w14:paraId="2A4043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0910051180</w:t>
            </w:r>
          </w:p>
        </w:tc>
        <w:tc>
          <w:tcPr>
            <w:tcW w:w="403" w:type="pct"/>
            <w:hideMark/>
          </w:tcPr>
          <w:p w14:paraId="7E7B55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530</w:t>
            </w:r>
          </w:p>
        </w:tc>
        <w:tc>
          <w:tcPr>
            <w:tcW w:w="284" w:type="pct"/>
            <w:hideMark/>
          </w:tcPr>
          <w:p w14:paraId="5C94D7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0203</w:t>
            </w:r>
          </w:p>
        </w:tc>
        <w:tc>
          <w:tcPr>
            <w:tcW w:w="439" w:type="pct"/>
            <w:hideMark/>
          </w:tcPr>
          <w:p w14:paraId="551576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2 884,8</w:t>
            </w:r>
          </w:p>
        </w:tc>
      </w:tr>
      <w:tr w:rsidR="006C6FDB" w:rsidRPr="006C6FDB" w14:paraId="51A77074" w14:textId="77777777" w:rsidTr="006C6FDB">
        <w:trPr>
          <w:trHeight w:val="20"/>
        </w:trPr>
        <w:tc>
          <w:tcPr>
            <w:tcW w:w="241" w:type="pct"/>
            <w:hideMark/>
          </w:tcPr>
          <w:p w14:paraId="679BFC7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459</w:t>
            </w:r>
          </w:p>
        </w:tc>
        <w:tc>
          <w:tcPr>
            <w:tcW w:w="3031" w:type="pct"/>
            <w:hideMark/>
          </w:tcPr>
          <w:p w14:paraId="6632946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3D747F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0910075140</w:t>
            </w:r>
          </w:p>
        </w:tc>
        <w:tc>
          <w:tcPr>
            <w:tcW w:w="403" w:type="pct"/>
            <w:hideMark/>
          </w:tcPr>
          <w:p w14:paraId="393EAA13" w14:textId="6A86CD8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40F6981" w14:textId="50879F0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E4F42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122,2</w:t>
            </w:r>
          </w:p>
        </w:tc>
      </w:tr>
      <w:tr w:rsidR="006C6FDB" w:rsidRPr="006C6FDB" w14:paraId="24DB5624" w14:textId="77777777" w:rsidTr="006C6FDB">
        <w:trPr>
          <w:trHeight w:val="20"/>
        </w:trPr>
        <w:tc>
          <w:tcPr>
            <w:tcW w:w="241" w:type="pct"/>
            <w:hideMark/>
          </w:tcPr>
          <w:p w14:paraId="1F91F4E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460</w:t>
            </w:r>
          </w:p>
        </w:tc>
        <w:tc>
          <w:tcPr>
            <w:tcW w:w="3031" w:type="pct"/>
            <w:hideMark/>
          </w:tcPr>
          <w:p w14:paraId="3D6CDE7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149F5C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0910075140</w:t>
            </w:r>
          </w:p>
        </w:tc>
        <w:tc>
          <w:tcPr>
            <w:tcW w:w="403" w:type="pct"/>
            <w:hideMark/>
          </w:tcPr>
          <w:p w14:paraId="40BD37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360C1087" w14:textId="7DED422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7E2DA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122,2</w:t>
            </w:r>
          </w:p>
        </w:tc>
      </w:tr>
      <w:tr w:rsidR="006C6FDB" w:rsidRPr="006C6FDB" w14:paraId="41E5EF44" w14:textId="77777777" w:rsidTr="006C6FDB">
        <w:trPr>
          <w:trHeight w:val="20"/>
        </w:trPr>
        <w:tc>
          <w:tcPr>
            <w:tcW w:w="241" w:type="pct"/>
            <w:hideMark/>
          </w:tcPr>
          <w:p w14:paraId="0D845F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461</w:t>
            </w:r>
          </w:p>
        </w:tc>
        <w:tc>
          <w:tcPr>
            <w:tcW w:w="3031" w:type="pct"/>
            <w:hideMark/>
          </w:tcPr>
          <w:p w14:paraId="2A5DC73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Субвенции</w:t>
            </w:r>
          </w:p>
        </w:tc>
        <w:tc>
          <w:tcPr>
            <w:tcW w:w="603" w:type="pct"/>
            <w:hideMark/>
          </w:tcPr>
          <w:p w14:paraId="6AB0A2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0910075140</w:t>
            </w:r>
          </w:p>
        </w:tc>
        <w:tc>
          <w:tcPr>
            <w:tcW w:w="403" w:type="pct"/>
            <w:hideMark/>
          </w:tcPr>
          <w:p w14:paraId="1562B5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530</w:t>
            </w:r>
          </w:p>
        </w:tc>
        <w:tc>
          <w:tcPr>
            <w:tcW w:w="284" w:type="pct"/>
            <w:hideMark/>
          </w:tcPr>
          <w:p w14:paraId="06DA6C63" w14:textId="120FFE9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47CC6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122,2</w:t>
            </w:r>
          </w:p>
        </w:tc>
      </w:tr>
      <w:tr w:rsidR="006C6FDB" w:rsidRPr="006C6FDB" w14:paraId="178EC08B" w14:textId="77777777" w:rsidTr="006C6FDB">
        <w:trPr>
          <w:trHeight w:val="20"/>
        </w:trPr>
        <w:tc>
          <w:tcPr>
            <w:tcW w:w="241" w:type="pct"/>
            <w:hideMark/>
          </w:tcPr>
          <w:p w14:paraId="2D18DB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462</w:t>
            </w:r>
          </w:p>
        </w:tc>
        <w:tc>
          <w:tcPr>
            <w:tcW w:w="3031" w:type="pct"/>
            <w:hideMark/>
          </w:tcPr>
          <w:p w14:paraId="2DAA52A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7A31F2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0910075140</w:t>
            </w:r>
          </w:p>
        </w:tc>
        <w:tc>
          <w:tcPr>
            <w:tcW w:w="403" w:type="pct"/>
            <w:hideMark/>
          </w:tcPr>
          <w:p w14:paraId="6942B1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530</w:t>
            </w:r>
          </w:p>
        </w:tc>
        <w:tc>
          <w:tcPr>
            <w:tcW w:w="284" w:type="pct"/>
            <w:hideMark/>
          </w:tcPr>
          <w:p w14:paraId="3EAD63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1CC6F4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122,2</w:t>
            </w:r>
          </w:p>
        </w:tc>
      </w:tr>
      <w:tr w:rsidR="006C6FDB" w:rsidRPr="006C6FDB" w14:paraId="04D7B46B" w14:textId="77777777" w:rsidTr="006C6FDB">
        <w:trPr>
          <w:trHeight w:val="20"/>
        </w:trPr>
        <w:tc>
          <w:tcPr>
            <w:tcW w:w="241" w:type="pct"/>
            <w:hideMark/>
          </w:tcPr>
          <w:p w14:paraId="5A7D52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463</w:t>
            </w:r>
          </w:p>
        </w:tc>
        <w:tc>
          <w:tcPr>
            <w:tcW w:w="3031" w:type="pct"/>
            <w:hideMark/>
          </w:tcPr>
          <w:p w14:paraId="14C2FBA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173DBB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0910075140</w:t>
            </w:r>
          </w:p>
        </w:tc>
        <w:tc>
          <w:tcPr>
            <w:tcW w:w="403" w:type="pct"/>
            <w:hideMark/>
          </w:tcPr>
          <w:p w14:paraId="365376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530</w:t>
            </w:r>
          </w:p>
        </w:tc>
        <w:tc>
          <w:tcPr>
            <w:tcW w:w="284" w:type="pct"/>
            <w:hideMark/>
          </w:tcPr>
          <w:p w14:paraId="3B02D2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765DBA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122,2</w:t>
            </w:r>
          </w:p>
        </w:tc>
      </w:tr>
      <w:tr w:rsidR="006C6FDB" w:rsidRPr="006C6FDB" w14:paraId="66ED78E7" w14:textId="77777777" w:rsidTr="006C6FDB">
        <w:trPr>
          <w:trHeight w:val="20"/>
        </w:trPr>
        <w:tc>
          <w:tcPr>
            <w:tcW w:w="241" w:type="pct"/>
            <w:hideMark/>
          </w:tcPr>
          <w:p w14:paraId="62311C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464</w:t>
            </w:r>
          </w:p>
        </w:tc>
        <w:tc>
          <w:tcPr>
            <w:tcW w:w="3031" w:type="pct"/>
            <w:hideMark/>
          </w:tcPr>
          <w:p w14:paraId="111D4EB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2C6225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0910076010</w:t>
            </w:r>
          </w:p>
        </w:tc>
        <w:tc>
          <w:tcPr>
            <w:tcW w:w="403" w:type="pct"/>
            <w:hideMark/>
          </w:tcPr>
          <w:p w14:paraId="4C431ACB" w14:textId="0AA64BF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567C72C" w14:textId="28BCC7D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950AC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33 840,7</w:t>
            </w:r>
          </w:p>
        </w:tc>
      </w:tr>
      <w:tr w:rsidR="006C6FDB" w:rsidRPr="006C6FDB" w14:paraId="319295B2" w14:textId="77777777" w:rsidTr="006C6FDB">
        <w:trPr>
          <w:trHeight w:val="20"/>
        </w:trPr>
        <w:tc>
          <w:tcPr>
            <w:tcW w:w="241" w:type="pct"/>
            <w:hideMark/>
          </w:tcPr>
          <w:p w14:paraId="3F442B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465</w:t>
            </w:r>
          </w:p>
        </w:tc>
        <w:tc>
          <w:tcPr>
            <w:tcW w:w="3031" w:type="pct"/>
            <w:hideMark/>
          </w:tcPr>
          <w:p w14:paraId="354D86E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7A3D6F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0910076010</w:t>
            </w:r>
          </w:p>
        </w:tc>
        <w:tc>
          <w:tcPr>
            <w:tcW w:w="403" w:type="pct"/>
            <w:hideMark/>
          </w:tcPr>
          <w:p w14:paraId="21E7F6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5AD606CA" w14:textId="6D4AD0F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FCF5F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33 840,7</w:t>
            </w:r>
          </w:p>
        </w:tc>
      </w:tr>
      <w:tr w:rsidR="006C6FDB" w:rsidRPr="006C6FDB" w14:paraId="294B59BE" w14:textId="77777777" w:rsidTr="006C6FDB">
        <w:trPr>
          <w:trHeight w:val="20"/>
        </w:trPr>
        <w:tc>
          <w:tcPr>
            <w:tcW w:w="241" w:type="pct"/>
            <w:hideMark/>
          </w:tcPr>
          <w:p w14:paraId="5F859A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466</w:t>
            </w:r>
          </w:p>
        </w:tc>
        <w:tc>
          <w:tcPr>
            <w:tcW w:w="3031" w:type="pct"/>
            <w:hideMark/>
          </w:tcPr>
          <w:p w14:paraId="2392076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Дотации</w:t>
            </w:r>
          </w:p>
        </w:tc>
        <w:tc>
          <w:tcPr>
            <w:tcW w:w="603" w:type="pct"/>
            <w:hideMark/>
          </w:tcPr>
          <w:p w14:paraId="343266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0910076010</w:t>
            </w:r>
          </w:p>
        </w:tc>
        <w:tc>
          <w:tcPr>
            <w:tcW w:w="403" w:type="pct"/>
            <w:hideMark/>
          </w:tcPr>
          <w:p w14:paraId="0C9856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510</w:t>
            </w:r>
          </w:p>
        </w:tc>
        <w:tc>
          <w:tcPr>
            <w:tcW w:w="284" w:type="pct"/>
            <w:hideMark/>
          </w:tcPr>
          <w:p w14:paraId="4B48C8A7" w14:textId="6A3FF32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24698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33 840,7</w:t>
            </w:r>
          </w:p>
        </w:tc>
      </w:tr>
      <w:tr w:rsidR="006C6FDB" w:rsidRPr="006C6FDB" w14:paraId="4EFACFE0" w14:textId="77777777" w:rsidTr="006C6FDB">
        <w:trPr>
          <w:trHeight w:val="20"/>
        </w:trPr>
        <w:tc>
          <w:tcPr>
            <w:tcW w:w="241" w:type="pct"/>
            <w:hideMark/>
          </w:tcPr>
          <w:p w14:paraId="4ABE91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467</w:t>
            </w:r>
          </w:p>
        </w:tc>
        <w:tc>
          <w:tcPr>
            <w:tcW w:w="3031" w:type="pct"/>
            <w:hideMark/>
          </w:tcPr>
          <w:p w14:paraId="0BF340B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603" w:type="pct"/>
            <w:hideMark/>
          </w:tcPr>
          <w:p w14:paraId="0E06BA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0910076010</w:t>
            </w:r>
          </w:p>
        </w:tc>
        <w:tc>
          <w:tcPr>
            <w:tcW w:w="403" w:type="pct"/>
            <w:hideMark/>
          </w:tcPr>
          <w:p w14:paraId="3326AF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510</w:t>
            </w:r>
          </w:p>
        </w:tc>
        <w:tc>
          <w:tcPr>
            <w:tcW w:w="284" w:type="pct"/>
            <w:hideMark/>
          </w:tcPr>
          <w:p w14:paraId="6E2F9D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1400</w:t>
            </w:r>
          </w:p>
        </w:tc>
        <w:tc>
          <w:tcPr>
            <w:tcW w:w="439" w:type="pct"/>
            <w:hideMark/>
          </w:tcPr>
          <w:p w14:paraId="33B557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33 840,7</w:t>
            </w:r>
          </w:p>
        </w:tc>
      </w:tr>
      <w:tr w:rsidR="006C6FDB" w:rsidRPr="006C6FDB" w14:paraId="01D03F0E" w14:textId="77777777" w:rsidTr="006C6FDB">
        <w:trPr>
          <w:trHeight w:val="20"/>
        </w:trPr>
        <w:tc>
          <w:tcPr>
            <w:tcW w:w="241" w:type="pct"/>
            <w:hideMark/>
          </w:tcPr>
          <w:p w14:paraId="0705A7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468</w:t>
            </w:r>
          </w:p>
        </w:tc>
        <w:tc>
          <w:tcPr>
            <w:tcW w:w="3031" w:type="pct"/>
            <w:hideMark/>
          </w:tcPr>
          <w:p w14:paraId="7F00853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603" w:type="pct"/>
            <w:hideMark/>
          </w:tcPr>
          <w:p w14:paraId="5203E9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0910076010</w:t>
            </w:r>
          </w:p>
        </w:tc>
        <w:tc>
          <w:tcPr>
            <w:tcW w:w="403" w:type="pct"/>
            <w:hideMark/>
          </w:tcPr>
          <w:p w14:paraId="7B1514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510</w:t>
            </w:r>
          </w:p>
        </w:tc>
        <w:tc>
          <w:tcPr>
            <w:tcW w:w="284" w:type="pct"/>
            <w:hideMark/>
          </w:tcPr>
          <w:p w14:paraId="72BD72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1401</w:t>
            </w:r>
          </w:p>
        </w:tc>
        <w:tc>
          <w:tcPr>
            <w:tcW w:w="439" w:type="pct"/>
            <w:hideMark/>
          </w:tcPr>
          <w:p w14:paraId="68DD03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33 840,7</w:t>
            </w:r>
          </w:p>
        </w:tc>
      </w:tr>
      <w:tr w:rsidR="006C6FDB" w:rsidRPr="006C6FDB" w14:paraId="49345B32" w14:textId="77777777" w:rsidTr="006C6FDB">
        <w:trPr>
          <w:trHeight w:val="20"/>
        </w:trPr>
        <w:tc>
          <w:tcPr>
            <w:tcW w:w="241" w:type="pct"/>
            <w:hideMark/>
          </w:tcPr>
          <w:p w14:paraId="2D0F9D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469</w:t>
            </w:r>
          </w:p>
        </w:tc>
        <w:tc>
          <w:tcPr>
            <w:tcW w:w="3031" w:type="pct"/>
            <w:hideMark/>
          </w:tcPr>
          <w:p w14:paraId="4B25B7A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на обустройство и восстановление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0102C3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09100L2990</w:t>
            </w:r>
          </w:p>
        </w:tc>
        <w:tc>
          <w:tcPr>
            <w:tcW w:w="403" w:type="pct"/>
            <w:hideMark/>
          </w:tcPr>
          <w:p w14:paraId="622061A7" w14:textId="3260854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F4F2D3F" w14:textId="3BE5A14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B8786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63,0</w:t>
            </w:r>
          </w:p>
        </w:tc>
      </w:tr>
      <w:tr w:rsidR="006C6FDB" w:rsidRPr="006C6FDB" w14:paraId="03BBFF00" w14:textId="77777777" w:rsidTr="006C6FDB">
        <w:trPr>
          <w:trHeight w:val="20"/>
        </w:trPr>
        <w:tc>
          <w:tcPr>
            <w:tcW w:w="241" w:type="pct"/>
            <w:hideMark/>
          </w:tcPr>
          <w:p w14:paraId="789B72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470</w:t>
            </w:r>
          </w:p>
        </w:tc>
        <w:tc>
          <w:tcPr>
            <w:tcW w:w="3031" w:type="pct"/>
            <w:hideMark/>
          </w:tcPr>
          <w:p w14:paraId="7E974E5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0DA558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09100L2990</w:t>
            </w:r>
          </w:p>
        </w:tc>
        <w:tc>
          <w:tcPr>
            <w:tcW w:w="403" w:type="pct"/>
            <w:hideMark/>
          </w:tcPr>
          <w:p w14:paraId="1B39E6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175B1C35" w14:textId="7369DCC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D55E84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63,0</w:t>
            </w:r>
          </w:p>
        </w:tc>
      </w:tr>
      <w:tr w:rsidR="006C6FDB" w:rsidRPr="006C6FDB" w14:paraId="6115AE8C" w14:textId="77777777" w:rsidTr="006C6FDB">
        <w:trPr>
          <w:trHeight w:val="20"/>
        </w:trPr>
        <w:tc>
          <w:tcPr>
            <w:tcW w:w="241" w:type="pct"/>
            <w:hideMark/>
          </w:tcPr>
          <w:p w14:paraId="5E3260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471</w:t>
            </w:r>
          </w:p>
        </w:tc>
        <w:tc>
          <w:tcPr>
            <w:tcW w:w="3031" w:type="pct"/>
            <w:hideMark/>
          </w:tcPr>
          <w:p w14:paraId="4DA7C6E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w:t>
            </w:r>
          </w:p>
        </w:tc>
        <w:tc>
          <w:tcPr>
            <w:tcW w:w="603" w:type="pct"/>
            <w:hideMark/>
          </w:tcPr>
          <w:p w14:paraId="38871E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09100L2990</w:t>
            </w:r>
          </w:p>
        </w:tc>
        <w:tc>
          <w:tcPr>
            <w:tcW w:w="403" w:type="pct"/>
            <w:hideMark/>
          </w:tcPr>
          <w:p w14:paraId="329F96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2F670B02" w14:textId="3F47243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F1E1B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63,0</w:t>
            </w:r>
          </w:p>
        </w:tc>
      </w:tr>
      <w:tr w:rsidR="006C6FDB" w:rsidRPr="006C6FDB" w14:paraId="65D85981" w14:textId="77777777" w:rsidTr="006C6FDB">
        <w:trPr>
          <w:trHeight w:val="20"/>
        </w:trPr>
        <w:tc>
          <w:tcPr>
            <w:tcW w:w="241" w:type="pct"/>
            <w:hideMark/>
          </w:tcPr>
          <w:p w14:paraId="17D615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472</w:t>
            </w:r>
          </w:p>
        </w:tc>
        <w:tc>
          <w:tcPr>
            <w:tcW w:w="3031" w:type="pct"/>
            <w:hideMark/>
          </w:tcPr>
          <w:p w14:paraId="0AFA947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4A1E6D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09100L2990</w:t>
            </w:r>
          </w:p>
        </w:tc>
        <w:tc>
          <w:tcPr>
            <w:tcW w:w="403" w:type="pct"/>
            <w:hideMark/>
          </w:tcPr>
          <w:p w14:paraId="0C4875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52D7AE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375C2A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63,0</w:t>
            </w:r>
          </w:p>
        </w:tc>
      </w:tr>
      <w:tr w:rsidR="006C6FDB" w:rsidRPr="006C6FDB" w14:paraId="3A308409" w14:textId="77777777" w:rsidTr="006C6FDB">
        <w:trPr>
          <w:trHeight w:val="20"/>
        </w:trPr>
        <w:tc>
          <w:tcPr>
            <w:tcW w:w="241" w:type="pct"/>
            <w:hideMark/>
          </w:tcPr>
          <w:p w14:paraId="37EE89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473</w:t>
            </w:r>
          </w:p>
        </w:tc>
        <w:tc>
          <w:tcPr>
            <w:tcW w:w="3031" w:type="pct"/>
            <w:hideMark/>
          </w:tcPr>
          <w:p w14:paraId="5514187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Благоустройство</w:t>
            </w:r>
          </w:p>
        </w:tc>
        <w:tc>
          <w:tcPr>
            <w:tcW w:w="603" w:type="pct"/>
            <w:hideMark/>
          </w:tcPr>
          <w:p w14:paraId="7EFC75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09100L2990</w:t>
            </w:r>
          </w:p>
        </w:tc>
        <w:tc>
          <w:tcPr>
            <w:tcW w:w="403" w:type="pct"/>
            <w:hideMark/>
          </w:tcPr>
          <w:p w14:paraId="36259D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5C09821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0503</w:t>
            </w:r>
          </w:p>
        </w:tc>
        <w:tc>
          <w:tcPr>
            <w:tcW w:w="439" w:type="pct"/>
            <w:hideMark/>
          </w:tcPr>
          <w:p w14:paraId="73D129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63,0</w:t>
            </w:r>
          </w:p>
        </w:tc>
      </w:tr>
      <w:tr w:rsidR="006C6FDB" w:rsidRPr="006C6FDB" w14:paraId="2124E747" w14:textId="77777777" w:rsidTr="006C6FDB">
        <w:trPr>
          <w:trHeight w:val="20"/>
        </w:trPr>
        <w:tc>
          <w:tcPr>
            <w:tcW w:w="241" w:type="pct"/>
            <w:hideMark/>
          </w:tcPr>
          <w:p w14:paraId="724623F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474</w:t>
            </w:r>
          </w:p>
        </w:tc>
        <w:tc>
          <w:tcPr>
            <w:tcW w:w="3031" w:type="pct"/>
            <w:hideMark/>
          </w:tcPr>
          <w:p w14:paraId="07DE744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7C1F8E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09100S4120</w:t>
            </w:r>
          </w:p>
        </w:tc>
        <w:tc>
          <w:tcPr>
            <w:tcW w:w="403" w:type="pct"/>
            <w:hideMark/>
          </w:tcPr>
          <w:p w14:paraId="61A8B6A1" w14:textId="27454A1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0732B36" w14:textId="283834B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D4D7F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2 085,6</w:t>
            </w:r>
          </w:p>
        </w:tc>
      </w:tr>
      <w:tr w:rsidR="006C6FDB" w:rsidRPr="006C6FDB" w14:paraId="7F5DF16D" w14:textId="77777777" w:rsidTr="006C6FDB">
        <w:trPr>
          <w:trHeight w:val="20"/>
        </w:trPr>
        <w:tc>
          <w:tcPr>
            <w:tcW w:w="241" w:type="pct"/>
            <w:hideMark/>
          </w:tcPr>
          <w:p w14:paraId="1FC948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475</w:t>
            </w:r>
          </w:p>
        </w:tc>
        <w:tc>
          <w:tcPr>
            <w:tcW w:w="3031" w:type="pct"/>
            <w:hideMark/>
          </w:tcPr>
          <w:p w14:paraId="07EBD82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7DCF71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09100S4120</w:t>
            </w:r>
          </w:p>
        </w:tc>
        <w:tc>
          <w:tcPr>
            <w:tcW w:w="403" w:type="pct"/>
            <w:hideMark/>
          </w:tcPr>
          <w:p w14:paraId="1A321F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0FF22871" w14:textId="0F4B1A9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80628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2 085,6</w:t>
            </w:r>
          </w:p>
        </w:tc>
      </w:tr>
      <w:tr w:rsidR="006C6FDB" w:rsidRPr="006C6FDB" w14:paraId="26B631FB" w14:textId="77777777" w:rsidTr="006C6FDB">
        <w:trPr>
          <w:trHeight w:val="20"/>
        </w:trPr>
        <w:tc>
          <w:tcPr>
            <w:tcW w:w="241" w:type="pct"/>
            <w:hideMark/>
          </w:tcPr>
          <w:p w14:paraId="5203EC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476</w:t>
            </w:r>
          </w:p>
        </w:tc>
        <w:tc>
          <w:tcPr>
            <w:tcW w:w="3031" w:type="pct"/>
            <w:hideMark/>
          </w:tcPr>
          <w:p w14:paraId="7B87F3F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w:t>
            </w:r>
          </w:p>
        </w:tc>
        <w:tc>
          <w:tcPr>
            <w:tcW w:w="603" w:type="pct"/>
            <w:hideMark/>
          </w:tcPr>
          <w:p w14:paraId="29A7AD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09100S4120</w:t>
            </w:r>
          </w:p>
        </w:tc>
        <w:tc>
          <w:tcPr>
            <w:tcW w:w="403" w:type="pct"/>
            <w:hideMark/>
          </w:tcPr>
          <w:p w14:paraId="20AAFB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5A6FDBED" w14:textId="4F47B89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054F7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2 085,6</w:t>
            </w:r>
          </w:p>
        </w:tc>
      </w:tr>
      <w:tr w:rsidR="006C6FDB" w:rsidRPr="006C6FDB" w14:paraId="215C0FF1" w14:textId="77777777" w:rsidTr="006C6FDB">
        <w:trPr>
          <w:trHeight w:val="20"/>
        </w:trPr>
        <w:tc>
          <w:tcPr>
            <w:tcW w:w="241" w:type="pct"/>
            <w:hideMark/>
          </w:tcPr>
          <w:p w14:paraId="36A8295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477</w:t>
            </w:r>
          </w:p>
        </w:tc>
        <w:tc>
          <w:tcPr>
            <w:tcW w:w="3031" w:type="pct"/>
            <w:hideMark/>
          </w:tcPr>
          <w:p w14:paraId="6C4719E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БЕЗОПАСНОСТЬ И ПРАВООХРАНИТЕЛЬНАЯ ДЕЯТЕЛЬНОСТЬ</w:t>
            </w:r>
          </w:p>
        </w:tc>
        <w:tc>
          <w:tcPr>
            <w:tcW w:w="603" w:type="pct"/>
            <w:hideMark/>
          </w:tcPr>
          <w:p w14:paraId="7EB922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09100S4120</w:t>
            </w:r>
          </w:p>
        </w:tc>
        <w:tc>
          <w:tcPr>
            <w:tcW w:w="403" w:type="pct"/>
            <w:hideMark/>
          </w:tcPr>
          <w:p w14:paraId="1F6DB7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4F29A2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0300</w:t>
            </w:r>
          </w:p>
        </w:tc>
        <w:tc>
          <w:tcPr>
            <w:tcW w:w="439" w:type="pct"/>
            <w:hideMark/>
          </w:tcPr>
          <w:p w14:paraId="0B3F95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2 085,6</w:t>
            </w:r>
          </w:p>
        </w:tc>
      </w:tr>
      <w:tr w:rsidR="006C6FDB" w:rsidRPr="006C6FDB" w14:paraId="7DE7F4BE" w14:textId="77777777" w:rsidTr="006C6FDB">
        <w:trPr>
          <w:trHeight w:val="20"/>
        </w:trPr>
        <w:tc>
          <w:tcPr>
            <w:tcW w:w="241" w:type="pct"/>
            <w:hideMark/>
          </w:tcPr>
          <w:p w14:paraId="63DC4A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478</w:t>
            </w:r>
          </w:p>
        </w:tc>
        <w:tc>
          <w:tcPr>
            <w:tcW w:w="3031" w:type="pct"/>
            <w:hideMark/>
          </w:tcPr>
          <w:p w14:paraId="1530267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Защита населения и территории от чрезвычайных ситуаций природного и техногенного характера, пожарная безопасность</w:t>
            </w:r>
          </w:p>
        </w:tc>
        <w:tc>
          <w:tcPr>
            <w:tcW w:w="603" w:type="pct"/>
            <w:hideMark/>
          </w:tcPr>
          <w:p w14:paraId="733FC5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09100S4120</w:t>
            </w:r>
          </w:p>
        </w:tc>
        <w:tc>
          <w:tcPr>
            <w:tcW w:w="403" w:type="pct"/>
            <w:hideMark/>
          </w:tcPr>
          <w:p w14:paraId="70858A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4E1338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0310</w:t>
            </w:r>
          </w:p>
        </w:tc>
        <w:tc>
          <w:tcPr>
            <w:tcW w:w="439" w:type="pct"/>
            <w:hideMark/>
          </w:tcPr>
          <w:p w14:paraId="525ABB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2 085,6</w:t>
            </w:r>
          </w:p>
        </w:tc>
      </w:tr>
      <w:tr w:rsidR="006C6FDB" w:rsidRPr="006C6FDB" w14:paraId="7316853F" w14:textId="77777777" w:rsidTr="006C6FDB">
        <w:trPr>
          <w:trHeight w:val="20"/>
        </w:trPr>
        <w:tc>
          <w:tcPr>
            <w:tcW w:w="241" w:type="pct"/>
            <w:hideMark/>
          </w:tcPr>
          <w:p w14:paraId="46A51D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479</w:t>
            </w:r>
          </w:p>
        </w:tc>
        <w:tc>
          <w:tcPr>
            <w:tcW w:w="3031" w:type="pct"/>
            <w:hideMark/>
          </w:tcPr>
          <w:p w14:paraId="47594C1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47C85D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09100S5080</w:t>
            </w:r>
          </w:p>
        </w:tc>
        <w:tc>
          <w:tcPr>
            <w:tcW w:w="403" w:type="pct"/>
            <w:hideMark/>
          </w:tcPr>
          <w:p w14:paraId="6CB7E737" w14:textId="0D82743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62E2283" w14:textId="60B1549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2EEED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3 701,6</w:t>
            </w:r>
          </w:p>
        </w:tc>
      </w:tr>
      <w:tr w:rsidR="006C6FDB" w:rsidRPr="006C6FDB" w14:paraId="1C1750E5" w14:textId="77777777" w:rsidTr="006C6FDB">
        <w:trPr>
          <w:trHeight w:val="20"/>
        </w:trPr>
        <w:tc>
          <w:tcPr>
            <w:tcW w:w="241" w:type="pct"/>
            <w:hideMark/>
          </w:tcPr>
          <w:p w14:paraId="4202B3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480</w:t>
            </w:r>
          </w:p>
        </w:tc>
        <w:tc>
          <w:tcPr>
            <w:tcW w:w="3031" w:type="pct"/>
            <w:hideMark/>
          </w:tcPr>
          <w:p w14:paraId="7CA397B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2AFFE5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09100S5080</w:t>
            </w:r>
          </w:p>
        </w:tc>
        <w:tc>
          <w:tcPr>
            <w:tcW w:w="403" w:type="pct"/>
            <w:hideMark/>
          </w:tcPr>
          <w:p w14:paraId="36125F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79F1C19D" w14:textId="0E082E2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A9DA0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3 701,6</w:t>
            </w:r>
          </w:p>
        </w:tc>
      </w:tr>
      <w:tr w:rsidR="006C6FDB" w:rsidRPr="006C6FDB" w14:paraId="6FB52484" w14:textId="77777777" w:rsidTr="006C6FDB">
        <w:trPr>
          <w:trHeight w:val="20"/>
        </w:trPr>
        <w:tc>
          <w:tcPr>
            <w:tcW w:w="241" w:type="pct"/>
            <w:hideMark/>
          </w:tcPr>
          <w:p w14:paraId="4587138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481</w:t>
            </w:r>
          </w:p>
        </w:tc>
        <w:tc>
          <w:tcPr>
            <w:tcW w:w="3031" w:type="pct"/>
            <w:hideMark/>
          </w:tcPr>
          <w:p w14:paraId="6A0597B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w:t>
            </w:r>
          </w:p>
        </w:tc>
        <w:tc>
          <w:tcPr>
            <w:tcW w:w="603" w:type="pct"/>
            <w:hideMark/>
          </w:tcPr>
          <w:p w14:paraId="739AD1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09100S5080</w:t>
            </w:r>
          </w:p>
        </w:tc>
        <w:tc>
          <w:tcPr>
            <w:tcW w:w="403" w:type="pct"/>
            <w:hideMark/>
          </w:tcPr>
          <w:p w14:paraId="156E87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4C605CD8" w14:textId="6ADF789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7D69F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3 701,6</w:t>
            </w:r>
          </w:p>
        </w:tc>
      </w:tr>
      <w:tr w:rsidR="006C6FDB" w:rsidRPr="006C6FDB" w14:paraId="4758248D" w14:textId="77777777" w:rsidTr="006C6FDB">
        <w:trPr>
          <w:trHeight w:val="20"/>
        </w:trPr>
        <w:tc>
          <w:tcPr>
            <w:tcW w:w="241" w:type="pct"/>
            <w:hideMark/>
          </w:tcPr>
          <w:p w14:paraId="1346D2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482</w:t>
            </w:r>
          </w:p>
        </w:tc>
        <w:tc>
          <w:tcPr>
            <w:tcW w:w="3031" w:type="pct"/>
            <w:hideMark/>
          </w:tcPr>
          <w:p w14:paraId="1F116C8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7A7CFB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09100S5080</w:t>
            </w:r>
          </w:p>
        </w:tc>
        <w:tc>
          <w:tcPr>
            <w:tcW w:w="403" w:type="pct"/>
            <w:hideMark/>
          </w:tcPr>
          <w:p w14:paraId="27D072D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02D19A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3E2909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3 701,6</w:t>
            </w:r>
          </w:p>
        </w:tc>
      </w:tr>
      <w:tr w:rsidR="006C6FDB" w:rsidRPr="006C6FDB" w14:paraId="41A64C61" w14:textId="77777777" w:rsidTr="006C6FDB">
        <w:trPr>
          <w:trHeight w:val="20"/>
        </w:trPr>
        <w:tc>
          <w:tcPr>
            <w:tcW w:w="241" w:type="pct"/>
            <w:hideMark/>
          </w:tcPr>
          <w:p w14:paraId="1B7F0C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483</w:t>
            </w:r>
          </w:p>
        </w:tc>
        <w:tc>
          <w:tcPr>
            <w:tcW w:w="3031" w:type="pct"/>
            <w:hideMark/>
          </w:tcPr>
          <w:p w14:paraId="741B6E5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Дорожное хозяйство (дорожные фонды)</w:t>
            </w:r>
          </w:p>
        </w:tc>
        <w:tc>
          <w:tcPr>
            <w:tcW w:w="603" w:type="pct"/>
            <w:hideMark/>
          </w:tcPr>
          <w:p w14:paraId="5B65C7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09100S5080</w:t>
            </w:r>
          </w:p>
        </w:tc>
        <w:tc>
          <w:tcPr>
            <w:tcW w:w="403" w:type="pct"/>
            <w:hideMark/>
          </w:tcPr>
          <w:p w14:paraId="6AABA0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5548AD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0409</w:t>
            </w:r>
          </w:p>
        </w:tc>
        <w:tc>
          <w:tcPr>
            <w:tcW w:w="439" w:type="pct"/>
            <w:hideMark/>
          </w:tcPr>
          <w:p w14:paraId="603739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3 701,6</w:t>
            </w:r>
          </w:p>
        </w:tc>
      </w:tr>
      <w:tr w:rsidR="006C6FDB" w:rsidRPr="006C6FDB" w14:paraId="385B0CBF" w14:textId="77777777" w:rsidTr="006C6FDB">
        <w:trPr>
          <w:trHeight w:val="20"/>
        </w:trPr>
        <w:tc>
          <w:tcPr>
            <w:tcW w:w="241" w:type="pct"/>
            <w:hideMark/>
          </w:tcPr>
          <w:p w14:paraId="23CCED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484</w:t>
            </w:r>
          </w:p>
        </w:tc>
        <w:tc>
          <w:tcPr>
            <w:tcW w:w="3031" w:type="pct"/>
            <w:hideMark/>
          </w:tcPr>
          <w:p w14:paraId="07BC127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551CF9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09100S5090</w:t>
            </w:r>
          </w:p>
        </w:tc>
        <w:tc>
          <w:tcPr>
            <w:tcW w:w="403" w:type="pct"/>
            <w:hideMark/>
          </w:tcPr>
          <w:p w14:paraId="5397E723" w14:textId="1A2129D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58B0EF2" w14:textId="054E1A5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2C91C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14 699,3</w:t>
            </w:r>
          </w:p>
        </w:tc>
      </w:tr>
      <w:tr w:rsidR="006C6FDB" w:rsidRPr="006C6FDB" w14:paraId="2736C947" w14:textId="77777777" w:rsidTr="006C6FDB">
        <w:trPr>
          <w:trHeight w:val="20"/>
        </w:trPr>
        <w:tc>
          <w:tcPr>
            <w:tcW w:w="241" w:type="pct"/>
            <w:hideMark/>
          </w:tcPr>
          <w:p w14:paraId="1804DC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485</w:t>
            </w:r>
          </w:p>
        </w:tc>
        <w:tc>
          <w:tcPr>
            <w:tcW w:w="3031" w:type="pct"/>
            <w:hideMark/>
          </w:tcPr>
          <w:p w14:paraId="0D8037B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0AE641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09100S5090</w:t>
            </w:r>
          </w:p>
        </w:tc>
        <w:tc>
          <w:tcPr>
            <w:tcW w:w="403" w:type="pct"/>
            <w:hideMark/>
          </w:tcPr>
          <w:p w14:paraId="3E61D8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4ABEF65E" w14:textId="2055F05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AFE42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14 699,3</w:t>
            </w:r>
          </w:p>
        </w:tc>
      </w:tr>
      <w:tr w:rsidR="006C6FDB" w:rsidRPr="006C6FDB" w14:paraId="7FACA8E2" w14:textId="77777777" w:rsidTr="006C6FDB">
        <w:trPr>
          <w:trHeight w:val="20"/>
        </w:trPr>
        <w:tc>
          <w:tcPr>
            <w:tcW w:w="241" w:type="pct"/>
            <w:hideMark/>
          </w:tcPr>
          <w:p w14:paraId="7BD463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486</w:t>
            </w:r>
          </w:p>
        </w:tc>
        <w:tc>
          <w:tcPr>
            <w:tcW w:w="3031" w:type="pct"/>
            <w:hideMark/>
          </w:tcPr>
          <w:p w14:paraId="1DE7491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w:t>
            </w:r>
          </w:p>
        </w:tc>
        <w:tc>
          <w:tcPr>
            <w:tcW w:w="603" w:type="pct"/>
            <w:hideMark/>
          </w:tcPr>
          <w:p w14:paraId="4CEC2A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09100S5090</w:t>
            </w:r>
          </w:p>
        </w:tc>
        <w:tc>
          <w:tcPr>
            <w:tcW w:w="403" w:type="pct"/>
            <w:hideMark/>
          </w:tcPr>
          <w:p w14:paraId="1B1C23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217F1D3E" w14:textId="1BF15CC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491927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14 699,3</w:t>
            </w:r>
          </w:p>
        </w:tc>
      </w:tr>
      <w:tr w:rsidR="006C6FDB" w:rsidRPr="006C6FDB" w14:paraId="4D68E874" w14:textId="77777777" w:rsidTr="006C6FDB">
        <w:trPr>
          <w:trHeight w:val="20"/>
        </w:trPr>
        <w:tc>
          <w:tcPr>
            <w:tcW w:w="241" w:type="pct"/>
            <w:hideMark/>
          </w:tcPr>
          <w:p w14:paraId="1DD7D5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487</w:t>
            </w:r>
          </w:p>
        </w:tc>
        <w:tc>
          <w:tcPr>
            <w:tcW w:w="3031" w:type="pct"/>
            <w:hideMark/>
          </w:tcPr>
          <w:p w14:paraId="7C18CDC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5E9AFC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09100S5090</w:t>
            </w:r>
          </w:p>
        </w:tc>
        <w:tc>
          <w:tcPr>
            <w:tcW w:w="403" w:type="pct"/>
            <w:hideMark/>
          </w:tcPr>
          <w:p w14:paraId="7AE4C0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34BE6F0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08B61C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14 699,3</w:t>
            </w:r>
          </w:p>
        </w:tc>
      </w:tr>
      <w:tr w:rsidR="006C6FDB" w:rsidRPr="006C6FDB" w14:paraId="0D554181" w14:textId="77777777" w:rsidTr="006C6FDB">
        <w:trPr>
          <w:trHeight w:val="20"/>
        </w:trPr>
        <w:tc>
          <w:tcPr>
            <w:tcW w:w="241" w:type="pct"/>
            <w:hideMark/>
          </w:tcPr>
          <w:p w14:paraId="4CAA77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488</w:t>
            </w:r>
          </w:p>
        </w:tc>
        <w:tc>
          <w:tcPr>
            <w:tcW w:w="3031" w:type="pct"/>
            <w:hideMark/>
          </w:tcPr>
          <w:p w14:paraId="42AD5BD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Дорожное хозяйство (дорожные фонды)</w:t>
            </w:r>
          </w:p>
        </w:tc>
        <w:tc>
          <w:tcPr>
            <w:tcW w:w="603" w:type="pct"/>
            <w:hideMark/>
          </w:tcPr>
          <w:p w14:paraId="0FA92A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09100S5090</w:t>
            </w:r>
          </w:p>
        </w:tc>
        <w:tc>
          <w:tcPr>
            <w:tcW w:w="403" w:type="pct"/>
            <w:hideMark/>
          </w:tcPr>
          <w:p w14:paraId="67D1A5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70B506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0409</w:t>
            </w:r>
          </w:p>
        </w:tc>
        <w:tc>
          <w:tcPr>
            <w:tcW w:w="439" w:type="pct"/>
            <w:hideMark/>
          </w:tcPr>
          <w:p w14:paraId="6BD60A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14 699,3</w:t>
            </w:r>
          </w:p>
        </w:tc>
      </w:tr>
      <w:tr w:rsidR="006C6FDB" w:rsidRPr="006C6FDB" w14:paraId="7C73B4F6" w14:textId="77777777" w:rsidTr="006C6FDB">
        <w:trPr>
          <w:trHeight w:val="20"/>
        </w:trPr>
        <w:tc>
          <w:tcPr>
            <w:tcW w:w="241" w:type="pct"/>
            <w:hideMark/>
          </w:tcPr>
          <w:p w14:paraId="1ABEA1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489</w:t>
            </w:r>
          </w:p>
        </w:tc>
        <w:tc>
          <w:tcPr>
            <w:tcW w:w="3031" w:type="pct"/>
            <w:hideMark/>
          </w:tcPr>
          <w:p w14:paraId="1E38D38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03" w:type="pct"/>
            <w:hideMark/>
          </w:tcPr>
          <w:p w14:paraId="05176F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091R310601</w:t>
            </w:r>
          </w:p>
        </w:tc>
        <w:tc>
          <w:tcPr>
            <w:tcW w:w="403" w:type="pct"/>
            <w:hideMark/>
          </w:tcPr>
          <w:p w14:paraId="6F15E2F1" w14:textId="1580C96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5B02F10" w14:textId="08BA89F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30A47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304,7</w:t>
            </w:r>
          </w:p>
        </w:tc>
      </w:tr>
      <w:tr w:rsidR="006C6FDB" w:rsidRPr="006C6FDB" w14:paraId="5D1A7ED7" w14:textId="77777777" w:rsidTr="006C6FDB">
        <w:trPr>
          <w:trHeight w:val="20"/>
        </w:trPr>
        <w:tc>
          <w:tcPr>
            <w:tcW w:w="241" w:type="pct"/>
            <w:hideMark/>
          </w:tcPr>
          <w:p w14:paraId="7DF22C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490</w:t>
            </w:r>
          </w:p>
        </w:tc>
        <w:tc>
          <w:tcPr>
            <w:tcW w:w="3031" w:type="pct"/>
            <w:hideMark/>
          </w:tcPr>
          <w:p w14:paraId="4EAB33B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Межбюджетные трансферты</w:t>
            </w:r>
          </w:p>
        </w:tc>
        <w:tc>
          <w:tcPr>
            <w:tcW w:w="603" w:type="pct"/>
            <w:hideMark/>
          </w:tcPr>
          <w:p w14:paraId="18ECB4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091R310601</w:t>
            </w:r>
          </w:p>
        </w:tc>
        <w:tc>
          <w:tcPr>
            <w:tcW w:w="403" w:type="pct"/>
            <w:hideMark/>
          </w:tcPr>
          <w:p w14:paraId="4BE2C4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284" w:type="pct"/>
            <w:hideMark/>
          </w:tcPr>
          <w:p w14:paraId="55A66E68" w14:textId="774ADE7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CE660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304,7</w:t>
            </w:r>
          </w:p>
        </w:tc>
      </w:tr>
      <w:tr w:rsidR="006C6FDB" w:rsidRPr="006C6FDB" w14:paraId="31771C96" w14:textId="77777777" w:rsidTr="006C6FDB">
        <w:trPr>
          <w:trHeight w:val="20"/>
        </w:trPr>
        <w:tc>
          <w:tcPr>
            <w:tcW w:w="241" w:type="pct"/>
            <w:hideMark/>
          </w:tcPr>
          <w:p w14:paraId="5C80D6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491</w:t>
            </w:r>
          </w:p>
        </w:tc>
        <w:tc>
          <w:tcPr>
            <w:tcW w:w="3031" w:type="pct"/>
            <w:hideMark/>
          </w:tcPr>
          <w:p w14:paraId="55C0F26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w:t>
            </w:r>
          </w:p>
        </w:tc>
        <w:tc>
          <w:tcPr>
            <w:tcW w:w="603" w:type="pct"/>
            <w:hideMark/>
          </w:tcPr>
          <w:p w14:paraId="661FF9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091R310601</w:t>
            </w:r>
          </w:p>
        </w:tc>
        <w:tc>
          <w:tcPr>
            <w:tcW w:w="403" w:type="pct"/>
            <w:hideMark/>
          </w:tcPr>
          <w:p w14:paraId="73B020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46DB321A" w14:textId="0E45FF2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21DEF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304,7</w:t>
            </w:r>
          </w:p>
        </w:tc>
      </w:tr>
      <w:tr w:rsidR="006C6FDB" w:rsidRPr="006C6FDB" w14:paraId="1ED58EA1" w14:textId="77777777" w:rsidTr="006C6FDB">
        <w:trPr>
          <w:trHeight w:val="20"/>
        </w:trPr>
        <w:tc>
          <w:tcPr>
            <w:tcW w:w="241" w:type="pct"/>
            <w:hideMark/>
          </w:tcPr>
          <w:p w14:paraId="419087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492</w:t>
            </w:r>
          </w:p>
        </w:tc>
        <w:tc>
          <w:tcPr>
            <w:tcW w:w="3031" w:type="pct"/>
            <w:hideMark/>
          </w:tcPr>
          <w:p w14:paraId="60A082A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08C11E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091R310601</w:t>
            </w:r>
          </w:p>
        </w:tc>
        <w:tc>
          <w:tcPr>
            <w:tcW w:w="403" w:type="pct"/>
            <w:hideMark/>
          </w:tcPr>
          <w:p w14:paraId="73BDF7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59DCAD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01E73B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304,7</w:t>
            </w:r>
          </w:p>
        </w:tc>
      </w:tr>
      <w:tr w:rsidR="006C6FDB" w:rsidRPr="006C6FDB" w14:paraId="375A0578" w14:textId="77777777" w:rsidTr="006C6FDB">
        <w:trPr>
          <w:trHeight w:val="20"/>
        </w:trPr>
        <w:tc>
          <w:tcPr>
            <w:tcW w:w="241" w:type="pct"/>
            <w:hideMark/>
          </w:tcPr>
          <w:p w14:paraId="01CD7E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493</w:t>
            </w:r>
          </w:p>
        </w:tc>
        <w:tc>
          <w:tcPr>
            <w:tcW w:w="3031" w:type="pct"/>
            <w:hideMark/>
          </w:tcPr>
          <w:p w14:paraId="436F2E7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Дорожное хозяйство (дорожные фонды)</w:t>
            </w:r>
          </w:p>
        </w:tc>
        <w:tc>
          <w:tcPr>
            <w:tcW w:w="603" w:type="pct"/>
            <w:hideMark/>
          </w:tcPr>
          <w:p w14:paraId="1B5741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091R310601</w:t>
            </w:r>
          </w:p>
        </w:tc>
        <w:tc>
          <w:tcPr>
            <w:tcW w:w="403" w:type="pct"/>
            <w:hideMark/>
          </w:tcPr>
          <w:p w14:paraId="7D7BEF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284" w:type="pct"/>
            <w:hideMark/>
          </w:tcPr>
          <w:p w14:paraId="16A3FE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0409</w:t>
            </w:r>
          </w:p>
        </w:tc>
        <w:tc>
          <w:tcPr>
            <w:tcW w:w="439" w:type="pct"/>
            <w:hideMark/>
          </w:tcPr>
          <w:p w14:paraId="2C6846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304,7</w:t>
            </w:r>
          </w:p>
        </w:tc>
      </w:tr>
      <w:tr w:rsidR="006C6FDB" w:rsidRPr="006C6FDB" w14:paraId="1AC4DC5C" w14:textId="77777777" w:rsidTr="006C6FDB">
        <w:trPr>
          <w:trHeight w:val="20"/>
        </w:trPr>
        <w:tc>
          <w:tcPr>
            <w:tcW w:w="241" w:type="pct"/>
            <w:hideMark/>
          </w:tcPr>
          <w:p w14:paraId="139098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494</w:t>
            </w:r>
          </w:p>
        </w:tc>
        <w:tc>
          <w:tcPr>
            <w:tcW w:w="3031" w:type="pct"/>
            <w:hideMark/>
          </w:tcPr>
          <w:p w14:paraId="2D371A0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"Обеспечение реализации муниципальной программы и прочие мероприятия"</w:t>
            </w:r>
          </w:p>
        </w:tc>
        <w:tc>
          <w:tcPr>
            <w:tcW w:w="603" w:type="pct"/>
            <w:hideMark/>
          </w:tcPr>
          <w:p w14:paraId="35EF3D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0920000000</w:t>
            </w:r>
          </w:p>
        </w:tc>
        <w:tc>
          <w:tcPr>
            <w:tcW w:w="403" w:type="pct"/>
            <w:hideMark/>
          </w:tcPr>
          <w:p w14:paraId="3611EE0E" w14:textId="2E5A7FB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8E65DAF" w14:textId="60E275A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8A4F1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10 997,5</w:t>
            </w:r>
          </w:p>
        </w:tc>
      </w:tr>
      <w:tr w:rsidR="006C6FDB" w:rsidRPr="006C6FDB" w14:paraId="2B11792A" w14:textId="77777777" w:rsidTr="006C6FDB">
        <w:trPr>
          <w:trHeight w:val="20"/>
        </w:trPr>
        <w:tc>
          <w:tcPr>
            <w:tcW w:w="241" w:type="pct"/>
            <w:hideMark/>
          </w:tcPr>
          <w:p w14:paraId="0D4671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495</w:t>
            </w:r>
          </w:p>
        </w:tc>
        <w:tc>
          <w:tcPr>
            <w:tcW w:w="3031" w:type="pct"/>
            <w:hideMark/>
          </w:tcPr>
          <w:p w14:paraId="628921D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603" w:type="pct"/>
            <w:hideMark/>
          </w:tcPr>
          <w:p w14:paraId="41E3F0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608C4038" w14:textId="6AC98B1F"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F889961" w14:textId="50EB083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67113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10 384,6</w:t>
            </w:r>
          </w:p>
        </w:tc>
      </w:tr>
      <w:tr w:rsidR="006C6FDB" w:rsidRPr="006C6FDB" w14:paraId="28AF7720" w14:textId="77777777" w:rsidTr="006C6FDB">
        <w:trPr>
          <w:trHeight w:val="20"/>
        </w:trPr>
        <w:tc>
          <w:tcPr>
            <w:tcW w:w="241" w:type="pct"/>
            <w:hideMark/>
          </w:tcPr>
          <w:p w14:paraId="586203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496</w:t>
            </w:r>
          </w:p>
        </w:tc>
        <w:tc>
          <w:tcPr>
            <w:tcW w:w="3031" w:type="pct"/>
            <w:hideMark/>
          </w:tcPr>
          <w:p w14:paraId="434008E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0AA279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1625DA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45337E41" w14:textId="63A70BC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37F60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8 696,5</w:t>
            </w:r>
          </w:p>
        </w:tc>
      </w:tr>
      <w:tr w:rsidR="006C6FDB" w:rsidRPr="006C6FDB" w14:paraId="314CC95B" w14:textId="77777777" w:rsidTr="006C6FDB">
        <w:trPr>
          <w:trHeight w:val="20"/>
        </w:trPr>
        <w:tc>
          <w:tcPr>
            <w:tcW w:w="241" w:type="pct"/>
            <w:hideMark/>
          </w:tcPr>
          <w:p w14:paraId="6E79C4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497</w:t>
            </w:r>
          </w:p>
        </w:tc>
        <w:tc>
          <w:tcPr>
            <w:tcW w:w="3031" w:type="pct"/>
            <w:hideMark/>
          </w:tcPr>
          <w:p w14:paraId="506677C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060E4A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6D5229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4066F60" w14:textId="1A7CD84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5EB5C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8 696,5</w:t>
            </w:r>
          </w:p>
        </w:tc>
      </w:tr>
      <w:tr w:rsidR="006C6FDB" w:rsidRPr="006C6FDB" w14:paraId="20955C66" w14:textId="77777777" w:rsidTr="006C6FDB">
        <w:trPr>
          <w:trHeight w:val="20"/>
        </w:trPr>
        <w:tc>
          <w:tcPr>
            <w:tcW w:w="241" w:type="pct"/>
            <w:hideMark/>
          </w:tcPr>
          <w:p w14:paraId="69D565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498</w:t>
            </w:r>
          </w:p>
        </w:tc>
        <w:tc>
          <w:tcPr>
            <w:tcW w:w="3031" w:type="pct"/>
            <w:hideMark/>
          </w:tcPr>
          <w:p w14:paraId="3A9557E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E5982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1AEE27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D63D7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3A59C2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8 696,5</w:t>
            </w:r>
          </w:p>
        </w:tc>
      </w:tr>
      <w:tr w:rsidR="006C6FDB" w:rsidRPr="006C6FDB" w14:paraId="4CA88668" w14:textId="77777777" w:rsidTr="006C6FDB">
        <w:trPr>
          <w:trHeight w:val="20"/>
        </w:trPr>
        <w:tc>
          <w:tcPr>
            <w:tcW w:w="241" w:type="pct"/>
            <w:hideMark/>
          </w:tcPr>
          <w:p w14:paraId="1D066C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499</w:t>
            </w:r>
          </w:p>
        </w:tc>
        <w:tc>
          <w:tcPr>
            <w:tcW w:w="3031" w:type="pct"/>
            <w:hideMark/>
          </w:tcPr>
          <w:p w14:paraId="1A88D3B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0E2E9B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2D0D61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56E51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244380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8 696,5</w:t>
            </w:r>
          </w:p>
        </w:tc>
      </w:tr>
      <w:tr w:rsidR="006C6FDB" w:rsidRPr="006C6FDB" w14:paraId="1BC22AB9" w14:textId="77777777" w:rsidTr="006C6FDB">
        <w:trPr>
          <w:trHeight w:val="20"/>
        </w:trPr>
        <w:tc>
          <w:tcPr>
            <w:tcW w:w="241" w:type="pct"/>
            <w:hideMark/>
          </w:tcPr>
          <w:p w14:paraId="783919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w:t>
            </w:r>
          </w:p>
        </w:tc>
        <w:tc>
          <w:tcPr>
            <w:tcW w:w="3031" w:type="pct"/>
            <w:hideMark/>
          </w:tcPr>
          <w:p w14:paraId="4182D65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364F6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634FCB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07338EE4" w14:textId="4281A14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FFD84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1 679,7</w:t>
            </w:r>
          </w:p>
        </w:tc>
      </w:tr>
      <w:tr w:rsidR="006C6FDB" w:rsidRPr="006C6FDB" w14:paraId="0259092B" w14:textId="77777777" w:rsidTr="006C6FDB">
        <w:trPr>
          <w:trHeight w:val="20"/>
        </w:trPr>
        <w:tc>
          <w:tcPr>
            <w:tcW w:w="241" w:type="pct"/>
            <w:hideMark/>
          </w:tcPr>
          <w:p w14:paraId="02EDBB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501</w:t>
            </w:r>
          </w:p>
        </w:tc>
        <w:tc>
          <w:tcPr>
            <w:tcW w:w="3031" w:type="pct"/>
            <w:hideMark/>
          </w:tcPr>
          <w:p w14:paraId="752D8BE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6F5D27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63B725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4287CB3" w14:textId="02146B2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04496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1 679,7</w:t>
            </w:r>
          </w:p>
        </w:tc>
      </w:tr>
      <w:tr w:rsidR="006C6FDB" w:rsidRPr="006C6FDB" w14:paraId="02323051" w14:textId="77777777" w:rsidTr="006C6FDB">
        <w:trPr>
          <w:trHeight w:val="20"/>
        </w:trPr>
        <w:tc>
          <w:tcPr>
            <w:tcW w:w="241" w:type="pct"/>
            <w:hideMark/>
          </w:tcPr>
          <w:p w14:paraId="2CC164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502</w:t>
            </w:r>
          </w:p>
        </w:tc>
        <w:tc>
          <w:tcPr>
            <w:tcW w:w="3031" w:type="pct"/>
            <w:hideMark/>
          </w:tcPr>
          <w:p w14:paraId="1249BBA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31B1DC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0F53B0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8A2EC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3D47AF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1 679,7</w:t>
            </w:r>
          </w:p>
        </w:tc>
      </w:tr>
      <w:tr w:rsidR="006C6FDB" w:rsidRPr="006C6FDB" w14:paraId="423CE24B" w14:textId="77777777" w:rsidTr="006C6FDB">
        <w:trPr>
          <w:trHeight w:val="20"/>
        </w:trPr>
        <w:tc>
          <w:tcPr>
            <w:tcW w:w="241" w:type="pct"/>
            <w:hideMark/>
          </w:tcPr>
          <w:p w14:paraId="5A7439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503</w:t>
            </w:r>
          </w:p>
        </w:tc>
        <w:tc>
          <w:tcPr>
            <w:tcW w:w="3031" w:type="pct"/>
            <w:hideMark/>
          </w:tcPr>
          <w:p w14:paraId="37BD158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6BEF54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578898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E5E7B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79B8D1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1 679,7</w:t>
            </w:r>
          </w:p>
        </w:tc>
      </w:tr>
      <w:tr w:rsidR="006C6FDB" w:rsidRPr="006C6FDB" w14:paraId="190F0B8B" w14:textId="77777777" w:rsidTr="006C6FDB">
        <w:trPr>
          <w:trHeight w:val="20"/>
        </w:trPr>
        <w:tc>
          <w:tcPr>
            <w:tcW w:w="241" w:type="pct"/>
            <w:hideMark/>
          </w:tcPr>
          <w:p w14:paraId="34C22D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504</w:t>
            </w:r>
          </w:p>
        </w:tc>
        <w:tc>
          <w:tcPr>
            <w:tcW w:w="3031" w:type="pct"/>
            <w:hideMark/>
          </w:tcPr>
          <w:p w14:paraId="1852312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2433A6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6C8BB6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46F42B35" w14:textId="645F422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02A7D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w:t>
            </w:r>
          </w:p>
        </w:tc>
      </w:tr>
      <w:tr w:rsidR="006C6FDB" w:rsidRPr="006C6FDB" w14:paraId="794DBD2E" w14:textId="77777777" w:rsidTr="006C6FDB">
        <w:trPr>
          <w:trHeight w:val="20"/>
        </w:trPr>
        <w:tc>
          <w:tcPr>
            <w:tcW w:w="241" w:type="pct"/>
            <w:hideMark/>
          </w:tcPr>
          <w:p w14:paraId="713AA1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505</w:t>
            </w:r>
          </w:p>
        </w:tc>
        <w:tc>
          <w:tcPr>
            <w:tcW w:w="3031" w:type="pct"/>
            <w:hideMark/>
          </w:tcPr>
          <w:p w14:paraId="7163A19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Уплата налогов, сборов и иных платежей</w:t>
            </w:r>
          </w:p>
        </w:tc>
        <w:tc>
          <w:tcPr>
            <w:tcW w:w="603" w:type="pct"/>
            <w:hideMark/>
          </w:tcPr>
          <w:p w14:paraId="163A44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5455EF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7FC93F78" w14:textId="357AD37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694E6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w:t>
            </w:r>
          </w:p>
        </w:tc>
      </w:tr>
      <w:tr w:rsidR="006C6FDB" w:rsidRPr="006C6FDB" w14:paraId="5532A7D5" w14:textId="77777777" w:rsidTr="006C6FDB">
        <w:trPr>
          <w:trHeight w:val="20"/>
        </w:trPr>
        <w:tc>
          <w:tcPr>
            <w:tcW w:w="241" w:type="pct"/>
            <w:hideMark/>
          </w:tcPr>
          <w:p w14:paraId="365F80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506</w:t>
            </w:r>
          </w:p>
        </w:tc>
        <w:tc>
          <w:tcPr>
            <w:tcW w:w="3031" w:type="pct"/>
            <w:hideMark/>
          </w:tcPr>
          <w:p w14:paraId="08C6135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31E109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213A7C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5BB65C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7DFC5A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w:t>
            </w:r>
          </w:p>
        </w:tc>
      </w:tr>
      <w:tr w:rsidR="006C6FDB" w:rsidRPr="006C6FDB" w14:paraId="08D36F08" w14:textId="77777777" w:rsidTr="006C6FDB">
        <w:trPr>
          <w:trHeight w:val="20"/>
        </w:trPr>
        <w:tc>
          <w:tcPr>
            <w:tcW w:w="241" w:type="pct"/>
            <w:hideMark/>
          </w:tcPr>
          <w:p w14:paraId="135D6A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507</w:t>
            </w:r>
          </w:p>
        </w:tc>
        <w:tc>
          <w:tcPr>
            <w:tcW w:w="3031" w:type="pct"/>
            <w:hideMark/>
          </w:tcPr>
          <w:p w14:paraId="01D7EF5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540538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0920000210</w:t>
            </w:r>
          </w:p>
        </w:tc>
        <w:tc>
          <w:tcPr>
            <w:tcW w:w="403" w:type="pct"/>
            <w:hideMark/>
          </w:tcPr>
          <w:p w14:paraId="675D9E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0D86F8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0E059F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8,4</w:t>
            </w:r>
          </w:p>
        </w:tc>
      </w:tr>
      <w:tr w:rsidR="006C6FDB" w:rsidRPr="006C6FDB" w14:paraId="48FD3B67" w14:textId="77777777" w:rsidTr="006C6FDB">
        <w:trPr>
          <w:trHeight w:val="20"/>
        </w:trPr>
        <w:tc>
          <w:tcPr>
            <w:tcW w:w="241" w:type="pct"/>
            <w:hideMark/>
          </w:tcPr>
          <w:p w14:paraId="325735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508</w:t>
            </w:r>
          </w:p>
        </w:tc>
        <w:tc>
          <w:tcPr>
            <w:tcW w:w="3031" w:type="pct"/>
            <w:hideMark/>
          </w:tcPr>
          <w:p w14:paraId="56B73C7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603" w:type="pct"/>
            <w:hideMark/>
          </w:tcPr>
          <w:p w14:paraId="4E981A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3C2CE0C8" w14:textId="440ED37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0B833FF" w14:textId="07D383A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AF81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612,9</w:t>
            </w:r>
          </w:p>
        </w:tc>
      </w:tr>
      <w:tr w:rsidR="006C6FDB" w:rsidRPr="006C6FDB" w14:paraId="2B83FE9A" w14:textId="77777777" w:rsidTr="006C6FDB">
        <w:trPr>
          <w:trHeight w:val="20"/>
        </w:trPr>
        <w:tc>
          <w:tcPr>
            <w:tcW w:w="241" w:type="pct"/>
            <w:hideMark/>
          </w:tcPr>
          <w:p w14:paraId="35DCB4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509</w:t>
            </w:r>
          </w:p>
        </w:tc>
        <w:tc>
          <w:tcPr>
            <w:tcW w:w="3031" w:type="pct"/>
            <w:hideMark/>
          </w:tcPr>
          <w:p w14:paraId="6EF774C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264732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147129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5460C507" w14:textId="586D739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F7376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609,9</w:t>
            </w:r>
          </w:p>
        </w:tc>
      </w:tr>
      <w:tr w:rsidR="006C6FDB" w:rsidRPr="006C6FDB" w14:paraId="3F718EF2" w14:textId="77777777" w:rsidTr="006C6FDB">
        <w:trPr>
          <w:trHeight w:val="20"/>
        </w:trPr>
        <w:tc>
          <w:tcPr>
            <w:tcW w:w="241" w:type="pct"/>
            <w:hideMark/>
          </w:tcPr>
          <w:p w14:paraId="01CB30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510</w:t>
            </w:r>
          </w:p>
        </w:tc>
        <w:tc>
          <w:tcPr>
            <w:tcW w:w="3031" w:type="pct"/>
            <w:hideMark/>
          </w:tcPr>
          <w:p w14:paraId="6B1B7CD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18920F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3658D5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9004656" w14:textId="79F7E88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A970A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609,9</w:t>
            </w:r>
          </w:p>
        </w:tc>
      </w:tr>
      <w:tr w:rsidR="006C6FDB" w:rsidRPr="006C6FDB" w14:paraId="4E569782" w14:textId="77777777" w:rsidTr="006C6FDB">
        <w:trPr>
          <w:trHeight w:val="20"/>
        </w:trPr>
        <w:tc>
          <w:tcPr>
            <w:tcW w:w="241" w:type="pct"/>
            <w:hideMark/>
          </w:tcPr>
          <w:p w14:paraId="0285B5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511</w:t>
            </w:r>
          </w:p>
        </w:tc>
        <w:tc>
          <w:tcPr>
            <w:tcW w:w="3031" w:type="pct"/>
            <w:hideMark/>
          </w:tcPr>
          <w:p w14:paraId="5E87423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60372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4D41E1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37201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77C1513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609,9</w:t>
            </w:r>
          </w:p>
        </w:tc>
      </w:tr>
      <w:tr w:rsidR="006C6FDB" w:rsidRPr="006C6FDB" w14:paraId="177FF0E3" w14:textId="77777777" w:rsidTr="006C6FDB">
        <w:trPr>
          <w:trHeight w:val="20"/>
        </w:trPr>
        <w:tc>
          <w:tcPr>
            <w:tcW w:w="241" w:type="pct"/>
            <w:hideMark/>
          </w:tcPr>
          <w:p w14:paraId="6AFF23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512</w:t>
            </w:r>
          </w:p>
        </w:tc>
        <w:tc>
          <w:tcPr>
            <w:tcW w:w="3031" w:type="pct"/>
            <w:hideMark/>
          </w:tcPr>
          <w:p w14:paraId="591222C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27CDD4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1E6EB3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7D919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7EBF99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609,9</w:t>
            </w:r>
          </w:p>
        </w:tc>
      </w:tr>
      <w:tr w:rsidR="006C6FDB" w:rsidRPr="006C6FDB" w14:paraId="26AE9015" w14:textId="77777777" w:rsidTr="006C6FDB">
        <w:trPr>
          <w:trHeight w:val="20"/>
        </w:trPr>
        <w:tc>
          <w:tcPr>
            <w:tcW w:w="241" w:type="pct"/>
            <w:hideMark/>
          </w:tcPr>
          <w:p w14:paraId="2248F0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513</w:t>
            </w:r>
          </w:p>
        </w:tc>
        <w:tc>
          <w:tcPr>
            <w:tcW w:w="3031" w:type="pct"/>
            <w:hideMark/>
          </w:tcPr>
          <w:p w14:paraId="6338CBB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14ECE9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5FD422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829DAC7" w14:textId="36A0753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8BAF0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w:t>
            </w:r>
          </w:p>
        </w:tc>
      </w:tr>
      <w:tr w:rsidR="006C6FDB" w:rsidRPr="006C6FDB" w14:paraId="054FEA2C" w14:textId="77777777" w:rsidTr="006C6FDB">
        <w:trPr>
          <w:trHeight w:val="20"/>
        </w:trPr>
        <w:tc>
          <w:tcPr>
            <w:tcW w:w="241" w:type="pct"/>
            <w:hideMark/>
          </w:tcPr>
          <w:p w14:paraId="11DA3A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514</w:t>
            </w:r>
          </w:p>
        </w:tc>
        <w:tc>
          <w:tcPr>
            <w:tcW w:w="3031" w:type="pct"/>
            <w:hideMark/>
          </w:tcPr>
          <w:p w14:paraId="7C05845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AB322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454320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B437F89" w14:textId="44BE51B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7806F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w:t>
            </w:r>
          </w:p>
        </w:tc>
      </w:tr>
      <w:tr w:rsidR="006C6FDB" w:rsidRPr="006C6FDB" w14:paraId="45BF8E6D" w14:textId="77777777" w:rsidTr="006C6FDB">
        <w:trPr>
          <w:trHeight w:val="20"/>
        </w:trPr>
        <w:tc>
          <w:tcPr>
            <w:tcW w:w="241" w:type="pct"/>
            <w:hideMark/>
          </w:tcPr>
          <w:p w14:paraId="65D743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515</w:t>
            </w:r>
          </w:p>
        </w:tc>
        <w:tc>
          <w:tcPr>
            <w:tcW w:w="3031" w:type="pct"/>
            <w:hideMark/>
          </w:tcPr>
          <w:p w14:paraId="0E4AEA7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6B124C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381AE4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AB6D0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5273F65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w:t>
            </w:r>
          </w:p>
        </w:tc>
      </w:tr>
      <w:tr w:rsidR="006C6FDB" w:rsidRPr="006C6FDB" w14:paraId="47DB9007" w14:textId="77777777" w:rsidTr="006C6FDB">
        <w:trPr>
          <w:trHeight w:val="20"/>
        </w:trPr>
        <w:tc>
          <w:tcPr>
            <w:tcW w:w="241" w:type="pct"/>
            <w:hideMark/>
          </w:tcPr>
          <w:p w14:paraId="60C7C5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516</w:t>
            </w:r>
          </w:p>
        </w:tc>
        <w:tc>
          <w:tcPr>
            <w:tcW w:w="3031" w:type="pct"/>
            <w:hideMark/>
          </w:tcPr>
          <w:p w14:paraId="6AEB4B7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5FBBD7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0920000660</w:t>
            </w:r>
          </w:p>
        </w:tc>
        <w:tc>
          <w:tcPr>
            <w:tcW w:w="403" w:type="pct"/>
            <w:hideMark/>
          </w:tcPr>
          <w:p w14:paraId="445746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33BB7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0505BA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w:t>
            </w:r>
          </w:p>
        </w:tc>
      </w:tr>
      <w:tr w:rsidR="006C6FDB" w:rsidRPr="006C6FDB" w14:paraId="67526159" w14:textId="77777777" w:rsidTr="006C6FDB">
        <w:trPr>
          <w:trHeight w:val="20"/>
        </w:trPr>
        <w:tc>
          <w:tcPr>
            <w:tcW w:w="241" w:type="pct"/>
            <w:hideMark/>
          </w:tcPr>
          <w:p w14:paraId="4D3142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517</w:t>
            </w:r>
          </w:p>
        </w:tc>
        <w:tc>
          <w:tcPr>
            <w:tcW w:w="3031" w:type="pct"/>
            <w:hideMark/>
          </w:tcPr>
          <w:p w14:paraId="75D78A1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"Развитие архивного дела в Канском районе"</w:t>
            </w:r>
          </w:p>
        </w:tc>
        <w:tc>
          <w:tcPr>
            <w:tcW w:w="603" w:type="pct"/>
            <w:hideMark/>
          </w:tcPr>
          <w:p w14:paraId="68D86F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1000000000</w:t>
            </w:r>
          </w:p>
        </w:tc>
        <w:tc>
          <w:tcPr>
            <w:tcW w:w="403" w:type="pct"/>
            <w:hideMark/>
          </w:tcPr>
          <w:p w14:paraId="52493CD8" w14:textId="5452C2C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EAFFB17" w14:textId="06076DE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0408C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1 677,8</w:t>
            </w:r>
          </w:p>
        </w:tc>
      </w:tr>
      <w:tr w:rsidR="006C6FDB" w:rsidRPr="006C6FDB" w14:paraId="1038CC6E" w14:textId="77777777" w:rsidTr="006C6FDB">
        <w:trPr>
          <w:trHeight w:val="20"/>
        </w:trPr>
        <w:tc>
          <w:tcPr>
            <w:tcW w:w="241" w:type="pct"/>
            <w:hideMark/>
          </w:tcPr>
          <w:p w14:paraId="5E6D80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518</w:t>
            </w:r>
          </w:p>
        </w:tc>
        <w:tc>
          <w:tcPr>
            <w:tcW w:w="3031" w:type="pct"/>
            <w:hideMark/>
          </w:tcPr>
          <w:p w14:paraId="29DC21C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Основные мероприятия</w:t>
            </w:r>
          </w:p>
        </w:tc>
        <w:tc>
          <w:tcPr>
            <w:tcW w:w="603" w:type="pct"/>
            <w:hideMark/>
          </w:tcPr>
          <w:p w14:paraId="7D09D0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1090000000</w:t>
            </w:r>
          </w:p>
        </w:tc>
        <w:tc>
          <w:tcPr>
            <w:tcW w:w="403" w:type="pct"/>
            <w:hideMark/>
          </w:tcPr>
          <w:p w14:paraId="7C9650F5" w14:textId="66107C21"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DACD37F" w14:textId="2176DAD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3A78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1 677,8</w:t>
            </w:r>
          </w:p>
        </w:tc>
      </w:tr>
      <w:tr w:rsidR="006C6FDB" w:rsidRPr="006C6FDB" w14:paraId="66F5F551" w14:textId="77777777" w:rsidTr="006C6FDB">
        <w:trPr>
          <w:trHeight w:val="20"/>
        </w:trPr>
        <w:tc>
          <w:tcPr>
            <w:tcW w:w="241" w:type="pct"/>
            <w:hideMark/>
          </w:tcPr>
          <w:p w14:paraId="6E0752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519</w:t>
            </w:r>
          </w:p>
        </w:tc>
        <w:tc>
          <w:tcPr>
            <w:tcW w:w="3031" w:type="pct"/>
            <w:hideMark/>
          </w:tcPr>
          <w:p w14:paraId="29FF8CB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603" w:type="pct"/>
            <w:hideMark/>
          </w:tcPr>
          <w:p w14:paraId="4BC501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5FC7E8A8" w14:textId="67B5AC8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335674D" w14:textId="3FA811F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2C8A8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1 484,7</w:t>
            </w:r>
          </w:p>
        </w:tc>
      </w:tr>
      <w:tr w:rsidR="006C6FDB" w:rsidRPr="006C6FDB" w14:paraId="6457DED2" w14:textId="77777777" w:rsidTr="006C6FDB">
        <w:trPr>
          <w:trHeight w:val="20"/>
        </w:trPr>
        <w:tc>
          <w:tcPr>
            <w:tcW w:w="241" w:type="pct"/>
            <w:hideMark/>
          </w:tcPr>
          <w:p w14:paraId="04D120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520</w:t>
            </w:r>
          </w:p>
        </w:tc>
        <w:tc>
          <w:tcPr>
            <w:tcW w:w="3031" w:type="pct"/>
            <w:hideMark/>
          </w:tcPr>
          <w:p w14:paraId="65C7C50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3BDF69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04D59A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11A0D9E2" w14:textId="2DC59AD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2D36F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1 357,1</w:t>
            </w:r>
          </w:p>
        </w:tc>
      </w:tr>
      <w:tr w:rsidR="006C6FDB" w:rsidRPr="006C6FDB" w14:paraId="4A0096A8" w14:textId="77777777" w:rsidTr="006C6FDB">
        <w:trPr>
          <w:trHeight w:val="20"/>
        </w:trPr>
        <w:tc>
          <w:tcPr>
            <w:tcW w:w="241" w:type="pct"/>
            <w:hideMark/>
          </w:tcPr>
          <w:p w14:paraId="1A0C18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521</w:t>
            </w:r>
          </w:p>
        </w:tc>
        <w:tc>
          <w:tcPr>
            <w:tcW w:w="3031" w:type="pct"/>
            <w:hideMark/>
          </w:tcPr>
          <w:p w14:paraId="5D1D436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46AFAA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5C2224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24DD1E28" w14:textId="10D2758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1DA97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1 357,1</w:t>
            </w:r>
          </w:p>
        </w:tc>
      </w:tr>
      <w:tr w:rsidR="006C6FDB" w:rsidRPr="006C6FDB" w14:paraId="3EC121F5" w14:textId="77777777" w:rsidTr="006C6FDB">
        <w:trPr>
          <w:trHeight w:val="20"/>
        </w:trPr>
        <w:tc>
          <w:tcPr>
            <w:tcW w:w="241" w:type="pct"/>
            <w:hideMark/>
          </w:tcPr>
          <w:p w14:paraId="13A08C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522</w:t>
            </w:r>
          </w:p>
        </w:tc>
        <w:tc>
          <w:tcPr>
            <w:tcW w:w="3031" w:type="pct"/>
            <w:hideMark/>
          </w:tcPr>
          <w:p w14:paraId="1141233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AF187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6EEBA1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608E00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42A7E9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1 357,1</w:t>
            </w:r>
          </w:p>
        </w:tc>
      </w:tr>
      <w:tr w:rsidR="006C6FDB" w:rsidRPr="006C6FDB" w14:paraId="0767E3E3" w14:textId="77777777" w:rsidTr="006C6FDB">
        <w:trPr>
          <w:trHeight w:val="20"/>
        </w:trPr>
        <w:tc>
          <w:tcPr>
            <w:tcW w:w="241" w:type="pct"/>
            <w:hideMark/>
          </w:tcPr>
          <w:p w14:paraId="12408E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523</w:t>
            </w:r>
          </w:p>
        </w:tc>
        <w:tc>
          <w:tcPr>
            <w:tcW w:w="3031" w:type="pct"/>
            <w:hideMark/>
          </w:tcPr>
          <w:p w14:paraId="51AB27D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2E2486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4A43E2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29626D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401883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1 357,1</w:t>
            </w:r>
          </w:p>
        </w:tc>
      </w:tr>
      <w:tr w:rsidR="006C6FDB" w:rsidRPr="006C6FDB" w14:paraId="63E2C340" w14:textId="77777777" w:rsidTr="006C6FDB">
        <w:trPr>
          <w:trHeight w:val="20"/>
        </w:trPr>
        <w:tc>
          <w:tcPr>
            <w:tcW w:w="241" w:type="pct"/>
            <w:hideMark/>
          </w:tcPr>
          <w:p w14:paraId="379E39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524</w:t>
            </w:r>
          </w:p>
        </w:tc>
        <w:tc>
          <w:tcPr>
            <w:tcW w:w="3031" w:type="pct"/>
            <w:hideMark/>
          </w:tcPr>
          <w:p w14:paraId="4C0B333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64B9D3E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4802FA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355088BE" w14:textId="74F3E88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D9ABA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127,6</w:t>
            </w:r>
          </w:p>
        </w:tc>
      </w:tr>
      <w:tr w:rsidR="006C6FDB" w:rsidRPr="006C6FDB" w14:paraId="3038C796" w14:textId="77777777" w:rsidTr="006C6FDB">
        <w:trPr>
          <w:trHeight w:val="20"/>
        </w:trPr>
        <w:tc>
          <w:tcPr>
            <w:tcW w:w="241" w:type="pct"/>
            <w:hideMark/>
          </w:tcPr>
          <w:p w14:paraId="0D694A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525</w:t>
            </w:r>
          </w:p>
        </w:tc>
        <w:tc>
          <w:tcPr>
            <w:tcW w:w="3031" w:type="pct"/>
            <w:hideMark/>
          </w:tcPr>
          <w:p w14:paraId="1B5B67E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CAD5E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420CA2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9C45648" w14:textId="4C2C622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C2EF3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127,6</w:t>
            </w:r>
          </w:p>
        </w:tc>
      </w:tr>
      <w:tr w:rsidR="006C6FDB" w:rsidRPr="006C6FDB" w14:paraId="07775432" w14:textId="77777777" w:rsidTr="006C6FDB">
        <w:trPr>
          <w:trHeight w:val="20"/>
        </w:trPr>
        <w:tc>
          <w:tcPr>
            <w:tcW w:w="241" w:type="pct"/>
            <w:hideMark/>
          </w:tcPr>
          <w:p w14:paraId="0D4D8D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526</w:t>
            </w:r>
          </w:p>
        </w:tc>
        <w:tc>
          <w:tcPr>
            <w:tcW w:w="3031" w:type="pct"/>
            <w:hideMark/>
          </w:tcPr>
          <w:p w14:paraId="733FF01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76E9C9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01E0D0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8AAEAF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40047E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127,6</w:t>
            </w:r>
          </w:p>
        </w:tc>
      </w:tr>
      <w:tr w:rsidR="006C6FDB" w:rsidRPr="006C6FDB" w14:paraId="7B615A51" w14:textId="77777777" w:rsidTr="006C6FDB">
        <w:trPr>
          <w:trHeight w:val="20"/>
        </w:trPr>
        <w:tc>
          <w:tcPr>
            <w:tcW w:w="241" w:type="pct"/>
            <w:hideMark/>
          </w:tcPr>
          <w:p w14:paraId="07E5B0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527</w:t>
            </w:r>
          </w:p>
        </w:tc>
        <w:tc>
          <w:tcPr>
            <w:tcW w:w="3031" w:type="pct"/>
            <w:hideMark/>
          </w:tcPr>
          <w:p w14:paraId="11ACEF4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32654A4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1090000610</w:t>
            </w:r>
          </w:p>
        </w:tc>
        <w:tc>
          <w:tcPr>
            <w:tcW w:w="403" w:type="pct"/>
            <w:hideMark/>
          </w:tcPr>
          <w:p w14:paraId="72DFF9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577B1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2BEB42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127,6</w:t>
            </w:r>
          </w:p>
        </w:tc>
      </w:tr>
      <w:tr w:rsidR="006C6FDB" w:rsidRPr="006C6FDB" w14:paraId="262AEE9C" w14:textId="77777777" w:rsidTr="006C6FDB">
        <w:trPr>
          <w:trHeight w:val="20"/>
        </w:trPr>
        <w:tc>
          <w:tcPr>
            <w:tcW w:w="241" w:type="pct"/>
            <w:hideMark/>
          </w:tcPr>
          <w:p w14:paraId="60D2D1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528</w:t>
            </w:r>
          </w:p>
        </w:tc>
        <w:tc>
          <w:tcPr>
            <w:tcW w:w="3031" w:type="pct"/>
            <w:hideMark/>
          </w:tcPr>
          <w:p w14:paraId="12ADDAF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603" w:type="pct"/>
            <w:hideMark/>
          </w:tcPr>
          <w:p w14:paraId="32B733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3947CD78" w14:textId="5DBD52C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2A25435" w14:textId="431E288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885200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193,1</w:t>
            </w:r>
          </w:p>
        </w:tc>
      </w:tr>
      <w:tr w:rsidR="006C6FDB" w:rsidRPr="006C6FDB" w14:paraId="4E3B89CA" w14:textId="77777777" w:rsidTr="006C6FDB">
        <w:trPr>
          <w:trHeight w:val="20"/>
        </w:trPr>
        <w:tc>
          <w:tcPr>
            <w:tcW w:w="241" w:type="pct"/>
            <w:hideMark/>
          </w:tcPr>
          <w:p w14:paraId="58109B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529</w:t>
            </w:r>
          </w:p>
        </w:tc>
        <w:tc>
          <w:tcPr>
            <w:tcW w:w="3031" w:type="pct"/>
            <w:hideMark/>
          </w:tcPr>
          <w:p w14:paraId="102B877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70F909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1CE84D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16ED8F55" w14:textId="7705F41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2A0647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158,1</w:t>
            </w:r>
          </w:p>
        </w:tc>
      </w:tr>
      <w:tr w:rsidR="006C6FDB" w:rsidRPr="006C6FDB" w14:paraId="1E22EC3E" w14:textId="77777777" w:rsidTr="006C6FDB">
        <w:trPr>
          <w:trHeight w:val="20"/>
        </w:trPr>
        <w:tc>
          <w:tcPr>
            <w:tcW w:w="241" w:type="pct"/>
            <w:hideMark/>
          </w:tcPr>
          <w:p w14:paraId="5D21F2A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530</w:t>
            </w:r>
          </w:p>
        </w:tc>
        <w:tc>
          <w:tcPr>
            <w:tcW w:w="3031" w:type="pct"/>
            <w:hideMark/>
          </w:tcPr>
          <w:p w14:paraId="7A67F76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018BA7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65A6AF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46BAAE31" w14:textId="3A72453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2B969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158,1</w:t>
            </w:r>
          </w:p>
        </w:tc>
      </w:tr>
      <w:tr w:rsidR="006C6FDB" w:rsidRPr="006C6FDB" w14:paraId="3DFD62BA" w14:textId="77777777" w:rsidTr="006C6FDB">
        <w:trPr>
          <w:trHeight w:val="20"/>
        </w:trPr>
        <w:tc>
          <w:tcPr>
            <w:tcW w:w="241" w:type="pct"/>
            <w:hideMark/>
          </w:tcPr>
          <w:p w14:paraId="3CCDD3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531</w:t>
            </w:r>
          </w:p>
        </w:tc>
        <w:tc>
          <w:tcPr>
            <w:tcW w:w="3031" w:type="pct"/>
            <w:hideMark/>
          </w:tcPr>
          <w:p w14:paraId="3F2E2F1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69D174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23686E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785EDA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69E980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158,1</w:t>
            </w:r>
          </w:p>
        </w:tc>
      </w:tr>
      <w:tr w:rsidR="006C6FDB" w:rsidRPr="006C6FDB" w14:paraId="2C1702C9" w14:textId="77777777" w:rsidTr="006C6FDB">
        <w:trPr>
          <w:trHeight w:val="20"/>
        </w:trPr>
        <w:tc>
          <w:tcPr>
            <w:tcW w:w="241" w:type="pct"/>
            <w:hideMark/>
          </w:tcPr>
          <w:p w14:paraId="3CC141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532</w:t>
            </w:r>
          </w:p>
        </w:tc>
        <w:tc>
          <w:tcPr>
            <w:tcW w:w="3031" w:type="pct"/>
            <w:hideMark/>
          </w:tcPr>
          <w:p w14:paraId="5D00737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755A87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2D02A4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597144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694C38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158,1</w:t>
            </w:r>
          </w:p>
        </w:tc>
      </w:tr>
      <w:tr w:rsidR="006C6FDB" w:rsidRPr="006C6FDB" w14:paraId="061B847E" w14:textId="77777777" w:rsidTr="006C6FDB">
        <w:trPr>
          <w:trHeight w:val="20"/>
        </w:trPr>
        <w:tc>
          <w:tcPr>
            <w:tcW w:w="241" w:type="pct"/>
            <w:hideMark/>
          </w:tcPr>
          <w:p w14:paraId="09D2A5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533</w:t>
            </w:r>
          </w:p>
        </w:tc>
        <w:tc>
          <w:tcPr>
            <w:tcW w:w="3031" w:type="pct"/>
            <w:hideMark/>
          </w:tcPr>
          <w:p w14:paraId="7121EAB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D375D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0FFE85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325E0100" w14:textId="4CD70D3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B5926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35,0</w:t>
            </w:r>
          </w:p>
        </w:tc>
      </w:tr>
      <w:tr w:rsidR="006C6FDB" w:rsidRPr="006C6FDB" w14:paraId="209B6286" w14:textId="77777777" w:rsidTr="006C6FDB">
        <w:trPr>
          <w:trHeight w:val="20"/>
        </w:trPr>
        <w:tc>
          <w:tcPr>
            <w:tcW w:w="241" w:type="pct"/>
            <w:hideMark/>
          </w:tcPr>
          <w:p w14:paraId="68B682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534</w:t>
            </w:r>
          </w:p>
        </w:tc>
        <w:tc>
          <w:tcPr>
            <w:tcW w:w="3031" w:type="pct"/>
            <w:hideMark/>
          </w:tcPr>
          <w:p w14:paraId="3CCAB8C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481FD1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07AD98D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9CC70F4" w14:textId="712247C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31611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35,0</w:t>
            </w:r>
          </w:p>
        </w:tc>
      </w:tr>
      <w:tr w:rsidR="006C6FDB" w:rsidRPr="006C6FDB" w14:paraId="5D255738" w14:textId="77777777" w:rsidTr="006C6FDB">
        <w:trPr>
          <w:trHeight w:val="20"/>
        </w:trPr>
        <w:tc>
          <w:tcPr>
            <w:tcW w:w="241" w:type="pct"/>
            <w:hideMark/>
          </w:tcPr>
          <w:p w14:paraId="041F72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535</w:t>
            </w:r>
          </w:p>
        </w:tc>
        <w:tc>
          <w:tcPr>
            <w:tcW w:w="3031" w:type="pct"/>
            <w:hideMark/>
          </w:tcPr>
          <w:p w14:paraId="4569AEA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25E40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74F021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B44BA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56C4F6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35,0</w:t>
            </w:r>
          </w:p>
        </w:tc>
      </w:tr>
      <w:tr w:rsidR="006C6FDB" w:rsidRPr="006C6FDB" w14:paraId="623FCEB5" w14:textId="77777777" w:rsidTr="006C6FDB">
        <w:trPr>
          <w:trHeight w:val="20"/>
        </w:trPr>
        <w:tc>
          <w:tcPr>
            <w:tcW w:w="241" w:type="pct"/>
            <w:hideMark/>
          </w:tcPr>
          <w:p w14:paraId="7C8FD9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536</w:t>
            </w:r>
          </w:p>
        </w:tc>
        <w:tc>
          <w:tcPr>
            <w:tcW w:w="3031" w:type="pct"/>
            <w:hideMark/>
          </w:tcPr>
          <w:p w14:paraId="359CF0F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60D541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1090075190</w:t>
            </w:r>
          </w:p>
        </w:tc>
        <w:tc>
          <w:tcPr>
            <w:tcW w:w="403" w:type="pct"/>
            <w:hideMark/>
          </w:tcPr>
          <w:p w14:paraId="703012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F4B93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115E1B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35,0</w:t>
            </w:r>
          </w:p>
        </w:tc>
      </w:tr>
      <w:tr w:rsidR="006C6FDB" w:rsidRPr="006C6FDB" w14:paraId="7E1C0657" w14:textId="77777777" w:rsidTr="006C6FDB">
        <w:trPr>
          <w:trHeight w:val="20"/>
        </w:trPr>
        <w:tc>
          <w:tcPr>
            <w:tcW w:w="241" w:type="pct"/>
            <w:hideMark/>
          </w:tcPr>
          <w:p w14:paraId="44E9D6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537</w:t>
            </w:r>
          </w:p>
        </w:tc>
        <w:tc>
          <w:tcPr>
            <w:tcW w:w="3031" w:type="pct"/>
            <w:hideMark/>
          </w:tcPr>
          <w:p w14:paraId="59D91FD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"Содействие развитию и поддержка общественных объединений, некоммерческих организаций в Канском районе"</w:t>
            </w:r>
          </w:p>
        </w:tc>
        <w:tc>
          <w:tcPr>
            <w:tcW w:w="603" w:type="pct"/>
            <w:hideMark/>
          </w:tcPr>
          <w:p w14:paraId="79A83B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1100000000</w:t>
            </w:r>
          </w:p>
        </w:tc>
        <w:tc>
          <w:tcPr>
            <w:tcW w:w="403" w:type="pct"/>
            <w:hideMark/>
          </w:tcPr>
          <w:p w14:paraId="45EE2C6D" w14:textId="4B28667F"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D2B2F2E" w14:textId="67F101C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CBDF2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06299D01" w14:textId="77777777" w:rsidTr="006C6FDB">
        <w:trPr>
          <w:trHeight w:val="20"/>
        </w:trPr>
        <w:tc>
          <w:tcPr>
            <w:tcW w:w="241" w:type="pct"/>
            <w:hideMark/>
          </w:tcPr>
          <w:p w14:paraId="142C3E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538</w:t>
            </w:r>
          </w:p>
        </w:tc>
        <w:tc>
          <w:tcPr>
            <w:tcW w:w="3031" w:type="pct"/>
            <w:hideMark/>
          </w:tcPr>
          <w:p w14:paraId="0076E5B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Расходы на поддержку </w:t>
            </w:r>
            <w:proofErr w:type="spellStart"/>
            <w:r w:rsidRPr="006C6FDB">
              <w:rPr>
                <w:rFonts w:ascii="Arial" w:hAnsi="Arial" w:cs="Arial"/>
                <w:bCs/>
                <w:sz w:val="14"/>
                <w:szCs w:val="14"/>
              </w:rPr>
              <w:t>социальноориентированных</w:t>
            </w:r>
            <w:proofErr w:type="spellEnd"/>
            <w:r w:rsidRPr="006C6FDB">
              <w:rPr>
                <w:rFonts w:ascii="Arial" w:hAnsi="Arial" w:cs="Arial"/>
                <w:bCs/>
                <w:sz w:val="14"/>
                <w:szCs w:val="14"/>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603" w:type="pct"/>
            <w:hideMark/>
          </w:tcPr>
          <w:p w14:paraId="6C583C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11000S5790</w:t>
            </w:r>
          </w:p>
        </w:tc>
        <w:tc>
          <w:tcPr>
            <w:tcW w:w="403" w:type="pct"/>
            <w:hideMark/>
          </w:tcPr>
          <w:p w14:paraId="101FA1B1" w14:textId="23DF3CB7"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88ABFC5" w14:textId="4628FC2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DEBB2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5F49550C" w14:textId="77777777" w:rsidTr="006C6FDB">
        <w:trPr>
          <w:trHeight w:val="20"/>
        </w:trPr>
        <w:tc>
          <w:tcPr>
            <w:tcW w:w="241" w:type="pct"/>
            <w:hideMark/>
          </w:tcPr>
          <w:p w14:paraId="0578DDE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539</w:t>
            </w:r>
          </w:p>
        </w:tc>
        <w:tc>
          <w:tcPr>
            <w:tcW w:w="3031" w:type="pct"/>
            <w:hideMark/>
          </w:tcPr>
          <w:p w14:paraId="08E56C5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603" w:type="pct"/>
            <w:hideMark/>
          </w:tcPr>
          <w:p w14:paraId="647915E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11000S5790</w:t>
            </w:r>
          </w:p>
        </w:tc>
        <w:tc>
          <w:tcPr>
            <w:tcW w:w="403" w:type="pct"/>
            <w:hideMark/>
          </w:tcPr>
          <w:p w14:paraId="1449F4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284" w:type="pct"/>
            <w:hideMark/>
          </w:tcPr>
          <w:p w14:paraId="74327ADE" w14:textId="2D5DCBB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FA09A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216FF86E" w14:textId="77777777" w:rsidTr="006C6FDB">
        <w:trPr>
          <w:trHeight w:val="20"/>
        </w:trPr>
        <w:tc>
          <w:tcPr>
            <w:tcW w:w="241" w:type="pct"/>
            <w:hideMark/>
          </w:tcPr>
          <w:p w14:paraId="1B508D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540</w:t>
            </w:r>
          </w:p>
        </w:tc>
        <w:tc>
          <w:tcPr>
            <w:tcW w:w="3031" w:type="pct"/>
            <w:hideMark/>
          </w:tcPr>
          <w:p w14:paraId="7C4296F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Субсидии бюджетным учреждениям</w:t>
            </w:r>
          </w:p>
        </w:tc>
        <w:tc>
          <w:tcPr>
            <w:tcW w:w="603" w:type="pct"/>
            <w:hideMark/>
          </w:tcPr>
          <w:p w14:paraId="21A708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11000S5790</w:t>
            </w:r>
          </w:p>
        </w:tc>
        <w:tc>
          <w:tcPr>
            <w:tcW w:w="403" w:type="pct"/>
            <w:hideMark/>
          </w:tcPr>
          <w:p w14:paraId="1FF577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6FAAA7D" w14:textId="025E09A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96B38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4E1631C1" w14:textId="77777777" w:rsidTr="006C6FDB">
        <w:trPr>
          <w:trHeight w:val="20"/>
        </w:trPr>
        <w:tc>
          <w:tcPr>
            <w:tcW w:w="241" w:type="pct"/>
            <w:hideMark/>
          </w:tcPr>
          <w:p w14:paraId="5F9A5E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541</w:t>
            </w:r>
          </w:p>
        </w:tc>
        <w:tc>
          <w:tcPr>
            <w:tcW w:w="3031" w:type="pct"/>
            <w:hideMark/>
          </w:tcPr>
          <w:p w14:paraId="4028BD8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ОБРАЗОВАНИЕ</w:t>
            </w:r>
          </w:p>
        </w:tc>
        <w:tc>
          <w:tcPr>
            <w:tcW w:w="603" w:type="pct"/>
            <w:hideMark/>
          </w:tcPr>
          <w:p w14:paraId="75FBBA2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11000S5790</w:t>
            </w:r>
          </w:p>
        </w:tc>
        <w:tc>
          <w:tcPr>
            <w:tcW w:w="403" w:type="pct"/>
            <w:hideMark/>
          </w:tcPr>
          <w:p w14:paraId="55209F3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5F89CEC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0700</w:t>
            </w:r>
          </w:p>
        </w:tc>
        <w:tc>
          <w:tcPr>
            <w:tcW w:w="439" w:type="pct"/>
            <w:hideMark/>
          </w:tcPr>
          <w:p w14:paraId="44CED6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768D298E" w14:textId="77777777" w:rsidTr="006C6FDB">
        <w:trPr>
          <w:trHeight w:val="20"/>
        </w:trPr>
        <w:tc>
          <w:tcPr>
            <w:tcW w:w="241" w:type="pct"/>
            <w:hideMark/>
          </w:tcPr>
          <w:p w14:paraId="447FA5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542</w:t>
            </w:r>
          </w:p>
        </w:tc>
        <w:tc>
          <w:tcPr>
            <w:tcW w:w="3031" w:type="pct"/>
            <w:hideMark/>
          </w:tcPr>
          <w:p w14:paraId="700CAB9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Молодежная политика</w:t>
            </w:r>
          </w:p>
        </w:tc>
        <w:tc>
          <w:tcPr>
            <w:tcW w:w="603" w:type="pct"/>
            <w:hideMark/>
          </w:tcPr>
          <w:p w14:paraId="311FB8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11000S5790</w:t>
            </w:r>
          </w:p>
        </w:tc>
        <w:tc>
          <w:tcPr>
            <w:tcW w:w="403" w:type="pct"/>
            <w:hideMark/>
          </w:tcPr>
          <w:p w14:paraId="2900FD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284" w:type="pct"/>
            <w:hideMark/>
          </w:tcPr>
          <w:p w14:paraId="26160C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0707</w:t>
            </w:r>
          </w:p>
        </w:tc>
        <w:tc>
          <w:tcPr>
            <w:tcW w:w="439" w:type="pct"/>
            <w:hideMark/>
          </w:tcPr>
          <w:p w14:paraId="36D724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r>
      <w:tr w:rsidR="006C6FDB" w:rsidRPr="006C6FDB" w14:paraId="6A3707CF" w14:textId="77777777" w:rsidTr="006C6FDB">
        <w:trPr>
          <w:trHeight w:val="20"/>
        </w:trPr>
        <w:tc>
          <w:tcPr>
            <w:tcW w:w="241" w:type="pct"/>
            <w:hideMark/>
          </w:tcPr>
          <w:p w14:paraId="20801B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543</w:t>
            </w:r>
          </w:p>
        </w:tc>
        <w:tc>
          <w:tcPr>
            <w:tcW w:w="3031" w:type="pct"/>
            <w:hideMark/>
          </w:tcPr>
          <w:p w14:paraId="6DB3B09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Муниципальная программа "Земельно-имущественные отношения на территории Канского района"</w:t>
            </w:r>
          </w:p>
        </w:tc>
        <w:tc>
          <w:tcPr>
            <w:tcW w:w="603" w:type="pct"/>
            <w:hideMark/>
          </w:tcPr>
          <w:p w14:paraId="218B6A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1200000000</w:t>
            </w:r>
          </w:p>
        </w:tc>
        <w:tc>
          <w:tcPr>
            <w:tcW w:w="403" w:type="pct"/>
            <w:hideMark/>
          </w:tcPr>
          <w:p w14:paraId="7C78E75A" w14:textId="6CA3EB2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550656D" w14:textId="67823C6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84FD8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590,5</w:t>
            </w:r>
          </w:p>
        </w:tc>
      </w:tr>
      <w:tr w:rsidR="006C6FDB" w:rsidRPr="006C6FDB" w14:paraId="6ED80FE3" w14:textId="77777777" w:rsidTr="006C6FDB">
        <w:trPr>
          <w:trHeight w:val="20"/>
        </w:trPr>
        <w:tc>
          <w:tcPr>
            <w:tcW w:w="241" w:type="pct"/>
            <w:hideMark/>
          </w:tcPr>
          <w:p w14:paraId="5C3370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544</w:t>
            </w:r>
          </w:p>
        </w:tc>
        <w:tc>
          <w:tcPr>
            <w:tcW w:w="3031" w:type="pct"/>
            <w:hideMark/>
          </w:tcPr>
          <w:p w14:paraId="3C6388B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"Техническая инвентаризация и паспортизация муниципальных объектов"</w:t>
            </w:r>
          </w:p>
        </w:tc>
        <w:tc>
          <w:tcPr>
            <w:tcW w:w="603" w:type="pct"/>
            <w:hideMark/>
          </w:tcPr>
          <w:p w14:paraId="51801BC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1210000000</w:t>
            </w:r>
          </w:p>
        </w:tc>
        <w:tc>
          <w:tcPr>
            <w:tcW w:w="403" w:type="pct"/>
            <w:hideMark/>
          </w:tcPr>
          <w:p w14:paraId="3AB5CE6C" w14:textId="0A54DD9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BBCE31E" w14:textId="74C6BCD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861E6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r>
      <w:tr w:rsidR="006C6FDB" w:rsidRPr="006C6FDB" w14:paraId="34A61ED0" w14:textId="77777777" w:rsidTr="006C6FDB">
        <w:trPr>
          <w:trHeight w:val="20"/>
        </w:trPr>
        <w:tc>
          <w:tcPr>
            <w:tcW w:w="241" w:type="pct"/>
            <w:hideMark/>
          </w:tcPr>
          <w:p w14:paraId="71E659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545</w:t>
            </w:r>
          </w:p>
        </w:tc>
        <w:tc>
          <w:tcPr>
            <w:tcW w:w="3031" w:type="pct"/>
            <w:hideMark/>
          </w:tcPr>
          <w:p w14:paraId="2D14804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 xml:space="preserve">Оформление </w:t>
            </w:r>
            <w:proofErr w:type="spellStart"/>
            <w:r w:rsidRPr="006C6FDB">
              <w:rPr>
                <w:rFonts w:ascii="Arial" w:hAnsi="Arial" w:cs="Arial"/>
                <w:bCs/>
                <w:sz w:val="14"/>
                <w:szCs w:val="14"/>
              </w:rPr>
              <w:t>техпланов</w:t>
            </w:r>
            <w:proofErr w:type="spellEnd"/>
            <w:r w:rsidRPr="006C6FDB">
              <w:rPr>
                <w:rFonts w:ascii="Arial" w:hAnsi="Arial" w:cs="Arial"/>
                <w:bCs/>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603" w:type="pct"/>
            <w:hideMark/>
          </w:tcPr>
          <w:p w14:paraId="068A4A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1210000830</w:t>
            </w:r>
          </w:p>
        </w:tc>
        <w:tc>
          <w:tcPr>
            <w:tcW w:w="403" w:type="pct"/>
            <w:hideMark/>
          </w:tcPr>
          <w:p w14:paraId="02537D19" w14:textId="07470755"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7F2DB1B" w14:textId="4AF0F42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ACC8F6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r>
      <w:tr w:rsidR="006C6FDB" w:rsidRPr="006C6FDB" w14:paraId="4CA7D9D2" w14:textId="77777777" w:rsidTr="006C6FDB">
        <w:trPr>
          <w:trHeight w:val="20"/>
        </w:trPr>
        <w:tc>
          <w:tcPr>
            <w:tcW w:w="241" w:type="pct"/>
            <w:hideMark/>
          </w:tcPr>
          <w:p w14:paraId="63F8D4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546</w:t>
            </w:r>
          </w:p>
        </w:tc>
        <w:tc>
          <w:tcPr>
            <w:tcW w:w="3031" w:type="pct"/>
            <w:hideMark/>
          </w:tcPr>
          <w:p w14:paraId="5BFC07A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6EBED9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1210000830</w:t>
            </w:r>
          </w:p>
        </w:tc>
        <w:tc>
          <w:tcPr>
            <w:tcW w:w="403" w:type="pct"/>
            <w:hideMark/>
          </w:tcPr>
          <w:p w14:paraId="2A9F6E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41618006" w14:textId="18D3B02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4794D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r>
      <w:tr w:rsidR="006C6FDB" w:rsidRPr="006C6FDB" w14:paraId="23758493" w14:textId="77777777" w:rsidTr="006C6FDB">
        <w:trPr>
          <w:trHeight w:val="20"/>
        </w:trPr>
        <w:tc>
          <w:tcPr>
            <w:tcW w:w="241" w:type="pct"/>
            <w:hideMark/>
          </w:tcPr>
          <w:p w14:paraId="5E5C33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547</w:t>
            </w:r>
          </w:p>
        </w:tc>
        <w:tc>
          <w:tcPr>
            <w:tcW w:w="3031" w:type="pct"/>
            <w:hideMark/>
          </w:tcPr>
          <w:p w14:paraId="123BB8C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82D8A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1210000830</w:t>
            </w:r>
          </w:p>
        </w:tc>
        <w:tc>
          <w:tcPr>
            <w:tcW w:w="403" w:type="pct"/>
            <w:hideMark/>
          </w:tcPr>
          <w:p w14:paraId="261FB9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A1CB500" w14:textId="0C1960D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A5895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r>
      <w:tr w:rsidR="006C6FDB" w:rsidRPr="006C6FDB" w14:paraId="377B8363" w14:textId="77777777" w:rsidTr="006C6FDB">
        <w:trPr>
          <w:trHeight w:val="20"/>
        </w:trPr>
        <w:tc>
          <w:tcPr>
            <w:tcW w:w="241" w:type="pct"/>
            <w:hideMark/>
          </w:tcPr>
          <w:p w14:paraId="6E6BBA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548</w:t>
            </w:r>
          </w:p>
        </w:tc>
        <w:tc>
          <w:tcPr>
            <w:tcW w:w="3031" w:type="pct"/>
            <w:hideMark/>
          </w:tcPr>
          <w:p w14:paraId="35CFEC0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049E04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1210000830</w:t>
            </w:r>
          </w:p>
        </w:tc>
        <w:tc>
          <w:tcPr>
            <w:tcW w:w="403" w:type="pct"/>
            <w:hideMark/>
          </w:tcPr>
          <w:p w14:paraId="3D116C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078CC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15534B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r>
      <w:tr w:rsidR="006C6FDB" w:rsidRPr="006C6FDB" w14:paraId="5684AA72" w14:textId="77777777" w:rsidTr="006C6FDB">
        <w:trPr>
          <w:trHeight w:val="20"/>
        </w:trPr>
        <w:tc>
          <w:tcPr>
            <w:tcW w:w="241" w:type="pct"/>
            <w:hideMark/>
          </w:tcPr>
          <w:p w14:paraId="186C47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549</w:t>
            </w:r>
          </w:p>
        </w:tc>
        <w:tc>
          <w:tcPr>
            <w:tcW w:w="3031" w:type="pct"/>
            <w:hideMark/>
          </w:tcPr>
          <w:p w14:paraId="0CF93D9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национальной экономики</w:t>
            </w:r>
          </w:p>
        </w:tc>
        <w:tc>
          <w:tcPr>
            <w:tcW w:w="603" w:type="pct"/>
            <w:hideMark/>
          </w:tcPr>
          <w:p w14:paraId="50BD1F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1210000830</w:t>
            </w:r>
          </w:p>
        </w:tc>
        <w:tc>
          <w:tcPr>
            <w:tcW w:w="403" w:type="pct"/>
            <w:hideMark/>
          </w:tcPr>
          <w:p w14:paraId="027BBF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05CE2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0412</w:t>
            </w:r>
          </w:p>
        </w:tc>
        <w:tc>
          <w:tcPr>
            <w:tcW w:w="439" w:type="pct"/>
            <w:hideMark/>
          </w:tcPr>
          <w:p w14:paraId="66689E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r>
      <w:tr w:rsidR="006C6FDB" w:rsidRPr="006C6FDB" w14:paraId="38614800" w14:textId="77777777" w:rsidTr="006C6FDB">
        <w:trPr>
          <w:trHeight w:val="20"/>
        </w:trPr>
        <w:tc>
          <w:tcPr>
            <w:tcW w:w="241" w:type="pct"/>
            <w:hideMark/>
          </w:tcPr>
          <w:p w14:paraId="3A8BC1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550</w:t>
            </w:r>
          </w:p>
        </w:tc>
        <w:tc>
          <w:tcPr>
            <w:tcW w:w="3031" w:type="pct"/>
            <w:hideMark/>
          </w:tcPr>
          <w:p w14:paraId="1E7A610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"Приобретение жилья в муниципальную собственность"</w:t>
            </w:r>
          </w:p>
        </w:tc>
        <w:tc>
          <w:tcPr>
            <w:tcW w:w="603" w:type="pct"/>
            <w:hideMark/>
          </w:tcPr>
          <w:p w14:paraId="57E7FC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1220000000</w:t>
            </w:r>
          </w:p>
        </w:tc>
        <w:tc>
          <w:tcPr>
            <w:tcW w:w="403" w:type="pct"/>
            <w:hideMark/>
          </w:tcPr>
          <w:p w14:paraId="79DB94A6" w14:textId="44A428E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7E2AE9F" w14:textId="68C25D9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E51EF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w:t>
            </w:r>
          </w:p>
        </w:tc>
      </w:tr>
      <w:tr w:rsidR="006C6FDB" w:rsidRPr="006C6FDB" w14:paraId="133E24DB" w14:textId="77777777" w:rsidTr="006C6FDB">
        <w:trPr>
          <w:trHeight w:val="20"/>
        </w:trPr>
        <w:tc>
          <w:tcPr>
            <w:tcW w:w="241" w:type="pct"/>
            <w:hideMark/>
          </w:tcPr>
          <w:p w14:paraId="071401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551</w:t>
            </w:r>
          </w:p>
        </w:tc>
        <w:tc>
          <w:tcPr>
            <w:tcW w:w="3031" w:type="pct"/>
            <w:hideMark/>
          </w:tcPr>
          <w:p w14:paraId="257D87F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603" w:type="pct"/>
            <w:hideMark/>
          </w:tcPr>
          <w:p w14:paraId="5BD500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12200S4620</w:t>
            </w:r>
          </w:p>
        </w:tc>
        <w:tc>
          <w:tcPr>
            <w:tcW w:w="403" w:type="pct"/>
            <w:hideMark/>
          </w:tcPr>
          <w:p w14:paraId="15876AFA" w14:textId="038C653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71FBDE8" w14:textId="3C14754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7C532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w:t>
            </w:r>
          </w:p>
        </w:tc>
      </w:tr>
      <w:tr w:rsidR="006C6FDB" w:rsidRPr="006C6FDB" w14:paraId="6DEB49A7" w14:textId="77777777" w:rsidTr="006C6FDB">
        <w:trPr>
          <w:trHeight w:val="20"/>
        </w:trPr>
        <w:tc>
          <w:tcPr>
            <w:tcW w:w="241" w:type="pct"/>
            <w:hideMark/>
          </w:tcPr>
          <w:p w14:paraId="521898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552</w:t>
            </w:r>
          </w:p>
        </w:tc>
        <w:tc>
          <w:tcPr>
            <w:tcW w:w="3031" w:type="pct"/>
            <w:hideMark/>
          </w:tcPr>
          <w:p w14:paraId="14A8407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15BDB2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12200S4620</w:t>
            </w:r>
          </w:p>
        </w:tc>
        <w:tc>
          <w:tcPr>
            <w:tcW w:w="403" w:type="pct"/>
            <w:hideMark/>
          </w:tcPr>
          <w:p w14:paraId="2970FF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F188091" w14:textId="77E5084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A0932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w:t>
            </w:r>
          </w:p>
        </w:tc>
      </w:tr>
      <w:tr w:rsidR="006C6FDB" w:rsidRPr="006C6FDB" w14:paraId="1CC162DE" w14:textId="77777777" w:rsidTr="006C6FDB">
        <w:trPr>
          <w:trHeight w:val="20"/>
        </w:trPr>
        <w:tc>
          <w:tcPr>
            <w:tcW w:w="241" w:type="pct"/>
            <w:hideMark/>
          </w:tcPr>
          <w:p w14:paraId="76758E3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553</w:t>
            </w:r>
          </w:p>
        </w:tc>
        <w:tc>
          <w:tcPr>
            <w:tcW w:w="3031" w:type="pct"/>
            <w:hideMark/>
          </w:tcPr>
          <w:p w14:paraId="16DCD7D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15094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12200S4620</w:t>
            </w:r>
          </w:p>
        </w:tc>
        <w:tc>
          <w:tcPr>
            <w:tcW w:w="403" w:type="pct"/>
            <w:hideMark/>
          </w:tcPr>
          <w:p w14:paraId="7B5998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74B577E" w14:textId="287A741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0684F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w:t>
            </w:r>
          </w:p>
        </w:tc>
      </w:tr>
      <w:tr w:rsidR="006C6FDB" w:rsidRPr="006C6FDB" w14:paraId="4636542B" w14:textId="77777777" w:rsidTr="006C6FDB">
        <w:trPr>
          <w:trHeight w:val="20"/>
        </w:trPr>
        <w:tc>
          <w:tcPr>
            <w:tcW w:w="241" w:type="pct"/>
            <w:hideMark/>
          </w:tcPr>
          <w:p w14:paraId="41FA95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554</w:t>
            </w:r>
          </w:p>
        </w:tc>
        <w:tc>
          <w:tcPr>
            <w:tcW w:w="3031" w:type="pct"/>
            <w:hideMark/>
          </w:tcPr>
          <w:p w14:paraId="4543219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3B6D1B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12200S4620</w:t>
            </w:r>
          </w:p>
        </w:tc>
        <w:tc>
          <w:tcPr>
            <w:tcW w:w="403" w:type="pct"/>
            <w:hideMark/>
          </w:tcPr>
          <w:p w14:paraId="63B8DF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6557F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58F83C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w:t>
            </w:r>
          </w:p>
        </w:tc>
      </w:tr>
      <w:tr w:rsidR="006C6FDB" w:rsidRPr="006C6FDB" w14:paraId="09D7D05C" w14:textId="77777777" w:rsidTr="006C6FDB">
        <w:trPr>
          <w:trHeight w:val="20"/>
        </w:trPr>
        <w:tc>
          <w:tcPr>
            <w:tcW w:w="241" w:type="pct"/>
            <w:hideMark/>
          </w:tcPr>
          <w:p w14:paraId="2D47C2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555</w:t>
            </w:r>
          </w:p>
        </w:tc>
        <w:tc>
          <w:tcPr>
            <w:tcW w:w="3031" w:type="pct"/>
            <w:hideMark/>
          </w:tcPr>
          <w:p w14:paraId="350329A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Жилищное хозяйство</w:t>
            </w:r>
          </w:p>
        </w:tc>
        <w:tc>
          <w:tcPr>
            <w:tcW w:w="603" w:type="pct"/>
            <w:hideMark/>
          </w:tcPr>
          <w:p w14:paraId="5561D3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12200S4620</w:t>
            </w:r>
          </w:p>
        </w:tc>
        <w:tc>
          <w:tcPr>
            <w:tcW w:w="403" w:type="pct"/>
            <w:hideMark/>
          </w:tcPr>
          <w:p w14:paraId="24F0E6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8BD4B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0501</w:t>
            </w:r>
          </w:p>
        </w:tc>
        <w:tc>
          <w:tcPr>
            <w:tcW w:w="439" w:type="pct"/>
            <w:hideMark/>
          </w:tcPr>
          <w:p w14:paraId="2116FC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w:t>
            </w:r>
          </w:p>
        </w:tc>
      </w:tr>
      <w:tr w:rsidR="006C6FDB" w:rsidRPr="006C6FDB" w14:paraId="7EB6A611" w14:textId="77777777" w:rsidTr="006C6FDB">
        <w:trPr>
          <w:trHeight w:val="20"/>
        </w:trPr>
        <w:tc>
          <w:tcPr>
            <w:tcW w:w="241" w:type="pct"/>
            <w:hideMark/>
          </w:tcPr>
          <w:p w14:paraId="37611A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556</w:t>
            </w:r>
          </w:p>
        </w:tc>
        <w:tc>
          <w:tcPr>
            <w:tcW w:w="3031" w:type="pct"/>
            <w:hideMark/>
          </w:tcPr>
          <w:p w14:paraId="23384E3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 Оценка муниципального имущества, признание прав и регулирование отношений по муниципальной собственности"</w:t>
            </w:r>
          </w:p>
        </w:tc>
        <w:tc>
          <w:tcPr>
            <w:tcW w:w="603" w:type="pct"/>
            <w:hideMark/>
          </w:tcPr>
          <w:p w14:paraId="421D1B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1230000000</w:t>
            </w:r>
          </w:p>
        </w:tc>
        <w:tc>
          <w:tcPr>
            <w:tcW w:w="403" w:type="pct"/>
            <w:hideMark/>
          </w:tcPr>
          <w:p w14:paraId="71C7F02F" w14:textId="7CC36A8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1E562028" w14:textId="6FDB437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91C53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3445135B" w14:textId="77777777" w:rsidTr="006C6FDB">
        <w:trPr>
          <w:trHeight w:val="20"/>
        </w:trPr>
        <w:tc>
          <w:tcPr>
            <w:tcW w:w="241" w:type="pct"/>
            <w:hideMark/>
          </w:tcPr>
          <w:p w14:paraId="400DDC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557</w:t>
            </w:r>
          </w:p>
        </w:tc>
        <w:tc>
          <w:tcPr>
            <w:tcW w:w="3031" w:type="pct"/>
            <w:hideMark/>
          </w:tcPr>
          <w:p w14:paraId="6ED0095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603" w:type="pct"/>
            <w:hideMark/>
          </w:tcPr>
          <w:p w14:paraId="3E0414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1230000850</w:t>
            </w:r>
          </w:p>
        </w:tc>
        <w:tc>
          <w:tcPr>
            <w:tcW w:w="403" w:type="pct"/>
            <w:hideMark/>
          </w:tcPr>
          <w:p w14:paraId="3DA07737" w14:textId="49B7241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00A3D2A" w14:textId="11F0385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3D959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57B99FD2" w14:textId="77777777" w:rsidTr="006C6FDB">
        <w:trPr>
          <w:trHeight w:val="20"/>
        </w:trPr>
        <w:tc>
          <w:tcPr>
            <w:tcW w:w="241" w:type="pct"/>
            <w:hideMark/>
          </w:tcPr>
          <w:p w14:paraId="59045F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558</w:t>
            </w:r>
          </w:p>
        </w:tc>
        <w:tc>
          <w:tcPr>
            <w:tcW w:w="3031" w:type="pct"/>
            <w:hideMark/>
          </w:tcPr>
          <w:p w14:paraId="17C1488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6D0751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1230000850</w:t>
            </w:r>
          </w:p>
        </w:tc>
        <w:tc>
          <w:tcPr>
            <w:tcW w:w="403" w:type="pct"/>
            <w:hideMark/>
          </w:tcPr>
          <w:p w14:paraId="4CCCD2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8A58FDA" w14:textId="47ADF4A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28C9E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7420BB28" w14:textId="77777777" w:rsidTr="006C6FDB">
        <w:trPr>
          <w:trHeight w:val="20"/>
        </w:trPr>
        <w:tc>
          <w:tcPr>
            <w:tcW w:w="241" w:type="pct"/>
            <w:hideMark/>
          </w:tcPr>
          <w:p w14:paraId="07351E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559</w:t>
            </w:r>
          </w:p>
        </w:tc>
        <w:tc>
          <w:tcPr>
            <w:tcW w:w="3031" w:type="pct"/>
            <w:hideMark/>
          </w:tcPr>
          <w:p w14:paraId="1BD4350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7028D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1230000850</w:t>
            </w:r>
          </w:p>
        </w:tc>
        <w:tc>
          <w:tcPr>
            <w:tcW w:w="403" w:type="pct"/>
            <w:hideMark/>
          </w:tcPr>
          <w:p w14:paraId="77FD55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CD0A14A" w14:textId="778EF04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C860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6C3B0D73" w14:textId="77777777" w:rsidTr="006C6FDB">
        <w:trPr>
          <w:trHeight w:val="20"/>
        </w:trPr>
        <w:tc>
          <w:tcPr>
            <w:tcW w:w="241" w:type="pct"/>
            <w:hideMark/>
          </w:tcPr>
          <w:p w14:paraId="26B8D3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560</w:t>
            </w:r>
          </w:p>
        </w:tc>
        <w:tc>
          <w:tcPr>
            <w:tcW w:w="3031" w:type="pct"/>
            <w:hideMark/>
          </w:tcPr>
          <w:p w14:paraId="1BA8438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213396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1230000850</w:t>
            </w:r>
          </w:p>
        </w:tc>
        <w:tc>
          <w:tcPr>
            <w:tcW w:w="403" w:type="pct"/>
            <w:hideMark/>
          </w:tcPr>
          <w:p w14:paraId="533364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59FF2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14250B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66D6A92E" w14:textId="77777777" w:rsidTr="006C6FDB">
        <w:trPr>
          <w:trHeight w:val="20"/>
        </w:trPr>
        <w:tc>
          <w:tcPr>
            <w:tcW w:w="241" w:type="pct"/>
            <w:hideMark/>
          </w:tcPr>
          <w:p w14:paraId="307FF4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561</w:t>
            </w:r>
          </w:p>
        </w:tc>
        <w:tc>
          <w:tcPr>
            <w:tcW w:w="3031" w:type="pct"/>
            <w:hideMark/>
          </w:tcPr>
          <w:p w14:paraId="37CC342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2FFA3B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1230000850</w:t>
            </w:r>
          </w:p>
        </w:tc>
        <w:tc>
          <w:tcPr>
            <w:tcW w:w="403" w:type="pct"/>
            <w:hideMark/>
          </w:tcPr>
          <w:p w14:paraId="2DD01E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42D5A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7AFD69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200,0</w:t>
            </w:r>
          </w:p>
        </w:tc>
      </w:tr>
      <w:tr w:rsidR="006C6FDB" w:rsidRPr="006C6FDB" w14:paraId="787B1893" w14:textId="77777777" w:rsidTr="006C6FDB">
        <w:trPr>
          <w:trHeight w:val="20"/>
        </w:trPr>
        <w:tc>
          <w:tcPr>
            <w:tcW w:w="241" w:type="pct"/>
            <w:hideMark/>
          </w:tcPr>
          <w:p w14:paraId="542527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562</w:t>
            </w:r>
          </w:p>
        </w:tc>
        <w:tc>
          <w:tcPr>
            <w:tcW w:w="3031" w:type="pct"/>
            <w:hideMark/>
          </w:tcPr>
          <w:p w14:paraId="305BA3B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Подпрограмма "Обеспечение муниципальной программы и прочие мероприятия"</w:t>
            </w:r>
          </w:p>
        </w:tc>
        <w:tc>
          <w:tcPr>
            <w:tcW w:w="603" w:type="pct"/>
            <w:hideMark/>
          </w:tcPr>
          <w:p w14:paraId="46A36A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1240000000</w:t>
            </w:r>
          </w:p>
        </w:tc>
        <w:tc>
          <w:tcPr>
            <w:tcW w:w="403" w:type="pct"/>
            <w:hideMark/>
          </w:tcPr>
          <w:p w14:paraId="06331F17" w14:textId="41A580B5"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23C7185" w14:textId="0547653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3DBF6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310,0</w:t>
            </w:r>
          </w:p>
        </w:tc>
      </w:tr>
      <w:tr w:rsidR="006C6FDB" w:rsidRPr="006C6FDB" w14:paraId="48478390" w14:textId="77777777" w:rsidTr="006C6FDB">
        <w:trPr>
          <w:trHeight w:val="20"/>
        </w:trPr>
        <w:tc>
          <w:tcPr>
            <w:tcW w:w="241" w:type="pct"/>
            <w:hideMark/>
          </w:tcPr>
          <w:p w14:paraId="256AC7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563</w:t>
            </w:r>
          </w:p>
        </w:tc>
        <w:tc>
          <w:tcPr>
            <w:tcW w:w="3031" w:type="pct"/>
            <w:hideMark/>
          </w:tcPr>
          <w:p w14:paraId="0C62025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603" w:type="pct"/>
            <w:hideMark/>
          </w:tcPr>
          <w:p w14:paraId="27001F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1240000110</w:t>
            </w:r>
          </w:p>
        </w:tc>
        <w:tc>
          <w:tcPr>
            <w:tcW w:w="403" w:type="pct"/>
            <w:hideMark/>
          </w:tcPr>
          <w:p w14:paraId="4AC4E97B" w14:textId="1F02B11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F3E032C" w14:textId="454FBAF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90CB9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107738CB" w14:textId="77777777" w:rsidTr="006C6FDB">
        <w:trPr>
          <w:trHeight w:val="20"/>
        </w:trPr>
        <w:tc>
          <w:tcPr>
            <w:tcW w:w="241" w:type="pct"/>
            <w:hideMark/>
          </w:tcPr>
          <w:p w14:paraId="7A8EF9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564</w:t>
            </w:r>
          </w:p>
        </w:tc>
        <w:tc>
          <w:tcPr>
            <w:tcW w:w="3031" w:type="pct"/>
            <w:hideMark/>
          </w:tcPr>
          <w:p w14:paraId="5A0DAEA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9F11A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1240000110</w:t>
            </w:r>
          </w:p>
        </w:tc>
        <w:tc>
          <w:tcPr>
            <w:tcW w:w="403" w:type="pct"/>
            <w:hideMark/>
          </w:tcPr>
          <w:p w14:paraId="118ABE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12AFE6FA" w14:textId="1EC4246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13CB1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2B7C720A" w14:textId="77777777" w:rsidTr="006C6FDB">
        <w:trPr>
          <w:trHeight w:val="20"/>
        </w:trPr>
        <w:tc>
          <w:tcPr>
            <w:tcW w:w="241" w:type="pct"/>
            <w:hideMark/>
          </w:tcPr>
          <w:p w14:paraId="48CA8C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565</w:t>
            </w:r>
          </w:p>
        </w:tc>
        <w:tc>
          <w:tcPr>
            <w:tcW w:w="3031" w:type="pct"/>
            <w:hideMark/>
          </w:tcPr>
          <w:p w14:paraId="1D745E8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45BB51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1240000110</w:t>
            </w:r>
          </w:p>
        </w:tc>
        <w:tc>
          <w:tcPr>
            <w:tcW w:w="403" w:type="pct"/>
            <w:hideMark/>
          </w:tcPr>
          <w:p w14:paraId="1D3F0E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72945FE" w14:textId="65B5E76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56EEC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271FD07B" w14:textId="77777777" w:rsidTr="006C6FDB">
        <w:trPr>
          <w:trHeight w:val="20"/>
        </w:trPr>
        <w:tc>
          <w:tcPr>
            <w:tcW w:w="241" w:type="pct"/>
            <w:hideMark/>
          </w:tcPr>
          <w:p w14:paraId="602FB4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566</w:t>
            </w:r>
          </w:p>
        </w:tc>
        <w:tc>
          <w:tcPr>
            <w:tcW w:w="3031" w:type="pct"/>
            <w:hideMark/>
          </w:tcPr>
          <w:p w14:paraId="2131A43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087675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1240000110</w:t>
            </w:r>
          </w:p>
        </w:tc>
        <w:tc>
          <w:tcPr>
            <w:tcW w:w="403" w:type="pct"/>
            <w:hideMark/>
          </w:tcPr>
          <w:p w14:paraId="43878C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23200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134708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477038CA" w14:textId="77777777" w:rsidTr="006C6FDB">
        <w:trPr>
          <w:trHeight w:val="20"/>
        </w:trPr>
        <w:tc>
          <w:tcPr>
            <w:tcW w:w="241" w:type="pct"/>
            <w:hideMark/>
          </w:tcPr>
          <w:p w14:paraId="0A8DCE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567</w:t>
            </w:r>
          </w:p>
        </w:tc>
        <w:tc>
          <w:tcPr>
            <w:tcW w:w="3031" w:type="pct"/>
            <w:hideMark/>
          </w:tcPr>
          <w:p w14:paraId="7D3A0F8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Коммунальное хозяйство</w:t>
            </w:r>
          </w:p>
        </w:tc>
        <w:tc>
          <w:tcPr>
            <w:tcW w:w="603" w:type="pct"/>
            <w:hideMark/>
          </w:tcPr>
          <w:p w14:paraId="377378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1240000110</w:t>
            </w:r>
          </w:p>
        </w:tc>
        <w:tc>
          <w:tcPr>
            <w:tcW w:w="403" w:type="pct"/>
            <w:hideMark/>
          </w:tcPr>
          <w:p w14:paraId="63E77B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2701A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0502</w:t>
            </w:r>
          </w:p>
        </w:tc>
        <w:tc>
          <w:tcPr>
            <w:tcW w:w="439" w:type="pct"/>
            <w:hideMark/>
          </w:tcPr>
          <w:p w14:paraId="61A30E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6A9CF565" w14:textId="77777777" w:rsidTr="006C6FDB">
        <w:trPr>
          <w:trHeight w:val="20"/>
        </w:trPr>
        <w:tc>
          <w:tcPr>
            <w:tcW w:w="241" w:type="pct"/>
            <w:hideMark/>
          </w:tcPr>
          <w:p w14:paraId="373F73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568</w:t>
            </w:r>
          </w:p>
        </w:tc>
        <w:tc>
          <w:tcPr>
            <w:tcW w:w="3031" w:type="pct"/>
            <w:hideMark/>
          </w:tcPr>
          <w:p w14:paraId="18439D9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603" w:type="pct"/>
            <w:hideMark/>
          </w:tcPr>
          <w:p w14:paraId="750162D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1240000880</w:t>
            </w:r>
          </w:p>
        </w:tc>
        <w:tc>
          <w:tcPr>
            <w:tcW w:w="403" w:type="pct"/>
            <w:hideMark/>
          </w:tcPr>
          <w:p w14:paraId="513B0DFB" w14:textId="0E7C102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1943185" w14:textId="48853E1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D3CA5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260,0</w:t>
            </w:r>
          </w:p>
        </w:tc>
      </w:tr>
      <w:tr w:rsidR="006C6FDB" w:rsidRPr="006C6FDB" w14:paraId="465F2D7E" w14:textId="77777777" w:rsidTr="006C6FDB">
        <w:trPr>
          <w:trHeight w:val="20"/>
        </w:trPr>
        <w:tc>
          <w:tcPr>
            <w:tcW w:w="241" w:type="pct"/>
            <w:hideMark/>
          </w:tcPr>
          <w:p w14:paraId="227F1F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569</w:t>
            </w:r>
          </w:p>
        </w:tc>
        <w:tc>
          <w:tcPr>
            <w:tcW w:w="3031" w:type="pct"/>
            <w:hideMark/>
          </w:tcPr>
          <w:p w14:paraId="01F2C0F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8E20C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1240000880</w:t>
            </w:r>
          </w:p>
        </w:tc>
        <w:tc>
          <w:tcPr>
            <w:tcW w:w="403" w:type="pct"/>
            <w:hideMark/>
          </w:tcPr>
          <w:p w14:paraId="730D9B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C23915C" w14:textId="3AAB53C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B8C74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260,0</w:t>
            </w:r>
          </w:p>
        </w:tc>
      </w:tr>
      <w:tr w:rsidR="006C6FDB" w:rsidRPr="006C6FDB" w14:paraId="13FEE9A3" w14:textId="77777777" w:rsidTr="006C6FDB">
        <w:trPr>
          <w:trHeight w:val="20"/>
        </w:trPr>
        <w:tc>
          <w:tcPr>
            <w:tcW w:w="241" w:type="pct"/>
            <w:hideMark/>
          </w:tcPr>
          <w:p w14:paraId="4C611B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570</w:t>
            </w:r>
          </w:p>
        </w:tc>
        <w:tc>
          <w:tcPr>
            <w:tcW w:w="3031" w:type="pct"/>
            <w:hideMark/>
          </w:tcPr>
          <w:p w14:paraId="446630F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F7049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1240000880</w:t>
            </w:r>
          </w:p>
        </w:tc>
        <w:tc>
          <w:tcPr>
            <w:tcW w:w="403" w:type="pct"/>
            <w:hideMark/>
          </w:tcPr>
          <w:p w14:paraId="31B4CD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02DDC75" w14:textId="59BA540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A6F1E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260,0</w:t>
            </w:r>
          </w:p>
        </w:tc>
      </w:tr>
      <w:tr w:rsidR="006C6FDB" w:rsidRPr="006C6FDB" w14:paraId="363C4B9A" w14:textId="77777777" w:rsidTr="006C6FDB">
        <w:trPr>
          <w:trHeight w:val="20"/>
        </w:trPr>
        <w:tc>
          <w:tcPr>
            <w:tcW w:w="241" w:type="pct"/>
            <w:hideMark/>
          </w:tcPr>
          <w:p w14:paraId="3555D7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571</w:t>
            </w:r>
          </w:p>
        </w:tc>
        <w:tc>
          <w:tcPr>
            <w:tcW w:w="3031" w:type="pct"/>
            <w:hideMark/>
          </w:tcPr>
          <w:p w14:paraId="393FC9E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ЖИЛИЩНО-КОММУНАЛЬНОЕ ХОЗЯЙСТВО</w:t>
            </w:r>
          </w:p>
        </w:tc>
        <w:tc>
          <w:tcPr>
            <w:tcW w:w="603" w:type="pct"/>
            <w:hideMark/>
          </w:tcPr>
          <w:p w14:paraId="5F32B7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1240000880</w:t>
            </w:r>
          </w:p>
        </w:tc>
        <w:tc>
          <w:tcPr>
            <w:tcW w:w="403" w:type="pct"/>
            <w:hideMark/>
          </w:tcPr>
          <w:p w14:paraId="37BA90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B4ED3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0500</w:t>
            </w:r>
          </w:p>
        </w:tc>
        <w:tc>
          <w:tcPr>
            <w:tcW w:w="439" w:type="pct"/>
            <w:hideMark/>
          </w:tcPr>
          <w:p w14:paraId="6A1EAF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260,0</w:t>
            </w:r>
          </w:p>
        </w:tc>
      </w:tr>
      <w:tr w:rsidR="006C6FDB" w:rsidRPr="006C6FDB" w14:paraId="1C15CA72" w14:textId="77777777" w:rsidTr="006C6FDB">
        <w:trPr>
          <w:trHeight w:val="20"/>
        </w:trPr>
        <w:tc>
          <w:tcPr>
            <w:tcW w:w="241" w:type="pct"/>
            <w:hideMark/>
          </w:tcPr>
          <w:p w14:paraId="422D217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572</w:t>
            </w:r>
          </w:p>
        </w:tc>
        <w:tc>
          <w:tcPr>
            <w:tcW w:w="3031" w:type="pct"/>
            <w:hideMark/>
          </w:tcPr>
          <w:p w14:paraId="5869E03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Жилищное хозяйство</w:t>
            </w:r>
          </w:p>
        </w:tc>
        <w:tc>
          <w:tcPr>
            <w:tcW w:w="603" w:type="pct"/>
            <w:hideMark/>
          </w:tcPr>
          <w:p w14:paraId="70CBA6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1240000880</w:t>
            </w:r>
          </w:p>
        </w:tc>
        <w:tc>
          <w:tcPr>
            <w:tcW w:w="403" w:type="pct"/>
            <w:hideMark/>
          </w:tcPr>
          <w:p w14:paraId="4FB3D4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0FBB52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0501</w:t>
            </w:r>
          </w:p>
        </w:tc>
        <w:tc>
          <w:tcPr>
            <w:tcW w:w="439" w:type="pct"/>
            <w:hideMark/>
          </w:tcPr>
          <w:p w14:paraId="136170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260,0</w:t>
            </w:r>
          </w:p>
        </w:tc>
      </w:tr>
      <w:tr w:rsidR="006C6FDB" w:rsidRPr="006C6FDB" w14:paraId="5AE8C691" w14:textId="77777777" w:rsidTr="006C6FDB">
        <w:trPr>
          <w:trHeight w:val="20"/>
        </w:trPr>
        <w:tc>
          <w:tcPr>
            <w:tcW w:w="241" w:type="pct"/>
            <w:hideMark/>
          </w:tcPr>
          <w:p w14:paraId="0B0431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573</w:t>
            </w:r>
          </w:p>
        </w:tc>
        <w:tc>
          <w:tcPr>
            <w:tcW w:w="3031" w:type="pct"/>
            <w:hideMark/>
          </w:tcPr>
          <w:p w14:paraId="3AF3D2B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603" w:type="pct"/>
            <w:hideMark/>
          </w:tcPr>
          <w:p w14:paraId="36E831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1240000890</w:t>
            </w:r>
          </w:p>
        </w:tc>
        <w:tc>
          <w:tcPr>
            <w:tcW w:w="403" w:type="pct"/>
            <w:hideMark/>
          </w:tcPr>
          <w:p w14:paraId="04D0B482" w14:textId="5C35B295"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5A99D6B" w14:textId="1310E08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708E2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40,0</w:t>
            </w:r>
          </w:p>
        </w:tc>
      </w:tr>
      <w:tr w:rsidR="006C6FDB" w:rsidRPr="006C6FDB" w14:paraId="21890E8D" w14:textId="77777777" w:rsidTr="006C6FDB">
        <w:trPr>
          <w:trHeight w:val="20"/>
        </w:trPr>
        <w:tc>
          <w:tcPr>
            <w:tcW w:w="241" w:type="pct"/>
            <w:hideMark/>
          </w:tcPr>
          <w:p w14:paraId="2F1686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574</w:t>
            </w:r>
          </w:p>
        </w:tc>
        <w:tc>
          <w:tcPr>
            <w:tcW w:w="3031" w:type="pct"/>
            <w:hideMark/>
          </w:tcPr>
          <w:p w14:paraId="0E23CD6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0E8C55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1240000890</w:t>
            </w:r>
          </w:p>
        </w:tc>
        <w:tc>
          <w:tcPr>
            <w:tcW w:w="403" w:type="pct"/>
            <w:hideMark/>
          </w:tcPr>
          <w:p w14:paraId="38AFF1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0E05A2D" w14:textId="0981C80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F044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40,0</w:t>
            </w:r>
          </w:p>
        </w:tc>
      </w:tr>
      <w:tr w:rsidR="006C6FDB" w:rsidRPr="006C6FDB" w14:paraId="5B8D05C6" w14:textId="77777777" w:rsidTr="006C6FDB">
        <w:trPr>
          <w:trHeight w:val="20"/>
        </w:trPr>
        <w:tc>
          <w:tcPr>
            <w:tcW w:w="241" w:type="pct"/>
            <w:hideMark/>
          </w:tcPr>
          <w:p w14:paraId="22000A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575</w:t>
            </w:r>
          </w:p>
        </w:tc>
        <w:tc>
          <w:tcPr>
            <w:tcW w:w="3031" w:type="pct"/>
            <w:hideMark/>
          </w:tcPr>
          <w:p w14:paraId="76A14FB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257CC5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1240000890</w:t>
            </w:r>
          </w:p>
        </w:tc>
        <w:tc>
          <w:tcPr>
            <w:tcW w:w="403" w:type="pct"/>
            <w:hideMark/>
          </w:tcPr>
          <w:p w14:paraId="3EC2CF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29C3B66" w14:textId="52E35E2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E9F97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40,0</w:t>
            </w:r>
          </w:p>
        </w:tc>
      </w:tr>
      <w:tr w:rsidR="006C6FDB" w:rsidRPr="006C6FDB" w14:paraId="6369C1AC" w14:textId="77777777" w:rsidTr="006C6FDB">
        <w:trPr>
          <w:trHeight w:val="20"/>
        </w:trPr>
        <w:tc>
          <w:tcPr>
            <w:tcW w:w="241" w:type="pct"/>
            <w:hideMark/>
          </w:tcPr>
          <w:p w14:paraId="4C236E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576</w:t>
            </w:r>
          </w:p>
        </w:tc>
        <w:tc>
          <w:tcPr>
            <w:tcW w:w="3031" w:type="pct"/>
            <w:hideMark/>
          </w:tcPr>
          <w:p w14:paraId="06456CE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НАЦИОНАЛЬНАЯ ЭКОНОМИКА</w:t>
            </w:r>
          </w:p>
        </w:tc>
        <w:tc>
          <w:tcPr>
            <w:tcW w:w="603" w:type="pct"/>
            <w:hideMark/>
          </w:tcPr>
          <w:p w14:paraId="306F2C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1240000890</w:t>
            </w:r>
          </w:p>
        </w:tc>
        <w:tc>
          <w:tcPr>
            <w:tcW w:w="403" w:type="pct"/>
            <w:hideMark/>
          </w:tcPr>
          <w:p w14:paraId="340894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83DE3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0400</w:t>
            </w:r>
          </w:p>
        </w:tc>
        <w:tc>
          <w:tcPr>
            <w:tcW w:w="439" w:type="pct"/>
            <w:hideMark/>
          </w:tcPr>
          <w:p w14:paraId="095380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40,0</w:t>
            </w:r>
          </w:p>
        </w:tc>
      </w:tr>
      <w:tr w:rsidR="006C6FDB" w:rsidRPr="006C6FDB" w14:paraId="7B28C0C5" w14:textId="77777777" w:rsidTr="006C6FDB">
        <w:trPr>
          <w:trHeight w:val="20"/>
        </w:trPr>
        <w:tc>
          <w:tcPr>
            <w:tcW w:w="241" w:type="pct"/>
            <w:hideMark/>
          </w:tcPr>
          <w:p w14:paraId="6B37D69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577</w:t>
            </w:r>
          </w:p>
        </w:tc>
        <w:tc>
          <w:tcPr>
            <w:tcW w:w="3031" w:type="pct"/>
            <w:hideMark/>
          </w:tcPr>
          <w:p w14:paraId="582F9F3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национальной экономики</w:t>
            </w:r>
          </w:p>
        </w:tc>
        <w:tc>
          <w:tcPr>
            <w:tcW w:w="603" w:type="pct"/>
            <w:hideMark/>
          </w:tcPr>
          <w:p w14:paraId="35FCDF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1240000890</w:t>
            </w:r>
          </w:p>
        </w:tc>
        <w:tc>
          <w:tcPr>
            <w:tcW w:w="403" w:type="pct"/>
            <w:hideMark/>
          </w:tcPr>
          <w:p w14:paraId="410E3A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9E431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0412</w:t>
            </w:r>
          </w:p>
        </w:tc>
        <w:tc>
          <w:tcPr>
            <w:tcW w:w="439" w:type="pct"/>
            <w:hideMark/>
          </w:tcPr>
          <w:p w14:paraId="225392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40,0</w:t>
            </w:r>
          </w:p>
        </w:tc>
      </w:tr>
      <w:tr w:rsidR="006C6FDB" w:rsidRPr="006C6FDB" w14:paraId="13BB9258" w14:textId="77777777" w:rsidTr="006C6FDB">
        <w:trPr>
          <w:trHeight w:val="20"/>
        </w:trPr>
        <w:tc>
          <w:tcPr>
            <w:tcW w:w="241" w:type="pct"/>
            <w:hideMark/>
          </w:tcPr>
          <w:p w14:paraId="6578383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578</w:t>
            </w:r>
          </w:p>
        </w:tc>
        <w:tc>
          <w:tcPr>
            <w:tcW w:w="3031" w:type="pct"/>
            <w:hideMark/>
          </w:tcPr>
          <w:p w14:paraId="50111FC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Непрограммные расходы органов представительной власти</w:t>
            </w:r>
          </w:p>
        </w:tc>
        <w:tc>
          <w:tcPr>
            <w:tcW w:w="603" w:type="pct"/>
            <w:hideMark/>
          </w:tcPr>
          <w:p w14:paraId="3BFDA7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7100000000</w:t>
            </w:r>
          </w:p>
        </w:tc>
        <w:tc>
          <w:tcPr>
            <w:tcW w:w="403" w:type="pct"/>
            <w:hideMark/>
          </w:tcPr>
          <w:p w14:paraId="0CFF9F88" w14:textId="779EEA8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597E226" w14:textId="2699503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ECB990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2 808,1</w:t>
            </w:r>
          </w:p>
        </w:tc>
      </w:tr>
      <w:tr w:rsidR="006C6FDB" w:rsidRPr="006C6FDB" w14:paraId="7A73BB56" w14:textId="77777777" w:rsidTr="006C6FDB">
        <w:trPr>
          <w:trHeight w:val="20"/>
        </w:trPr>
        <w:tc>
          <w:tcPr>
            <w:tcW w:w="241" w:type="pct"/>
            <w:hideMark/>
          </w:tcPr>
          <w:p w14:paraId="1DE9EE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579</w:t>
            </w:r>
          </w:p>
        </w:tc>
        <w:tc>
          <w:tcPr>
            <w:tcW w:w="3031" w:type="pct"/>
            <w:hideMark/>
          </w:tcPr>
          <w:p w14:paraId="32807D8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органов представительной власти</w:t>
            </w:r>
          </w:p>
        </w:tc>
        <w:tc>
          <w:tcPr>
            <w:tcW w:w="603" w:type="pct"/>
            <w:hideMark/>
          </w:tcPr>
          <w:p w14:paraId="065B6B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7110000000</w:t>
            </w:r>
          </w:p>
        </w:tc>
        <w:tc>
          <w:tcPr>
            <w:tcW w:w="403" w:type="pct"/>
            <w:hideMark/>
          </w:tcPr>
          <w:p w14:paraId="7C2C32E1" w14:textId="62A7D101"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6A8DA26" w14:textId="5B0A10F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6C5B9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2 808,1</w:t>
            </w:r>
          </w:p>
        </w:tc>
      </w:tr>
      <w:tr w:rsidR="006C6FDB" w:rsidRPr="006C6FDB" w14:paraId="1754965B" w14:textId="77777777" w:rsidTr="006C6FDB">
        <w:trPr>
          <w:trHeight w:val="20"/>
        </w:trPr>
        <w:tc>
          <w:tcPr>
            <w:tcW w:w="241" w:type="pct"/>
            <w:hideMark/>
          </w:tcPr>
          <w:p w14:paraId="44E6C2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580</w:t>
            </w:r>
          </w:p>
        </w:tc>
        <w:tc>
          <w:tcPr>
            <w:tcW w:w="3031" w:type="pct"/>
            <w:hideMark/>
          </w:tcPr>
          <w:p w14:paraId="63B18D5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603" w:type="pct"/>
            <w:hideMark/>
          </w:tcPr>
          <w:p w14:paraId="2D88A6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6E588583" w14:textId="2C38D7E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506E587" w14:textId="1BBE7C8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4A05E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1 432,5</w:t>
            </w:r>
          </w:p>
        </w:tc>
      </w:tr>
      <w:tr w:rsidR="006C6FDB" w:rsidRPr="006C6FDB" w14:paraId="7268B530" w14:textId="77777777" w:rsidTr="006C6FDB">
        <w:trPr>
          <w:trHeight w:val="20"/>
        </w:trPr>
        <w:tc>
          <w:tcPr>
            <w:tcW w:w="241" w:type="pct"/>
            <w:hideMark/>
          </w:tcPr>
          <w:p w14:paraId="2318F1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581</w:t>
            </w:r>
          </w:p>
        </w:tc>
        <w:tc>
          <w:tcPr>
            <w:tcW w:w="3031" w:type="pct"/>
            <w:hideMark/>
          </w:tcPr>
          <w:p w14:paraId="0EF3EB8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3E9F3B3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7DB0588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7141ADFA" w14:textId="75BCEE5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FBC35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962,2</w:t>
            </w:r>
          </w:p>
        </w:tc>
      </w:tr>
      <w:tr w:rsidR="006C6FDB" w:rsidRPr="006C6FDB" w14:paraId="729CAAF0" w14:textId="77777777" w:rsidTr="006C6FDB">
        <w:trPr>
          <w:trHeight w:val="20"/>
        </w:trPr>
        <w:tc>
          <w:tcPr>
            <w:tcW w:w="241" w:type="pct"/>
            <w:hideMark/>
          </w:tcPr>
          <w:p w14:paraId="35FBE9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582</w:t>
            </w:r>
          </w:p>
        </w:tc>
        <w:tc>
          <w:tcPr>
            <w:tcW w:w="3031" w:type="pct"/>
            <w:hideMark/>
          </w:tcPr>
          <w:p w14:paraId="1C451E9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22B334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4FEE8AC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D4E6D41" w14:textId="6C102D2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4C207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962,2</w:t>
            </w:r>
          </w:p>
        </w:tc>
      </w:tr>
      <w:tr w:rsidR="006C6FDB" w:rsidRPr="006C6FDB" w14:paraId="30D562B8" w14:textId="77777777" w:rsidTr="006C6FDB">
        <w:trPr>
          <w:trHeight w:val="20"/>
        </w:trPr>
        <w:tc>
          <w:tcPr>
            <w:tcW w:w="241" w:type="pct"/>
            <w:hideMark/>
          </w:tcPr>
          <w:p w14:paraId="7F56BC1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583</w:t>
            </w:r>
          </w:p>
        </w:tc>
        <w:tc>
          <w:tcPr>
            <w:tcW w:w="3031" w:type="pct"/>
            <w:hideMark/>
          </w:tcPr>
          <w:p w14:paraId="3D7A7E6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1F50B46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76258B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969E8B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0F1196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962,2</w:t>
            </w:r>
          </w:p>
        </w:tc>
      </w:tr>
      <w:tr w:rsidR="006C6FDB" w:rsidRPr="006C6FDB" w14:paraId="7D572985" w14:textId="77777777" w:rsidTr="006C6FDB">
        <w:trPr>
          <w:trHeight w:val="20"/>
        </w:trPr>
        <w:tc>
          <w:tcPr>
            <w:tcW w:w="241" w:type="pct"/>
            <w:hideMark/>
          </w:tcPr>
          <w:p w14:paraId="0538FC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584</w:t>
            </w:r>
          </w:p>
        </w:tc>
        <w:tc>
          <w:tcPr>
            <w:tcW w:w="3031" w:type="pct"/>
            <w:hideMark/>
          </w:tcPr>
          <w:p w14:paraId="7646CA5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pct"/>
            <w:hideMark/>
          </w:tcPr>
          <w:p w14:paraId="14CC65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0066BA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006FF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0103</w:t>
            </w:r>
          </w:p>
        </w:tc>
        <w:tc>
          <w:tcPr>
            <w:tcW w:w="439" w:type="pct"/>
            <w:hideMark/>
          </w:tcPr>
          <w:p w14:paraId="278D93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962,2</w:t>
            </w:r>
          </w:p>
        </w:tc>
      </w:tr>
      <w:tr w:rsidR="006C6FDB" w:rsidRPr="006C6FDB" w14:paraId="06698556" w14:textId="77777777" w:rsidTr="006C6FDB">
        <w:trPr>
          <w:trHeight w:val="20"/>
        </w:trPr>
        <w:tc>
          <w:tcPr>
            <w:tcW w:w="241" w:type="pct"/>
            <w:hideMark/>
          </w:tcPr>
          <w:p w14:paraId="13E0D5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585</w:t>
            </w:r>
          </w:p>
        </w:tc>
        <w:tc>
          <w:tcPr>
            <w:tcW w:w="3031" w:type="pct"/>
            <w:hideMark/>
          </w:tcPr>
          <w:p w14:paraId="337E42B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0DD277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5E469B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5D74475" w14:textId="43A1688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E6A13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470,3</w:t>
            </w:r>
          </w:p>
        </w:tc>
      </w:tr>
      <w:tr w:rsidR="006C6FDB" w:rsidRPr="006C6FDB" w14:paraId="6E3D92A9" w14:textId="77777777" w:rsidTr="006C6FDB">
        <w:trPr>
          <w:trHeight w:val="20"/>
        </w:trPr>
        <w:tc>
          <w:tcPr>
            <w:tcW w:w="241" w:type="pct"/>
            <w:hideMark/>
          </w:tcPr>
          <w:p w14:paraId="192CDC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586</w:t>
            </w:r>
          </w:p>
        </w:tc>
        <w:tc>
          <w:tcPr>
            <w:tcW w:w="3031" w:type="pct"/>
            <w:hideMark/>
          </w:tcPr>
          <w:p w14:paraId="691EA26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5748F0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2437C49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A7DB00C" w14:textId="22337C1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2D772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470,3</w:t>
            </w:r>
          </w:p>
        </w:tc>
      </w:tr>
      <w:tr w:rsidR="006C6FDB" w:rsidRPr="006C6FDB" w14:paraId="2C9D37F6" w14:textId="77777777" w:rsidTr="006C6FDB">
        <w:trPr>
          <w:trHeight w:val="20"/>
        </w:trPr>
        <w:tc>
          <w:tcPr>
            <w:tcW w:w="241" w:type="pct"/>
            <w:hideMark/>
          </w:tcPr>
          <w:p w14:paraId="4B3058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587</w:t>
            </w:r>
          </w:p>
        </w:tc>
        <w:tc>
          <w:tcPr>
            <w:tcW w:w="3031" w:type="pct"/>
            <w:hideMark/>
          </w:tcPr>
          <w:p w14:paraId="18C8B0D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6633DB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6E860E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7DB39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2027A9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470,3</w:t>
            </w:r>
          </w:p>
        </w:tc>
      </w:tr>
      <w:tr w:rsidR="006C6FDB" w:rsidRPr="006C6FDB" w14:paraId="4AEBA924" w14:textId="77777777" w:rsidTr="006C6FDB">
        <w:trPr>
          <w:trHeight w:val="20"/>
        </w:trPr>
        <w:tc>
          <w:tcPr>
            <w:tcW w:w="241" w:type="pct"/>
            <w:hideMark/>
          </w:tcPr>
          <w:p w14:paraId="2678AA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588</w:t>
            </w:r>
          </w:p>
        </w:tc>
        <w:tc>
          <w:tcPr>
            <w:tcW w:w="3031" w:type="pct"/>
            <w:hideMark/>
          </w:tcPr>
          <w:p w14:paraId="7E28BAA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pct"/>
            <w:hideMark/>
          </w:tcPr>
          <w:p w14:paraId="7B8CC1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7110000210</w:t>
            </w:r>
          </w:p>
        </w:tc>
        <w:tc>
          <w:tcPr>
            <w:tcW w:w="403" w:type="pct"/>
            <w:hideMark/>
          </w:tcPr>
          <w:p w14:paraId="61D7E9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31AD1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0103</w:t>
            </w:r>
          </w:p>
        </w:tc>
        <w:tc>
          <w:tcPr>
            <w:tcW w:w="439" w:type="pct"/>
            <w:hideMark/>
          </w:tcPr>
          <w:p w14:paraId="26EF71C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470,3</w:t>
            </w:r>
          </w:p>
        </w:tc>
      </w:tr>
      <w:tr w:rsidR="006C6FDB" w:rsidRPr="006C6FDB" w14:paraId="3736DC68" w14:textId="77777777" w:rsidTr="006C6FDB">
        <w:trPr>
          <w:trHeight w:val="20"/>
        </w:trPr>
        <w:tc>
          <w:tcPr>
            <w:tcW w:w="241" w:type="pct"/>
            <w:hideMark/>
          </w:tcPr>
          <w:p w14:paraId="4DC4B4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589</w:t>
            </w:r>
          </w:p>
        </w:tc>
        <w:tc>
          <w:tcPr>
            <w:tcW w:w="3031" w:type="pct"/>
            <w:hideMark/>
          </w:tcPr>
          <w:p w14:paraId="0E4C837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603" w:type="pct"/>
            <w:hideMark/>
          </w:tcPr>
          <w:p w14:paraId="285C29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7110000230</w:t>
            </w:r>
          </w:p>
        </w:tc>
        <w:tc>
          <w:tcPr>
            <w:tcW w:w="403" w:type="pct"/>
            <w:hideMark/>
          </w:tcPr>
          <w:p w14:paraId="72A64400" w14:textId="2C2BC2D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F8B9B19" w14:textId="25DF699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9CA0BE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1 344,0</w:t>
            </w:r>
          </w:p>
        </w:tc>
      </w:tr>
      <w:tr w:rsidR="006C6FDB" w:rsidRPr="006C6FDB" w14:paraId="6FFF4BB9" w14:textId="77777777" w:rsidTr="006C6FDB">
        <w:trPr>
          <w:trHeight w:val="20"/>
        </w:trPr>
        <w:tc>
          <w:tcPr>
            <w:tcW w:w="241" w:type="pct"/>
            <w:hideMark/>
          </w:tcPr>
          <w:p w14:paraId="4EB24C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590</w:t>
            </w:r>
          </w:p>
        </w:tc>
        <w:tc>
          <w:tcPr>
            <w:tcW w:w="3031" w:type="pct"/>
            <w:hideMark/>
          </w:tcPr>
          <w:p w14:paraId="292FEE6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2EDABB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7110000230</w:t>
            </w:r>
          </w:p>
        </w:tc>
        <w:tc>
          <w:tcPr>
            <w:tcW w:w="403" w:type="pct"/>
            <w:hideMark/>
          </w:tcPr>
          <w:p w14:paraId="185F44F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19E4FB57" w14:textId="06E2560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08B03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1 344,0</w:t>
            </w:r>
          </w:p>
        </w:tc>
      </w:tr>
      <w:tr w:rsidR="006C6FDB" w:rsidRPr="006C6FDB" w14:paraId="0FE2E603" w14:textId="77777777" w:rsidTr="006C6FDB">
        <w:trPr>
          <w:trHeight w:val="20"/>
        </w:trPr>
        <w:tc>
          <w:tcPr>
            <w:tcW w:w="241" w:type="pct"/>
            <w:hideMark/>
          </w:tcPr>
          <w:p w14:paraId="3008FC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591</w:t>
            </w:r>
          </w:p>
        </w:tc>
        <w:tc>
          <w:tcPr>
            <w:tcW w:w="3031" w:type="pct"/>
            <w:hideMark/>
          </w:tcPr>
          <w:p w14:paraId="63DB29A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69DA79B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7110000230</w:t>
            </w:r>
          </w:p>
        </w:tc>
        <w:tc>
          <w:tcPr>
            <w:tcW w:w="403" w:type="pct"/>
            <w:hideMark/>
          </w:tcPr>
          <w:p w14:paraId="7D7C06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A2064FE" w14:textId="340BA07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7CF1E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1 344,0</w:t>
            </w:r>
          </w:p>
        </w:tc>
      </w:tr>
      <w:tr w:rsidR="006C6FDB" w:rsidRPr="006C6FDB" w14:paraId="1B3530F9" w14:textId="77777777" w:rsidTr="006C6FDB">
        <w:trPr>
          <w:trHeight w:val="20"/>
        </w:trPr>
        <w:tc>
          <w:tcPr>
            <w:tcW w:w="241" w:type="pct"/>
            <w:hideMark/>
          </w:tcPr>
          <w:p w14:paraId="0E9EA8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592</w:t>
            </w:r>
          </w:p>
        </w:tc>
        <w:tc>
          <w:tcPr>
            <w:tcW w:w="3031" w:type="pct"/>
            <w:hideMark/>
          </w:tcPr>
          <w:p w14:paraId="77A4C5D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745B5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7110000230</w:t>
            </w:r>
          </w:p>
        </w:tc>
        <w:tc>
          <w:tcPr>
            <w:tcW w:w="403" w:type="pct"/>
            <w:hideMark/>
          </w:tcPr>
          <w:p w14:paraId="185F08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0E348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7A68A2A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1 344,0</w:t>
            </w:r>
          </w:p>
        </w:tc>
      </w:tr>
      <w:tr w:rsidR="006C6FDB" w:rsidRPr="006C6FDB" w14:paraId="7DA0877E" w14:textId="77777777" w:rsidTr="006C6FDB">
        <w:trPr>
          <w:trHeight w:val="20"/>
        </w:trPr>
        <w:tc>
          <w:tcPr>
            <w:tcW w:w="241" w:type="pct"/>
            <w:hideMark/>
          </w:tcPr>
          <w:p w14:paraId="62A472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593</w:t>
            </w:r>
          </w:p>
        </w:tc>
        <w:tc>
          <w:tcPr>
            <w:tcW w:w="3031" w:type="pct"/>
            <w:hideMark/>
          </w:tcPr>
          <w:p w14:paraId="59C6EC1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pct"/>
            <w:hideMark/>
          </w:tcPr>
          <w:p w14:paraId="3F5BC0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7110000230</w:t>
            </w:r>
          </w:p>
        </w:tc>
        <w:tc>
          <w:tcPr>
            <w:tcW w:w="403" w:type="pct"/>
            <w:hideMark/>
          </w:tcPr>
          <w:p w14:paraId="3DFCF3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2C0B4A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0103</w:t>
            </w:r>
          </w:p>
        </w:tc>
        <w:tc>
          <w:tcPr>
            <w:tcW w:w="439" w:type="pct"/>
            <w:hideMark/>
          </w:tcPr>
          <w:p w14:paraId="483393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1 344,0</w:t>
            </w:r>
          </w:p>
        </w:tc>
      </w:tr>
      <w:tr w:rsidR="006C6FDB" w:rsidRPr="006C6FDB" w14:paraId="48F50FE7" w14:textId="77777777" w:rsidTr="006C6FDB">
        <w:trPr>
          <w:trHeight w:val="20"/>
        </w:trPr>
        <w:tc>
          <w:tcPr>
            <w:tcW w:w="241" w:type="pct"/>
            <w:hideMark/>
          </w:tcPr>
          <w:p w14:paraId="127AEE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594</w:t>
            </w:r>
          </w:p>
        </w:tc>
        <w:tc>
          <w:tcPr>
            <w:tcW w:w="3031" w:type="pct"/>
            <w:hideMark/>
          </w:tcPr>
          <w:p w14:paraId="111E61C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других обязательств органов местного самоуправления в рамках непрограммных расходов органов представительной власти</w:t>
            </w:r>
          </w:p>
        </w:tc>
        <w:tc>
          <w:tcPr>
            <w:tcW w:w="603" w:type="pct"/>
            <w:hideMark/>
          </w:tcPr>
          <w:p w14:paraId="5599DED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7110000860</w:t>
            </w:r>
          </w:p>
        </w:tc>
        <w:tc>
          <w:tcPr>
            <w:tcW w:w="403" w:type="pct"/>
            <w:hideMark/>
          </w:tcPr>
          <w:p w14:paraId="0B07C0BF" w14:textId="3D17BF1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37A078C" w14:textId="530B72C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B806D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30,6</w:t>
            </w:r>
          </w:p>
        </w:tc>
      </w:tr>
      <w:tr w:rsidR="006C6FDB" w:rsidRPr="006C6FDB" w14:paraId="22D27701" w14:textId="77777777" w:rsidTr="006C6FDB">
        <w:trPr>
          <w:trHeight w:val="20"/>
        </w:trPr>
        <w:tc>
          <w:tcPr>
            <w:tcW w:w="241" w:type="pct"/>
            <w:hideMark/>
          </w:tcPr>
          <w:p w14:paraId="7C6FF3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595</w:t>
            </w:r>
          </w:p>
        </w:tc>
        <w:tc>
          <w:tcPr>
            <w:tcW w:w="3031" w:type="pct"/>
            <w:hideMark/>
          </w:tcPr>
          <w:p w14:paraId="6DD5976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61E40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7110000860</w:t>
            </w:r>
          </w:p>
        </w:tc>
        <w:tc>
          <w:tcPr>
            <w:tcW w:w="403" w:type="pct"/>
            <w:hideMark/>
          </w:tcPr>
          <w:p w14:paraId="41A618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1C09CD05" w14:textId="793E514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F0AF7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30,6</w:t>
            </w:r>
          </w:p>
        </w:tc>
      </w:tr>
      <w:tr w:rsidR="006C6FDB" w:rsidRPr="006C6FDB" w14:paraId="3B827311" w14:textId="77777777" w:rsidTr="006C6FDB">
        <w:trPr>
          <w:trHeight w:val="20"/>
        </w:trPr>
        <w:tc>
          <w:tcPr>
            <w:tcW w:w="241" w:type="pct"/>
            <w:hideMark/>
          </w:tcPr>
          <w:p w14:paraId="7F2C25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596</w:t>
            </w:r>
          </w:p>
        </w:tc>
        <w:tc>
          <w:tcPr>
            <w:tcW w:w="3031" w:type="pct"/>
            <w:hideMark/>
          </w:tcPr>
          <w:p w14:paraId="5BB7B04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30F2F3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7110000860</w:t>
            </w:r>
          </w:p>
        </w:tc>
        <w:tc>
          <w:tcPr>
            <w:tcW w:w="403" w:type="pct"/>
            <w:hideMark/>
          </w:tcPr>
          <w:p w14:paraId="7383C9C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1E07724" w14:textId="66C19BC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B475B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30,6</w:t>
            </w:r>
          </w:p>
        </w:tc>
      </w:tr>
      <w:tr w:rsidR="006C6FDB" w:rsidRPr="006C6FDB" w14:paraId="57C7B01B" w14:textId="77777777" w:rsidTr="006C6FDB">
        <w:trPr>
          <w:trHeight w:val="20"/>
        </w:trPr>
        <w:tc>
          <w:tcPr>
            <w:tcW w:w="241" w:type="pct"/>
            <w:hideMark/>
          </w:tcPr>
          <w:p w14:paraId="16852E3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597</w:t>
            </w:r>
          </w:p>
        </w:tc>
        <w:tc>
          <w:tcPr>
            <w:tcW w:w="3031" w:type="pct"/>
            <w:hideMark/>
          </w:tcPr>
          <w:p w14:paraId="0E4AC20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650377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7110000860</w:t>
            </w:r>
          </w:p>
        </w:tc>
        <w:tc>
          <w:tcPr>
            <w:tcW w:w="403" w:type="pct"/>
            <w:hideMark/>
          </w:tcPr>
          <w:p w14:paraId="51033F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4B820D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26D1C0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30,6</w:t>
            </w:r>
          </w:p>
        </w:tc>
      </w:tr>
      <w:tr w:rsidR="006C6FDB" w:rsidRPr="006C6FDB" w14:paraId="5D7AAE63" w14:textId="77777777" w:rsidTr="006C6FDB">
        <w:trPr>
          <w:trHeight w:val="20"/>
        </w:trPr>
        <w:tc>
          <w:tcPr>
            <w:tcW w:w="241" w:type="pct"/>
            <w:hideMark/>
          </w:tcPr>
          <w:p w14:paraId="22BBE9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598</w:t>
            </w:r>
          </w:p>
        </w:tc>
        <w:tc>
          <w:tcPr>
            <w:tcW w:w="3031" w:type="pct"/>
            <w:hideMark/>
          </w:tcPr>
          <w:p w14:paraId="1DF9D0B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13C8773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7110000860</w:t>
            </w:r>
          </w:p>
        </w:tc>
        <w:tc>
          <w:tcPr>
            <w:tcW w:w="403" w:type="pct"/>
            <w:hideMark/>
          </w:tcPr>
          <w:p w14:paraId="0C931D9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2E276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44D5E9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30,6</w:t>
            </w:r>
          </w:p>
        </w:tc>
      </w:tr>
      <w:tr w:rsidR="006C6FDB" w:rsidRPr="006C6FDB" w14:paraId="2A99DB15" w14:textId="77777777" w:rsidTr="006C6FDB">
        <w:trPr>
          <w:trHeight w:val="20"/>
        </w:trPr>
        <w:tc>
          <w:tcPr>
            <w:tcW w:w="241" w:type="pct"/>
            <w:hideMark/>
          </w:tcPr>
          <w:p w14:paraId="468105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599</w:t>
            </w:r>
          </w:p>
        </w:tc>
        <w:tc>
          <w:tcPr>
            <w:tcW w:w="3031" w:type="pct"/>
            <w:hideMark/>
          </w:tcPr>
          <w:p w14:paraId="5EC28A8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Представительские расходы в рамках непрограммных мероприятий органов представительной власти</w:t>
            </w:r>
          </w:p>
        </w:tc>
        <w:tc>
          <w:tcPr>
            <w:tcW w:w="603" w:type="pct"/>
            <w:hideMark/>
          </w:tcPr>
          <w:p w14:paraId="6849DD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7110009800</w:t>
            </w:r>
          </w:p>
        </w:tc>
        <w:tc>
          <w:tcPr>
            <w:tcW w:w="403" w:type="pct"/>
            <w:hideMark/>
          </w:tcPr>
          <w:p w14:paraId="74B5CECC" w14:textId="2C8168E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DCB59B2" w14:textId="7BA1157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D3D0F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6ACBFEB8" w14:textId="77777777" w:rsidTr="006C6FDB">
        <w:trPr>
          <w:trHeight w:val="20"/>
        </w:trPr>
        <w:tc>
          <w:tcPr>
            <w:tcW w:w="241" w:type="pct"/>
            <w:hideMark/>
          </w:tcPr>
          <w:p w14:paraId="6B768D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600</w:t>
            </w:r>
          </w:p>
        </w:tc>
        <w:tc>
          <w:tcPr>
            <w:tcW w:w="3031" w:type="pct"/>
            <w:hideMark/>
          </w:tcPr>
          <w:p w14:paraId="3E21E4D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5540A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7110009800</w:t>
            </w:r>
          </w:p>
        </w:tc>
        <w:tc>
          <w:tcPr>
            <w:tcW w:w="403" w:type="pct"/>
            <w:hideMark/>
          </w:tcPr>
          <w:p w14:paraId="7425C1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773A205" w14:textId="6DC169F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1B77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42E39D7A" w14:textId="77777777" w:rsidTr="006C6FDB">
        <w:trPr>
          <w:trHeight w:val="20"/>
        </w:trPr>
        <w:tc>
          <w:tcPr>
            <w:tcW w:w="241" w:type="pct"/>
            <w:hideMark/>
          </w:tcPr>
          <w:p w14:paraId="2EF7B9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601</w:t>
            </w:r>
          </w:p>
        </w:tc>
        <w:tc>
          <w:tcPr>
            <w:tcW w:w="3031" w:type="pct"/>
            <w:hideMark/>
          </w:tcPr>
          <w:p w14:paraId="70A2A8E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2B36A0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7110009800</w:t>
            </w:r>
          </w:p>
        </w:tc>
        <w:tc>
          <w:tcPr>
            <w:tcW w:w="403" w:type="pct"/>
            <w:hideMark/>
          </w:tcPr>
          <w:p w14:paraId="69BDEE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6746BF0" w14:textId="300C278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B5DA7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111974B0" w14:textId="77777777" w:rsidTr="006C6FDB">
        <w:trPr>
          <w:trHeight w:val="20"/>
        </w:trPr>
        <w:tc>
          <w:tcPr>
            <w:tcW w:w="241" w:type="pct"/>
            <w:hideMark/>
          </w:tcPr>
          <w:p w14:paraId="311D1E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602</w:t>
            </w:r>
          </w:p>
        </w:tc>
        <w:tc>
          <w:tcPr>
            <w:tcW w:w="3031" w:type="pct"/>
            <w:hideMark/>
          </w:tcPr>
          <w:p w14:paraId="451F2BC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57E08FD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7110009800</w:t>
            </w:r>
          </w:p>
        </w:tc>
        <w:tc>
          <w:tcPr>
            <w:tcW w:w="403" w:type="pct"/>
            <w:hideMark/>
          </w:tcPr>
          <w:p w14:paraId="5CFC38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31156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5B3812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4958424E" w14:textId="77777777" w:rsidTr="006C6FDB">
        <w:trPr>
          <w:trHeight w:val="20"/>
        </w:trPr>
        <w:tc>
          <w:tcPr>
            <w:tcW w:w="241" w:type="pct"/>
            <w:hideMark/>
          </w:tcPr>
          <w:p w14:paraId="189E30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603</w:t>
            </w:r>
          </w:p>
        </w:tc>
        <w:tc>
          <w:tcPr>
            <w:tcW w:w="3031" w:type="pct"/>
            <w:hideMark/>
          </w:tcPr>
          <w:p w14:paraId="07A41BF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pct"/>
            <w:hideMark/>
          </w:tcPr>
          <w:p w14:paraId="3DD25DE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7110009800</w:t>
            </w:r>
          </w:p>
        </w:tc>
        <w:tc>
          <w:tcPr>
            <w:tcW w:w="403" w:type="pct"/>
            <w:hideMark/>
          </w:tcPr>
          <w:p w14:paraId="4A6A1C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3D7E8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0103</w:t>
            </w:r>
          </w:p>
        </w:tc>
        <w:tc>
          <w:tcPr>
            <w:tcW w:w="439" w:type="pct"/>
            <w:hideMark/>
          </w:tcPr>
          <w:p w14:paraId="6D073A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w:t>
            </w:r>
          </w:p>
        </w:tc>
      </w:tr>
      <w:tr w:rsidR="006C6FDB" w:rsidRPr="006C6FDB" w14:paraId="281E98BD" w14:textId="77777777" w:rsidTr="006C6FDB">
        <w:trPr>
          <w:trHeight w:val="20"/>
        </w:trPr>
        <w:tc>
          <w:tcPr>
            <w:tcW w:w="241" w:type="pct"/>
            <w:hideMark/>
          </w:tcPr>
          <w:p w14:paraId="59F48FD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604</w:t>
            </w:r>
          </w:p>
        </w:tc>
        <w:tc>
          <w:tcPr>
            <w:tcW w:w="3031" w:type="pct"/>
            <w:hideMark/>
          </w:tcPr>
          <w:p w14:paraId="163FEFD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Непрограммные расходы Счетной палаты Канского района</w:t>
            </w:r>
          </w:p>
        </w:tc>
        <w:tc>
          <w:tcPr>
            <w:tcW w:w="603" w:type="pct"/>
            <w:hideMark/>
          </w:tcPr>
          <w:p w14:paraId="2DE1142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7200000000</w:t>
            </w:r>
          </w:p>
        </w:tc>
        <w:tc>
          <w:tcPr>
            <w:tcW w:w="403" w:type="pct"/>
            <w:hideMark/>
          </w:tcPr>
          <w:p w14:paraId="2ECED81D" w14:textId="5D55B31F"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0459000" w14:textId="3BC58BD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7B224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1 638,4</w:t>
            </w:r>
          </w:p>
        </w:tc>
      </w:tr>
      <w:tr w:rsidR="006C6FDB" w:rsidRPr="006C6FDB" w14:paraId="5778C819" w14:textId="77777777" w:rsidTr="006C6FDB">
        <w:trPr>
          <w:trHeight w:val="20"/>
        </w:trPr>
        <w:tc>
          <w:tcPr>
            <w:tcW w:w="241" w:type="pct"/>
            <w:hideMark/>
          </w:tcPr>
          <w:p w14:paraId="38D6481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605</w:t>
            </w:r>
          </w:p>
        </w:tc>
        <w:tc>
          <w:tcPr>
            <w:tcW w:w="3031" w:type="pct"/>
            <w:hideMark/>
          </w:tcPr>
          <w:p w14:paraId="0F98E53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Счетной палаты Канского района</w:t>
            </w:r>
          </w:p>
        </w:tc>
        <w:tc>
          <w:tcPr>
            <w:tcW w:w="603" w:type="pct"/>
            <w:hideMark/>
          </w:tcPr>
          <w:p w14:paraId="779D30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7210000000</w:t>
            </w:r>
          </w:p>
        </w:tc>
        <w:tc>
          <w:tcPr>
            <w:tcW w:w="403" w:type="pct"/>
            <w:hideMark/>
          </w:tcPr>
          <w:p w14:paraId="64667540" w14:textId="2493BB2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9AD026C" w14:textId="527FE2D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D42D1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1 638,4</w:t>
            </w:r>
          </w:p>
        </w:tc>
      </w:tr>
      <w:tr w:rsidR="006C6FDB" w:rsidRPr="006C6FDB" w14:paraId="77B7518B" w14:textId="77777777" w:rsidTr="006C6FDB">
        <w:trPr>
          <w:trHeight w:val="20"/>
        </w:trPr>
        <w:tc>
          <w:tcPr>
            <w:tcW w:w="241" w:type="pct"/>
            <w:hideMark/>
          </w:tcPr>
          <w:p w14:paraId="4FA13A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606</w:t>
            </w:r>
          </w:p>
        </w:tc>
        <w:tc>
          <w:tcPr>
            <w:tcW w:w="3031" w:type="pct"/>
            <w:hideMark/>
          </w:tcPr>
          <w:p w14:paraId="77449AE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603" w:type="pct"/>
            <w:hideMark/>
          </w:tcPr>
          <w:p w14:paraId="1DF7F1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4C07FE2A" w14:textId="0F2F49B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9AE6387" w14:textId="242C075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22D1C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23,4</w:t>
            </w:r>
          </w:p>
        </w:tc>
      </w:tr>
      <w:tr w:rsidR="006C6FDB" w:rsidRPr="006C6FDB" w14:paraId="78610EC5" w14:textId="77777777" w:rsidTr="006C6FDB">
        <w:trPr>
          <w:trHeight w:val="20"/>
        </w:trPr>
        <w:tc>
          <w:tcPr>
            <w:tcW w:w="241" w:type="pct"/>
            <w:hideMark/>
          </w:tcPr>
          <w:p w14:paraId="4EC036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607</w:t>
            </w:r>
          </w:p>
        </w:tc>
        <w:tc>
          <w:tcPr>
            <w:tcW w:w="3031" w:type="pct"/>
            <w:hideMark/>
          </w:tcPr>
          <w:p w14:paraId="3EFBD4E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5E23F17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23F367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4BE8C46D" w14:textId="482252D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BC464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w:t>
            </w:r>
          </w:p>
        </w:tc>
      </w:tr>
      <w:tr w:rsidR="006C6FDB" w:rsidRPr="006C6FDB" w14:paraId="0A0C04BA" w14:textId="77777777" w:rsidTr="006C6FDB">
        <w:trPr>
          <w:trHeight w:val="20"/>
        </w:trPr>
        <w:tc>
          <w:tcPr>
            <w:tcW w:w="241" w:type="pct"/>
            <w:hideMark/>
          </w:tcPr>
          <w:p w14:paraId="3E8095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608</w:t>
            </w:r>
          </w:p>
        </w:tc>
        <w:tc>
          <w:tcPr>
            <w:tcW w:w="3031" w:type="pct"/>
            <w:hideMark/>
          </w:tcPr>
          <w:p w14:paraId="65F8F0E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1A3F40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0795E7B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CE7117A" w14:textId="67D20CA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7963F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w:t>
            </w:r>
          </w:p>
        </w:tc>
      </w:tr>
      <w:tr w:rsidR="006C6FDB" w:rsidRPr="006C6FDB" w14:paraId="666C8389" w14:textId="77777777" w:rsidTr="006C6FDB">
        <w:trPr>
          <w:trHeight w:val="20"/>
        </w:trPr>
        <w:tc>
          <w:tcPr>
            <w:tcW w:w="241" w:type="pct"/>
            <w:hideMark/>
          </w:tcPr>
          <w:p w14:paraId="0A1E1C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609</w:t>
            </w:r>
          </w:p>
        </w:tc>
        <w:tc>
          <w:tcPr>
            <w:tcW w:w="3031" w:type="pct"/>
            <w:hideMark/>
          </w:tcPr>
          <w:p w14:paraId="402604D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D93C2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78A077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F1972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4E5678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w:t>
            </w:r>
          </w:p>
        </w:tc>
      </w:tr>
      <w:tr w:rsidR="006C6FDB" w:rsidRPr="006C6FDB" w14:paraId="5F3755F9" w14:textId="77777777" w:rsidTr="006C6FDB">
        <w:trPr>
          <w:trHeight w:val="20"/>
        </w:trPr>
        <w:tc>
          <w:tcPr>
            <w:tcW w:w="241" w:type="pct"/>
            <w:hideMark/>
          </w:tcPr>
          <w:p w14:paraId="6BFF01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610</w:t>
            </w:r>
          </w:p>
        </w:tc>
        <w:tc>
          <w:tcPr>
            <w:tcW w:w="3031" w:type="pct"/>
            <w:hideMark/>
          </w:tcPr>
          <w:p w14:paraId="30F2FA9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748362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6F542F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BAAAD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2DC44F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1,6</w:t>
            </w:r>
          </w:p>
        </w:tc>
      </w:tr>
      <w:tr w:rsidR="006C6FDB" w:rsidRPr="006C6FDB" w14:paraId="5FE6F06B" w14:textId="77777777" w:rsidTr="006C6FDB">
        <w:trPr>
          <w:trHeight w:val="20"/>
        </w:trPr>
        <w:tc>
          <w:tcPr>
            <w:tcW w:w="241" w:type="pct"/>
            <w:hideMark/>
          </w:tcPr>
          <w:p w14:paraId="68EA29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611</w:t>
            </w:r>
          </w:p>
        </w:tc>
        <w:tc>
          <w:tcPr>
            <w:tcW w:w="3031" w:type="pct"/>
            <w:hideMark/>
          </w:tcPr>
          <w:p w14:paraId="7A3840C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B1B280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3BDB84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F84D079" w14:textId="003D369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53EA9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w:t>
            </w:r>
          </w:p>
        </w:tc>
      </w:tr>
      <w:tr w:rsidR="006C6FDB" w:rsidRPr="006C6FDB" w14:paraId="751CFBAF" w14:textId="77777777" w:rsidTr="006C6FDB">
        <w:trPr>
          <w:trHeight w:val="20"/>
        </w:trPr>
        <w:tc>
          <w:tcPr>
            <w:tcW w:w="241" w:type="pct"/>
            <w:hideMark/>
          </w:tcPr>
          <w:p w14:paraId="39A21D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612</w:t>
            </w:r>
          </w:p>
        </w:tc>
        <w:tc>
          <w:tcPr>
            <w:tcW w:w="3031" w:type="pct"/>
            <w:hideMark/>
          </w:tcPr>
          <w:p w14:paraId="1B49EF8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E77EE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59FFF5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B836E63" w14:textId="4765293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C2EA9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w:t>
            </w:r>
          </w:p>
        </w:tc>
      </w:tr>
      <w:tr w:rsidR="006C6FDB" w:rsidRPr="006C6FDB" w14:paraId="463650B7" w14:textId="77777777" w:rsidTr="006C6FDB">
        <w:trPr>
          <w:trHeight w:val="20"/>
        </w:trPr>
        <w:tc>
          <w:tcPr>
            <w:tcW w:w="241" w:type="pct"/>
            <w:hideMark/>
          </w:tcPr>
          <w:p w14:paraId="73F06E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613</w:t>
            </w:r>
          </w:p>
        </w:tc>
        <w:tc>
          <w:tcPr>
            <w:tcW w:w="3031" w:type="pct"/>
            <w:hideMark/>
          </w:tcPr>
          <w:p w14:paraId="69D381E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722B29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7CDC332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6A36A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66437D9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w:t>
            </w:r>
          </w:p>
        </w:tc>
      </w:tr>
      <w:tr w:rsidR="006C6FDB" w:rsidRPr="006C6FDB" w14:paraId="36B79C20" w14:textId="77777777" w:rsidTr="006C6FDB">
        <w:trPr>
          <w:trHeight w:val="20"/>
        </w:trPr>
        <w:tc>
          <w:tcPr>
            <w:tcW w:w="241" w:type="pct"/>
            <w:hideMark/>
          </w:tcPr>
          <w:p w14:paraId="2CC3592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614</w:t>
            </w:r>
          </w:p>
        </w:tc>
        <w:tc>
          <w:tcPr>
            <w:tcW w:w="3031" w:type="pct"/>
            <w:hideMark/>
          </w:tcPr>
          <w:p w14:paraId="5D40948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118F951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7210000210</w:t>
            </w:r>
          </w:p>
        </w:tc>
        <w:tc>
          <w:tcPr>
            <w:tcW w:w="403" w:type="pct"/>
            <w:hideMark/>
          </w:tcPr>
          <w:p w14:paraId="4C57E2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2A8BD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7E8105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21,8</w:t>
            </w:r>
          </w:p>
        </w:tc>
      </w:tr>
      <w:tr w:rsidR="006C6FDB" w:rsidRPr="006C6FDB" w14:paraId="3998393E" w14:textId="77777777" w:rsidTr="006C6FDB">
        <w:trPr>
          <w:trHeight w:val="20"/>
        </w:trPr>
        <w:tc>
          <w:tcPr>
            <w:tcW w:w="241" w:type="pct"/>
            <w:hideMark/>
          </w:tcPr>
          <w:p w14:paraId="3CED3B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615</w:t>
            </w:r>
          </w:p>
        </w:tc>
        <w:tc>
          <w:tcPr>
            <w:tcW w:w="3031" w:type="pct"/>
            <w:hideMark/>
          </w:tcPr>
          <w:p w14:paraId="74083A2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Председатель Счетной палаты в рамках непрограммных расходов Счетной палаты Канского района</w:t>
            </w:r>
          </w:p>
        </w:tc>
        <w:tc>
          <w:tcPr>
            <w:tcW w:w="603" w:type="pct"/>
            <w:hideMark/>
          </w:tcPr>
          <w:p w14:paraId="7AACEE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7210000250</w:t>
            </w:r>
          </w:p>
        </w:tc>
        <w:tc>
          <w:tcPr>
            <w:tcW w:w="403" w:type="pct"/>
            <w:hideMark/>
          </w:tcPr>
          <w:p w14:paraId="574D0EFB" w14:textId="0EEABFF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2448C93" w14:textId="5ED3CD5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D1B1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946,3</w:t>
            </w:r>
          </w:p>
        </w:tc>
      </w:tr>
      <w:tr w:rsidR="006C6FDB" w:rsidRPr="006C6FDB" w14:paraId="0FEE0142" w14:textId="77777777" w:rsidTr="006C6FDB">
        <w:trPr>
          <w:trHeight w:val="20"/>
        </w:trPr>
        <w:tc>
          <w:tcPr>
            <w:tcW w:w="241" w:type="pct"/>
            <w:hideMark/>
          </w:tcPr>
          <w:p w14:paraId="1FD8CB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616</w:t>
            </w:r>
          </w:p>
        </w:tc>
        <w:tc>
          <w:tcPr>
            <w:tcW w:w="3031" w:type="pct"/>
            <w:hideMark/>
          </w:tcPr>
          <w:p w14:paraId="5B03CE6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3C115A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7210000250</w:t>
            </w:r>
          </w:p>
        </w:tc>
        <w:tc>
          <w:tcPr>
            <w:tcW w:w="403" w:type="pct"/>
            <w:hideMark/>
          </w:tcPr>
          <w:p w14:paraId="00BB2C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27B68B5C" w14:textId="7E7A1FB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10D22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946,3</w:t>
            </w:r>
          </w:p>
        </w:tc>
      </w:tr>
      <w:tr w:rsidR="006C6FDB" w:rsidRPr="006C6FDB" w14:paraId="41D627FC" w14:textId="77777777" w:rsidTr="006C6FDB">
        <w:trPr>
          <w:trHeight w:val="20"/>
        </w:trPr>
        <w:tc>
          <w:tcPr>
            <w:tcW w:w="241" w:type="pct"/>
            <w:hideMark/>
          </w:tcPr>
          <w:p w14:paraId="38B2FA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617</w:t>
            </w:r>
          </w:p>
        </w:tc>
        <w:tc>
          <w:tcPr>
            <w:tcW w:w="3031" w:type="pct"/>
            <w:hideMark/>
          </w:tcPr>
          <w:p w14:paraId="453D5D8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5E3A02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7210000250</w:t>
            </w:r>
          </w:p>
        </w:tc>
        <w:tc>
          <w:tcPr>
            <w:tcW w:w="403" w:type="pct"/>
            <w:hideMark/>
          </w:tcPr>
          <w:p w14:paraId="72741A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6B183A4A" w14:textId="2E1F421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B8113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946,3</w:t>
            </w:r>
          </w:p>
        </w:tc>
      </w:tr>
      <w:tr w:rsidR="006C6FDB" w:rsidRPr="006C6FDB" w14:paraId="0A23527D" w14:textId="77777777" w:rsidTr="006C6FDB">
        <w:trPr>
          <w:trHeight w:val="20"/>
        </w:trPr>
        <w:tc>
          <w:tcPr>
            <w:tcW w:w="241" w:type="pct"/>
            <w:hideMark/>
          </w:tcPr>
          <w:p w14:paraId="4FC8CC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618</w:t>
            </w:r>
          </w:p>
        </w:tc>
        <w:tc>
          <w:tcPr>
            <w:tcW w:w="3031" w:type="pct"/>
            <w:hideMark/>
          </w:tcPr>
          <w:p w14:paraId="655A688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5868B9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7210000250</w:t>
            </w:r>
          </w:p>
        </w:tc>
        <w:tc>
          <w:tcPr>
            <w:tcW w:w="403" w:type="pct"/>
            <w:hideMark/>
          </w:tcPr>
          <w:p w14:paraId="44A4B8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E4E01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11A88C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946,3</w:t>
            </w:r>
          </w:p>
        </w:tc>
      </w:tr>
      <w:tr w:rsidR="006C6FDB" w:rsidRPr="006C6FDB" w14:paraId="15392ECE" w14:textId="77777777" w:rsidTr="006C6FDB">
        <w:trPr>
          <w:trHeight w:val="20"/>
        </w:trPr>
        <w:tc>
          <w:tcPr>
            <w:tcW w:w="241" w:type="pct"/>
            <w:hideMark/>
          </w:tcPr>
          <w:p w14:paraId="0820312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619</w:t>
            </w:r>
          </w:p>
        </w:tc>
        <w:tc>
          <w:tcPr>
            <w:tcW w:w="3031" w:type="pct"/>
            <w:hideMark/>
          </w:tcPr>
          <w:p w14:paraId="560B1B7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0329335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7210000250</w:t>
            </w:r>
          </w:p>
        </w:tc>
        <w:tc>
          <w:tcPr>
            <w:tcW w:w="403" w:type="pct"/>
            <w:hideMark/>
          </w:tcPr>
          <w:p w14:paraId="5EA46B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64AF6E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391C7E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946,3</w:t>
            </w:r>
          </w:p>
        </w:tc>
      </w:tr>
      <w:tr w:rsidR="006C6FDB" w:rsidRPr="006C6FDB" w14:paraId="403F4E76" w14:textId="77777777" w:rsidTr="006C6FDB">
        <w:trPr>
          <w:trHeight w:val="20"/>
        </w:trPr>
        <w:tc>
          <w:tcPr>
            <w:tcW w:w="241" w:type="pct"/>
            <w:hideMark/>
          </w:tcPr>
          <w:p w14:paraId="4DC54E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620</w:t>
            </w:r>
          </w:p>
        </w:tc>
        <w:tc>
          <w:tcPr>
            <w:tcW w:w="3031" w:type="pct"/>
            <w:hideMark/>
          </w:tcPr>
          <w:p w14:paraId="255CCC4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603" w:type="pct"/>
            <w:hideMark/>
          </w:tcPr>
          <w:p w14:paraId="7414E4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609B8596" w14:textId="00363B74"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960ACF9" w14:textId="3B938A3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CD8B2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668,7</w:t>
            </w:r>
          </w:p>
        </w:tc>
      </w:tr>
      <w:tr w:rsidR="006C6FDB" w:rsidRPr="006C6FDB" w14:paraId="3573FFAC" w14:textId="77777777" w:rsidTr="006C6FDB">
        <w:trPr>
          <w:trHeight w:val="20"/>
        </w:trPr>
        <w:tc>
          <w:tcPr>
            <w:tcW w:w="241" w:type="pct"/>
            <w:hideMark/>
          </w:tcPr>
          <w:p w14:paraId="57B1D2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621</w:t>
            </w:r>
          </w:p>
        </w:tc>
        <w:tc>
          <w:tcPr>
            <w:tcW w:w="3031" w:type="pct"/>
            <w:hideMark/>
          </w:tcPr>
          <w:p w14:paraId="5BF64BB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12C419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0805CD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61A1DE89" w14:textId="262B096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9E306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658,2</w:t>
            </w:r>
          </w:p>
        </w:tc>
      </w:tr>
      <w:tr w:rsidR="006C6FDB" w:rsidRPr="006C6FDB" w14:paraId="16F2052D" w14:textId="77777777" w:rsidTr="006C6FDB">
        <w:trPr>
          <w:trHeight w:val="20"/>
        </w:trPr>
        <w:tc>
          <w:tcPr>
            <w:tcW w:w="241" w:type="pct"/>
            <w:hideMark/>
          </w:tcPr>
          <w:p w14:paraId="3E2440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622</w:t>
            </w:r>
          </w:p>
        </w:tc>
        <w:tc>
          <w:tcPr>
            <w:tcW w:w="3031" w:type="pct"/>
            <w:hideMark/>
          </w:tcPr>
          <w:p w14:paraId="0FC49E0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04EE24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3EF7DC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45C403B3" w14:textId="5C13671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BCEC8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658,2</w:t>
            </w:r>
          </w:p>
        </w:tc>
      </w:tr>
      <w:tr w:rsidR="006C6FDB" w:rsidRPr="006C6FDB" w14:paraId="4961D04E" w14:textId="77777777" w:rsidTr="006C6FDB">
        <w:trPr>
          <w:trHeight w:val="20"/>
        </w:trPr>
        <w:tc>
          <w:tcPr>
            <w:tcW w:w="241" w:type="pct"/>
            <w:hideMark/>
          </w:tcPr>
          <w:p w14:paraId="5DBD4B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623</w:t>
            </w:r>
          </w:p>
        </w:tc>
        <w:tc>
          <w:tcPr>
            <w:tcW w:w="3031" w:type="pct"/>
            <w:hideMark/>
          </w:tcPr>
          <w:p w14:paraId="41FE3BB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514589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73ACC8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4699D2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16334EC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658,2</w:t>
            </w:r>
          </w:p>
        </w:tc>
      </w:tr>
      <w:tr w:rsidR="006C6FDB" w:rsidRPr="006C6FDB" w14:paraId="24EAA655" w14:textId="77777777" w:rsidTr="006C6FDB">
        <w:trPr>
          <w:trHeight w:val="20"/>
        </w:trPr>
        <w:tc>
          <w:tcPr>
            <w:tcW w:w="241" w:type="pct"/>
            <w:hideMark/>
          </w:tcPr>
          <w:p w14:paraId="48811A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624</w:t>
            </w:r>
          </w:p>
        </w:tc>
        <w:tc>
          <w:tcPr>
            <w:tcW w:w="3031" w:type="pct"/>
            <w:hideMark/>
          </w:tcPr>
          <w:p w14:paraId="1BD0424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1F8B7F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45A446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4A2119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72E3B6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658,2</w:t>
            </w:r>
          </w:p>
        </w:tc>
      </w:tr>
      <w:tr w:rsidR="006C6FDB" w:rsidRPr="006C6FDB" w14:paraId="20C5CD11" w14:textId="77777777" w:rsidTr="006C6FDB">
        <w:trPr>
          <w:trHeight w:val="20"/>
        </w:trPr>
        <w:tc>
          <w:tcPr>
            <w:tcW w:w="241" w:type="pct"/>
            <w:hideMark/>
          </w:tcPr>
          <w:p w14:paraId="58FBDC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625</w:t>
            </w:r>
          </w:p>
        </w:tc>
        <w:tc>
          <w:tcPr>
            <w:tcW w:w="3031" w:type="pct"/>
            <w:hideMark/>
          </w:tcPr>
          <w:p w14:paraId="5140470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29F0A5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100D5C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6BA1D796" w14:textId="6F67A90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AD88DD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10,5</w:t>
            </w:r>
          </w:p>
        </w:tc>
      </w:tr>
      <w:tr w:rsidR="006C6FDB" w:rsidRPr="006C6FDB" w14:paraId="5F763271" w14:textId="77777777" w:rsidTr="006C6FDB">
        <w:trPr>
          <w:trHeight w:val="20"/>
        </w:trPr>
        <w:tc>
          <w:tcPr>
            <w:tcW w:w="241" w:type="pct"/>
            <w:hideMark/>
          </w:tcPr>
          <w:p w14:paraId="5F58D0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626</w:t>
            </w:r>
          </w:p>
        </w:tc>
        <w:tc>
          <w:tcPr>
            <w:tcW w:w="3031" w:type="pct"/>
            <w:hideMark/>
          </w:tcPr>
          <w:p w14:paraId="6D51269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5D416D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321980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75DFC3A" w14:textId="76CDA95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BA1F6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10,5</w:t>
            </w:r>
          </w:p>
        </w:tc>
      </w:tr>
      <w:tr w:rsidR="006C6FDB" w:rsidRPr="006C6FDB" w14:paraId="62D330DA" w14:textId="77777777" w:rsidTr="006C6FDB">
        <w:trPr>
          <w:trHeight w:val="20"/>
        </w:trPr>
        <w:tc>
          <w:tcPr>
            <w:tcW w:w="241" w:type="pct"/>
            <w:hideMark/>
          </w:tcPr>
          <w:p w14:paraId="547A0A4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627</w:t>
            </w:r>
          </w:p>
        </w:tc>
        <w:tc>
          <w:tcPr>
            <w:tcW w:w="3031" w:type="pct"/>
            <w:hideMark/>
          </w:tcPr>
          <w:p w14:paraId="68E8BE2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43D3A3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293ED9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B23D1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583ACC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10,5</w:t>
            </w:r>
          </w:p>
        </w:tc>
      </w:tr>
      <w:tr w:rsidR="006C6FDB" w:rsidRPr="006C6FDB" w14:paraId="1856F1B8" w14:textId="77777777" w:rsidTr="006C6FDB">
        <w:trPr>
          <w:trHeight w:val="20"/>
        </w:trPr>
        <w:tc>
          <w:tcPr>
            <w:tcW w:w="241" w:type="pct"/>
            <w:hideMark/>
          </w:tcPr>
          <w:p w14:paraId="5B05F5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628</w:t>
            </w:r>
          </w:p>
        </w:tc>
        <w:tc>
          <w:tcPr>
            <w:tcW w:w="3031" w:type="pct"/>
            <w:hideMark/>
          </w:tcPr>
          <w:p w14:paraId="0EB5CA8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3" w:type="pct"/>
            <w:hideMark/>
          </w:tcPr>
          <w:p w14:paraId="6F2722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7210000610</w:t>
            </w:r>
          </w:p>
        </w:tc>
        <w:tc>
          <w:tcPr>
            <w:tcW w:w="403" w:type="pct"/>
            <w:hideMark/>
          </w:tcPr>
          <w:p w14:paraId="4B6C7F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C513B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0106</w:t>
            </w:r>
          </w:p>
        </w:tc>
        <w:tc>
          <w:tcPr>
            <w:tcW w:w="439" w:type="pct"/>
            <w:hideMark/>
          </w:tcPr>
          <w:p w14:paraId="73582A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10,5</w:t>
            </w:r>
          </w:p>
        </w:tc>
      </w:tr>
      <w:tr w:rsidR="006C6FDB" w:rsidRPr="006C6FDB" w14:paraId="7AB69D4B" w14:textId="77777777" w:rsidTr="006C6FDB">
        <w:trPr>
          <w:trHeight w:val="20"/>
        </w:trPr>
        <w:tc>
          <w:tcPr>
            <w:tcW w:w="241" w:type="pct"/>
            <w:hideMark/>
          </w:tcPr>
          <w:p w14:paraId="5A83CC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629</w:t>
            </w:r>
          </w:p>
        </w:tc>
        <w:tc>
          <w:tcPr>
            <w:tcW w:w="3031" w:type="pct"/>
            <w:hideMark/>
          </w:tcPr>
          <w:p w14:paraId="0D4C0E1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Непрограммные расходы органов исполнительной власти</w:t>
            </w:r>
          </w:p>
        </w:tc>
        <w:tc>
          <w:tcPr>
            <w:tcW w:w="603" w:type="pct"/>
            <w:hideMark/>
          </w:tcPr>
          <w:p w14:paraId="39C5C81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7300000000</w:t>
            </w:r>
          </w:p>
        </w:tc>
        <w:tc>
          <w:tcPr>
            <w:tcW w:w="403" w:type="pct"/>
            <w:hideMark/>
          </w:tcPr>
          <w:p w14:paraId="739A39F3" w14:textId="4AE7845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EAE1B6E" w14:textId="2ECCEDE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85F4A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38 395,6</w:t>
            </w:r>
          </w:p>
        </w:tc>
      </w:tr>
      <w:tr w:rsidR="006C6FDB" w:rsidRPr="006C6FDB" w14:paraId="5BE82FD8" w14:textId="77777777" w:rsidTr="006C6FDB">
        <w:trPr>
          <w:trHeight w:val="20"/>
        </w:trPr>
        <w:tc>
          <w:tcPr>
            <w:tcW w:w="241" w:type="pct"/>
            <w:hideMark/>
          </w:tcPr>
          <w:p w14:paraId="4ABD4F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630</w:t>
            </w:r>
          </w:p>
        </w:tc>
        <w:tc>
          <w:tcPr>
            <w:tcW w:w="3031" w:type="pct"/>
            <w:hideMark/>
          </w:tcPr>
          <w:p w14:paraId="5BAEAB3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органов исполнительной власти</w:t>
            </w:r>
          </w:p>
        </w:tc>
        <w:tc>
          <w:tcPr>
            <w:tcW w:w="603" w:type="pct"/>
            <w:hideMark/>
          </w:tcPr>
          <w:p w14:paraId="56EBC2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7310000000</w:t>
            </w:r>
          </w:p>
        </w:tc>
        <w:tc>
          <w:tcPr>
            <w:tcW w:w="403" w:type="pct"/>
            <w:hideMark/>
          </w:tcPr>
          <w:p w14:paraId="2D885749" w14:textId="06D05B4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2896847" w14:textId="024AF69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C72670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38 395,6</w:t>
            </w:r>
          </w:p>
        </w:tc>
      </w:tr>
      <w:tr w:rsidR="006C6FDB" w:rsidRPr="006C6FDB" w14:paraId="3F1547E1" w14:textId="77777777" w:rsidTr="006C6FDB">
        <w:trPr>
          <w:trHeight w:val="20"/>
        </w:trPr>
        <w:tc>
          <w:tcPr>
            <w:tcW w:w="241" w:type="pct"/>
            <w:hideMark/>
          </w:tcPr>
          <w:p w14:paraId="75804E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631</w:t>
            </w:r>
          </w:p>
        </w:tc>
        <w:tc>
          <w:tcPr>
            <w:tcW w:w="3031" w:type="pct"/>
            <w:hideMark/>
          </w:tcPr>
          <w:p w14:paraId="5648E23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603" w:type="pct"/>
            <w:hideMark/>
          </w:tcPr>
          <w:p w14:paraId="451A8C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2693B3FF" w14:textId="10E27DA9"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B6D0DBD" w14:textId="5BFB737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1B4C5C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33 950,0</w:t>
            </w:r>
          </w:p>
        </w:tc>
      </w:tr>
      <w:tr w:rsidR="006C6FDB" w:rsidRPr="006C6FDB" w14:paraId="1588259A" w14:textId="77777777" w:rsidTr="006C6FDB">
        <w:trPr>
          <w:trHeight w:val="20"/>
        </w:trPr>
        <w:tc>
          <w:tcPr>
            <w:tcW w:w="241" w:type="pct"/>
            <w:hideMark/>
          </w:tcPr>
          <w:p w14:paraId="2E7346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632</w:t>
            </w:r>
          </w:p>
        </w:tc>
        <w:tc>
          <w:tcPr>
            <w:tcW w:w="3031" w:type="pct"/>
            <w:hideMark/>
          </w:tcPr>
          <w:p w14:paraId="176C113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27DCB9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59B22F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23CCC7C8" w14:textId="5889A07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219095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26 998,6</w:t>
            </w:r>
          </w:p>
        </w:tc>
      </w:tr>
      <w:tr w:rsidR="006C6FDB" w:rsidRPr="006C6FDB" w14:paraId="4BE53E1B" w14:textId="77777777" w:rsidTr="006C6FDB">
        <w:trPr>
          <w:trHeight w:val="20"/>
        </w:trPr>
        <w:tc>
          <w:tcPr>
            <w:tcW w:w="241" w:type="pct"/>
            <w:hideMark/>
          </w:tcPr>
          <w:p w14:paraId="2317340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633</w:t>
            </w:r>
          </w:p>
        </w:tc>
        <w:tc>
          <w:tcPr>
            <w:tcW w:w="3031" w:type="pct"/>
            <w:hideMark/>
          </w:tcPr>
          <w:p w14:paraId="4C32D78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5583A66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369436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6EEF5E58" w14:textId="32DE590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0035B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26 998,6</w:t>
            </w:r>
          </w:p>
        </w:tc>
      </w:tr>
      <w:tr w:rsidR="006C6FDB" w:rsidRPr="006C6FDB" w14:paraId="2E9082EF" w14:textId="77777777" w:rsidTr="006C6FDB">
        <w:trPr>
          <w:trHeight w:val="20"/>
        </w:trPr>
        <w:tc>
          <w:tcPr>
            <w:tcW w:w="241" w:type="pct"/>
            <w:hideMark/>
          </w:tcPr>
          <w:p w14:paraId="348C77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634</w:t>
            </w:r>
          </w:p>
        </w:tc>
        <w:tc>
          <w:tcPr>
            <w:tcW w:w="3031" w:type="pct"/>
            <w:hideMark/>
          </w:tcPr>
          <w:p w14:paraId="0BBF7D5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4C377F9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0826A4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4D87DB4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6FF53F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26 998,6</w:t>
            </w:r>
          </w:p>
        </w:tc>
      </w:tr>
      <w:tr w:rsidR="006C6FDB" w:rsidRPr="006C6FDB" w14:paraId="77E254C5" w14:textId="77777777" w:rsidTr="006C6FDB">
        <w:trPr>
          <w:trHeight w:val="20"/>
        </w:trPr>
        <w:tc>
          <w:tcPr>
            <w:tcW w:w="241" w:type="pct"/>
            <w:hideMark/>
          </w:tcPr>
          <w:p w14:paraId="78FBE8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635</w:t>
            </w:r>
          </w:p>
        </w:tc>
        <w:tc>
          <w:tcPr>
            <w:tcW w:w="3031" w:type="pct"/>
            <w:hideMark/>
          </w:tcPr>
          <w:p w14:paraId="730FD8F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pct"/>
            <w:hideMark/>
          </w:tcPr>
          <w:p w14:paraId="420346E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12C32D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64A753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0104</w:t>
            </w:r>
          </w:p>
        </w:tc>
        <w:tc>
          <w:tcPr>
            <w:tcW w:w="439" w:type="pct"/>
            <w:hideMark/>
          </w:tcPr>
          <w:p w14:paraId="0246F9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26 998,6</w:t>
            </w:r>
          </w:p>
        </w:tc>
      </w:tr>
      <w:tr w:rsidR="006C6FDB" w:rsidRPr="006C6FDB" w14:paraId="0DF3A472" w14:textId="77777777" w:rsidTr="006C6FDB">
        <w:trPr>
          <w:trHeight w:val="20"/>
        </w:trPr>
        <w:tc>
          <w:tcPr>
            <w:tcW w:w="241" w:type="pct"/>
            <w:hideMark/>
          </w:tcPr>
          <w:p w14:paraId="40DB02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636</w:t>
            </w:r>
          </w:p>
        </w:tc>
        <w:tc>
          <w:tcPr>
            <w:tcW w:w="3031" w:type="pct"/>
            <w:hideMark/>
          </w:tcPr>
          <w:p w14:paraId="2D0A3F2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D2513E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12797E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9EC53E8" w14:textId="1709A92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A5BC7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6 949,4</w:t>
            </w:r>
          </w:p>
        </w:tc>
      </w:tr>
      <w:tr w:rsidR="006C6FDB" w:rsidRPr="006C6FDB" w14:paraId="0AA72177" w14:textId="77777777" w:rsidTr="006C6FDB">
        <w:trPr>
          <w:trHeight w:val="20"/>
        </w:trPr>
        <w:tc>
          <w:tcPr>
            <w:tcW w:w="241" w:type="pct"/>
            <w:hideMark/>
          </w:tcPr>
          <w:p w14:paraId="56F860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637</w:t>
            </w:r>
          </w:p>
        </w:tc>
        <w:tc>
          <w:tcPr>
            <w:tcW w:w="3031" w:type="pct"/>
            <w:hideMark/>
          </w:tcPr>
          <w:p w14:paraId="1191C2A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FE66C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65EF45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73DBC72" w14:textId="68A9ECB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67326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6 949,4</w:t>
            </w:r>
          </w:p>
        </w:tc>
      </w:tr>
      <w:tr w:rsidR="006C6FDB" w:rsidRPr="006C6FDB" w14:paraId="4C66B74B" w14:textId="77777777" w:rsidTr="006C6FDB">
        <w:trPr>
          <w:trHeight w:val="20"/>
        </w:trPr>
        <w:tc>
          <w:tcPr>
            <w:tcW w:w="241" w:type="pct"/>
            <w:hideMark/>
          </w:tcPr>
          <w:p w14:paraId="48BB8D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638</w:t>
            </w:r>
          </w:p>
        </w:tc>
        <w:tc>
          <w:tcPr>
            <w:tcW w:w="3031" w:type="pct"/>
            <w:hideMark/>
          </w:tcPr>
          <w:p w14:paraId="5E35F4B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56FA01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501475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BF177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39855D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6 949,4</w:t>
            </w:r>
          </w:p>
        </w:tc>
      </w:tr>
      <w:tr w:rsidR="006C6FDB" w:rsidRPr="006C6FDB" w14:paraId="52EF7CEC" w14:textId="77777777" w:rsidTr="006C6FDB">
        <w:trPr>
          <w:trHeight w:val="20"/>
        </w:trPr>
        <w:tc>
          <w:tcPr>
            <w:tcW w:w="241" w:type="pct"/>
            <w:hideMark/>
          </w:tcPr>
          <w:p w14:paraId="1B929A1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639</w:t>
            </w:r>
          </w:p>
        </w:tc>
        <w:tc>
          <w:tcPr>
            <w:tcW w:w="3031" w:type="pct"/>
            <w:hideMark/>
          </w:tcPr>
          <w:p w14:paraId="622EB9D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pct"/>
            <w:hideMark/>
          </w:tcPr>
          <w:p w14:paraId="359BC0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3332CBB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EBE71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0104</w:t>
            </w:r>
          </w:p>
        </w:tc>
        <w:tc>
          <w:tcPr>
            <w:tcW w:w="439" w:type="pct"/>
            <w:hideMark/>
          </w:tcPr>
          <w:p w14:paraId="2B0752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6 949,4</w:t>
            </w:r>
          </w:p>
        </w:tc>
      </w:tr>
      <w:tr w:rsidR="006C6FDB" w:rsidRPr="006C6FDB" w14:paraId="2E97FDD5" w14:textId="77777777" w:rsidTr="006C6FDB">
        <w:trPr>
          <w:trHeight w:val="20"/>
        </w:trPr>
        <w:tc>
          <w:tcPr>
            <w:tcW w:w="241" w:type="pct"/>
            <w:hideMark/>
          </w:tcPr>
          <w:p w14:paraId="489839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640</w:t>
            </w:r>
          </w:p>
        </w:tc>
        <w:tc>
          <w:tcPr>
            <w:tcW w:w="3031" w:type="pct"/>
            <w:hideMark/>
          </w:tcPr>
          <w:p w14:paraId="12F540A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65BD30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25F24B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5B47EF7A" w14:textId="59EB1C3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1BB04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5105ED22" w14:textId="77777777" w:rsidTr="006C6FDB">
        <w:trPr>
          <w:trHeight w:val="20"/>
        </w:trPr>
        <w:tc>
          <w:tcPr>
            <w:tcW w:w="241" w:type="pct"/>
            <w:hideMark/>
          </w:tcPr>
          <w:p w14:paraId="17F19F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641</w:t>
            </w:r>
          </w:p>
        </w:tc>
        <w:tc>
          <w:tcPr>
            <w:tcW w:w="3031" w:type="pct"/>
            <w:hideMark/>
          </w:tcPr>
          <w:p w14:paraId="2B7C45A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Уплата налогов, сборов и иных платежей</w:t>
            </w:r>
          </w:p>
        </w:tc>
        <w:tc>
          <w:tcPr>
            <w:tcW w:w="603" w:type="pct"/>
            <w:hideMark/>
          </w:tcPr>
          <w:p w14:paraId="5987C8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49235A8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6C557F5A" w14:textId="2BA768B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7039F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5348F2DB" w14:textId="77777777" w:rsidTr="006C6FDB">
        <w:trPr>
          <w:trHeight w:val="20"/>
        </w:trPr>
        <w:tc>
          <w:tcPr>
            <w:tcW w:w="241" w:type="pct"/>
            <w:hideMark/>
          </w:tcPr>
          <w:p w14:paraId="6B6701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642</w:t>
            </w:r>
          </w:p>
        </w:tc>
        <w:tc>
          <w:tcPr>
            <w:tcW w:w="3031" w:type="pct"/>
            <w:hideMark/>
          </w:tcPr>
          <w:p w14:paraId="69A6D9A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40F97F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3EAEF07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584BAE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6A72DB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78855C78" w14:textId="77777777" w:rsidTr="006C6FDB">
        <w:trPr>
          <w:trHeight w:val="20"/>
        </w:trPr>
        <w:tc>
          <w:tcPr>
            <w:tcW w:w="241" w:type="pct"/>
            <w:hideMark/>
          </w:tcPr>
          <w:p w14:paraId="3099A3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643</w:t>
            </w:r>
          </w:p>
        </w:tc>
        <w:tc>
          <w:tcPr>
            <w:tcW w:w="3031" w:type="pct"/>
            <w:hideMark/>
          </w:tcPr>
          <w:p w14:paraId="1124834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pct"/>
            <w:hideMark/>
          </w:tcPr>
          <w:p w14:paraId="40CD55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7310000210</w:t>
            </w:r>
          </w:p>
        </w:tc>
        <w:tc>
          <w:tcPr>
            <w:tcW w:w="403" w:type="pct"/>
            <w:hideMark/>
          </w:tcPr>
          <w:p w14:paraId="204E0C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6D5251B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0104</w:t>
            </w:r>
          </w:p>
        </w:tc>
        <w:tc>
          <w:tcPr>
            <w:tcW w:w="439" w:type="pct"/>
            <w:hideMark/>
          </w:tcPr>
          <w:p w14:paraId="0A1591C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w:t>
            </w:r>
          </w:p>
        </w:tc>
      </w:tr>
      <w:tr w:rsidR="006C6FDB" w:rsidRPr="006C6FDB" w14:paraId="13C9C84E" w14:textId="77777777" w:rsidTr="006C6FDB">
        <w:trPr>
          <w:trHeight w:val="20"/>
        </w:trPr>
        <w:tc>
          <w:tcPr>
            <w:tcW w:w="241" w:type="pct"/>
            <w:hideMark/>
          </w:tcPr>
          <w:p w14:paraId="2F3973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644</w:t>
            </w:r>
          </w:p>
        </w:tc>
        <w:tc>
          <w:tcPr>
            <w:tcW w:w="3031" w:type="pct"/>
            <w:hideMark/>
          </w:tcPr>
          <w:p w14:paraId="4A01DB6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Глава муниципального образования в рамках непрограммных расходов органов исполнительной власти</w:t>
            </w:r>
          </w:p>
        </w:tc>
        <w:tc>
          <w:tcPr>
            <w:tcW w:w="603" w:type="pct"/>
            <w:hideMark/>
          </w:tcPr>
          <w:p w14:paraId="444ADD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7310000220</w:t>
            </w:r>
          </w:p>
        </w:tc>
        <w:tc>
          <w:tcPr>
            <w:tcW w:w="403" w:type="pct"/>
            <w:hideMark/>
          </w:tcPr>
          <w:p w14:paraId="0717C4FD" w14:textId="5069076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5ECC95F" w14:textId="684EBD5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7F6027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1 897,4</w:t>
            </w:r>
          </w:p>
        </w:tc>
      </w:tr>
      <w:tr w:rsidR="006C6FDB" w:rsidRPr="006C6FDB" w14:paraId="36B5E326" w14:textId="77777777" w:rsidTr="006C6FDB">
        <w:trPr>
          <w:trHeight w:val="20"/>
        </w:trPr>
        <w:tc>
          <w:tcPr>
            <w:tcW w:w="241" w:type="pct"/>
            <w:hideMark/>
          </w:tcPr>
          <w:p w14:paraId="3F1624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645</w:t>
            </w:r>
          </w:p>
        </w:tc>
        <w:tc>
          <w:tcPr>
            <w:tcW w:w="3031" w:type="pct"/>
            <w:hideMark/>
          </w:tcPr>
          <w:p w14:paraId="4F90110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64EA8A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7310000220</w:t>
            </w:r>
          </w:p>
        </w:tc>
        <w:tc>
          <w:tcPr>
            <w:tcW w:w="403" w:type="pct"/>
            <w:hideMark/>
          </w:tcPr>
          <w:p w14:paraId="14D69A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07EDA0C2" w14:textId="2FC3475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23CEF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1 897,4</w:t>
            </w:r>
          </w:p>
        </w:tc>
      </w:tr>
      <w:tr w:rsidR="006C6FDB" w:rsidRPr="006C6FDB" w14:paraId="622E65FA" w14:textId="77777777" w:rsidTr="006C6FDB">
        <w:trPr>
          <w:trHeight w:val="20"/>
        </w:trPr>
        <w:tc>
          <w:tcPr>
            <w:tcW w:w="241" w:type="pct"/>
            <w:hideMark/>
          </w:tcPr>
          <w:p w14:paraId="7AD7F1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646</w:t>
            </w:r>
          </w:p>
        </w:tc>
        <w:tc>
          <w:tcPr>
            <w:tcW w:w="3031" w:type="pct"/>
            <w:hideMark/>
          </w:tcPr>
          <w:p w14:paraId="496382B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099A601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7310000220</w:t>
            </w:r>
          </w:p>
        </w:tc>
        <w:tc>
          <w:tcPr>
            <w:tcW w:w="403" w:type="pct"/>
            <w:hideMark/>
          </w:tcPr>
          <w:p w14:paraId="026593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DC7FA46" w14:textId="7193C08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BD916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1 897,4</w:t>
            </w:r>
          </w:p>
        </w:tc>
      </w:tr>
      <w:tr w:rsidR="006C6FDB" w:rsidRPr="006C6FDB" w14:paraId="1EF69E2C" w14:textId="77777777" w:rsidTr="006C6FDB">
        <w:trPr>
          <w:trHeight w:val="20"/>
        </w:trPr>
        <w:tc>
          <w:tcPr>
            <w:tcW w:w="241" w:type="pct"/>
            <w:hideMark/>
          </w:tcPr>
          <w:p w14:paraId="290B0F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647</w:t>
            </w:r>
          </w:p>
        </w:tc>
        <w:tc>
          <w:tcPr>
            <w:tcW w:w="3031" w:type="pct"/>
            <w:hideMark/>
          </w:tcPr>
          <w:p w14:paraId="285C6A4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7C65BB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7310000220</w:t>
            </w:r>
          </w:p>
        </w:tc>
        <w:tc>
          <w:tcPr>
            <w:tcW w:w="403" w:type="pct"/>
            <w:hideMark/>
          </w:tcPr>
          <w:p w14:paraId="65D4F1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53674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0522B14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1 897,4</w:t>
            </w:r>
          </w:p>
        </w:tc>
      </w:tr>
      <w:tr w:rsidR="006C6FDB" w:rsidRPr="006C6FDB" w14:paraId="3E6EC834" w14:textId="77777777" w:rsidTr="006C6FDB">
        <w:trPr>
          <w:trHeight w:val="20"/>
        </w:trPr>
        <w:tc>
          <w:tcPr>
            <w:tcW w:w="241" w:type="pct"/>
            <w:hideMark/>
          </w:tcPr>
          <w:p w14:paraId="761EC1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648</w:t>
            </w:r>
          </w:p>
        </w:tc>
        <w:tc>
          <w:tcPr>
            <w:tcW w:w="3031" w:type="pct"/>
            <w:hideMark/>
          </w:tcPr>
          <w:p w14:paraId="14E3928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высшего должностного лица субъекта Российской Федерации и муниципального образования</w:t>
            </w:r>
          </w:p>
        </w:tc>
        <w:tc>
          <w:tcPr>
            <w:tcW w:w="603" w:type="pct"/>
            <w:hideMark/>
          </w:tcPr>
          <w:p w14:paraId="797873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7310000220</w:t>
            </w:r>
          </w:p>
        </w:tc>
        <w:tc>
          <w:tcPr>
            <w:tcW w:w="403" w:type="pct"/>
            <w:hideMark/>
          </w:tcPr>
          <w:p w14:paraId="1CFD3D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3A1FE8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0102</w:t>
            </w:r>
          </w:p>
        </w:tc>
        <w:tc>
          <w:tcPr>
            <w:tcW w:w="439" w:type="pct"/>
            <w:hideMark/>
          </w:tcPr>
          <w:p w14:paraId="751B96A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1 897,4</w:t>
            </w:r>
          </w:p>
        </w:tc>
      </w:tr>
      <w:tr w:rsidR="006C6FDB" w:rsidRPr="006C6FDB" w14:paraId="387CC87B" w14:textId="77777777" w:rsidTr="006C6FDB">
        <w:trPr>
          <w:trHeight w:val="20"/>
        </w:trPr>
        <w:tc>
          <w:tcPr>
            <w:tcW w:w="241" w:type="pct"/>
            <w:hideMark/>
          </w:tcPr>
          <w:p w14:paraId="3B03366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649</w:t>
            </w:r>
          </w:p>
        </w:tc>
        <w:tc>
          <w:tcPr>
            <w:tcW w:w="3031" w:type="pct"/>
            <w:hideMark/>
          </w:tcPr>
          <w:p w14:paraId="054ADA2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603" w:type="pct"/>
            <w:hideMark/>
          </w:tcPr>
          <w:p w14:paraId="239F97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3C7B76D4" w14:textId="4C4E97B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78A7C67" w14:textId="7E1E639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6D370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341,0</w:t>
            </w:r>
          </w:p>
        </w:tc>
      </w:tr>
      <w:tr w:rsidR="006C6FDB" w:rsidRPr="006C6FDB" w14:paraId="646188C1" w14:textId="77777777" w:rsidTr="006C6FDB">
        <w:trPr>
          <w:trHeight w:val="20"/>
        </w:trPr>
        <w:tc>
          <w:tcPr>
            <w:tcW w:w="241" w:type="pct"/>
            <w:hideMark/>
          </w:tcPr>
          <w:p w14:paraId="2623E2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650</w:t>
            </w:r>
          </w:p>
        </w:tc>
        <w:tc>
          <w:tcPr>
            <w:tcW w:w="3031" w:type="pct"/>
            <w:hideMark/>
          </w:tcPr>
          <w:p w14:paraId="49BB4E4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1B6CE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4D15A8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52F5F2D5" w14:textId="6EDFDFE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071AF5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64,0</w:t>
            </w:r>
          </w:p>
        </w:tc>
      </w:tr>
      <w:tr w:rsidR="006C6FDB" w:rsidRPr="006C6FDB" w14:paraId="47DF5284" w14:textId="77777777" w:rsidTr="006C6FDB">
        <w:trPr>
          <w:trHeight w:val="20"/>
        </w:trPr>
        <w:tc>
          <w:tcPr>
            <w:tcW w:w="241" w:type="pct"/>
            <w:hideMark/>
          </w:tcPr>
          <w:p w14:paraId="0CC84B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651</w:t>
            </w:r>
          </w:p>
        </w:tc>
        <w:tc>
          <w:tcPr>
            <w:tcW w:w="3031" w:type="pct"/>
            <w:hideMark/>
          </w:tcPr>
          <w:p w14:paraId="7B0A081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4AE5922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6424D1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38F04E4" w14:textId="1D9DED4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0BB98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64,0</w:t>
            </w:r>
          </w:p>
        </w:tc>
      </w:tr>
      <w:tr w:rsidR="006C6FDB" w:rsidRPr="006C6FDB" w14:paraId="140746A9" w14:textId="77777777" w:rsidTr="006C6FDB">
        <w:trPr>
          <w:trHeight w:val="20"/>
        </w:trPr>
        <w:tc>
          <w:tcPr>
            <w:tcW w:w="241" w:type="pct"/>
            <w:hideMark/>
          </w:tcPr>
          <w:p w14:paraId="5D6D73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652</w:t>
            </w:r>
          </w:p>
        </w:tc>
        <w:tc>
          <w:tcPr>
            <w:tcW w:w="3031" w:type="pct"/>
            <w:hideMark/>
          </w:tcPr>
          <w:p w14:paraId="4AE9AF9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20301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485AF2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41B45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0557CA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64,0</w:t>
            </w:r>
          </w:p>
        </w:tc>
      </w:tr>
      <w:tr w:rsidR="006C6FDB" w:rsidRPr="006C6FDB" w14:paraId="0E802CA9" w14:textId="77777777" w:rsidTr="006C6FDB">
        <w:trPr>
          <w:trHeight w:val="20"/>
        </w:trPr>
        <w:tc>
          <w:tcPr>
            <w:tcW w:w="241" w:type="pct"/>
            <w:hideMark/>
          </w:tcPr>
          <w:p w14:paraId="762E85E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653</w:t>
            </w:r>
          </w:p>
        </w:tc>
        <w:tc>
          <w:tcPr>
            <w:tcW w:w="3031" w:type="pct"/>
            <w:hideMark/>
          </w:tcPr>
          <w:p w14:paraId="71D2E35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4267D8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24DEB9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F8FB4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1703F9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64,0</w:t>
            </w:r>
          </w:p>
        </w:tc>
      </w:tr>
      <w:tr w:rsidR="006C6FDB" w:rsidRPr="006C6FDB" w14:paraId="5326539F" w14:textId="77777777" w:rsidTr="006C6FDB">
        <w:trPr>
          <w:trHeight w:val="20"/>
        </w:trPr>
        <w:tc>
          <w:tcPr>
            <w:tcW w:w="241" w:type="pct"/>
            <w:hideMark/>
          </w:tcPr>
          <w:p w14:paraId="663E04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654</w:t>
            </w:r>
          </w:p>
        </w:tc>
        <w:tc>
          <w:tcPr>
            <w:tcW w:w="3031" w:type="pct"/>
            <w:hideMark/>
          </w:tcPr>
          <w:p w14:paraId="744033D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5E118A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61FD66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5151C1BF" w14:textId="4EA3709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8828B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277,0</w:t>
            </w:r>
          </w:p>
        </w:tc>
      </w:tr>
      <w:tr w:rsidR="006C6FDB" w:rsidRPr="006C6FDB" w14:paraId="0EA397A1" w14:textId="77777777" w:rsidTr="006C6FDB">
        <w:trPr>
          <w:trHeight w:val="20"/>
        </w:trPr>
        <w:tc>
          <w:tcPr>
            <w:tcW w:w="241" w:type="pct"/>
            <w:hideMark/>
          </w:tcPr>
          <w:p w14:paraId="0062EE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655</w:t>
            </w:r>
          </w:p>
        </w:tc>
        <w:tc>
          <w:tcPr>
            <w:tcW w:w="3031" w:type="pct"/>
            <w:hideMark/>
          </w:tcPr>
          <w:p w14:paraId="6E5FBD2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Исполнение судебных актов</w:t>
            </w:r>
          </w:p>
        </w:tc>
        <w:tc>
          <w:tcPr>
            <w:tcW w:w="603" w:type="pct"/>
            <w:hideMark/>
          </w:tcPr>
          <w:p w14:paraId="69E776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6FAD86D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830</w:t>
            </w:r>
          </w:p>
        </w:tc>
        <w:tc>
          <w:tcPr>
            <w:tcW w:w="284" w:type="pct"/>
            <w:hideMark/>
          </w:tcPr>
          <w:p w14:paraId="6F1A0465" w14:textId="6F2411F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4279C4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1814F08E" w14:textId="77777777" w:rsidTr="006C6FDB">
        <w:trPr>
          <w:trHeight w:val="20"/>
        </w:trPr>
        <w:tc>
          <w:tcPr>
            <w:tcW w:w="241" w:type="pct"/>
            <w:hideMark/>
          </w:tcPr>
          <w:p w14:paraId="34FCBF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656</w:t>
            </w:r>
          </w:p>
        </w:tc>
        <w:tc>
          <w:tcPr>
            <w:tcW w:w="3031" w:type="pct"/>
            <w:hideMark/>
          </w:tcPr>
          <w:p w14:paraId="5F520E9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6A0585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70DC7B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830</w:t>
            </w:r>
          </w:p>
        </w:tc>
        <w:tc>
          <w:tcPr>
            <w:tcW w:w="284" w:type="pct"/>
            <w:hideMark/>
          </w:tcPr>
          <w:p w14:paraId="558022A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2FBD9B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2EAE242E" w14:textId="77777777" w:rsidTr="006C6FDB">
        <w:trPr>
          <w:trHeight w:val="20"/>
        </w:trPr>
        <w:tc>
          <w:tcPr>
            <w:tcW w:w="241" w:type="pct"/>
            <w:hideMark/>
          </w:tcPr>
          <w:p w14:paraId="765D36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657</w:t>
            </w:r>
          </w:p>
        </w:tc>
        <w:tc>
          <w:tcPr>
            <w:tcW w:w="3031" w:type="pct"/>
            <w:hideMark/>
          </w:tcPr>
          <w:p w14:paraId="70F9031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1BF838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1C8A91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830</w:t>
            </w:r>
          </w:p>
        </w:tc>
        <w:tc>
          <w:tcPr>
            <w:tcW w:w="284" w:type="pct"/>
            <w:hideMark/>
          </w:tcPr>
          <w:p w14:paraId="0AF8F7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0C4E30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r>
      <w:tr w:rsidR="006C6FDB" w:rsidRPr="006C6FDB" w14:paraId="7E8DDBED" w14:textId="77777777" w:rsidTr="006C6FDB">
        <w:trPr>
          <w:trHeight w:val="20"/>
        </w:trPr>
        <w:tc>
          <w:tcPr>
            <w:tcW w:w="241" w:type="pct"/>
            <w:hideMark/>
          </w:tcPr>
          <w:p w14:paraId="69AECF8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658</w:t>
            </w:r>
          </w:p>
        </w:tc>
        <w:tc>
          <w:tcPr>
            <w:tcW w:w="3031" w:type="pct"/>
            <w:hideMark/>
          </w:tcPr>
          <w:p w14:paraId="725D421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Уплата налогов, сборов и иных платежей</w:t>
            </w:r>
          </w:p>
        </w:tc>
        <w:tc>
          <w:tcPr>
            <w:tcW w:w="603" w:type="pct"/>
            <w:hideMark/>
          </w:tcPr>
          <w:p w14:paraId="7EBC6AF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1D5FF8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05C62800" w14:textId="55D3511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DF943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177,0</w:t>
            </w:r>
          </w:p>
        </w:tc>
      </w:tr>
      <w:tr w:rsidR="006C6FDB" w:rsidRPr="006C6FDB" w14:paraId="32D54B8C" w14:textId="77777777" w:rsidTr="006C6FDB">
        <w:trPr>
          <w:trHeight w:val="20"/>
        </w:trPr>
        <w:tc>
          <w:tcPr>
            <w:tcW w:w="241" w:type="pct"/>
            <w:hideMark/>
          </w:tcPr>
          <w:p w14:paraId="233B18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659</w:t>
            </w:r>
          </w:p>
        </w:tc>
        <w:tc>
          <w:tcPr>
            <w:tcW w:w="3031" w:type="pct"/>
            <w:hideMark/>
          </w:tcPr>
          <w:p w14:paraId="2D2C599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1976AB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7896D6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4DA7672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2A2D9C6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177,0</w:t>
            </w:r>
          </w:p>
        </w:tc>
      </w:tr>
      <w:tr w:rsidR="006C6FDB" w:rsidRPr="006C6FDB" w14:paraId="217BB2FE" w14:textId="77777777" w:rsidTr="006C6FDB">
        <w:trPr>
          <w:trHeight w:val="20"/>
        </w:trPr>
        <w:tc>
          <w:tcPr>
            <w:tcW w:w="241" w:type="pct"/>
            <w:hideMark/>
          </w:tcPr>
          <w:p w14:paraId="3BBFFB9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660</w:t>
            </w:r>
          </w:p>
        </w:tc>
        <w:tc>
          <w:tcPr>
            <w:tcW w:w="3031" w:type="pct"/>
            <w:hideMark/>
          </w:tcPr>
          <w:p w14:paraId="4F22F55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0B2AFA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7310000860</w:t>
            </w:r>
          </w:p>
        </w:tc>
        <w:tc>
          <w:tcPr>
            <w:tcW w:w="403" w:type="pct"/>
            <w:hideMark/>
          </w:tcPr>
          <w:p w14:paraId="0ADD94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850</w:t>
            </w:r>
          </w:p>
        </w:tc>
        <w:tc>
          <w:tcPr>
            <w:tcW w:w="284" w:type="pct"/>
            <w:hideMark/>
          </w:tcPr>
          <w:p w14:paraId="71A284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02AF7D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177,0</w:t>
            </w:r>
          </w:p>
        </w:tc>
      </w:tr>
      <w:tr w:rsidR="006C6FDB" w:rsidRPr="006C6FDB" w14:paraId="16BDC039" w14:textId="77777777" w:rsidTr="006C6FDB">
        <w:trPr>
          <w:trHeight w:val="20"/>
        </w:trPr>
        <w:tc>
          <w:tcPr>
            <w:tcW w:w="241" w:type="pct"/>
            <w:hideMark/>
          </w:tcPr>
          <w:p w14:paraId="218E86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661</w:t>
            </w:r>
          </w:p>
        </w:tc>
        <w:tc>
          <w:tcPr>
            <w:tcW w:w="3031" w:type="pct"/>
            <w:hideMark/>
          </w:tcPr>
          <w:p w14:paraId="73D83C1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603" w:type="pct"/>
            <w:hideMark/>
          </w:tcPr>
          <w:p w14:paraId="4986824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484150C9" w14:textId="26DB613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CC50B2F" w14:textId="492C22E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E4ACD9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734,7</w:t>
            </w:r>
          </w:p>
        </w:tc>
      </w:tr>
      <w:tr w:rsidR="006C6FDB" w:rsidRPr="006C6FDB" w14:paraId="41A80AFC" w14:textId="77777777" w:rsidTr="006C6FDB">
        <w:trPr>
          <w:trHeight w:val="20"/>
        </w:trPr>
        <w:tc>
          <w:tcPr>
            <w:tcW w:w="241" w:type="pct"/>
            <w:hideMark/>
          </w:tcPr>
          <w:p w14:paraId="0883FE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662</w:t>
            </w:r>
          </w:p>
        </w:tc>
        <w:tc>
          <w:tcPr>
            <w:tcW w:w="3031" w:type="pct"/>
            <w:hideMark/>
          </w:tcPr>
          <w:p w14:paraId="4ABB22B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0830D2C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5412EA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74BBBC11" w14:textId="3D433E0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12ACA8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2444FAAE" w14:textId="77777777" w:rsidTr="006C6FDB">
        <w:trPr>
          <w:trHeight w:val="20"/>
        </w:trPr>
        <w:tc>
          <w:tcPr>
            <w:tcW w:w="241" w:type="pct"/>
            <w:hideMark/>
          </w:tcPr>
          <w:p w14:paraId="66BA48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663</w:t>
            </w:r>
          </w:p>
        </w:tc>
        <w:tc>
          <w:tcPr>
            <w:tcW w:w="3031" w:type="pct"/>
            <w:hideMark/>
          </w:tcPr>
          <w:p w14:paraId="13691BC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425AFA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3736D7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4E03A2F5" w14:textId="57AE502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C8F65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4B87F79C" w14:textId="77777777" w:rsidTr="006C6FDB">
        <w:trPr>
          <w:trHeight w:val="20"/>
        </w:trPr>
        <w:tc>
          <w:tcPr>
            <w:tcW w:w="241" w:type="pct"/>
            <w:hideMark/>
          </w:tcPr>
          <w:p w14:paraId="05519B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664</w:t>
            </w:r>
          </w:p>
        </w:tc>
        <w:tc>
          <w:tcPr>
            <w:tcW w:w="3031" w:type="pct"/>
            <w:hideMark/>
          </w:tcPr>
          <w:p w14:paraId="26CE647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56EFEA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4D0B3F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43826D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7DA204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3E4019E4" w14:textId="77777777" w:rsidTr="006C6FDB">
        <w:trPr>
          <w:trHeight w:val="20"/>
        </w:trPr>
        <w:tc>
          <w:tcPr>
            <w:tcW w:w="241" w:type="pct"/>
            <w:hideMark/>
          </w:tcPr>
          <w:p w14:paraId="3A3308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665</w:t>
            </w:r>
          </w:p>
        </w:tc>
        <w:tc>
          <w:tcPr>
            <w:tcW w:w="3031" w:type="pct"/>
            <w:hideMark/>
          </w:tcPr>
          <w:p w14:paraId="52E712E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социальной политики</w:t>
            </w:r>
          </w:p>
        </w:tc>
        <w:tc>
          <w:tcPr>
            <w:tcW w:w="603" w:type="pct"/>
            <w:hideMark/>
          </w:tcPr>
          <w:p w14:paraId="05CCBF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1ADC337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CAF80D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1006</w:t>
            </w:r>
          </w:p>
        </w:tc>
        <w:tc>
          <w:tcPr>
            <w:tcW w:w="439" w:type="pct"/>
            <w:hideMark/>
          </w:tcPr>
          <w:p w14:paraId="43EEE1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14EB8DEE" w14:textId="77777777" w:rsidTr="006C6FDB">
        <w:trPr>
          <w:trHeight w:val="20"/>
        </w:trPr>
        <w:tc>
          <w:tcPr>
            <w:tcW w:w="241" w:type="pct"/>
            <w:hideMark/>
          </w:tcPr>
          <w:p w14:paraId="3C2E04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666</w:t>
            </w:r>
          </w:p>
        </w:tc>
        <w:tc>
          <w:tcPr>
            <w:tcW w:w="3031" w:type="pct"/>
            <w:hideMark/>
          </w:tcPr>
          <w:p w14:paraId="4C684BA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582B10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071D0A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001B4C25" w14:textId="5546C7C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244CF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63,8</w:t>
            </w:r>
          </w:p>
        </w:tc>
      </w:tr>
      <w:tr w:rsidR="006C6FDB" w:rsidRPr="006C6FDB" w14:paraId="1F56C964" w14:textId="77777777" w:rsidTr="006C6FDB">
        <w:trPr>
          <w:trHeight w:val="20"/>
        </w:trPr>
        <w:tc>
          <w:tcPr>
            <w:tcW w:w="241" w:type="pct"/>
            <w:hideMark/>
          </w:tcPr>
          <w:p w14:paraId="2BB098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667</w:t>
            </w:r>
          </w:p>
        </w:tc>
        <w:tc>
          <w:tcPr>
            <w:tcW w:w="3031" w:type="pct"/>
            <w:hideMark/>
          </w:tcPr>
          <w:p w14:paraId="30E043C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26942C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1D83332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D4E497E" w14:textId="176C148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F6636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63,8</w:t>
            </w:r>
          </w:p>
        </w:tc>
      </w:tr>
      <w:tr w:rsidR="006C6FDB" w:rsidRPr="006C6FDB" w14:paraId="56A3133E" w14:textId="77777777" w:rsidTr="006C6FDB">
        <w:trPr>
          <w:trHeight w:val="20"/>
        </w:trPr>
        <w:tc>
          <w:tcPr>
            <w:tcW w:w="241" w:type="pct"/>
            <w:hideMark/>
          </w:tcPr>
          <w:p w14:paraId="5F78D53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668</w:t>
            </w:r>
          </w:p>
        </w:tc>
        <w:tc>
          <w:tcPr>
            <w:tcW w:w="3031" w:type="pct"/>
            <w:hideMark/>
          </w:tcPr>
          <w:p w14:paraId="3999BC8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59E1B34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42A75B6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96B13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0BDDCA3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63,8</w:t>
            </w:r>
          </w:p>
        </w:tc>
      </w:tr>
      <w:tr w:rsidR="006C6FDB" w:rsidRPr="006C6FDB" w14:paraId="0C1D54E9" w14:textId="77777777" w:rsidTr="006C6FDB">
        <w:trPr>
          <w:trHeight w:val="20"/>
        </w:trPr>
        <w:tc>
          <w:tcPr>
            <w:tcW w:w="241" w:type="pct"/>
            <w:hideMark/>
          </w:tcPr>
          <w:p w14:paraId="492610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669</w:t>
            </w:r>
          </w:p>
        </w:tc>
        <w:tc>
          <w:tcPr>
            <w:tcW w:w="3031" w:type="pct"/>
            <w:hideMark/>
          </w:tcPr>
          <w:p w14:paraId="5440F87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вопросы в области социальной политики</w:t>
            </w:r>
          </w:p>
        </w:tc>
        <w:tc>
          <w:tcPr>
            <w:tcW w:w="603" w:type="pct"/>
            <w:hideMark/>
          </w:tcPr>
          <w:p w14:paraId="5B87C7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7310002890</w:t>
            </w:r>
          </w:p>
        </w:tc>
        <w:tc>
          <w:tcPr>
            <w:tcW w:w="403" w:type="pct"/>
            <w:hideMark/>
          </w:tcPr>
          <w:p w14:paraId="02EE88F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40A298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1006</w:t>
            </w:r>
          </w:p>
        </w:tc>
        <w:tc>
          <w:tcPr>
            <w:tcW w:w="439" w:type="pct"/>
            <w:hideMark/>
          </w:tcPr>
          <w:p w14:paraId="64E6FA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63,8</w:t>
            </w:r>
          </w:p>
        </w:tc>
      </w:tr>
      <w:tr w:rsidR="006C6FDB" w:rsidRPr="006C6FDB" w14:paraId="425A1A8E" w14:textId="77777777" w:rsidTr="006C6FDB">
        <w:trPr>
          <w:trHeight w:val="20"/>
        </w:trPr>
        <w:tc>
          <w:tcPr>
            <w:tcW w:w="241" w:type="pct"/>
            <w:hideMark/>
          </w:tcPr>
          <w:p w14:paraId="5C4F28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w:t>
            </w:r>
          </w:p>
        </w:tc>
        <w:tc>
          <w:tcPr>
            <w:tcW w:w="3031" w:type="pct"/>
            <w:hideMark/>
          </w:tcPr>
          <w:p w14:paraId="63D405C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603" w:type="pct"/>
            <w:hideMark/>
          </w:tcPr>
          <w:p w14:paraId="57EFCC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7310009700</w:t>
            </w:r>
          </w:p>
        </w:tc>
        <w:tc>
          <w:tcPr>
            <w:tcW w:w="403" w:type="pct"/>
            <w:hideMark/>
          </w:tcPr>
          <w:p w14:paraId="25910FA5" w14:textId="285C986C"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911FCBD" w14:textId="03503A1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219C9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149,0</w:t>
            </w:r>
          </w:p>
        </w:tc>
      </w:tr>
      <w:tr w:rsidR="006C6FDB" w:rsidRPr="006C6FDB" w14:paraId="33831C5F" w14:textId="77777777" w:rsidTr="006C6FDB">
        <w:trPr>
          <w:trHeight w:val="20"/>
        </w:trPr>
        <w:tc>
          <w:tcPr>
            <w:tcW w:w="241" w:type="pct"/>
            <w:hideMark/>
          </w:tcPr>
          <w:p w14:paraId="15B9A2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671</w:t>
            </w:r>
          </w:p>
        </w:tc>
        <w:tc>
          <w:tcPr>
            <w:tcW w:w="3031" w:type="pct"/>
            <w:hideMark/>
          </w:tcPr>
          <w:p w14:paraId="0D95948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3E7016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7310009700</w:t>
            </w:r>
          </w:p>
        </w:tc>
        <w:tc>
          <w:tcPr>
            <w:tcW w:w="403" w:type="pct"/>
            <w:hideMark/>
          </w:tcPr>
          <w:p w14:paraId="6D239D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0A4DF01F" w14:textId="37D1F39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B017F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149,0</w:t>
            </w:r>
          </w:p>
        </w:tc>
      </w:tr>
      <w:tr w:rsidR="006C6FDB" w:rsidRPr="006C6FDB" w14:paraId="1B434C9D" w14:textId="77777777" w:rsidTr="006C6FDB">
        <w:trPr>
          <w:trHeight w:val="20"/>
        </w:trPr>
        <w:tc>
          <w:tcPr>
            <w:tcW w:w="241" w:type="pct"/>
            <w:hideMark/>
          </w:tcPr>
          <w:p w14:paraId="47E427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672</w:t>
            </w:r>
          </w:p>
        </w:tc>
        <w:tc>
          <w:tcPr>
            <w:tcW w:w="3031" w:type="pct"/>
            <w:hideMark/>
          </w:tcPr>
          <w:p w14:paraId="16DE75E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Исполнение судебных актов</w:t>
            </w:r>
          </w:p>
        </w:tc>
        <w:tc>
          <w:tcPr>
            <w:tcW w:w="603" w:type="pct"/>
            <w:hideMark/>
          </w:tcPr>
          <w:p w14:paraId="6F5D7E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7310009700</w:t>
            </w:r>
          </w:p>
        </w:tc>
        <w:tc>
          <w:tcPr>
            <w:tcW w:w="403" w:type="pct"/>
            <w:hideMark/>
          </w:tcPr>
          <w:p w14:paraId="70B88F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830</w:t>
            </w:r>
          </w:p>
        </w:tc>
        <w:tc>
          <w:tcPr>
            <w:tcW w:w="284" w:type="pct"/>
            <w:hideMark/>
          </w:tcPr>
          <w:p w14:paraId="73788E49" w14:textId="0C7B33F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2F77B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149,0</w:t>
            </w:r>
          </w:p>
        </w:tc>
      </w:tr>
      <w:tr w:rsidR="006C6FDB" w:rsidRPr="006C6FDB" w14:paraId="2EF14152" w14:textId="77777777" w:rsidTr="006C6FDB">
        <w:trPr>
          <w:trHeight w:val="20"/>
        </w:trPr>
        <w:tc>
          <w:tcPr>
            <w:tcW w:w="241" w:type="pct"/>
            <w:hideMark/>
          </w:tcPr>
          <w:p w14:paraId="7FDEE9B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673</w:t>
            </w:r>
          </w:p>
        </w:tc>
        <w:tc>
          <w:tcPr>
            <w:tcW w:w="3031" w:type="pct"/>
            <w:hideMark/>
          </w:tcPr>
          <w:p w14:paraId="25B8102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215094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7310009700</w:t>
            </w:r>
          </w:p>
        </w:tc>
        <w:tc>
          <w:tcPr>
            <w:tcW w:w="403" w:type="pct"/>
            <w:hideMark/>
          </w:tcPr>
          <w:p w14:paraId="2B6CB7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830</w:t>
            </w:r>
          </w:p>
        </w:tc>
        <w:tc>
          <w:tcPr>
            <w:tcW w:w="284" w:type="pct"/>
            <w:hideMark/>
          </w:tcPr>
          <w:p w14:paraId="04D456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611648B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149,0</w:t>
            </w:r>
          </w:p>
        </w:tc>
      </w:tr>
      <w:tr w:rsidR="006C6FDB" w:rsidRPr="006C6FDB" w14:paraId="63C386F5" w14:textId="77777777" w:rsidTr="006C6FDB">
        <w:trPr>
          <w:trHeight w:val="20"/>
        </w:trPr>
        <w:tc>
          <w:tcPr>
            <w:tcW w:w="241" w:type="pct"/>
            <w:hideMark/>
          </w:tcPr>
          <w:p w14:paraId="7863A54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674</w:t>
            </w:r>
          </w:p>
        </w:tc>
        <w:tc>
          <w:tcPr>
            <w:tcW w:w="3031" w:type="pct"/>
            <w:hideMark/>
          </w:tcPr>
          <w:p w14:paraId="21C8815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pct"/>
            <w:hideMark/>
          </w:tcPr>
          <w:p w14:paraId="2417AE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7310009700</w:t>
            </w:r>
          </w:p>
        </w:tc>
        <w:tc>
          <w:tcPr>
            <w:tcW w:w="403" w:type="pct"/>
            <w:hideMark/>
          </w:tcPr>
          <w:p w14:paraId="3B854C9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830</w:t>
            </w:r>
          </w:p>
        </w:tc>
        <w:tc>
          <w:tcPr>
            <w:tcW w:w="284" w:type="pct"/>
            <w:hideMark/>
          </w:tcPr>
          <w:p w14:paraId="03D8B1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0104</w:t>
            </w:r>
          </w:p>
        </w:tc>
        <w:tc>
          <w:tcPr>
            <w:tcW w:w="439" w:type="pct"/>
            <w:hideMark/>
          </w:tcPr>
          <w:p w14:paraId="2B1871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149,0</w:t>
            </w:r>
          </w:p>
        </w:tc>
      </w:tr>
      <w:tr w:rsidR="006C6FDB" w:rsidRPr="006C6FDB" w14:paraId="07A818BB" w14:textId="77777777" w:rsidTr="006C6FDB">
        <w:trPr>
          <w:trHeight w:val="20"/>
        </w:trPr>
        <w:tc>
          <w:tcPr>
            <w:tcW w:w="241" w:type="pct"/>
            <w:hideMark/>
          </w:tcPr>
          <w:p w14:paraId="5F1D5F9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675</w:t>
            </w:r>
          </w:p>
        </w:tc>
        <w:tc>
          <w:tcPr>
            <w:tcW w:w="3031" w:type="pct"/>
            <w:hideMark/>
          </w:tcPr>
          <w:p w14:paraId="04E8DDA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Представительские расходы в рамках непрограммных расходов органов исполнительной власти</w:t>
            </w:r>
          </w:p>
        </w:tc>
        <w:tc>
          <w:tcPr>
            <w:tcW w:w="603" w:type="pct"/>
            <w:hideMark/>
          </w:tcPr>
          <w:p w14:paraId="748B1EA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7310009800</w:t>
            </w:r>
          </w:p>
        </w:tc>
        <w:tc>
          <w:tcPr>
            <w:tcW w:w="403" w:type="pct"/>
            <w:hideMark/>
          </w:tcPr>
          <w:p w14:paraId="18251E6E" w14:textId="6D854D1D"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30D295E" w14:textId="2DEC4F3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AF8D8F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026EC2D4" w14:textId="77777777" w:rsidTr="006C6FDB">
        <w:trPr>
          <w:trHeight w:val="20"/>
        </w:trPr>
        <w:tc>
          <w:tcPr>
            <w:tcW w:w="241" w:type="pct"/>
            <w:hideMark/>
          </w:tcPr>
          <w:p w14:paraId="56C97CB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676</w:t>
            </w:r>
          </w:p>
        </w:tc>
        <w:tc>
          <w:tcPr>
            <w:tcW w:w="3031" w:type="pct"/>
            <w:hideMark/>
          </w:tcPr>
          <w:p w14:paraId="0AC2A74B"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689892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7310009800</w:t>
            </w:r>
          </w:p>
        </w:tc>
        <w:tc>
          <w:tcPr>
            <w:tcW w:w="403" w:type="pct"/>
            <w:hideMark/>
          </w:tcPr>
          <w:p w14:paraId="4044C9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29EA2D24" w14:textId="5DA6D5CD"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7D2861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35CF6130" w14:textId="77777777" w:rsidTr="006C6FDB">
        <w:trPr>
          <w:trHeight w:val="20"/>
        </w:trPr>
        <w:tc>
          <w:tcPr>
            <w:tcW w:w="241" w:type="pct"/>
            <w:hideMark/>
          </w:tcPr>
          <w:p w14:paraId="6E34E16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677</w:t>
            </w:r>
          </w:p>
        </w:tc>
        <w:tc>
          <w:tcPr>
            <w:tcW w:w="3031" w:type="pct"/>
            <w:hideMark/>
          </w:tcPr>
          <w:p w14:paraId="7DB83AE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FB9BFD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7310009800</w:t>
            </w:r>
          </w:p>
        </w:tc>
        <w:tc>
          <w:tcPr>
            <w:tcW w:w="403" w:type="pct"/>
            <w:hideMark/>
          </w:tcPr>
          <w:p w14:paraId="340052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B596FA2" w14:textId="646512D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11C4D5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5C0BFA2D" w14:textId="77777777" w:rsidTr="006C6FDB">
        <w:trPr>
          <w:trHeight w:val="20"/>
        </w:trPr>
        <w:tc>
          <w:tcPr>
            <w:tcW w:w="241" w:type="pct"/>
            <w:hideMark/>
          </w:tcPr>
          <w:p w14:paraId="6FD047D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678</w:t>
            </w:r>
          </w:p>
        </w:tc>
        <w:tc>
          <w:tcPr>
            <w:tcW w:w="3031" w:type="pct"/>
            <w:hideMark/>
          </w:tcPr>
          <w:p w14:paraId="246069B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21C4089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7310009800</w:t>
            </w:r>
          </w:p>
        </w:tc>
        <w:tc>
          <w:tcPr>
            <w:tcW w:w="403" w:type="pct"/>
            <w:hideMark/>
          </w:tcPr>
          <w:p w14:paraId="788964E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9F12E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448C79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781919C8" w14:textId="77777777" w:rsidTr="006C6FDB">
        <w:trPr>
          <w:trHeight w:val="20"/>
        </w:trPr>
        <w:tc>
          <w:tcPr>
            <w:tcW w:w="241" w:type="pct"/>
            <w:hideMark/>
          </w:tcPr>
          <w:p w14:paraId="52897B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679</w:t>
            </w:r>
          </w:p>
        </w:tc>
        <w:tc>
          <w:tcPr>
            <w:tcW w:w="3031" w:type="pct"/>
            <w:hideMark/>
          </w:tcPr>
          <w:p w14:paraId="7F4527E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pct"/>
            <w:hideMark/>
          </w:tcPr>
          <w:p w14:paraId="1B17D7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7310009800</w:t>
            </w:r>
          </w:p>
        </w:tc>
        <w:tc>
          <w:tcPr>
            <w:tcW w:w="403" w:type="pct"/>
            <w:hideMark/>
          </w:tcPr>
          <w:p w14:paraId="7CC09C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43E512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0104</w:t>
            </w:r>
          </w:p>
        </w:tc>
        <w:tc>
          <w:tcPr>
            <w:tcW w:w="439" w:type="pct"/>
            <w:hideMark/>
          </w:tcPr>
          <w:p w14:paraId="65BBFE5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r>
      <w:tr w:rsidR="006C6FDB" w:rsidRPr="006C6FDB" w14:paraId="7A05AF40" w14:textId="77777777" w:rsidTr="006C6FDB">
        <w:trPr>
          <w:trHeight w:val="20"/>
        </w:trPr>
        <w:tc>
          <w:tcPr>
            <w:tcW w:w="241" w:type="pct"/>
            <w:hideMark/>
          </w:tcPr>
          <w:p w14:paraId="75FF07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680</w:t>
            </w:r>
          </w:p>
        </w:tc>
        <w:tc>
          <w:tcPr>
            <w:tcW w:w="3031" w:type="pct"/>
            <w:hideMark/>
          </w:tcPr>
          <w:p w14:paraId="53C0CE4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Резервные фонды органов исполнительной власти в рамках непрограммных расходов органов исполнительной власти</w:t>
            </w:r>
          </w:p>
        </w:tc>
        <w:tc>
          <w:tcPr>
            <w:tcW w:w="603" w:type="pct"/>
            <w:hideMark/>
          </w:tcPr>
          <w:p w14:paraId="26B780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7310010110</w:t>
            </w:r>
          </w:p>
        </w:tc>
        <w:tc>
          <w:tcPr>
            <w:tcW w:w="403" w:type="pct"/>
            <w:hideMark/>
          </w:tcPr>
          <w:p w14:paraId="68C57868" w14:textId="14913F4B"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AA92630" w14:textId="2335CAA8"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62AFB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2E7C36F1" w14:textId="77777777" w:rsidTr="006C6FDB">
        <w:trPr>
          <w:trHeight w:val="20"/>
        </w:trPr>
        <w:tc>
          <w:tcPr>
            <w:tcW w:w="241" w:type="pct"/>
            <w:hideMark/>
          </w:tcPr>
          <w:p w14:paraId="47212C2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681</w:t>
            </w:r>
          </w:p>
        </w:tc>
        <w:tc>
          <w:tcPr>
            <w:tcW w:w="3031" w:type="pct"/>
            <w:hideMark/>
          </w:tcPr>
          <w:p w14:paraId="5EA892F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бюджетные ассигнования</w:t>
            </w:r>
          </w:p>
        </w:tc>
        <w:tc>
          <w:tcPr>
            <w:tcW w:w="603" w:type="pct"/>
            <w:hideMark/>
          </w:tcPr>
          <w:p w14:paraId="041BC92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7310010110</w:t>
            </w:r>
          </w:p>
        </w:tc>
        <w:tc>
          <w:tcPr>
            <w:tcW w:w="403" w:type="pct"/>
            <w:hideMark/>
          </w:tcPr>
          <w:p w14:paraId="3901B8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800</w:t>
            </w:r>
          </w:p>
        </w:tc>
        <w:tc>
          <w:tcPr>
            <w:tcW w:w="284" w:type="pct"/>
            <w:hideMark/>
          </w:tcPr>
          <w:p w14:paraId="12089D4C" w14:textId="61AC618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F8723F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5D0B3EBD" w14:textId="77777777" w:rsidTr="006C6FDB">
        <w:trPr>
          <w:trHeight w:val="20"/>
        </w:trPr>
        <w:tc>
          <w:tcPr>
            <w:tcW w:w="241" w:type="pct"/>
            <w:hideMark/>
          </w:tcPr>
          <w:p w14:paraId="6E547E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682</w:t>
            </w:r>
          </w:p>
        </w:tc>
        <w:tc>
          <w:tcPr>
            <w:tcW w:w="3031" w:type="pct"/>
            <w:hideMark/>
          </w:tcPr>
          <w:p w14:paraId="3A8A165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Резервные средства</w:t>
            </w:r>
          </w:p>
        </w:tc>
        <w:tc>
          <w:tcPr>
            <w:tcW w:w="603" w:type="pct"/>
            <w:hideMark/>
          </w:tcPr>
          <w:p w14:paraId="5E86EDC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7310010110</w:t>
            </w:r>
          </w:p>
        </w:tc>
        <w:tc>
          <w:tcPr>
            <w:tcW w:w="403" w:type="pct"/>
            <w:hideMark/>
          </w:tcPr>
          <w:p w14:paraId="795CC8A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870</w:t>
            </w:r>
          </w:p>
        </w:tc>
        <w:tc>
          <w:tcPr>
            <w:tcW w:w="284" w:type="pct"/>
            <w:hideMark/>
          </w:tcPr>
          <w:p w14:paraId="778A94F1" w14:textId="2D26515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A80DF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22D955DE" w14:textId="77777777" w:rsidTr="006C6FDB">
        <w:trPr>
          <w:trHeight w:val="20"/>
        </w:trPr>
        <w:tc>
          <w:tcPr>
            <w:tcW w:w="241" w:type="pct"/>
            <w:hideMark/>
          </w:tcPr>
          <w:p w14:paraId="1372C1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683</w:t>
            </w:r>
          </w:p>
        </w:tc>
        <w:tc>
          <w:tcPr>
            <w:tcW w:w="3031" w:type="pct"/>
            <w:hideMark/>
          </w:tcPr>
          <w:p w14:paraId="3478702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B74576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7310010110</w:t>
            </w:r>
          </w:p>
        </w:tc>
        <w:tc>
          <w:tcPr>
            <w:tcW w:w="403" w:type="pct"/>
            <w:hideMark/>
          </w:tcPr>
          <w:p w14:paraId="0949B0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870</w:t>
            </w:r>
          </w:p>
        </w:tc>
        <w:tc>
          <w:tcPr>
            <w:tcW w:w="284" w:type="pct"/>
            <w:hideMark/>
          </w:tcPr>
          <w:p w14:paraId="6B12A2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44EBBD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328A324C" w14:textId="77777777" w:rsidTr="006C6FDB">
        <w:trPr>
          <w:trHeight w:val="20"/>
        </w:trPr>
        <w:tc>
          <w:tcPr>
            <w:tcW w:w="241" w:type="pct"/>
            <w:hideMark/>
          </w:tcPr>
          <w:p w14:paraId="06BFF7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684</w:t>
            </w:r>
          </w:p>
        </w:tc>
        <w:tc>
          <w:tcPr>
            <w:tcW w:w="3031" w:type="pct"/>
            <w:hideMark/>
          </w:tcPr>
          <w:p w14:paraId="0D7FDE2F"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Резервные фонды</w:t>
            </w:r>
          </w:p>
        </w:tc>
        <w:tc>
          <w:tcPr>
            <w:tcW w:w="603" w:type="pct"/>
            <w:hideMark/>
          </w:tcPr>
          <w:p w14:paraId="7D7B58E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7310010110</w:t>
            </w:r>
          </w:p>
        </w:tc>
        <w:tc>
          <w:tcPr>
            <w:tcW w:w="403" w:type="pct"/>
            <w:hideMark/>
          </w:tcPr>
          <w:p w14:paraId="000FBA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870</w:t>
            </w:r>
          </w:p>
        </w:tc>
        <w:tc>
          <w:tcPr>
            <w:tcW w:w="284" w:type="pct"/>
            <w:hideMark/>
          </w:tcPr>
          <w:p w14:paraId="76837B9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0111</w:t>
            </w:r>
          </w:p>
        </w:tc>
        <w:tc>
          <w:tcPr>
            <w:tcW w:w="439" w:type="pct"/>
            <w:hideMark/>
          </w:tcPr>
          <w:p w14:paraId="2D29AA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500,0</w:t>
            </w:r>
          </w:p>
        </w:tc>
      </w:tr>
      <w:tr w:rsidR="006C6FDB" w:rsidRPr="006C6FDB" w14:paraId="1024D41F" w14:textId="77777777" w:rsidTr="006C6FDB">
        <w:trPr>
          <w:trHeight w:val="20"/>
        </w:trPr>
        <w:tc>
          <w:tcPr>
            <w:tcW w:w="241" w:type="pct"/>
            <w:hideMark/>
          </w:tcPr>
          <w:p w14:paraId="7AB84D7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685</w:t>
            </w:r>
          </w:p>
        </w:tc>
        <w:tc>
          <w:tcPr>
            <w:tcW w:w="3031" w:type="pct"/>
            <w:hideMark/>
          </w:tcPr>
          <w:p w14:paraId="0B800554" w14:textId="357C29A9"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603" w:type="pct"/>
            <w:hideMark/>
          </w:tcPr>
          <w:p w14:paraId="495925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7310051200</w:t>
            </w:r>
          </w:p>
        </w:tc>
        <w:tc>
          <w:tcPr>
            <w:tcW w:w="403" w:type="pct"/>
            <w:hideMark/>
          </w:tcPr>
          <w:p w14:paraId="7BF4425B" w14:textId="320BFDAE"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4A2856F" w14:textId="110FCC16"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E5CE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20,5</w:t>
            </w:r>
          </w:p>
        </w:tc>
      </w:tr>
      <w:tr w:rsidR="006C6FDB" w:rsidRPr="006C6FDB" w14:paraId="75294F86" w14:textId="77777777" w:rsidTr="006C6FDB">
        <w:trPr>
          <w:trHeight w:val="20"/>
        </w:trPr>
        <w:tc>
          <w:tcPr>
            <w:tcW w:w="241" w:type="pct"/>
            <w:hideMark/>
          </w:tcPr>
          <w:p w14:paraId="6FEA6F5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686</w:t>
            </w:r>
          </w:p>
        </w:tc>
        <w:tc>
          <w:tcPr>
            <w:tcW w:w="3031" w:type="pct"/>
            <w:hideMark/>
          </w:tcPr>
          <w:p w14:paraId="0FBD704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71887B4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7310051200</w:t>
            </w:r>
          </w:p>
        </w:tc>
        <w:tc>
          <w:tcPr>
            <w:tcW w:w="403" w:type="pct"/>
            <w:hideMark/>
          </w:tcPr>
          <w:p w14:paraId="1BEF255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40778771" w14:textId="2615339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493CCE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20,5</w:t>
            </w:r>
          </w:p>
        </w:tc>
      </w:tr>
      <w:tr w:rsidR="006C6FDB" w:rsidRPr="006C6FDB" w14:paraId="24965582" w14:textId="77777777" w:rsidTr="006C6FDB">
        <w:trPr>
          <w:trHeight w:val="20"/>
        </w:trPr>
        <w:tc>
          <w:tcPr>
            <w:tcW w:w="241" w:type="pct"/>
            <w:hideMark/>
          </w:tcPr>
          <w:p w14:paraId="4CDCC70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687</w:t>
            </w:r>
          </w:p>
        </w:tc>
        <w:tc>
          <w:tcPr>
            <w:tcW w:w="3031" w:type="pct"/>
            <w:hideMark/>
          </w:tcPr>
          <w:p w14:paraId="4CCD5C3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D56CA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7310051200</w:t>
            </w:r>
          </w:p>
        </w:tc>
        <w:tc>
          <w:tcPr>
            <w:tcW w:w="403" w:type="pct"/>
            <w:hideMark/>
          </w:tcPr>
          <w:p w14:paraId="05A440C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9562B3A" w14:textId="166932A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9C4F9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20,5</w:t>
            </w:r>
          </w:p>
        </w:tc>
      </w:tr>
      <w:tr w:rsidR="006C6FDB" w:rsidRPr="006C6FDB" w14:paraId="03311952" w14:textId="77777777" w:rsidTr="006C6FDB">
        <w:trPr>
          <w:trHeight w:val="20"/>
        </w:trPr>
        <w:tc>
          <w:tcPr>
            <w:tcW w:w="241" w:type="pct"/>
            <w:hideMark/>
          </w:tcPr>
          <w:p w14:paraId="365B32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688</w:t>
            </w:r>
          </w:p>
        </w:tc>
        <w:tc>
          <w:tcPr>
            <w:tcW w:w="3031" w:type="pct"/>
            <w:hideMark/>
          </w:tcPr>
          <w:p w14:paraId="63C0212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5CC497B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7310051200</w:t>
            </w:r>
          </w:p>
        </w:tc>
        <w:tc>
          <w:tcPr>
            <w:tcW w:w="403" w:type="pct"/>
            <w:hideMark/>
          </w:tcPr>
          <w:p w14:paraId="7CFCB9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669CB7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23AEC7B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20,5</w:t>
            </w:r>
          </w:p>
        </w:tc>
      </w:tr>
      <w:tr w:rsidR="006C6FDB" w:rsidRPr="006C6FDB" w14:paraId="03C9ACDA" w14:textId="77777777" w:rsidTr="006C6FDB">
        <w:trPr>
          <w:trHeight w:val="20"/>
        </w:trPr>
        <w:tc>
          <w:tcPr>
            <w:tcW w:w="241" w:type="pct"/>
            <w:hideMark/>
          </w:tcPr>
          <w:p w14:paraId="0DA4FDB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689</w:t>
            </w:r>
          </w:p>
        </w:tc>
        <w:tc>
          <w:tcPr>
            <w:tcW w:w="3031" w:type="pct"/>
            <w:hideMark/>
          </w:tcPr>
          <w:p w14:paraId="0DA6EFD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Судебная система</w:t>
            </w:r>
          </w:p>
        </w:tc>
        <w:tc>
          <w:tcPr>
            <w:tcW w:w="603" w:type="pct"/>
            <w:hideMark/>
          </w:tcPr>
          <w:p w14:paraId="584AD93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7310051200</w:t>
            </w:r>
          </w:p>
        </w:tc>
        <w:tc>
          <w:tcPr>
            <w:tcW w:w="403" w:type="pct"/>
            <w:hideMark/>
          </w:tcPr>
          <w:p w14:paraId="4A7C57A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F3C0D8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0105</w:t>
            </w:r>
          </w:p>
        </w:tc>
        <w:tc>
          <w:tcPr>
            <w:tcW w:w="439" w:type="pct"/>
            <w:hideMark/>
          </w:tcPr>
          <w:p w14:paraId="5DE05FD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20,5</w:t>
            </w:r>
          </w:p>
        </w:tc>
      </w:tr>
      <w:tr w:rsidR="006C6FDB" w:rsidRPr="006C6FDB" w14:paraId="21F88DBB" w14:textId="77777777" w:rsidTr="006C6FDB">
        <w:trPr>
          <w:trHeight w:val="20"/>
        </w:trPr>
        <w:tc>
          <w:tcPr>
            <w:tcW w:w="241" w:type="pct"/>
            <w:hideMark/>
          </w:tcPr>
          <w:p w14:paraId="6AF8D0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690</w:t>
            </w:r>
          </w:p>
        </w:tc>
        <w:tc>
          <w:tcPr>
            <w:tcW w:w="3031" w:type="pct"/>
            <w:hideMark/>
          </w:tcPr>
          <w:p w14:paraId="665D1C0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603" w:type="pct"/>
            <w:hideMark/>
          </w:tcPr>
          <w:p w14:paraId="1D08250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5C80A4FA" w14:textId="5CC7E6E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4E45F033" w14:textId="7BF1663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C1CA52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63,1</w:t>
            </w:r>
          </w:p>
        </w:tc>
      </w:tr>
      <w:tr w:rsidR="006C6FDB" w:rsidRPr="006C6FDB" w14:paraId="665414B6" w14:textId="77777777" w:rsidTr="006C6FDB">
        <w:trPr>
          <w:trHeight w:val="20"/>
        </w:trPr>
        <w:tc>
          <w:tcPr>
            <w:tcW w:w="241" w:type="pct"/>
            <w:hideMark/>
          </w:tcPr>
          <w:p w14:paraId="5761FA3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691</w:t>
            </w:r>
          </w:p>
        </w:tc>
        <w:tc>
          <w:tcPr>
            <w:tcW w:w="3031" w:type="pct"/>
            <w:hideMark/>
          </w:tcPr>
          <w:p w14:paraId="64C86A5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77A56AF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200494B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6ACAF3CB" w14:textId="76EBE87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6F7AA7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60,4</w:t>
            </w:r>
          </w:p>
        </w:tc>
      </w:tr>
      <w:tr w:rsidR="006C6FDB" w:rsidRPr="006C6FDB" w14:paraId="47684204" w14:textId="77777777" w:rsidTr="006C6FDB">
        <w:trPr>
          <w:trHeight w:val="20"/>
        </w:trPr>
        <w:tc>
          <w:tcPr>
            <w:tcW w:w="241" w:type="pct"/>
            <w:hideMark/>
          </w:tcPr>
          <w:p w14:paraId="42AB76C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692</w:t>
            </w:r>
          </w:p>
        </w:tc>
        <w:tc>
          <w:tcPr>
            <w:tcW w:w="3031" w:type="pct"/>
            <w:hideMark/>
          </w:tcPr>
          <w:p w14:paraId="46F7FF3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3306BB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245F3A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744BA655" w14:textId="5342AB0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53904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60,4</w:t>
            </w:r>
          </w:p>
        </w:tc>
      </w:tr>
      <w:tr w:rsidR="006C6FDB" w:rsidRPr="006C6FDB" w14:paraId="763EC1A3" w14:textId="77777777" w:rsidTr="006C6FDB">
        <w:trPr>
          <w:trHeight w:val="20"/>
        </w:trPr>
        <w:tc>
          <w:tcPr>
            <w:tcW w:w="241" w:type="pct"/>
            <w:hideMark/>
          </w:tcPr>
          <w:p w14:paraId="05B9671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693</w:t>
            </w:r>
          </w:p>
        </w:tc>
        <w:tc>
          <w:tcPr>
            <w:tcW w:w="3031" w:type="pct"/>
            <w:hideMark/>
          </w:tcPr>
          <w:p w14:paraId="34B412A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7B3C66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5741F5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869E2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311E661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60,4</w:t>
            </w:r>
          </w:p>
        </w:tc>
      </w:tr>
      <w:tr w:rsidR="006C6FDB" w:rsidRPr="006C6FDB" w14:paraId="4D193FE2" w14:textId="77777777" w:rsidTr="006C6FDB">
        <w:trPr>
          <w:trHeight w:val="20"/>
        </w:trPr>
        <w:tc>
          <w:tcPr>
            <w:tcW w:w="241" w:type="pct"/>
            <w:hideMark/>
          </w:tcPr>
          <w:p w14:paraId="609789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694</w:t>
            </w:r>
          </w:p>
        </w:tc>
        <w:tc>
          <w:tcPr>
            <w:tcW w:w="3031" w:type="pct"/>
            <w:hideMark/>
          </w:tcPr>
          <w:p w14:paraId="30751EE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182EF17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5BF308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587B03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117EEB6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60,4</w:t>
            </w:r>
          </w:p>
        </w:tc>
      </w:tr>
      <w:tr w:rsidR="006C6FDB" w:rsidRPr="006C6FDB" w14:paraId="5AAB66F0" w14:textId="77777777" w:rsidTr="006C6FDB">
        <w:trPr>
          <w:trHeight w:val="20"/>
        </w:trPr>
        <w:tc>
          <w:tcPr>
            <w:tcW w:w="241" w:type="pct"/>
            <w:hideMark/>
          </w:tcPr>
          <w:p w14:paraId="5CB491C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695</w:t>
            </w:r>
          </w:p>
        </w:tc>
        <w:tc>
          <w:tcPr>
            <w:tcW w:w="3031" w:type="pct"/>
            <w:hideMark/>
          </w:tcPr>
          <w:p w14:paraId="164A310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3746AA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2D05519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4017216F" w14:textId="3FA8C8A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26A7F8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w:t>
            </w:r>
          </w:p>
        </w:tc>
      </w:tr>
      <w:tr w:rsidR="006C6FDB" w:rsidRPr="006C6FDB" w14:paraId="6C4F8C2C" w14:textId="77777777" w:rsidTr="006C6FDB">
        <w:trPr>
          <w:trHeight w:val="20"/>
        </w:trPr>
        <w:tc>
          <w:tcPr>
            <w:tcW w:w="241" w:type="pct"/>
            <w:hideMark/>
          </w:tcPr>
          <w:p w14:paraId="7C98D98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696</w:t>
            </w:r>
          </w:p>
        </w:tc>
        <w:tc>
          <w:tcPr>
            <w:tcW w:w="3031" w:type="pct"/>
            <w:hideMark/>
          </w:tcPr>
          <w:p w14:paraId="0EDF0AA9"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1DA8A26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696C0FC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1A7345D" w14:textId="4926414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690CE8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w:t>
            </w:r>
          </w:p>
        </w:tc>
      </w:tr>
      <w:tr w:rsidR="006C6FDB" w:rsidRPr="006C6FDB" w14:paraId="7C60E6F4" w14:textId="77777777" w:rsidTr="006C6FDB">
        <w:trPr>
          <w:trHeight w:val="20"/>
        </w:trPr>
        <w:tc>
          <w:tcPr>
            <w:tcW w:w="241" w:type="pct"/>
            <w:hideMark/>
          </w:tcPr>
          <w:p w14:paraId="42C155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697</w:t>
            </w:r>
          </w:p>
        </w:tc>
        <w:tc>
          <w:tcPr>
            <w:tcW w:w="3031" w:type="pct"/>
            <w:hideMark/>
          </w:tcPr>
          <w:p w14:paraId="0DEFFCA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4ABD217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54B970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6920A6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24AF83D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w:t>
            </w:r>
          </w:p>
        </w:tc>
      </w:tr>
      <w:tr w:rsidR="006C6FDB" w:rsidRPr="006C6FDB" w14:paraId="16F42841" w14:textId="77777777" w:rsidTr="006C6FDB">
        <w:trPr>
          <w:trHeight w:val="20"/>
        </w:trPr>
        <w:tc>
          <w:tcPr>
            <w:tcW w:w="241" w:type="pct"/>
            <w:hideMark/>
          </w:tcPr>
          <w:p w14:paraId="2C890C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698</w:t>
            </w:r>
          </w:p>
        </w:tc>
        <w:tc>
          <w:tcPr>
            <w:tcW w:w="3031" w:type="pct"/>
            <w:hideMark/>
          </w:tcPr>
          <w:p w14:paraId="20ADF60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4CC45B3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7310074290</w:t>
            </w:r>
          </w:p>
        </w:tc>
        <w:tc>
          <w:tcPr>
            <w:tcW w:w="403" w:type="pct"/>
            <w:hideMark/>
          </w:tcPr>
          <w:p w14:paraId="23ECEDD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36CC07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0E20AF5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2,7</w:t>
            </w:r>
          </w:p>
        </w:tc>
      </w:tr>
      <w:tr w:rsidR="006C6FDB" w:rsidRPr="006C6FDB" w14:paraId="20C6DD3B" w14:textId="77777777" w:rsidTr="006C6FDB">
        <w:trPr>
          <w:trHeight w:val="20"/>
        </w:trPr>
        <w:tc>
          <w:tcPr>
            <w:tcW w:w="241" w:type="pct"/>
            <w:hideMark/>
          </w:tcPr>
          <w:p w14:paraId="2FB8F23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699</w:t>
            </w:r>
          </w:p>
        </w:tc>
        <w:tc>
          <w:tcPr>
            <w:tcW w:w="3031" w:type="pct"/>
            <w:hideMark/>
          </w:tcPr>
          <w:p w14:paraId="653044E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603" w:type="pct"/>
            <w:hideMark/>
          </w:tcPr>
          <w:p w14:paraId="07D10CF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79EC3E64" w14:textId="5BA20FE3"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7228586" w14:textId="734856EC"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26967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729,9</w:t>
            </w:r>
          </w:p>
        </w:tc>
      </w:tr>
      <w:tr w:rsidR="006C6FDB" w:rsidRPr="006C6FDB" w14:paraId="71B79318" w14:textId="77777777" w:rsidTr="006C6FDB">
        <w:trPr>
          <w:trHeight w:val="20"/>
        </w:trPr>
        <w:tc>
          <w:tcPr>
            <w:tcW w:w="241" w:type="pct"/>
            <w:hideMark/>
          </w:tcPr>
          <w:p w14:paraId="0821DA2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700</w:t>
            </w:r>
          </w:p>
        </w:tc>
        <w:tc>
          <w:tcPr>
            <w:tcW w:w="3031" w:type="pct"/>
            <w:hideMark/>
          </w:tcPr>
          <w:p w14:paraId="15BA0F9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1DF4C10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519E64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447F10CC" w14:textId="393B854F"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9B4373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2FAAE2B1" w14:textId="77777777" w:rsidTr="006C6FDB">
        <w:trPr>
          <w:trHeight w:val="20"/>
        </w:trPr>
        <w:tc>
          <w:tcPr>
            <w:tcW w:w="241" w:type="pct"/>
            <w:hideMark/>
          </w:tcPr>
          <w:p w14:paraId="2A92F68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701</w:t>
            </w:r>
          </w:p>
        </w:tc>
        <w:tc>
          <w:tcPr>
            <w:tcW w:w="3031" w:type="pct"/>
            <w:hideMark/>
          </w:tcPr>
          <w:p w14:paraId="630982B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государственных (муниципальных) органов</w:t>
            </w:r>
          </w:p>
        </w:tc>
        <w:tc>
          <w:tcPr>
            <w:tcW w:w="603" w:type="pct"/>
            <w:hideMark/>
          </w:tcPr>
          <w:p w14:paraId="7EE8C49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42CA45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64DEA9B9" w14:textId="3B75FEFE"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D2215C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3126BFED" w14:textId="77777777" w:rsidTr="006C6FDB">
        <w:trPr>
          <w:trHeight w:val="20"/>
        </w:trPr>
        <w:tc>
          <w:tcPr>
            <w:tcW w:w="241" w:type="pct"/>
            <w:hideMark/>
          </w:tcPr>
          <w:p w14:paraId="49C760E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702</w:t>
            </w:r>
          </w:p>
        </w:tc>
        <w:tc>
          <w:tcPr>
            <w:tcW w:w="3031" w:type="pct"/>
            <w:hideMark/>
          </w:tcPr>
          <w:p w14:paraId="00DCD45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32CAA1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22B529F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1B180A3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044DA10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0777D6C1" w14:textId="77777777" w:rsidTr="006C6FDB">
        <w:trPr>
          <w:trHeight w:val="20"/>
        </w:trPr>
        <w:tc>
          <w:tcPr>
            <w:tcW w:w="241" w:type="pct"/>
            <w:hideMark/>
          </w:tcPr>
          <w:p w14:paraId="369DC26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703</w:t>
            </w:r>
          </w:p>
        </w:tc>
        <w:tc>
          <w:tcPr>
            <w:tcW w:w="3031" w:type="pct"/>
            <w:hideMark/>
          </w:tcPr>
          <w:p w14:paraId="5D37965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388F4A2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6C1C2C4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120</w:t>
            </w:r>
          </w:p>
        </w:tc>
        <w:tc>
          <w:tcPr>
            <w:tcW w:w="284" w:type="pct"/>
            <w:hideMark/>
          </w:tcPr>
          <w:p w14:paraId="0FDC956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1C5BC3E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670,9</w:t>
            </w:r>
          </w:p>
        </w:tc>
      </w:tr>
      <w:tr w:rsidR="006C6FDB" w:rsidRPr="006C6FDB" w14:paraId="672A80C0" w14:textId="77777777" w:rsidTr="006C6FDB">
        <w:trPr>
          <w:trHeight w:val="20"/>
        </w:trPr>
        <w:tc>
          <w:tcPr>
            <w:tcW w:w="241" w:type="pct"/>
            <w:hideMark/>
          </w:tcPr>
          <w:p w14:paraId="1B766F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704</w:t>
            </w:r>
          </w:p>
        </w:tc>
        <w:tc>
          <w:tcPr>
            <w:tcW w:w="3031" w:type="pct"/>
            <w:hideMark/>
          </w:tcPr>
          <w:p w14:paraId="299D5CC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14FBF5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210297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7B86B1CB" w14:textId="38C42134"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95FB18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59,0</w:t>
            </w:r>
          </w:p>
        </w:tc>
      </w:tr>
      <w:tr w:rsidR="006C6FDB" w:rsidRPr="006C6FDB" w14:paraId="4FF0DF5D" w14:textId="77777777" w:rsidTr="006C6FDB">
        <w:trPr>
          <w:trHeight w:val="20"/>
        </w:trPr>
        <w:tc>
          <w:tcPr>
            <w:tcW w:w="241" w:type="pct"/>
            <w:hideMark/>
          </w:tcPr>
          <w:p w14:paraId="649A379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lastRenderedPageBreak/>
              <w:t>705</w:t>
            </w:r>
          </w:p>
        </w:tc>
        <w:tc>
          <w:tcPr>
            <w:tcW w:w="3031" w:type="pct"/>
            <w:hideMark/>
          </w:tcPr>
          <w:p w14:paraId="0B528C2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78D7327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72B7126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744B100D" w14:textId="573A93F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EB3B9E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59,0</w:t>
            </w:r>
          </w:p>
        </w:tc>
      </w:tr>
      <w:tr w:rsidR="006C6FDB" w:rsidRPr="006C6FDB" w14:paraId="1B90E8B0" w14:textId="77777777" w:rsidTr="006C6FDB">
        <w:trPr>
          <w:trHeight w:val="20"/>
        </w:trPr>
        <w:tc>
          <w:tcPr>
            <w:tcW w:w="241" w:type="pct"/>
            <w:hideMark/>
          </w:tcPr>
          <w:p w14:paraId="66B5CF0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706</w:t>
            </w:r>
          </w:p>
        </w:tc>
        <w:tc>
          <w:tcPr>
            <w:tcW w:w="3031" w:type="pct"/>
            <w:hideMark/>
          </w:tcPr>
          <w:p w14:paraId="67D3E3A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46D1930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710141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82FA92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3778423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59,0</w:t>
            </w:r>
          </w:p>
        </w:tc>
      </w:tr>
      <w:tr w:rsidR="006C6FDB" w:rsidRPr="006C6FDB" w14:paraId="7704EB0C" w14:textId="77777777" w:rsidTr="006C6FDB">
        <w:trPr>
          <w:trHeight w:val="20"/>
        </w:trPr>
        <w:tc>
          <w:tcPr>
            <w:tcW w:w="241" w:type="pct"/>
            <w:hideMark/>
          </w:tcPr>
          <w:p w14:paraId="213B5D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707</w:t>
            </w:r>
          </w:p>
        </w:tc>
        <w:tc>
          <w:tcPr>
            <w:tcW w:w="3031" w:type="pct"/>
            <w:hideMark/>
          </w:tcPr>
          <w:p w14:paraId="7D907EC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2B5CA56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7310076040</w:t>
            </w:r>
          </w:p>
        </w:tc>
        <w:tc>
          <w:tcPr>
            <w:tcW w:w="403" w:type="pct"/>
            <w:hideMark/>
          </w:tcPr>
          <w:p w14:paraId="1C417BA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173110A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5058BA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59,0</w:t>
            </w:r>
          </w:p>
        </w:tc>
      </w:tr>
      <w:tr w:rsidR="006C6FDB" w:rsidRPr="006C6FDB" w14:paraId="3EB20314" w14:textId="77777777" w:rsidTr="006C6FDB">
        <w:trPr>
          <w:trHeight w:val="20"/>
        </w:trPr>
        <w:tc>
          <w:tcPr>
            <w:tcW w:w="241" w:type="pct"/>
            <w:hideMark/>
          </w:tcPr>
          <w:p w14:paraId="12BA31D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708</w:t>
            </w:r>
          </w:p>
        </w:tc>
        <w:tc>
          <w:tcPr>
            <w:tcW w:w="3031" w:type="pct"/>
            <w:hideMark/>
          </w:tcPr>
          <w:p w14:paraId="0C177A33"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603" w:type="pct"/>
            <w:hideMark/>
          </w:tcPr>
          <w:p w14:paraId="7BB7AF9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7400000000</w:t>
            </w:r>
          </w:p>
        </w:tc>
        <w:tc>
          <w:tcPr>
            <w:tcW w:w="403" w:type="pct"/>
            <w:hideMark/>
          </w:tcPr>
          <w:p w14:paraId="50D95056" w14:textId="7D4A6C6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3BEBCA89" w14:textId="2B2D7BD1"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FC5B4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4 157,3</w:t>
            </w:r>
          </w:p>
        </w:tc>
      </w:tr>
      <w:tr w:rsidR="006C6FDB" w:rsidRPr="006C6FDB" w14:paraId="7B7BC7D6" w14:textId="77777777" w:rsidTr="006C6FDB">
        <w:trPr>
          <w:trHeight w:val="20"/>
        </w:trPr>
        <w:tc>
          <w:tcPr>
            <w:tcW w:w="241" w:type="pct"/>
            <w:hideMark/>
          </w:tcPr>
          <w:p w14:paraId="4E2CFE1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709</w:t>
            </w:r>
          </w:p>
        </w:tc>
        <w:tc>
          <w:tcPr>
            <w:tcW w:w="3031" w:type="pct"/>
            <w:hideMark/>
          </w:tcPr>
          <w:p w14:paraId="2F1D954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Функционирование муниципального казенного учреждения "Централизованная бухгалтерия администрации Канского района"</w:t>
            </w:r>
          </w:p>
        </w:tc>
        <w:tc>
          <w:tcPr>
            <w:tcW w:w="603" w:type="pct"/>
            <w:hideMark/>
          </w:tcPr>
          <w:p w14:paraId="1CF55AA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7410000000</w:t>
            </w:r>
          </w:p>
        </w:tc>
        <w:tc>
          <w:tcPr>
            <w:tcW w:w="403" w:type="pct"/>
            <w:hideMark/>
          </w:tcPr>
          <w:p w14:paraId="0BA29A0C" w14:textId="0AF3D706"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77FC83BD" w14:textId="478CA957"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D56F18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4 157,3</w:t>
            </w:r>
          </w:p>
        </w:tc>
      </w:tr>
      <w:tr w:rsidR="006C6FDB" w:rsidRPr="006C6FDB" w14:paraId="5E872D1E" w14:textId="77777777" w:rsidTr="006C6FDB">
        <w:trPr>
          <w:trHeight w:val="20"/>
        </w:trPr>
        <w:tc>
          <w:tcPr>
            <w:tcW w:w="241" w:type="pct"/>
            <w:hideMark/>
          </w:tcPr>
          <w:p w14:paraId="56AE65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710</w:t>
            </w:r>
          </w:p>
        </w:tc>
        <w:tc>
          <w:tcPr>
            <w:tcW w:w="3031" w:type="pct"/>
            <w:hideMark/>
          </w:tcPr>
          <w:p w14:paraId="7B69D37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603" w:type="pct"/>
            <w:hideMark/>
          </w:tcPr>
          <w:p w14:paraId="25E346F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1B264295" w14:textId="7A49563A"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25D5013B" w14:textId="6A7DF74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79D09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4 157,3</w:t>
            </w:r>
          </w:p>
        </w:tc>
      </w:tr>
      <w:tr w:rsidR="006C6FDB" w:rsidRPr="006C6FDB" w14:paraId="2A36553C" w14:textId="77777777" w:rsidTr="006C6FDB">
        <w:trPr>
          <w:trHeight w:val="20"/>
        </w:trPr>
        <w:tc>
          <w:tcPr>
            <w:tcW w:w="241" w:type="pct"/>
            <w:hideMark/>
          </w:tcPr>
          <w:p w14:paraId="02DACA9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711</w:t>
            </w:r>
          </w:p>
        </w:tc>
        <w:tc>
          <w:tcPr>
            <w:tcW w:w="3031" w:type="pct"/>
            <w:hideMark/>
          </w:tcPr>
          <w:p w14:paraId="1E9BC66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pct"/>
            <w:hideMark/>
          </w:tcPr>
          <w:p w14:paraId="5916F6F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610D769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w:t>
            </w:r>
          </w:p>
        </w:tc>
        <w:tc>
          <w:tcPr>
            <w:tcW w:w="284" w:type="pct"/>
            <w:hideMark/>
          </w:tcPr>
          <w:p w14:paraId="5C8C3BCD" w14:textId="7D84B46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0ADF0E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3 974,6</w:t>
            </w:r>
          </w:p>
        </w:tc>
      </w:tr>
      <w:tr w:rsidR="006C6FDB" w:rsidRPr="006C6FDB" w14:paraId="19F63796" w14:textId="77777777" w:rsidTr="006C6FDB">
        <w:trPr>
          <w:trHeight w:val="20"/>
        </w:trPr>
        <w:tc>
          <w:tcPr>
            <w:tcW w:w="241" w:type="pct"/>
            <w:hideMark/>
          </w:tcPr>
          <w:p w14:paraId="01709D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712</w:t>
            </w:r>
          </w:p>
        </w:tc>
        <w:tc>
          <w:tcPr>
            <w:tcW w:w="3031" w:type="pct"/>
            <w:hideMark/>
          </w:tcPr>
          <w:p w14:paraId="585D4571"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Расходы на выплаты персоналу казенных учреждений</w:t>
            </w:r>
          </w:p>
        </w:tc>
        <w:tc>
          <w:tcPr>
            <w:tcW w:w="603" w:type="pct"/>
            <w:hideMark/>
          </w:tcPr>
          <w:p w14:paraId="0D3DF33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1CA8714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050D9027" w14:textId="670A1AE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45FCAD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3 974,6</w:t>
            </w:r>
          </w:p>
        </w:tc>
      </w:tr>
      <w:tr w:rsidR="006C6FDB" w:rsidRPr="006C6FDB" w14:paraId="7F570515" w14:textId="77777777" w:rsidTr="006C6FDB">
        <w:trPr>
          <w:trHeight w:val="20"/>
        </w:trPr>
        <w:tc>
          <w:tcPr>
            <w:tcW w:w="241" w:type="pct"/>
            <w:hideMark/>
          </w:tcPr>
          <w:p w14:paraId="15BF2B1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713</w:t>
            </w:r>
          </w:p>
        </w:tc>
        <w:tc>
          <w:tcPr>
            <w:tcW w:w="3031" w:type="pct"/>
            <w:hideMark/>
          </w:tcPr>
          <w:p w14:paraId="61E4002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02E6648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5BAB8E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5F78178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1D2A6A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3 974,6</w:t>
            </w:r>
          </w:p>
        </w:tc>
      </w:tr>
      <w:tr w:rsidR="006C6FDB" w:rsidRPr="006C6FDB" w14:paraId="192D7880" w14:textId="77777777" w:rsidTr="006C6FDB">
        <w:trPr>
          <w:trHeight w:val="20"/>
        </w:trPr>
        <w:tc>
          <w:tcPr>
            <w:tcW w:w="241" w:type="pct"/>
            <w:hideMark/>
          </w:tcPr>
          <w:p w14:paraId="486AF80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714</w:t>
            </w:r>
          </w:p>
        </w:tc>
        <w:tc>
          <w:tcPr>
            <w:tcW w:w="3031" w:type="pct"/>
            <w:hideMark/>
          </w:tcPr>
          <w:p w14:paraId="4ABA190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6060193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61B4E2E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110</w:t>
            </w:r>
          </w:p>
        </w:tc>
        <w:tc>
          <w:tcPr>
            <w:tcW w:w="284" w:type="pct"/>
            <w:hideMark/>
          </w:tcPr>
          <w:p w14:paraId="73714B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5C71EA1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3 974,6</w:t>
            </w:r>
          </w:p>
        </w:tc>
      </w:tr>
      <w:tr w:rsidR="006C6FDB" w:rsidRPr="006C6FDB" w14:paraId="4F7DA40E" w14:textId="77777777" w:rsidTr="006C6FDB">
        <w:trPr>
          <w:trHeight w:val="20"/>
        </w:trPr>
        <w:tc>
          <w:tcPr>
            <w:tcW w:w="241" w:type="pct"/>
            <w:hideMark/>
          </w:tcPr>
          <w:p w14:paraId="007496A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715</w:t>
            </w:r>
          </w:p>
        </w:tc>
        <w:tc>
          <w:tcPr>
            <w:tcW w:w="3031" w:type="pct"/>
            <w:hideMark/>
          </w:tcPr>
          <w:p w14:paraId="13C52BF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0E34504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07F8F6A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751AEC45" w14:textId="09B5F199"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24E710D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182,7</w:t>
            </w:r>
          </w:p>
        </w:tc>
      </w:tr>
      <w:tr w:rsidR="006C6FDB" w:rsidRPr="006C6FDB" w14:paraId="426971C6" w14:textId="77777777" w:rsidTr="006C6FDB">
        <w:trPr>
          <w:trHeight w:val="20"/>
        </w:trPr>
        <w:tc>
          <w:tcPr>
            <w:tcW w:w="241" w:type="pct"/>
            <w:hideMark/>
          </w:tcPr>
          <w:p w14:paraId="220B7D6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716</w:t>
            </w:r>
          </w:p>
        </w:tc>
        <w:tc>
          <w:tcPr>
            <w:tcW w:w="3031" w:type="pct"/>
            <w:hideMark/>
          </w:tcPr>
          <w:p w14:paraId="2DD6F432"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2A62EDD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304B3C7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515BF953" w14:textId="2402357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078B94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182,7</w:t>
            </w:r>
          </w:p>
        </w:tc>
      </w:tr>
      <w:tr w:rsidR="006C6FDB" w:rsidRPr="006C6FDB" w14:paraId="57DAF988" w14:textId="77777777" w:rsidTr="006C6FDB">
        <w:trPr>
          <w:trHeight w:val="20"/>
        </w:trPr>
        <w:tc>
          <w:tcPr>
            <w:tcW w:w="241" w:type="pct"/>
            <w:hideMark/>
          </w:tcPr>
          <w:p w14:paraId="623E989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717</w:t>
            </w:r>
          </w:p>
        </w:tc>
        <w:tc>
          <w:tcPr>
            <w:tcW w:w="3031" w:type="pct"/>
            <w:hideMark/>
          </w:tcPr>
          <w:p w14:paraId="1671972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ОБЩЕГОСУДАРСТВЕННЫЕ ВОПРОСЫ</w:t>
            </w:r>
          </w:p>
        </w:tc>
        <w:tc>
          <w:tcPr>
            <w:tcW w:w="603" w:type="pct"/>
            <w:hideMark/>
          </w:tcPr>
          <w:p w14:paraId="1EC07E0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59AF714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A99035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0100</w:t>
            </w:r>
          </w:p>
        </w:tc>
        <w:tc>
          <w:tcPr>
            <w:tcW w:w="439" w:type="pct"/>
            <w:hideMark/>
          </w:tcPr>
          <w:p w14:paraId="1B20E41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182,7</w:t>
            </w:r>
          </w:p>
        </w:tc>
      </w:tr>
      <w:tr w:rsidR="006C6FDB" w:rsidRPr="006C6FDB" w14:paraId="6B89FCF2" w14:textId="77777777" w:rsidTr="006C6FDB">
        <w:trPr>
          <w:trHeight w:val="20"/>
        </w:trPr>
        <w:tc>
          <w:tcPr>
            <w:tcW w:w="241" w:type="pct"/>
            <w:hideMark/>
          </w:tcPr>
          <w:p w14:paraId="06A3B29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718</w:t>
            </w:r>
          </w:p>
        </w:tc>
        <w:tc>
          <w:tcPr>
            <w:tcW w:w="3031" w:type="pct"/>
            <w:hideMark/>
          </w:tcPr>
          <w:p w14:paraId="51064E8C"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Другие общегосударственные вопросы</w:t>
            </w:r>
          </w:p>
        </w:tc>
        <w:tc>
          <w:tcPr>
            <w:tcW w:w="603" w:type="pct"/>
            <w:hideMark/>
          </w:tcPr>
          <w:p w14:paraId="7A0043F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7410000610</w:t>
            </w:r>
          </w:p>
        </w:tc>
        <w:tc>
          <w:tcPr>
            <w:tcW w:w="403" w:type="pct"/>
            <w:hideMark/>
          </w:tcPr>
          <w:p w14:paraId="773B9B1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44BA9FA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0113</w:t>
            </w:r>
          </w:p>
        </w:tc>
        <w:tc>
          <w:tcPr>
            <w:tcW w:w="439" w:type="pct"/>
            <w:hideMark/>
          </w:tcPr>
          <w:p w14:paraId="468B5D6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182,7</w:t>
            </w:r>
          </w:p>
        </w:tc>
      </w:tr>
      <w:tr w:rsidR="006C6FDB" w:rsidRPr="006C6FDB" w14:paraId="68C25952" w14:textId="77777777" w:rsidTr="006C6FDB">
        <w:trPr>
          <w:trHeight w:val="20"/>
        </w:trPr>
        <w:tc>
          <w:tcPr>
            <w:tcW w:w="241" w:type="pct"/>
            <w:hideMark/>
          </w:tcPr>
          <w:p w14:paraId="27B9BE4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719</w:t>
            </w:r>
          </w:p>
        </w:tc>
        <w:tc>
          <w:tcPr>
            <w:tcW w:w="3031" w:type="pct"/>
            <w:hideMark/>
          </w:tcPr>
          <w:p w14:paraId="1BC5BF6D"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Непрограммные расходы на исполнение публичных нормативных обязательств</w:t>
            </w:r>
          </w:p>
        </w:tc>
        <w:tc>
          <w:tcPr>
            <w:tcW w:w="603" w:type="pct"/>
            <w:hideMark/>
          </w:tcPr>
          <w:p w14:paraId="0C4D885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7800000000</w:t>
            </w:r>
          </w:p>
        </w:tc>
        <w:tc>
          <w:tcPr>
            <w:tcW w:w="403" w:type="pct"/>
            <w:hideMark/>
          </w:tcPr>
          <w:p w14:paraId="157395D2" w14:textId="03CA5A52"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0E475F93" w14:textId="04F7BCD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632A4C6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2 523,0</w:t>
            </w:r>
          </w:p>
        </w:tc>
      </w:tr>
      <w:tr w:rsidR="006C6FDB" w:rsidRPr="006C6FDB" w14:paraId="1CF4D9F5" w14:textId="77777777" w:rsidTr="006C6FDB">
        <w:trPr>
          <w:trHeight w:val="20"/>
        </w:trPr>
        <w:tc>
          <w:tcPr>
            <w:tcW w:w="241" w:type="pct"/>
            <w:hideMark/>
          </w:tcPr>
          <w:p w14:paraId="02E97E54"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720</w:t>
            </w:r>
          </w:p>
        </w:tc>
        <w:tc>
          <w:tcPr>
            <w:tcW w:w="3031" w:type="pct"/>
            <w:hideMark/>
          </w:tcPr>
          <w:p w14:paraId="52A00055"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Выплата пенсии за выслугу лет в Канском районе Красноярского края</w:t>
            </w:r>
          </w:p>
        </w:tc>
        <w:tc>
          <w:tcPr>
            <w:tcW w:w="603" w:type="pct"/>
            <w:hideMark/>
          </w:tcPr>
          <w:p w14:paraId="5F398FF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7810000000</w:t>
            </w:r>
          </w:p>
        </w:tc>
        <w:tc>
          <w:tcPr>
            <w:tcW w:w="403" w:type="pct"/>
            <w:hideMark/>
          </w:tcPr>
          <w:p w14:paraId="3E554529" w14:textId="2F13DDF8"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684AF97A" w14:textId="28373B7A"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F51B76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2 523,0</w:t>
            </w:r>
          </w:p>
        </w:tc>
      </w:tr>
      <w:tr w:rsidR="006C6FDB" w:rsidRPr="006C6FDB" w14:paraId="51FEECCB" w14:textId="77777777" w:rsidTr="006C6FDB">
        <w:trPr>
          <w:trHeight w:val="20"/>
        </w:trPr>
        <w:tc>
          <w:tcPr>
            <w:tcW w:w="241" w:type="pct"/>
            <w:hideMark/>
          </w:tcPr>
          <w:p w14:paraId="785A5E0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721</w:t>
            </w:r>
          </w:p>
        </w:tc>
        <w:tc>
          <w:tcPr>
            <w:tcW w:w="3031" w:type="pct"/>
            <w:hideMark/>
          </w:tcPr>
          <w:p w14:paraId="3DD6EE9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603" w:type="pct"/>
            <w:hideMark/>
          </w:tcPr>
          <w:p w14:paraId="798BF6F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098F237A" w14:textId="69F17CA0" w:rsidR="006C6FDB" w:rsidRPr="006C6FDB" w:rsidRDefault="006C6FDB" w:rsidP="006C6FDB">
            <w:pPr>
              <w:widowControl w:val="0"/>
              <w:spacing w:after="0" w:line="240" w:lineRule="auto"/>
              <w:jc w:val="center"/>
              <w:rPr>
                <w:rFonts w:ascii="Arial" w:hAnsi="Arial" w:cs="Arial"/>
                <w:bCs/>
                <w:sz w:val="14"/>
                <w:szCs w:val="14"/>
              </w:rPr>
            </w:pPr>
          </w:p>
        </w:tc>
        <w:tc>
          <w:tcPr>
            <w:tcW w:w="284" w:type="pct"/>
            <w:hideMark/>
          </w:tcPr>
          <w:p w14:paraId="5350B199" w14:textId="70470700"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59BA0FD9"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2 523,0</w:t>
            </w:r>
          </w:p>
        </w:tc>
      </w:tr>
      <w:tr w:rsidR="006C6FDB" w:rsidRPr="006C6FDB" w14:paraId="3CB5FAC1" w14:textId="77777777" w:rsidTr="006C6FDB">
        <w:trPr>
          <w:trHeight w:val="20"/>
        </w:trPr>
        <w:tc>
          <w:tcPr>
            <w:tcW w:w="241" w:type="pct"/>
            <w:hideMark/>
          </w:tcPr>
          <w:p w14:paraId="3BCF1657"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722</w:t>
            </w:r>
          </w:p>
        </w:tc>
        <w:tc>
          <w:tcPr>
            <w:tcW w:w="3031" w:type="pct"/>
            <w:hideMark/>
          </w:tcPr>
          <w:p w14:paraId="1298E55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Закупка товаров, работ и услуг для обеспечения государственных (муниципальных) нужд</w:t>
            </w:r>
          </w:p>
        </w:tc>
        <w:tc>
          <w:tcPr>
            <w:tcW w:w="603" w:type="pct"/>
            <w:hideMark/>
          </w:tcPr>
          <w:p w14:paraId="0EA31D5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22AA3BB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200</w:t>
            </w:r>
          </w:p>
        </w:tc>
        <w:tc>
          <w:tcPr>
            <w:tcW w:w="284" w:type="pct"/>
            <w:hideMark/>
          </w:tcPr>
          <w:p w14:paraId="77C0FD5E" w14:textId="6FE47505"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1C4F9F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15,0</w:t>
            </w:r>
          </w:p>
        </w:tc>
      </w:tr>
      <w:tr w:rsidR="006C6FDB" w:rsidRPr="006C6FDB" w14:paraId="1FA21740" w14:textId="77777777" w:rsidTr="006C6FDB">
        <w:trPr>
          <w:trHeight w:val="20"/>
        </w:trPr>
        <w:tc>
          <w:tcPr>
            <w:tcW w:w="241" w:type="pct"/>
            <w:hideMark/>
          </w:tcPr>
          <w:p w14:paraId="2C61944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723</w:t>
            </w:r>
          </w:p>
        </w:tc>
        <w:tc>
          <w:tcPr>
            <w:tcW w:w="3031" w:type="pct"/>
            <w:hideMark/>
          </w:tcPr>
          <w:p w14:paraId="368263A6"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Иные закупки товаров, работ и услуг для обеспечения государственных (муниципальных) нужд</w:t>
            </w:r>
          </w:p>
        </w:tc>
        <w:tc>
          <w:tcPr>
            <w:tcW w:w="603" w:type="pct"/>
            <w:hideMark/>
          </w:tcPr>
          <w:p w14:paraId="4335BAC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7F4C796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33DB4FD2" w14:textId="2A6A41E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7F9203A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15,0</w:t>
            </w:r>
          </w:p>
        </w:tc>
      </w:tr>
      <w:tr w:rsidR="006C6FDB" w:rsidRPr="006C6FDB" w14:paraId="36E0B2BC" w14:textId="77777777" w:rsidTr="006C6FDB">
        <w:trPr>
          <w:trHeight w:val="20"/>
        </w:trPr>
        <w:tc>
          <w:tcPr>
            <w:tcW w:w="241" w:type="pct"/>
            <w:hideMark/>
          </w:tcPr>
          <w:p w14:paraId="2862AB1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724</w:t>
            </w:r>
          </w:p>
        </w:tc>
        <w:tc>
          <w:tcPr>
            <w:tcW w:w="3031" w:type="pct"/>
            <w:hideMark/>
          </w:tcPr>
          <w:p w14:paraId="6C4B98EE"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2B36C6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6F5856E8"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2B0AE3FD"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5BD9355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15,0</w:t>
            </w:r>
          </w:p>
        </w:tc>
      </w:tr>
      <w:tr w:rsidR="006C6FDB" w:rsidRPr="006C6FDB" w14:paraId="4DDA15BB" w14:textId="77777777" w:rsidTr="006C6FDB">
        <w:trPr>
          <w:trHeight w:val="20"/>
        </w:trPr>
        <w:tc>
          <w:tcPr>
            <w:tcW w:w="241" w:type="pct"/>
            <w:hideMark/>
          </w:tcPr>
          <w:p w14:paraId="6535A5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725</w:t>
            </w:r>
          </w:p>
        </w:tc>
        <w:tc>
          <w:tcPr>
            <w:tcW w:w="3031" w:type="pct"/>
            <w:hideMark/>
          </w:tcPr>
          <w:p w14:paraId="561AD2C0"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Пенсионное обеспечение</w:t>
            </w:r>
          </w:p>
        </w:tc>
        <w:tc>
          <w:tcPr>
            <w:tcW w:w="603" w:type="pct"/>
            <w:hideMark/>
          </w:tcPr>
          <w:p w14:paraId="5E13F2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3E59877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240</w:t>
            </w:r>
          </w:p>
        </w:tc>
        <w:tc>
          <w:tcPr>
            <w:tcW w:w="284" w:type="pct"/>
            <w:hideMark/>
          </w:tcPr>
          <w:p w14:paraId="0BAFB9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1001</w:t>
            </w:r>
          </w:p>
        </w:tc>
        <w:tc>
          <w:tcPr>
            <w:tcW w:w="439" w:type="pct"/>
            <w:hideMark/>
          </w:tcPr>
          <w:p w14:paraId="6F7A9CB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15,0</w:t>
            </w:r>
          </w:p>
        </w:tc>
      </w:tr>
      <w:tr w:rsidR="006C6FDB" w:rsidRPr="006C6FDB" w14:paraId="5F7D7EAB" w14:textId="77777777" w:rsidTr="006C6FDB">
        <w:trPr>
          <w:trHeight w:val="20"/>
        </w:trPr>
        <w:tc>
          <w:tcPr>
            <w:tcW w:w="241" w:type="pct"/>
            <w:hideMark/>
          </w:tcPr>
          <w:p w14:paraId="4280824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726</w:t>
            </w:r>
          </w:p>
        </w:tc>
        <w:tc>
          <w:tcPr>
            <w:tcW w:w="3031" w:type="pct"/>
            <w:hideMark/>
          </w:tcPr>
          <w:p w14:paraId="57127B04"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Социальное обеспечение и иные выплаты населению</w:t>
            </w:r>
          </w:p>
        </w:tc>
        <w:tc>
          <w:tcPr>
            <w:tcW w:w="603" w:type="pct"/>
            <w:hideMark/>
          </w:tcPr>
          <w:p w14:paraId="7B061C25"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3472B386"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300</w:t>
            </w:r>
          </w:p>
        </w:tc>
        <w:tc>
          <w:tcPr>
            <w:tcW w:w="284" w:type="pct"/>
            <w:hideMark/>
          </w:tcPr>
          <w:p w14:paraId="2F5DEDBA" w14:textId="496FAD03"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4175CE7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2 508,0</w:t>
            </w:r>
          </w:p>
        </w:tc>
      </w:tr>
      <w:tr w:rsidR="006C6FDB" w:rsidRPr="006C6FDB" w14:paraId="381FC853" w14:textId="77777777" w:rsidTr="006C6FDB">
        <w:trPr>
          <w:trHeight w:val="20"/>
        </w:trPr>
        <w:tc>
          <w:tcPr>
            <w:tcW w:w="241" w:type="pct"/>
            <w:hideMark/>
          </w:tcPr>
          <w:p w14:paraId="6C715A1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727</w:t>
            </w:r>
          </w:p>
        </w:tc>
        <w:tc>
          <w:tcPr>
            <w:tcW w:w="3031" w:type="pct"/>
            <w:hideMark/>
          </w:tcPr>
          <w:p w14:paraId="539AC4E7"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Публичные нормативные социальные выплаты гражданам</w:t>
            </w:r>
          </w:p>
        </w:tc>
        <w:tc>
          <w:tcPr>
            <w:tcW w:w="603" w:type="pct"/>
            <w:hideMark/>
          </w:tcPr>
          <w:p w14:paraId="7380BEF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2D29E2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c>
          <w:tcPr>
            <w:tcW w:w="284" w:type="pct"/>
            <w:hideMark/>
          </w:tcPr>
          <w:p w14:paraId="3AD1865B" w14:textId="5C4D215B"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131C1A0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2 508,0</w:t>
            </w:r>
          </w:p>
        </w:tc>
      </w:tr>
      <w:tr w:rsidR="006C6FDB" w:rsidRPr="006C6FDB" w14:paraId="17DC76F8" w14:textId="77777777" w:rsidTr="006C6FDB">
        <w:trPr>
          <w:trHeight w:val="20"/>
        </w:trPr>
        <w:tc>
          <w:tcPr>
            <w:tcW w:w="241" w:type="pct"/>
            <w:hideMark/>
          </w:tcPr>
          <w:p w14:paraId="3654F810"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728</w:t>
            </w:r>
          </w:p>
        </w:tc>
        <w:tc>
          <w:tcPr>
            <w:tcW w:w="3031" w:type="pct"/>
            <w:hideMark/>
          </w:tcPr>
          <w:p w14:paraId="74BD447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СОЦИАЛЬНАЯ ПОЛИТИКА</w:t>
            </w:r>
          </w:p>
        </w:tc>
        <w:tc>
          <w:tcPr>
            <w:tcW w:w="603" w:type="pct"/>
            <w:hideMark/>
          </w:tcPr>
          <w:p w14:paraId="1BF8947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2A63C62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c>
          <w:tcPr>
            <w:tcW w:w="284" w:type="pct"/>
            <w:hideMark/>
          </w:tcPr>
          <w:p w14:paraId="50B4F5B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1000</w:t>
            </w:r>
          </w:p>
        </w:tc>
        <w:tc>
          <w:tcPr>
            <w:tcW w:w="439" w:type="pct"/>
            <w:hideMark/>
          </w:tcPr>
          <w:p w14:paraId="4942845B"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2 508,0</w:t>
            </w:r>
          </w:p>
        </w:tc>
      </w:tr>
      <w:tr w:rsidR="006C6FDB" w:rsidRPr="006C6FDB" w14:paraId="6F601FFC" w14:textId="77777777" w:rsidTr="006C6FDB">
        <w:trPr>
          <w:trHeight w:val="20"/>
        </w:trPr>
        <w:tc>
          <w:tcPr>
            <w:tcW w:w="241" w:type="pct"/>
            <w:hideMark/>
          </w:tcPr>
          <w:p w14:paraId="7FCCCEBF"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729</w:t>
            </w:r>
          </w:p>
        </w:tc>
        <w:tc>
          <w:tcPr>
            <w:tcW w:w="3031" w:type="pct"/>
            <w:hideMark/>
          </w:tcPr>
          <w:p w14:paraId="6F24809A"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Пенсионное обеспечение</w:t>
            </w:r>
          </w:p>
        </w:tc>
        <w:tc>
          <w:tcPr>
            <w:tcW w:w="603" w:type="pct"/>
            <w:hideMark/>
          </w:tcPr>
          <w:p w14:paraId="666680AA"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7810001110</w:t>
            </w:r>
          </w:p>
        </w:tc>
        <w:tc>
          <w:tcPr>
            <w:tcW w:w="403" w:type="pct"/>
            <w:hideMark/>
          </w:tcPr>
          <w:p w14:paraId="0562E92E"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310</w:t>
            </w:r>
          </w:p>
        </w:tc>
        <w:tc>
          <w:tcPr>
            <w:tcW w:w="284" w:type="pct"/>
            <w:hideMark/>
          </w:tcPr>
          <w:p w14:paraId="3E984102"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1001</w:t>
            </w:r>
          </w:p>
        </w:tc>
        <w:tc>
          <w:tcPr>
            <w:tcW w:w="439" w:type="pct"/>
            <w:hideMark/>
          </w:tcPr>
          <w:p w14:paraId="7202C583"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2 508,0</w:t>
            </w:r>
          </w:p>
        </w:tc>
      </w:tr>
      <w:tr w:rsidR="006C6FDB" w:rsidRPr="006C6FDB" w14:paraId="4508B444" w14:textId="77777777" w:rsidTr="006C6FDB">
        <w:trPr>
          <w:trHeight w:val="20"/>
        </w:trPr>
        <w:tc>
          <w:tcPr>
            <w:tcW w:w="241" w:type="pct"/>
            <w:hideMark/>
          </w:tcPr>
          <w:p w14:paraId="55B7E7E1"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730</w:t>
            </w:r>
          </w:p>
        </w:tc>
        <w:tc>
          <w:tcPr>
            <w:tcW w:w="3031" w:type="pct"/>
            <w:noWrap/>
            <w:hideMark/>
          </w:tcPr>
          <w:p w14:paraId="0B477AC8" w14:textId="77777777" w:rsidR="006C6FDB" w:rsidRPr="006C6FDB" w:rsidRDefault="006C6FDB" w:rsidP="006C6FDB">
            <w:pPr>
              <w:widowControl w:val="0"/>
              <w:spacing w:after="0" w:line="240" w:lineRule="auto"/>
              <w:jc w:val="both"/>
              <w:rPr>
                <w:rFonts w:ascii="Arial" w:hAnsi="Arial" w:cs="Arial"/>
                <w:bCs/>
                <w:sz w:val="14"/>
                <w:szCs w:val="14"/>
              </w:rPr>
            </w:pPr>
            <w:r w:rsidRPr="006C6FDB">
              <w:rPr>
                <w:rFonts w:ascii="Arial" w:hAnsi="Arial" w:cs="Arial"/>
                <w:bCs/>
                <w:sz w:val="14"/>
                <w:szCs w:val="14"/>
              </w:rPr>
              <w:t>ВСЕГО:</w:t>
            </w:r>
          </w:p>
        </w:tc>
        <w:tc>
          <w:tcPr>
            <w:tcW w:w="603" w:type="pct"/>
            <w:noWrap/>
            <w:hideMark/>
          </w:tcPr>
          <w:p w14:paraId="503E0E8A" w14:textId="16059506" w:rsidR="006C6FDB" w:rsidRPr="006C6FDB" w:rsidRDefault="006C6FDB" w:rsidP="006C6FDB">
            <w:pPr>
              <w:widowControl w:val="0"/>
              <w:spacing w:after="0" w:line="240" w:lineRule="auto"/>
              <w:jc w:val="center"/>
              <w:rPr>
                <w:rFonts w:ascii="Arial" w:hAnsi="Arial" w:cs="Arial"/>
                <w:bCs/>
                <w:sz w:val="14"/>
                <w:szCs w:val="14"/>
              </w:rPr>
            </w:pPr>
          </w:p>
        </w:tc>
        <w:tc>
          <w:tcPr>
            <w:tcW w:w="403" w:type="pct"/>
            <w:noWrap/>
            <w:hideMark/>
          </w:tcPr>
          <w:p w14:paraId="77C0B3B3" w14:textId="6F32CF68" w:rsidR="006C6FDB" w:rsidRPr="006C6FDB" w:rsidRDefault="006C6FDB" w:rsidP="006C6FDB">
            <w:pPr>
              <w:widowControl w:val="0"/>
              <w:spacing w:after="0" w:line="240" w:lineRule="auto"/>
              <w:jc w:val="center"/>
              <w:rPr>
                <w:rFonts w:ascii="Arial" w:hAnsi="Arial" w:cs="Arial"/>
                <w:bCs/>
                <w:sz w:val="14"/>
                <w:szCs w:val="14"/>
              </w:rPr>
            </w:pPr>
          </w:p>
        </w:tc>
        <w:tc>
          <w:tcPr>
            <w:tcW w:w="284" w:type="pct"/>
            <w:noWrap/>
            <w:hideMark/>
          </w:tcPr>
          <w:p w14:paraId="36BAC5A0" w14:textId="0B4BCCE2" w:rsidR="006C6FDB" w:rsidRPr="006C6FDB" w:rsidRDefault="006C6FDB" w:rsidP="006C6FDB">
            <w:pPr>
              <w:widowControl w:val="0"/>
              <w:spacing w:after="0" w:line="240" w:lineRule="auto"/>
              <w:jc w:val="center"/>
              <w:rPr>
                <w:rFonts w:ascii="Arial" w:hAnsi="Arial" w:cs="Arial"/>
                <w:bCs/>
                <w:sz w:val="14"/>
                <w:szCs w:val="14"/>
              </w:rPr>
            </w:pPr>
          </w:p>
        </w:tc>
        <w:tc>
          <w:tcPr>
            <w:tcW w:w="439" w:type="pct"/>
            <w:hideMark/>
          </w:tcPr>
          <w:p w14:paraId="363C5EAC" w14:textId="77777777" w:rsidR="006C6FDB" w:rsidRPr="006C6FDB" w:rsidRDefault="006C6FDB" w:rsidP="006C6FDB">
            <w:pPr>
              <w:widowControl w:val="0"/>
              <w:spacing w:after="0" w:line="240" w:lineRule="auto"/>
              <w:jc w:val="center"/>
              <w:rPr>
                <w:rFonts w:ascii="Arial" w:hAnsi="Arial" w:cs="Arial"/>
                <w:bCs/>
                <w:sz w:val="14"/>
                <w:szCs w:val="14"/>
              </w:rPr>
            </w:pPr>
            <w:r w:rsidRPr="006C6FDB">
              <w:rPr>
                <w:rFonts w:ascii="Arial" w:hAnsi="Arial" w:cs="Arial"/>
                <w:bCs/>
                <w:sz w:val="14"/>
                <w:szCs w:val="14"/>
              </w:rPr>
              <w:t>1 143 711,1</w:t>
            </w:r>
          </w:p>
        </w:tc>
      </w:tr>
    </w:tbl>
    <w:p w14:paraId="5D0D8246" w14:textId="77777777" w:rsidR="00E43468" w:rsidRPr="0058388D" w:rsidRDefault="00E43468" w:rsidP="009F7384">
      <w:pPr>
        <w:widowControl w:val="0"/>
        <w:spacing w:after="0" w:line="240" w:lineRule="auto"/>
        <w:jc w:val="center"/>
        <w:rPr>
          <w:rFonts w:ascii="Arial" w:hAnsi="Arial" w:cs="Arial"/>
          <w:bCs/>
          <w:sz w:val="16"/>
          <w:szCs w:val="16"/>
        </w:rPr>
      </w:pPr>
    </w:p>
    <w:p w14:paraId="69CB2E04" w14:textId="0CD07D56" w:rsidR="00BB6070" w:rsidRPr="00BB6070" w:rsidRDefault="00BB6070" w:rsidP="00BB6070">
      <w:pPr>
        <w:widowControl w:val="0"/>
        <w:spacing w:after="0" w:line="240" w:lineRule="auto"/>
        <w:jc w:val="right"/>
        <w:rPr>
          <w:rFonts w:ascii="Arial" w:hAnsi="Arial" w:cs="Arial"/>
          <w:bCs/>
          <w:sz w:val="16"/>
          <w:szCs w:val="16"/>
        </w:rPr>
      </w:pPr>
      <w:r w:rsidRPr="00BB6070">
        <w:rPr>
          <w:rFonts w:ascii="Arial" w:hAnsi="Arial" w:cs="Arial"/>
          <w:bCs/>
          <w:sz w:val="16"/>
          <w:szCs w:val="16"/>
        </w:rPr>
        <w:t>Приложение № 10</w:t>
      </w:r>
      <w:r w:rsidRPr="00BB6070">
        <w:rPr>
          <w:rFonts w:ascii="Arial" w:hAnsi="Arial" w:cs="Arial"/>
          <w:bCs/>
          <w:sz w:val="16"/>
          <w:szCs w:val="16"/>
        </w:rPr>
        <w:tab/>
      </w:r>
    </w:p>
    <w:p w14:paraId="32B13163" w14:textId="01596900" w:rsidR="00BB6070" w:rsidRPr="00BB6070" w:rsidRDefault="00BB6070" w:rsidP="00BB6070">
      <w:pPr>
        <w:widowControl w:val="0"/>
        <w:spacing w:after="0" w:line="240" w:lineRule="auto"/>
        <w:jc w:val="right"/>
        <w:rPr>
          <w:rFonts w:ascii="Arial" w:hAnsi="Arial" w:cs="Arial"/>
          <w:bCs/>
          <w:sz w:val="16"/>
          <w:szCs w:val="16"/>
        </w:rPr>
      </w:pPr>
      <w:r w:rsidRPr="00BB6070">
        <w:rPr>
          <w:rFonts w:ascii="Arial" w:hAnsi="Arial" w:cs="Arial"/>
          <w:bCs/>
          <w:sz w:val="16"/>
          <w:szCs w:val="16"/>
        </w:rPr>
        <w:t>к решению Канского районного Совета депутатов</w:t>
      </w:r>
    </w:p>
    <w:p w14:paraId="52C065F3" w14:textId="622CF0FC" w:rsidR="00BB6070" w:rsidRDefault="00BB6070" w:rsidP="00BB6070">
      <w:pPr>
        <w:widowControl w:val="0"/>
        <w:spacing w:after="0" w:line="240" w:lineRule="auto"/>
        <w:jc w:val="right"/>
        <w:rPr>
          <w:rFonts w:ascii="Arial" w:hAnsi="Arial" w:cs="Arial"/>
          <w:bCs/>
          <w:sz w:val="16"/>
          <w:szCs w:val="16"/>
        </w:rPr>
      </w:pPr>
      <w:r w:rsidRPr="00BB6070">
        <w:rPr>
          <w:rFonts w:ascii="Arial" w:hAnsi="Arial" w:cs="Arial"/>
          <w:bCs/>
          <w:sz w:val="16"/>
          <w:szCs w:val="16"/>
        </w:rPr>
        <w:t>от __. __.____ № ______</w:t>
      </w:r>
    </w:p>
    <w:p w14:paraId="09F2B278" w14:textId="77777777" w:rsidR="00BB6070" w:rsidRPr="00BB6070" w:rsidRDefault="00BB6070" w:rsidP="00BB6070">
      <w:pPr>
        <w:widowControl w:val="0"/>
        <w:spacing w:after="0" w:line="240" w:lineRule="auto"/>
        <w:jc w:val="right"/>
        <w:rPr>
          <w:rFonts w:ascii="Arial" w:hAnsi="Arial" w:cs="Arial"/>
          <w:bCs/>
          <w:sz w:val="16"/>
          <w:szCs w:val="16"/>
        </w:rPr>
      </w:pPr>
    </w:p>
    <w:p w14:paraId="6A4BA712" w14:textId="45ED2C5E" w:rsidR="00E43468" w:rsidRPr="0058388D" w:rsidRDefault="00BB6070" w:rsidP="00BB6070">
      <w:pPr>
        <w:widowControl w:val="0"/>
        <w:spacing w:after="0" w:line="240" w:lineRule="auto"/>
        <w:jc w:val="center"/>
        <w:rPr>
          <w:rFonts w:ascii="Arial" w:hAnsi="Arial" w:cs="Arial"/>
          <w:bCs/>
          <w:sz w:val="16"/>
          <w:szCs w:val="16"/>
        </w:rPr>
      </w:pPr>
      <w:r w:rsidRPr="00BB6070">
        <w:rPr>
          <w:rFonts w:ascii="Arial" w:hAnsi="Arial" w:cs="Arial"/>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w:t>
      </w:r>
      <w:r>
        <w:rPr>
          <w:rFonts w:ascii="Arial" w:hAnsi="Arial" w:cs="Arial"/>
          <w:bCs/>
          <w:sz w:val="16"/>
          <w:szCs w:val="16"/>
        </w:rPr>
        <w:t xml:space="preserve">ппам видов расходов, разделам, </w:t>
      </w:r>
      <w:r w:rsidRPr="00BB6070">
        <w:rPr>
          <w:rFonts w:ascii="Arial" w:hAnsi="Arial" w:cs="Arial"/>
          <w:bCs/>
          <w:sz w:val="16"/>
          <w:szCs w:val="16"/>
        </w:rPr>
        <w:t>подразделам классифик</w:t>
      </w:r>
      <w:r>
        <w:rPr>
          <w:rFonts w:ascii="Arial" w:hAnsi="Arial" w:cs="Arial"/>
          <w:bCs/>
          <w:sz w:val="16"/>
          <w:szCs w:val="16"/>
        </w:rPr>
        <w:t>ации расходов районного бюджета</w:t>
      </w:r>
      <w:r w:rsidRPr="00BB6070">
        <w:rPr>
          <w:rFonts w:ascii="Arial" w:hAnsi="Arial" w:cs="Arial"/>
          <w:bCs/>
          <w:sz w:val="16"/>
          <w:szCs w:val="16"/>
        </w:rPr>
        <w:t xml:space="preserve"> на пл</w:t>
      </w:r>
      <w:r>
        <w:rPr>
          <w:rFonts w:ascii="Arial" w:hAnsi="Arial" w:cs="Arial"/>
          <w:bCs/>
          <w:sz w:val="16"/>
          <w:szCs w:val="16"/>
        </w:rPr>
        <w:t>ановый период 2022 - 2023 годов</w:t>
      </w:r>
    </w:p>
    <w:p w14:paraId="7355501A" w14:textId="0FF5982F" w:rsidR="00E43468" w:rsidRPr="0058388D" w:rsidRDefault="00BB6070" w:rsidP="00BB6070">
      <w:pPr>
        <w:widowControl w:val="0"/>
        <w:spacing w:after="0" w:line="240" w:lineRule="auto"/>
        <w:jc w:val="right"/>
        <w:rPr>
          <w:rFonts w:ascii="Arial" w:hAnsi="Arial" w:cs="Arial"/>
          <w:bCs/>
          <w:sz w:val="16"/>
          <w:szCs w:val="16"/>
        </w:rPr>
      </w:pPr>
      <w:r w:rsidRPr="00BB6070">
        <w:rPr>
          <w:rFonts w:ascii="Arial" w:hAnsi="Arial" w:cs="Arial"/>
          <w:bCs/>
          <w:sz w:val="16"/>
          <w:szCs w:val="16"/>
        </w:rPr>
        <w:t>(тыс. руб.)</w:t>
      </w:r>
    </w:p>
    <w:tbl>
      <w:tblPr>
        <w:tblStyle w:val="af5"/>
        <w:tblW w:w="5000" w:type="pct"/>
        <w:tblLook w:val="04A0" w:firstRow="1" w:lastRow="0" w:firstColumn="1" w:lastColumn="0" w:noHBand="0" w:noVBand="1"/>
      </w:tblPr>
      <w:tblGrid>
        <w:gridCol w:w="504"/>
        <w:gridCol w:w="5840"/>
        <w:gridCol w:w="1135"/>
        <w:gridCol w:w="708"/>
        <w:gridCol w:w="600"/>
        <w:gridCol w:w="820"/>
        <w:gridCol w:w="957"/>
      </w:tblGrid>
      <w:tr w:rsidR="00BB6070" w:rsidRPr="00BB6070" w14:paraId="5269FE21" w14:textId="77777777" w:rsidTr="00AE3488">
        <w:trPr>
          <w:trHeight w:val="20"/>
        </w:trPr>
        <w:tc>
          <w:tcPr>
            <w:tcW w:w="239" w:type="pct"/>
            <w:vMerge w:val="restart"/>
            <w:hideMark/>
          </w:tcPr>
          <w:p w14:paraId="1B1013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 п/п</w:t>
            </w:r>
          </w:p>
        </w:tc>
        <w:tc>
          <w:tcPr>
            <w:tcW w:w="2764" w:type="pct"/>
            <w:vMerge w:val="restart"/>
            <w:hideMark/>
          </w:tcPr>
          <w:p w14:paraId="52CFDB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Наименование показателя</w:t>
            </w:r>
          </w:p>
        </w:tc>
        <w:tc>
          <w:tcPr>
            <w:tcW w:w="1156" w:type="pct"/>
            <w:gridSpan w:val="3"/>
            <w:hideMark/>
          </w:tcPr>
          <w:p w14:paraId="0B349A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КБК</w:t>
            </w:r>
          </w:p>
        </w:tc>
        <w:tc>
          <w:tcPr>
            <w:tcW w:w="388" w:type="pct"/>
            <w:vMerge w:val="restart"/>
            <w:hideMark/>
          </w:tcPr>
          <w:p w14:paraId="7C2412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2022 год</w:t>
            </w:r>
          </w:p>
        </w:tc>
        <w:tc>
          <w:tcPr>
            <w:tcW w:w="453" w:type="pct"/>
            <w:vMerge w:val="restart"/>
            <w:hideMark/>
          </w:tcPr>
          <w:p w14:paraId="0EEA6D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2023 год</w:t>
            </w:r>
          </w:p>
        </w:tc>
      </w:tr>
      <w:tr w:rsidR="00BB6070" w:rsidRPr="00BB6070" w14:paraId="1F8EA41D" w14:textId="77777777" w:rsidTr="00AE3488">
        <w:trPr>
          <w:trHeight w:val="20"/>
        </w:trPr>
        <w:tc>
          <w:tcPr>
            <w:tcW w:w="239" w:type="pct"/>
            <w:vMerge/>
            <w:hideMark/>
          </w:tcPr>
          <w:p w14:paraId="47472216" w14:textId="77777777" w:rsidR="00BB6070" w:rsidRPr="00BB6070" w:rsidRDefault="00BB6070" w:rsidP="00BB6070">
            <w:pPr>
              <w:widowControl w:val="0"/>
              <w:spacing w:after="0" w:line="240" w:lineRule="auto"/>
              <w:jc w:val="center"/>
              <w:rPr>
                <w:rFonts w:ascii="Arial" w:hAnsi="Arial" w:cs="Arial"/>
                <w:bCs/>
                <w:sz w:val="14"/>
                <w:szCs w:val="14"/>
              </w:rPr>
            </w:pPr>
          </w:p>
        </w:tc>
        <w:tc>
          <w:tcPr>
            <w:tcW w:w="2764" w:type="pct"/>
            <w:vMerge/>
            <w:hideMark/>
          </w:tcPr>
          <w:p w14:paraId="0EF387A1" w14:textId="77777777" w:rsidR="00BB6070" w:rsidRPr="00BB6070" w:rsidRDefault="00BB6070" w:rsidP="00BB6070">
            <w:pPr>
              <w:widowControl w:val="0"/>
              <w:spacing w:after="0" w:line="240" w:lineRule="auto"/>
              <w:jc w:val="center"/>
              <w:rPr>
                <w:rFonts w:ascii="Arial" w:hAnsi="Arial" w:cs="Arial"/>
                <w:bCs/>
                <w:sz w:val="14"/>
                <w:szCs w:val="14"/>
              </w:rPr>
            </w:pPr>
          </w:p>
        </w:tc>
        <w:tc>
          <w:tcPr>
            <w:tcW w:w="537" w:type="pct"/>
            <w:hideMark/>
          </w:tcPr>
          <w:p w14:paraId="2FA6D2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КЦСР</w:t>
            </w:r>
          </w:p>
        </w:tc>
        <w:tc>
          <w:tcPr>
            <w:tcW w:w="335" w:type="pct"/>
            <w:hideMark/>
          </w:tcPr>
          <w:p w14:paraId="2DEA30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КВР</w:t>
            </w:r>
          </w:p>
        </w:tc>
        <w:tc>
          <w:tcPr>
            <w:tcW w:w="284" w:type="pct"/>
            <w:hideMark/>
          </w:tcPr>
          <w:p w14:paraId="0C5CB7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КФСР</w:t>
            </w:r>
          </w:p>
        </w:tc>
        <w:tc>
          <w:tcPr>
            <w:tcW w:w="388" w:type="pct"/>
            <w:vMerge/>
            <w:hideMark/>
          </w:tcPr>
          <w:p w14:paraId="5C05DCF7" w14:textId="77777777" w:rsidR="00BB6070" w:rsidRPr="00BB6070" w:rsidRDefault="00BB6070" w:rsidP="00BB6070">
            <w:pPr>
              <w:widowControl w:val="0"/>
              <w:spacing w:after="0" w:line="240" w:lineRule="auto"/>
              <w:jc w:val="center"/>
              <w:rPr>
                <w:rFonts w:ascii="Arial" w:hAnsi="Arial" w:cs="Arial"/>
                <w:bCs/>
                <w:sz w:val="14"/>
                <w:szCs w:val="14"/>
              </w:rPr>
            </w:pPr>
          </w:p>
        </w:tc>
        <w:tc>
          <w:tcPr>
            <w:tcW w:w="453" w:type="pct"/>
            <w:vMerge/>
            <w:hideMark/>
          </w:tcPr>
          <w:p w14:paraId="67FAE777" w14:textId="77777777" w:rsidR="00BB6070" w:rsidRPr="00BB6070" w:rsidRDefault="00BB6070" w:rsidP="00BB6070">
            <w:pPr>
              <w:widowControl w:val="0"/>
              <w:spacing w:after="0" w:line="240" w:lineRule="auto"/>
              <w:jc w:val="center"/>
              <w:rPr>
                <w:rFonts w:ascii="Arial" w:hAnsi="Arial" w:cs="Arial"/>
                <w:bCs/>
                <w:sz w:val="14"/>
                <w:szCs w:val="14"/>
              </w:rPr>
            </w:pPr>
          </w:p>
        </w:tc>
      </w:tr>
      <w:tr w:rsidR="00BB6070" w:rsidRPr="00BB6070" w14:paraId="282EE156" w14:textId="77777777" w:rsidTr="00AE3488">
        <w:trPr>
          <w:trHeight w:val="20"/>
        </w:trPr>
        <w:tc>
          <w:tcPr>
            <w:tcW w:w="239" w:type="pct"/>
            <w:noWrap/>
            <w:hideMark/>
          </w:tcPr>
          <w:p w14:paraId="3E3AA4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w:t>
            </w:r>
          </w:p>
        </w:tc>
        <w:tc>
          <w:tcPr>
            <w:tcW w:w="2764" w:type="pct"/>
            <w:noWrap/>
            <w:hideMark/>
          </w:tcPr>
          <w:p w14:paraId="6AD43C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w:t>
            </w:r>
          </w:p>
        </w:tc>
        <w:tc>
          <w:tcPr>
            <w:tcW w:w="537" w:type="pct"/>
            <w:noWrap/>
            <w:hideMark/>
          </w:tcPr>
          <w:p w14:paraId="6B1C49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w:t>
            </w:r>
          </w:p>
        </w:tc>
        <w:tc>
          <w:tcPr>
            <w:tcW w:w="335" w:type="pct"/>
            <w:noWrap/>
            <w:hideMark/>
          </w:tcPr>
          <w:p w14:paraId="372E10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w:t>
            </w:r>
          </w:p>
        </w:tc>
        <w:tc>
          <w:tcPr>
            <w:tcW w:w="284" w:type="pct"/>
            <w:noWrap/>
            <w:hideMark/>
          </w:tcPr>
          <w:p w14:paraId="7D4E94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w:t>
            </w:r>
          </w:p>
        </w:tc>
        <w:tc>
          <w:tcPr>
            <w:tcW w:w="388" w:type="pct"/>
            <w:noWrap/>
            <w:hideMark/>
          </w:tcPr>
          <w:p w14:paraId="4AB4FC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w:t>
            </w:r>
          </w:p>
        </w:tc>
        <w:tc>
          <w:tcPr>
            <w:tcW w:w="453" w:type="pct"/>
            <w:noWrap/>
            <w:hideMark/>
          </w:tcPr>
          <w:p w14:paraId="1C41ED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w:t>
            </w:r>
          </w:p>
        </w:tc>
      </w:tr>
      <w:tr w:rsidR="00BB6070" w:rsidRPr="00BB6070" w14:paraId="58A21C20" w14:textId="77777777" w:rsidTr="00AE3488">
        <w:trPr>
          <w:trHeight w:val="20"/>
        </w:trPr>
        <w:tc>
          <w:tcPr>
            <w:tcW w:w="239" w:type="pct"/>
            <w:hideMark/>
          </w:tcPr>
          <w:p w14:paraId="298778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w:t>
            </w:r>
          </w:p>
        </w:tc>
        <w:tc>
          <w:tcPr>
            <w:tcW w:w="2764" w:type="pct"/>
            <w:hideMark/>
          </w:tcPr>
          <w:p w14:paraId="4D188CA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"Развитие системы образования Канского района"</w:t>
            </w:r>
          </w:p>
        </w:tc>
        <w:tc>
          <w:tcPr>
            <w:tcW w:w="537" w:type="pct"/>
            <w:hideMark/>
          </w:tcPr>
          <w:p w14:paraId="41D927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0100000000</w:t>
            </w:r>
          </w:p>
        </w:tc>
        <w:tc>
          <w:tcPr>
            <w:tcW w:w="335" w:type="pct"/>
            <w:hideMark/>
          </w:tcPr>
          <w:p w14:paraId="42C1E0BD" w14:textId="486F745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2D78D40" w14:textId="76CE957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2529A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663 457,2</w:t>
            </w:r>
          </w:p>
        </w:tc>
        <w:tc>
          <w:tcPr>
            <w:tcW w:w="453" w:type="pct"/>
            <w:hideMark/>
          </w:tcPr>
          <w:p w14:paraId="760C80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621 105,8</w:t>
            </w:r>
          </w:p>
        </w:tc>
      </w:tr>
      <w:tr w:rsidR="00BB6070" w:rsidRPr="00BB6070" w14:paraId="655512C2" w14:textId="77777777" w:rsidTr="00AE3488">
        <w:trPr>
          <w:trHeight w:val="20"/>
        </w:trPr>
        <w:tc>
          <w:tcPr>
            <w:tcW w:w="239" w:type="pct"/>
            <w:hideMark/>
          </w:tcPr>
          <w:p w14:paraId="5E1DED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w:t>
            </w:r>
          </w:p>
        </w:tc>
        <w:tc>
          <w:tcPr>
            <w:tcW w:w="2764" w:type="pct"/>
            <w:hideMark/>
          </w:tcPr>
          <w:p w14:paraId="3D1B645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"Развитие дошкольного, общего и дополнительного образования детей в Канском районе"</w:t>
            </w:r>
          </w:p>
        </w:tc>
        <w:tc>
          <w:tcPr>
            <w:tcW w:w="537" w:type="pct"/>
            <w:hideMark/>
          </w:tcPr>
          <w:p w14:paraId="5EE416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0110000000</w:t>
            </w:r>
          </w:p>
        </w:tc>
        <w:tc>
          <w:tcPr>
            <w:tcW w:w="335" w:type="pct"/>
            <w:hideMark/>
          </w:tcPr>
          <w:p w14:paraId="6F2F958A" w14:textId="6E4956CA"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F88C9A5" w14:textId="0E936BC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DAC71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611 178,1</w:t>
            </w:r>
          </w:p>
        </w:tc>
        <w:tc>
          <w:tcPr>
            <w:tcW w:w="453" w:type="pct"/>
            <w:hideMark/>
          </w:tcPr>
          <w:p w14:paraId="2B9745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592 696,3</w:t>
            </w:r>
          </w:p>
        </w:tc>
      </w:tr>
      <w:tr w:rsidR="00BB6070" w:rsidRPr="00BB6070" w14:paraId="3EB199D1" w14:textId="77777777" w:rsidTr="00AE3488">
        <w:trPr>
          <w:trHeight w:val="20"/>
        </w:trPr>
        <w:tc>
          <w:tcPr>
            <w:tcW w:w="239" w:type="pct"/>
            <w:hideMark/>
          </w:tcPr>
          <w:p w14:paraId="0BBD8E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w:t>
            </w:r>
          </w:p>
        </w:tc>
        <w:tc>
          <w:tcPr>
            <w:tcW w:w="2764" w:type="pct"/>
            <w:hideMark/>
          </w:tcPr>
          <w:p w14:paraId="02000A1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56905E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0110001610</w:t>
            </w:r>
          </w:p>
        </w:tc>
        <w:tc>
          <w:tcPr>
            <w:tcW w:w="335" w:type="pct"/>
            <w:hideMark/>
          </w:tcPr>
          <w:p w14:paraId="7B922375" w14:textId="4899CC5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06744CD" w14:textId="4F41F24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4C74B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45 617,6</w:t>
            </w:r>
          </w:p>
        </w:tc>
        <w:tc>
          <w:tcPr>
            <w:tcW w:w="453" w:type="pct"/>
            <w:hideMark/>
          </w:tcPr>
          <w:p w14:paraId="6CB033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43 617,6</w:t>
            </w:r>
          </w:p>
        </w:tc>
      </w:tr>
      <w:tr w:rsidR="00BB6070" w:rsidRPr="00BB6070" w14:paraId="296430E8" w14:textId="77777777" w:rsidTr="00AE3488">
        <w:trPr>
          <w:trHeight w:val="20"/>
        </w:trPr>
        <w:tc>
          <w:tcPr>
            <w:tcW w:w="239" w:type="pct"/>
            <w:hideMark/>
          </w:tcPr>
          <w:p w14:paraId="3E66A9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w:t>
            </w:r>
          </w:p>
        </w:tc>
        <w:tc>
          <w:tcPr>
            <w:tcW w:w="2764" w:type="pct"/>
            <w:hideMark/>
          </w:tcPr>
          <w:p w14:paraId="038E587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06E408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0110001610</w:t>
            </w:r>
          </w:p>
        </w:tc>
        <w:tc>
          <w:tcPr>
            <w:tcW w:w="335" w:type="pct"/>
            <w:hideMark/>
          </w:tcPr>
          <w:p w14:paraId="751C41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58051BCD" w14:textId="2FF8C6F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70861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45 617,6</w:t>
            </w:r>
          </w:p>
        </w:tc>
        <w:tc>
          <w:tcPr>
            <w:tcW w:w="453" w:type="pct"/>
            <w:hideMark/>
          </w:tcPr>
          <w:p w14:paraId="77844B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43 617,6</w:t>
            </w:r>
          </w:p>
        </w:tc>
      </w:tr>
      <w:tr w:rsidR="00BB6070" w:rsidRPr="00BB6070" w14:paraId="77A0DF4C" w14:textId="77777777" w:rsidTr="00AE3488">
        <w:trPr>
          <w:trHeight w:val="20"/>
        </w:trPr>
        <w:tc>
          <w:tcPr>
            <w:tcW w:w="239" w:type="pct"/>
            <w:hideMark/>
          </w:tcPr>
          <w:p w14:paraId="03B501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w:t>
            </w:r>
          </w:p>
        </w:tc>
        <w:tc>
          <w:tcPr>
            <w:tcW w:w="2764" w:type="pct"/>
            <w:hideMark/>
          </w:tcPr>
          <w:p w14:paraId="5214222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696EB0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0110001610</w:t>
            </w:r>
          </w:p>
        </w:tc>
        <w:tc>
          <w:tcPr>
            <w:tcW w:w="335" w:type="pct"/>
            <w:hideMark/>
          </w:tcPr>
          <w:p w14:paraId="566858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C29567D" w14:textId="75F4DF0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8E7EF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45 617,6</w:t>
            </w:r>
          </w:p>
        </w:tc>
        <w:tc>
          <w:tcPr>
            <w:tcW w:w="453" w:type="pct"/>
            <w:hideMark/>
          </w:tcPr>
          <w:p w14:paraId="54CA80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43 617,6</w:t>
            </w:r>
          </w:p>
        </w:tc>
      </w:tr>
      <w:tr w:rsidR="00BB6070" w:rsidRPr="00BB6070" w14:paraId="69DB4960" w14:textId="77777777" w:rsidTr="00AE3488">
        <w:trPr>
          <w:trHeight w:val="20"/>
        </w:trPr>
        <w:tc>
          <w:tcPr>
            <w:tcW w:w="239" w:type="pct"/>
            <w:hideMark/>
          </w:tcPr>
          <w:p w14:paraId="71A36A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w:t>
            </w:r>
          </w:p>
        </w:tc>
        <w:tc>
          <w:tcPr>
            <w:tcW w:w="2764" w:type="pct"/>
            <w:hideMark/>
          </w:tcPr>
          <w:p w14:paraId="2547445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3A150C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0110001610</w:t>
            </w:r>
          </w:p>
        </w:tc>
        <w:tc>
          <w:tcPr>
            <w:tcW w:w="335" w:type="pct"/>
            <w:hideMark/>
          </w:tcPr>
          <w:p w14:paraId="5482F2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E9916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120228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45 617,6</w:t>
            </w:r>
          </w:p>
        </w:tc>
        <w:tc>
          <w:tcPr>
            <w:tcW w:w="453" w:type="pct"/>
            <w:hideMark/>
          </w:tcPr>
          <w:p w14:paraId="77C8B5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43 617,6</w:t>
            </w:r>
          </w:p>
        </w:tc>
      </w:tr>
      <w:tr w:rsidR="00BB6070" w:rsidRPr="00BB6070" w14:paraId="57FDCBA3" w14:textId="77777777" w:rsidTr="00AE3488">
        <w:trPr>
          <w:trHeight w:val="20"/>
        </w:trPr>
        <w:tc>
          <w:tcPr>
            <w:tcW w:w="239" w:type="pct"/>
            <w:hideMark/>
          </w:tcPr>
          <w:p w14:paraId="1C9AD3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w:t>
            </w:r>
          </w:p>
        </w:tc>
        <w:tc>
          <w:tcPr>
            <w:tcW w:w="2764" w:type="pct"/>
            <w:hideMark/>
          </w:tcPr>
          <w:p w14:paraId="7AACBCA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Дошкольное образование</w:t>
            </w:r>
          </w:p>
        </w:tc>
        <w:tc>
          <w:tcPr>
            <w:tcW w:w="537" w:type="pct"/>
            <w:hideMark/>
          </w:tcPr>
          <w:p w14:paraId="4FCD5E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0110001610</w:t>
            </w:r>
          </w:p>
        </w:tc>
        <w:tc>
          <w:tcPr>
            <w:tcW w:w="335" w:type="pct"/>
            <w:hideMark/>
          </w:tcPr>
          <w:p w14:paraId="14B8EC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54681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0701</w:t>
            </w:r>
          </w:p>
        </w:tc>
        <w:tc>
          <w:tcPr>
            <w:tcW w:w="388" w:type="pct"/>
            <w:hideMark/>
          </w:tcPr>
          <w:p w14:paraId="4CD1C7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45 617,6</w:t>
            </w:r>
          </w:p>
        </w:tc>
        <w:tc>
          <w:tcPr>
            <w:tcW w:w="453" w:type="pct"/>
            <w:hideMark/>
          </w:tcPr>
          <w:p w14:paraId="26D517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43 617,6</w:t>
            </w:r>
          </w:p>
        </w:tc>
      </w:tr>
      <w:tr w:rsidR="00BB6070" w:rsidRPr="00BB6070" w14:paraId="30C4E412" w14:textId="77777777" w:rsidTr="00AE3488">
        <w:trPr>
          <w:trHeight w:val="20"/>
        </w:trPr>
        <w:tc>
          <w:tcPr>
            <w:tcW w:w="239" w:type="pct"/>
            <w:hideMark/>
          </w:tcPr>
          <w:p w14:paraId="3E7A1B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w:t>
            </w:r>
          </w:p>
        </w:tc>
        <w:tc>
          <w:tcPr>
            <w:tcW w:w="2764" w:type="pct"/>
            <w:hideMark/>
          </w:tcPr>
          <w:p w14:paraId="6D85D36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420B2E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0110002120</w:t>
            </w:r>
          </w:p>
        </w:tc>
        <w:tc>
          <w:tcPr>
            <w:tcW w:w="335" w:type="pct"/>
            <w:hideMark/>
          </w:tcPr>
          <w:p w14:paraId="41FAD4A0" w14:textId="4E1CA9F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EBBC382" w14:textId="3CB253C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44833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c>
          <w:tcPr>
            <w:tcW w:w="453" w:type="pct"/>
            <w:hideMark/>
          </w:tcPr>
          <w:p w14:paraId="30F48CA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r>
      <w:tr w:rsidR="00BB6070" w:rsidRPr="00BB6070" w14:paraId="1FA1D74F" w14:textId="77777777" w:rsidTr="00AE3488">
        <w:trPr>
          <w:trHeight w:val="20"/>
        </w:trPr>
        <w:tc>
          <w:tcPr>
            <w:tcW w:w="239" w:type="pct"/>
            <w:hideMark/>
          </w:tcPr>
          <w:p w14:paraId="0C6E54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w:t>
            </w:r>
          </w:p>
        </w:tc>
        <w:tc>
          <w:tcPr>
            <w:tcW w:w="2764" w:type="pct"/>
            <w:hideMark/>
          </w:tcPr>
          <w:p w14:paraId="7FB0EF3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41D5E5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0110002120</w:t>
            </w:r>
          </w:p>
        </w:tc>
        <w:tc>
          <w:tcPr>
            <w:tcW w:w="335" w:type="pct"/>
            <w:hideMark/>
          </w:tcPr>
          <w:p w14:paraId="45C6B5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7333EFF4" w14:textId="2044153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A8962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c>
          <w:tcPr>
            <w:tcW w:w="453" w:type="pct"/>
            <w:hideMark/>
          </w:tcPr>
          <w:p w14:paraId="739469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r>
      <w:tr w:rsidR="00BB6070" w:rsidRPr="00BB6070" w14:paraId="4B489089" w14:textId="77777777" w:rsidTr="00AE3488">
        <w:trPr>
          <w:trHeight w:val="20"/>
        </w:trPr>
        <w:tc>
          <w:tcPr>
            <w:tcW w:w="239" w:type="pct"/>
            <w:hideMark/>
          </w:tcPr>
          <w:p w14:paraId="1ECDB5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2764" w:type="pct"/>
            <w:hideMark/>
          </w:tcPr>
          <w:p w14:paraId="54A7E59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w:t>
            </w:r>
          </w:p>
        </w:tc>
        <w:tc>
          <w:tcPr>
            <w:tcW w:w="537" w:type="pct"/>
            <w:hideMark/>
          </w:tcPr>
          <w:p w14:paraId="482027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0110002120</w:t>
            </w:r>
          </w:p>
        </w:tc>
        <w:tc>
          <w:tcPr>
            <w:tcW w:w="335" w:type="pct"/>
            <w:hideMark/>
          </w:tcPr>
          <w:p w14:paraId="148608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74FF9DA9" w14:textId="6EEDB8D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D5053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c>
          <w:tcPr>
            <w:tcW w:w="453" w:type="pct"/>
            <w:hideMark/>
          </w:tcPr>
          <w:p w14:paraId="5DACDA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r>
      <w:tr w:rsidR="00BB6070" w:rsidRPr="00BB6070" w14:paraId="582F0C3A" w14:textId="77777777" w:rsidTr="00AE3488">
        <w:trPr>
          <w:trHeight w:val="20"/>
        </w:trPr>
        <w:tc>
          <w:tcPr>
            <w:tcW w:w="239" w:type="pct"/>
            <w:hideMark/>
          </w:tcPr>
          <w:p w14:paraId="39DDBE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w:t>
            </w:r>
          </w:p>
        </w:tc>
        <w:tc>
          <w:tcPr>
            <w:tcW w:w="2764" w:type="pct"/>
            <w:hideMark/>
          </w:tcPr>
          <w:p w14:paraId="0AE7A8D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744525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0110002120</w:t>
            </w:r>
          </w:p>
        </w:tc>
        <w:tc>
          <w:tcPr>
            <w:tcW w:w="335" w:type="pct"/>
            <w:hideMark/>
          </w:tcPr>
          <w:p w14:paraId="1BB616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339A75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47972B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c>
          <w:tcPr>
            <w:tcW w:w="453" w:type="pct"/>
            <w:hideMark/>
          </w:tcPr>
          <w:p w14:paraId="0D7B8F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r>
      <w:tr w:rsidR="00BB6070" w:rsidRPr="00BB6070" w14:paraId="2702F886" w14:textId="77777777" w:rsidTr="00AE3488">
        <w:trPr>
          <w:trHeight w:val="20"/>
        </w:trPr>
        <w:tc>
          <w:tcPr>
            <w:tcW w:w="239" w:type="pct"/>
            <w:hideMark/>
          </w:tcPr>
          <w:p w14:paraId="1FF4F7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w:t>
            </w:r>
          </w:p>
        </w:tc>
        <w:tc>
          <w:tcPr>
            <w:tcW w:w="2764" w:type="pct"/>
            <w:hideMark/>
          </w:tcPr>
          <w:p w14:paraId="13B82E6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Общее образование</w:t>
            </w:r>
          </w:p>
        </w:tc>
        <w:tc>
          <w:tcPr>
            <w:tcW w:w="537" w:type="pct"/>
            <w:hideMark/>
          </w:tcPr>
          <w:p w14:paraId="1BD837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0110002120</w:t>
            </w:r>
          </w:p>
        </w:tc>
        <w:tc>
          <w:tcPr>
            <w:tcW w:w="335" w:type="pct"/>
            <w:hideMark/>
          </w:tcPr>
          <w:p w14:paraId="50CA71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018249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0702</w:t>
            </w:r>
          </w:p>
        </w:tc>
        <w:tc>
          <w:tcPr>
            <w:tcW w:w="388" w:type="pct"/>
            <w:hideMark/>
          </w:tcPr>
          <w:p w14:paraId="7E4F4A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c>
          <w:tcPr>
            <w:tcW w:w="453" w:type="pct"/>
            <w:hideMark/>
          </w:tcPr>
          <w:p w14:paraId="42EA06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2 359,5</w:t>
            </w:r>
          </w:p>
        </w:tc>
      </w:tr>
      <w:tr w:rsidR="00BB6070" w:rsidRPr="00BB6070" w14:paraId="12D5257F" w14:textId="77777777" w:rsidTr="00AE3488">
        <w:trPr>
          <w:trHeight w:val="20"/>
        </w:trPr>
        <w:tc>
          <w:tcPr>
            <w:tcW w:w="239" w:type="pct"/>
            <w:hideMark/>
          </w:tcPr>
          <w:p w14:paraId="380505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w:t>
            </w:r>
          </w:p>
        </w:tc>
        <w:tc>
          <w:tcPr>
            <w:tcW w:w="2764" w:type="pct"/>
            <w:hideMark/>
          </w:tcPr>
          <w:p w14:paraId="33A7103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2B24D4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0110002610</w:t>
            </w:r>
          </w:p>
        </w:tc>
        <w:tc>
          <w:tcPr>
            <w:tcW w:w="335" w:type="pct"/>
            <w:hideMark/>
          </w:tcPr>
          <w:p w14:paraId="3EEBF0C0" w14:textId="30D9DBB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C7FD701" w14:textId="30CFB96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F6838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68 693,3</w:t>
            </w:r>
          </w:p>
        </w:tc>
        <w:tc>
          <w:tcPr>
            <w:tcW w:w="453" w:type="pct"/>
            <w:hideMark/>
          </w:tcPr>
          <w:p w14:paraId="6C54F8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65 124,0</w:t>
            </w:r>
          </w:p>
        </w:tc>
      </w:tr>
      <w:tr w:rsidR="00BB6070" w:rsidRPr="00BB6070" w14:paraId="15D8BFA2" w14:textId="77777777" w:rsidTr="00AE3488">
        <w:trPr>
          <w:trHeight w:val="20"/>
        </w:trPr>
        <w:tc>
          <w:tcPr>
            <w:tcW w:w="239" w:type="pct"/>
            <w:hideMark/>
          </w:tcPr>
          <w:p w14:paraId="160C3D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w:t>
            </w:r>
          </w:p>
        </w:tc>
        <w:tc>
          <w:tcPr>
            <w:tcW w:w="2764" w:type="pct"/>
            <w:hideMark/>
          </w:tcPr>
          <w:p w14:paraId="6E9C37B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7A1324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0110002610</w:t>
            </w:r>
          </w:p>
        </w:tc>
        <w:tc>
          <w:tcPr>
            <w:tcW w:w="335" w:type="pct"/>
            <w:hideMark/>
          </w:tcPr>
          <w:p w14:paraId="4B71F0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6D173879" w14:textId="2C0872C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EDE63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68 693,3</w:t>
            </w:r>
          </w:p>
        </w:tc>
        <w:tc>
          <w:tcPr>
            <w:tcW w:w="453" w:type="pct"/>
            <w:hideMark/>
          </w:tcPr>
          <w:p w14:paraId="248ED0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65 124,0</w:t>
            </w:r>
          </w:p>
        </w:tc>
      </w:tr>
      <w:tr w:rsidR="00BB6070" w:rsidRPr="00BB6070" w14:paraId="189C93C5" w14:textId="77777777" w:rsidTr="00AE3488">
        <w:trPr>
          <w:trHeight w:val="20"/>
        </w:trPr>
        <w:tc>
          <w:tcPr>
            <w:tcW w:w="239" w:type="pct"/>
            <w:hideMark/>
          </w:tcPr>
          <w:p w14:paraId="373C78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w:t>
            </w:r>
          </w:p>
        </w:tc>
        <w:tc>
          <w:tcPr>
            <w:tcW w:w="2764" w:type="pct"/>
            <w:hideMark/>
          </w:tcPr>
          <w:p w14:paraId="25DA42E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4144EC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0110002610</w:t>
            </w:r>
          </w:p>
        </w:tc>
        <w:tc>
          <w:tcPr>
            <w:tcW w:w="335" w:type="pct"/>
            <w:hideMark/>
          </w:tcPr>
          <w:p w14:paraId="0C38D6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B967A60" w14:textId="5B28AF6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6E19C4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68 693,3</w:t>
            </w:r>
          </w:p>
        </w:tc>
        <w:tc>
          <w:tcPr>
            <w:tcW w:w="453" w:type="pct"/>
            <w:hideMark/>
          </w:tcPr>
          <w:p w14:paraId="28351C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65 124,0</w:t>
            </w:r>
          </w:p>
        </w:tc>
      </w:tr>
      <w:tr w:rsidR="00BB6070" w:rsidRPr="00BB6070" w14:paraId="5E947701" w14:textId="77777777" w:rsidTr="00AE3488">
        <w:trPr>
          <w:trHeight w:val="20"/>
        </w:trPr>
        <w:tc>
          <w:tcPr>
            <w:tcW w:w="239" w:type="pct"/>
            <w:hideMark/>
          </w:tcPr>
          <w:p w14:paraId="49DDB1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w:t>
            </w:r>
          </w:p>
        </w:tc>
        <w:tc>
          <w:tcPr>
            <w:tcW w:w="2764" w:type="pct"/>
            <w:hideMark/>
          </w:tcPr>
          <w:p w14:paraId="58FDB8E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18AAC6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0110002610</w:t>
            </w:r>
          </w:p>
        </w:tc>
        <w:tc>
          <w:tcPr>
            <w:tcW w:w="335" w:type="pct"/>
            <w:hideMark/>
          </w:tcPr>
          <w:p w14:paraId="6A8D84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2109E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629D66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68 693,3</w:t>
            </w:r>
          </w:p>
        </w:tc>
        <w:tc>
          <w:tcPr>
            <w:tcW w:w="453" w:type="pct"/>
            <w:hideMark/>
          </w:tcPr>
          <w:p w14:paraId="4B823E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65 124,0</w:t>
            </w:r>
          </w:p>
        </w:tc>
      </w:tr>
      <w:tr w:rsidR="00BB6070" w:rsidRPr="00BB6070" w14:paraId="0289B0F5" w14:textId="77777777" w:rsidTr="00AE3488">
        <w:trPr>
          <w:trHeight w:val="20"/>
        </w:trPr>
        <w:tc>
          <w:tcPr>
            <w:tcW w:w="239" w:type="pct"/>
            <w:hideMark/>
          </w:tcPr>
          <w:p w14:paraId="00A657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w:t>
            </w:r>
          </w:p>
        </w:tc>
        <w:tc>
          <w:tcPr>
            <w:tcW w:w="2764" w:type="pct"/>
            <w:hideMark/>
          </w:tcPr>
          <w:p w14:paraId="086D1B3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Общее образование</w:t>
            </w:r>
          </w:p>
        </w:tc>
        <w:tc>
          <w:tcPr>
            <w:tcW w:w="537" w:type="pct"/>
            <w:hideMark/>
          </w:tcPr>
          <w:p w14:paraId="5CB91F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0110002610</w:t>
            </w:r>
          </w:p>
        </w:tc>
        <w:tc>
          <w:tcPr>
            <w:tcW w:w="335" w:type="pct"/>
            <w:hideMark/>
          </w:tcPr>
          <w:p w14:paraId="45063A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B1070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0702</w:t>
            </w:r>
          </w:p>
        </w:tc>
        <w:tc>
          <w:tcPr>
            <w:tcW w:w="388" w:type="pct"/>
            <w:hideMark/>
          </w:tcPr>
          <w:p w14:paraId="60AFC1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68 693,3</w:t>
            </w:r>
          </w:p>
        </w:tc>
        <w:tc>
          <w:tcPr>
            <w:tcW w:w="453" w:type="pct"/>
            <w:hideMark/>
          </w:tcPr>
          <w:p w14:paraId="519CAC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65 124,0</w:t>
            </w:r>
          </w:p>
        </w:tc>
      </w:tr>
      <w:tr w:rsidR="00BB6070" w:rsidRPr="00BB6070" w14:paraId="5B66F7B0" w14:textId="77777777" w:rsidTr="00AE3488">
        <w:trPr>
          <w:trHeight w:val="20"/>
        </w:trPr>
        <w:tc>
          <w:tcPr>
            <w:tcW w:w="239" w:type="pct"/>
            <w:hideMark/>
          </w:tcPr>
          <w:p w14:paraId="77564A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w:t>
            </w:r>
          </w:p>
        </w:tc>
        <w:tc>
          <w:tcPr>
            <w:tcW w:w="2764" w:type="pct"/>
            <w:hideMark/>
          </w:tcPr>
          <w:p w14:paraId="4486ED2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0743DE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0110002620</w:t>
            </w:r>
          </w:p>
        </w:tc>
        <w:tc>
          <w:tcPr>
            <w:tcW w:w="335" w:type="pct"/>
            <w:hideMark/>
          </w:tcPr>
          <w:p w14:paraId="51ABB653" w14:textId="42DF1F6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37E812B" w14:textId="04C553D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2E21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c>
          <w:tcPr>
            <w:tcW w:w="453" w:type="pct"/>
            <w:hideMark/>
          </w:tcPr>
          <w:p w14:paraId="6FC7B4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r>
      <w:tr w:rsidR="00BB6070" w:rsidRPr="00BB6070" w14:paraId="21684F68" w14:textId="77777777" w:rsidTr="00AE3488">
        <w:trPr>
          <w:trHeight w:val="20"/>
        </w:trPr>
        <w:tc>
          <w:tcPr>
            <w:tcW w:w="239" w:type="pct"/>
            <w:hideMark/>
          </w:tcPr>
          <w:p w14:paraId="183913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w:t>
            </w:r>
          </w:p>
        </w:tc>
        <w:tc>
          <w:tcPr>
            <w:tcW w:w="2764" w:type="pct"/>
            <w:hideMark/>
          </w:tcPr>
          <w:p w14:paraId="609C93B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71DBC3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0110002620</w:t>
            </w:r>
          </w:p>
        </w:tc>
        <w:tc>
          <w:tcPr>
            <w:tcW w:w="335" w:type="pct"/>
            <w:hideMark/>
          </w:tcPr>
          <w:p w14:paraId="16F90D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6B84173C" w14:textId="212F392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57C4B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c>
          <w:tcPr>
            <w:tcW w:w="453" w:type="pct"/>
            <w:hideMark/>
          </w:tcPr>
          <w:p w14:paraId="4C66DE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r>
      <w:tr w:rsidR="00BB6070" w:rsidRPr="00BB6070" w14:paraId="4D8876AD" w14:textId="77777777" w:rsidTr="00AE3488">
        <w:trPr>
          <w:trHeight w:val="20"/>
        </w:trPr>
        <w:tc>
          <w:tcPr>
            <w:tcW w:w="239" w:type="pct"/>
            <w:hideMark/>
          </w:tcPr>
          <w:p w14:paraId="39BB17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20</w:t>
            </w:r>
          </w:p>
        </w:tc>
        <w:tc>
          <w:tcPr>
            <w:tcW w:w="2764" w:type="pct"/>
            <w:hideMark/>
          </w:tcPr>
          <w:p w14:paraId="5988525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5DCABA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0110002620</w:t>
            </w:r>
          </w:p>
        </w:tc>
        <w:tc>
          <w:tcPr>
            <w:tcW w:w="335" w:type="pct"/>
            <w:hideMark/>
          </w:tcPr>
          <w:p w14:paraId="456863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0AEB7A2" w14:textId="2BAF536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9C79D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c>
          <w:tcPr>
            <w:tcW w:w="453" w:type="pct"/>
            <w:hideMark/>
          </w:tcPr>
          <w:p w14:paraId="5A0003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r>
      <w:tr w:rsidR="00BB6070" w:rsidRPr="00BB6070" w14:paraId="7F7ABF81" w14:textId="77777777" w:rsidTr="00AE3488">
        <w:trPr>
          <w:trHeight w:val="20"/>
        </w:trPr>
        <w:tc>
          <w:tcPr>
            <w:tcW w:w="239" w:type="pct"/>
            <w:hideMark/>
          </w:tcPr>
          <w:p w14:paraId="073DA3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w:t>
            </w:r>
          </w:p>
        </w:tc>
        <w:tc>
          <w:tcPr>
            <w:tcW w:w="2764" w:type="pct"/>
            <w:hideMark/>
          </w:tcPr>
          <w:p w14:paraId="62C706E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860A8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0110002620</w:t>
            </w:r>
          </w:p>
        </w:tc>
        <w:tc>
          <w:tcPr>
            <w:tcW w:w="335" w:type="pct"/>
            <w:hideMark/>
          </w:tcPr>
          <w:p w14:paraId="7F1FD1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2A228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22000E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c>
          <w:tcPr>
            <w:tcW w:w="453" w:type="pct"/>
            <w:hideMark/>
          </w:tcPr>
          <w:p w14:paraId="774A7B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r>
      <w:tr w:rsidR="00BB6070" w:rsidRPr="00BB6070" w14:paraId="2F881FE4" w14:textId="77777777" w:rsidTr="00AE3488">
        <w:trPr>
          <w:trHeight w:val="20"/>
        </w:trPr>
        <w:tc>
          <w:tcPr>
            <w:tcW w:w="239" w:type="pct"/>
            <w:hideMark/>
          </w:tcPr>
          <w:p w14:paraId="2311A5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w:t>
            </w:r>
          </w:p>
        </w:tc>
        <w:tc>
          <w:tcPr>
            <w:tcW w:w="2764" w:type="pct"/>
            <w:hideMark/>
          </w:tcPr>
          <w:p w14:paraId="7711D57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Общее образование</w:t>
            </w:r>
          </w:p>
        </w:tc>
        <w:tc>
          <w:tcPr>
            <w:tcW w:w="537" w:type="pct"/>
            <w:hideMark/>
          </w:tcPr>
          <w:p w14:paraId="023791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0110002620</w:t>
            </w:r>
          </w:p>
        </w:tc>
        <w:tc>
          <w:tcPr>
            <w:tcW w:w="335" w:type="pct"/>
            <w:hideMark/>
          </w:tcPr>
          <w:p w14:paraId="28E014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77F35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0702</w:t>
            </w:r>
          </w:p>
        </w:tc>
        <w:tc>
          <w:tcPr>
            <w:tcW w:w="388" w:type="pct"/>
            <w:hideMark/>
          </w:tcPr>
          <w:p w14:paraId="2633D5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c>
          <w:tcPr>
            <w:tcW w:w="453" w:type="pct"/>
            <w:hideMark/>
          </w:tcPr>
          <w:p w14:paraId="2D9B07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22 629,3</w:t>
            </w:r>
          </w:p>
        </w:tc>
      </w:tr>
      <w:tr w:rsidR="00BB6070" w:rsidRPr="00BB6070" w14:paraId="0E23E5F0" w14:textId="77777777" w:rsidTr="00AE3488">
        <w:trPr>
          <w:trHeight w:val="20"/>
        </w:trPr>
        <w:tc>
          <w:tcPr>
            <w:tcW w:w="239" w:type="pct"/>
            <w:hideMark/>
          </w:tcPr>
          <w:p w14:paraId="143C39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w:t>
            </w:r>
          </w:p>
        </w:tc>
        <w:tc>
          <w:tcPr>
            <w:tcW w:w="2764" w:type="pct"/>
            <w:hideMark/>
          </w:tcPr>
          <w:p w14:paraId="6574155D" w14:textId="49FEE9BC"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Обеспечение деятельности (оказание услуг) подведомственных учреждений по внешкольной работе с </w:t>
            </w:r>
            <w:r w:rsidR="00DE48D3" w:rsidRPr="00BB6070">
              <w:rPr>
                <w:rFonts w:ascii="Arial" w:hAnsi="Arial" w:cs="Arial"/>
                <w:bCs/>
                <w:sz w:val="14"/>
                <w:szCs w:val="14"/>
              </w:rPr>
              <w:t>детьми в</w:t>
            </w:r>
            <w:r w:rsidRPr="00BB6070">
              <w:rPr>
                <w:rFonts w:ascii="Arial" w:hAnsi="Arial" w:cs="Arial"/>
                <w:bCs/>
                <w:sz w:val="14"/>
                <w:szCs w:val="14"/>
              </w:rPr>
              <w:t xml:space="preserve">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316479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0110003610</w:t>
            </w:r>
          </w:p>
        </w:tc>
        <w:tc>
          <w:tcPr>
            <w:tcW w:w="335" w:type="pct"/>
            <w:hideMark/>
          </w:tcPr>
          <w:p w14:paraId="76A5B369" w14:textId="0020251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DE0C632" w14:textId="6C3A8D9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3203A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c>
          <w:tcPr>
            <w:tcW w:w="453" w:type="pct"/>
            <w:hideMark/>
          </w:tcPr>
          <w:p w14:paraId="46643A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r>
      <w:tr w:rsidR="00BB6070" w:rsidRPr="00BB6070" w14:paraId="1D3A0547" w14:textId="77777777" w:rsidTr="00AE3488">
        <w:trPr>
          <w:trHeight w:val="20"/>
        </w:trPr>
        <w:tc>
          <w:tcPr>
            <w:tcW w:w="239" w:type="pct"/>
            <w:hideMark/>
          </w:tcPr>
          <w:p w14:paraId="1238E1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w:t>
            </w:r>
          </w:p>
        </w:tc>
        <w:tc>
          <w:tcPr>
            <w:tcW w:w="2764" w:type="pct"/>
            <w:hideMark/>
          </w:tcPr>
          <w:p w14:paraId="2B32F03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5C3634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0110003610</w:t>
            </w:r>
          </w:p>
        </w:tc>
        <w:tc>
          <w:tcPr>
            <w:tcW w:w="335" w:type="pct"/>
            <w:hideMark/>
          </w:tcPr>
          <w:p w14:paraId="269115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270380A4" w14:textId="1D5684D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C6ACE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c>
          <w:tcPr>
            <w:tcW w:w="453" w:type="pct"/>
            <w:hideMark/>
          </w:tcPr>
          <w:p w14:paraId="3893E8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r>
      <w:tr w:rsidR="00BB6070" w:rsidRPr="00BB6070" w14:paraId="5983C7E1" w14:textId="77777777" w:rsidTr="00AE3488">
        <w:trPr>
          <w:trHeight w:val="20"/>
        </w:trPr>
        <w:tc>
          <w:tcPr>
            <w:tcW w:w="239" w:type="pct"/>
            <w:hideMark/>
          </w:tcPr>
          <w:p w14:paraId="55E944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w:t>
            </w:r>
          </w:p>
        </w:tc>
        <w:tc>
          <w:tcPr>
            <w:tcW w:w="2764" w:type="pct"/>
            <w:hideMark/>
          </w:tcPr>
          <w:p w14:paraId="70F0A03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5A4039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0110003610</w:t>
            </w:r>
          </w:p>
        </w:tc>
        <w:tc>
          <w:tcPr>
            <w:tcW w:w="335" w:type="pct"/>
            <w:hideMark/>
          </w:tcPr>
          <w:p w14:paraId="6CD968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B9D6D67" w14:textId="1B34048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17AEA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c>
          <w:tcPr>
            <w:tcW w:w="453" w:type="pct"/>
            <w:hideMark/>
          </w:tcPr>
          <w:p w14:paraId="339440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r>
      <w:tr w:rsidR="00BB6070" w:rsidRPr="00BB6070" w14:paraId="1FBFB677" w14:textId="77777777" w:rsidTr="00AE3488">
        <w:trPr>
          <w:trHeight w:val="20"/>
        </w:trPr>
        <w:tc>
          <w:tcPr>
            <w:tcW w:w="239" w:type="pct"/>
            <w:hideMark/>
          </w:tcPr>
          <w:p w14:paraId="2F97F8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w:t>
            </w:r>
          </w:p>
        </w:tc>
        <w:tc>
          <w:tcPr>
            <w:tcW w:w="2764" w:type="pct"/>
            <w:hideMark/>
          </w:tcPr>
          <w:p w14:paraId="741D7B9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2A1B0C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0110003610</w:t>
            </w:r>
          </w:p>
        </w:tc>
        <w:tc>
          <w:tcPr>
            <w:tcW w:w="335" w:type="pct"/>
            <w:hideMark/>
          </w:tcPr>
          <w:p w14:paraId="6AC015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60915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059AF7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c>
          <w:tcPr>
            <w:tcW w:w="453" w:type="pct"/>
            <w:hideMark/>
          </w:tcPr>
          <w:p w14:paraId="250DDC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r>
      <w:tr w:rsidR="00BB6070" w:rsidRPr="00BB6070" w14:paraId="193E34A6" w14:textId="77777777" w:rsidTr="00AE3488">
        <w:trPr>
          <w:trHeight w:val="20"/>
        </w:trPr>
        <w:tc>
          <w:tcPr>
            <w:tcW w:w="239" w:type="pct"/>
            <w:hideMark/>
          </w:tcPr>
          <w:p w14:paraId="18C7C1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c>
          <w:tcPr>
            <w:tcW w:w="2764" w:type="pct"/>
            <w:hideMark/>
          </w:tcPr>
          <w:p w14:paraId="425B30F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Дополнительное образование детей</w:t>
            </w:r>
          </w:p>
        </w:tc>
        <w:tc>
          <w:tcPr>
            <w:tcW w:w="537" w:type="pct"/>
            <w:hideMark/>
          </w:tcPr>
          <w:p w14:paraId="3F7390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0110003610</w:t>
            </w:r>
          </w:p>
        </w:tc>
        <w:tc>
          <w:tcPr>
            <w:tcW w:w="335" w:type="pct"/>
            <w:hideMark/>
          </w:tcPr>
          <w:p w14:paraId="4F845D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41440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0703</w:t>
            </w:r>
          </w:p>
        </w:tc>
        <w:tc>
          <w:tcPr>
            <w:tcW w:w="388" w:type="pct"/>
            <w:hideMark/>
          </w:tcPr>
          <w:p w14:paraId="380C09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c>
          <w:tcPr>
            <w:tcW w:w="453" w:type="pct"/>
            <w:hideMark/>
          </w:tcPr>
          <w:p w14:paraId="40E7D7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7 741,0</w:t>
            </w:r>
          </w:p>
        </w:tc>
      </w:tr>
      <w:tr w:rsidR="00BB6070" w:rsidRPr="00BB6070" w14:paraId="78EF837C" w14:textId="77777777" w:rsidTr="00AE3488">
        <w:trPr>
          <w:trHeight w:val="20"/>
        </w:trPr>
        <w:tc>
          <w:tcPr>
            <w:tcW w:w="239" w:type="pct"/>
            <w:hideMark/>
          </w:tcPr>
          <w:p w14:paraId="027695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w:t>
            </w:r>
          </w:p>
        </w:tc>
        <w:tc>
          <w:tcPr>
            <w:tcW w:w="2764" w:type="pct"/>
            <w:hideMark/>
          </w:tcPr>
          <w:p w14:paraId="1A58F1B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613E4B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0110006490</w:t>
            </w:r>
          </w:p>
        </w:tc>
        <w:tc>
          <w:tcPr>
            <w:tcW w:w="335" w:type="pct"/>
            <w:hideMark/>
          </w:tcPr>
          <w:p w14:paraId="2DDAEA6A" w14:textId="359F6F23"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25FB581" w14:textId="40776A5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CC2FD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c>
          <w:tcPr>
            <w:tcW w:w="453" w:type="pct"/>
            <w:hideMark/>
          </w:tcPr>
          <w:p w14:paraId="0F7AE6A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r>
      <w:tr w:rsidR="00BB6070" w:rsidRPr="00BB6070" w14:paraId="46D6ABC1" w14:textId="77777777" w:rsidTr="00AE3488">
        <w:trPr>
          <w:trHeight w:val="20"/>
        </w:trPr>
        <w:tc>
          <w:tcPr>
            <w:tcW w:w="239" w:type="pct"/>
            <w:hideMark/>
          </w:tcPr>
          <w:p w14:paraId="17941E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w:t>
            </w:r>
          </w:p>
        </w:tc>
        <w:tc>
          <w:tcPr>
            <w:tcW w:w="2764" w:type="pct"/>
            <w:hideMark/>
          </w:tcPr>
          <w:p w14:paraId="286A1C7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Социальное обеспечение и иные выплаты населению</w:t>
            </w:r>
          </w:p>
        </w:tc>
        <w:tc>
          <w:tcPr>
            <w:tcW w:w="537" w:type="pct"/>
            <w:hideMark/>
          </w:tcPr>
          <w:p w14:paraId="09D36C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0110006490</w:t>
            </w:r>
          </w:p>
        </w:tc>
        <w:tc>
          <w:tcPr>
            <w:tcW w:w="335" w:type="pct"/>
            <w:hideMark/>
          </w:tcPr>
          <w:p w14:paraId="0EFC37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284" w:type="pct"/>
            <w:hideMark/>
          </w:tcPr>
          <w:p w14:paraId="7CFA8990" w14:textId="4037FA5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27C4C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c>
          <w:tcPr>
            <w:tcW w:w="453" w:type="pct"/>
            <w:hideMark/>
          </w:tcPr>
          <w:p w14:paraId="65A004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r>
      <w:tr w:rsidR="00BB6070" w:rsidRPr="00BB6070" w14:paraId="0725B16D" w14:textId="77777777" w:rsidTr="00AE3488">
        <w:trPr>
          <w:trHeight w:val="20"/>
        </w:trPr>
        <w:tc>
          <w:tcPr>
            <w:tcW w:w="239" w:type="pct"/>
            <w:hideMark/>
          </w:tcPr>
          <w:p w14:paraId="3487E3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w:t>
            </w:r>
          </w:p>
        </w:tc>
        <w:tc>
          <w:tcPr>
            <w:tcW w:w="2764" w:type="pct"/>
            <w:hideMark/>
          </w:tcPr>
          <w:p w14:paraId="5C1C79A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Социальные выплаты гражданам, кроме публичных нормативных социальных выплат</w:t>
            </w:r>
          </w:p>
        </w:tc>
        <w:tc>
          <w:tcPr>
            <w:tcW w:w="537" w:type="pct"/>
            <w:hideMark/>
          </w:tcPr>
          <w:p w14:paraId="4B74B3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0110006490</w:t>
            </w:r>
          </w:p>
        </w:tc>
        <w:tc>
          <w:tcPr>
            <w:tcW w:w="335" w:type="pct"/>
            <w:hideMark/>
          </w:tcPr>
          <w:p w14:paraId="570F2F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7C8E864E" w14:textId="3E8B371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2C34F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c>
          <w:tcPr>
            <w:tcW w:w="453" w:type="pct"/>
            <w:hideMark/>
          </w:tcPr>
          <w:p w14:paraId="19C720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r>
      <w:tr w:rsidR="00BB6070" w:rsidRPr="00BB6070" w14:paraId="2786DA96" w14:textId="77777777" w:rsidTr="00AE3488">
        <w:trPr>
          <w:trHeight w:val="20"/>
        </w:trPr>
        <w:tc>
          <w:tcPr>
            <w:tcW w:w="239" w:type="pct"/>
            <w:hideMark/>
          </w:tcPr>
          <w:p w14:paraId="4C1462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w:t>
            </w:r>
          </w:p>
        </w:tc>
        <w:tc>
          <w:tcPr>
            <w:tcW w:w="2764" w:type="pct"/>
            <w:hideMark/>
          </w:tcPr>
          <w:p w14:paraId="4505B3C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6CDC1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0110006490</w:t>
            </w:r>
          </w:p>
        </w:tc>
        <w:tc>
          <w:tcPr>
            <w:tcW w:w="335" w:type="pct"/>
            <w:hideMark/>
          </w:tcPr>
          <w:p w14:paraId="1E7932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2A97AB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179FAC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c>
          <w:tcPr>
            <w:tcW w:w="453" w:type="pct"/>
            <w:hideMark/>
          </w:tcPr>
          <w:p w14:paraId="63AAB8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r>
      <w:tr w:rsidR="00BB6070" w:rsidRPr="00BB6070" w14:paraId="1302BB27" w14:textId="77777777" w:rsidTr="00AE3488">
        <w:trPr>
          <w:trHeight w:val="20"/>
        </w:trPr>
        <w:tc>
          <w:tcPr>
            <w:tcW w:w="239" w:type="pct"/>
            <w:hideMark/>
          </w:tcPr>
          <w:p w14:paraId="7B7C73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w:t>
            </w:r>
          </w:p>
        </w:tc>
        <w:tc>
          <w:tcPr>
            <w:tcW w:w="2764" w:type="pct"/>
            <w:hideMark/>
          </w:tcPr>
          <w:p w14:paraId="70743C7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Молодежная политика</w:t>
            </w:r>
          </w:p>
        </w:tc>
        <w:tc>
          <w:tcPr>
            <w:tcW w:w="537" w:type="pct"/>
            <w:hideMark/>
          </w:tcPr>
          <w:p w14:paraId="36419B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0110006490</w:t>
            </w:r>
          </w:p>
        </w:tc>
        <w:tc>
          <w:tcPr>
            <w:tcW w:w="335" w:type="pct"/>
            <w:hideMark/>
          </w:tcPr>
          <w:p w14:paraId="0DFEC1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0143AAB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0707</w:t>
            </w:r>
          </w:p>
        </w:tc>
        <w:tc>
          <w:tcPr>
            <w:tcW w:w="388" w:type="pct"/>
            <w:hideMark/>
          </w:tcPr>
          <w:p w14:paraId="1BF8E9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c>
          <w:tcPr>
            <w:tcW w:w="453" w:type="pct"/>
            <w:hideMark/>
          </w:tcPr>
          <w:p w14:paraId="3731F7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156,3</w:t>
            </w:r>
          </w:p>
        </w:tc>
      </w:tr>
      <w:tr w:rsidR="00BB6070" w:rsidRPr="00BB6070" w14:paraId="53D6AF33" w14:textId="77777777" w:rsidTr="00AE3488">
        <w:trPr>
          <w:trHeight w:val="20"/>
        </w:trPr>
        <w:tc>
          <w:tcPr>
            <w:tcW w:w="239" w:type="pct"/>
            <w:hideMark/>
          </w:tcPr>
          <w:p w14:paraId="6AD27F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c>
          <w:tcPr>
            <w:tcW w:w="2764" w:type="pct"/>
            <w:hideMark/>
          </w:tcPr>
          <w:p w14:paraId="286175F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3DF811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0110074080</w:t>
            </w:r>
          </w:p>
        </w:tc>
        <w:tc>
          <w:tcPr>
            <w:tcW w:w="335" w:type="pct"/>
            <w:hideMark/>
          </w:tcPr>
          <w:p w14:paraId="70B2E4A7" w14:textId="7DCE422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9FADF12" w14:textId="6CCBC9B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84C67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c>
          <w:tcPr>
            <w:tcW w:w="453" w:type="pct"/>
            <w:hideMark/>
          </w:tcPr>
          <w:p w14:paraId="362C12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r>
      <w:tr w:rsidR="00BB6070" w:rsidRPr="00BB6070" w14:paraId="68B2E226" w14:textId="77777777" w:rsidTr="00AE3488">
        <w:trPr>
          <w:trHeight w:val="20"/>
        </w:trPr>
        <w:tc>
          <w:tcPr>
            <w:tcW w:w="239" w:type="pct"/>
            <w:hideMark/>
          </w:tcPr>
          <w:p w14:paraId="6E0C24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w:t>
            </w:r>
          </w:p>
        </w:tc>
        <w:tc>
          <w:tcPr>
            <w:tcW w:w="2764" w:type="pct"/>
            <w:hideMark/>
          </w:tcPr>
          <w:p w14:paraId="62E5D39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25F2E3A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0110074080</w:t>
            </w:r>
          </w:p>
        </w:tc>
        <w:tc>
          <w:tcPr>
            <w:tcW w:w="335" w:type="pct"/>
            <w:hideMark/>
          </w:tcPr>
          <w:p w14:paraId="721466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13A9EE2A" w14:textId="6106A10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9228C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c>
          <w:tcPr>
            <w:tcW w:w="453" w:type="pct"/>
            <w:hideMark/>
          </w:tcPr>
          <w:p w14:paraId="3D6BB9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r>
      <w:tr w:rsidR="00BB6070" w:rsidRPr="00BB6070" w14:paraId="65BE7F86" w14:textId="77777777" w:rsidTr="00AE3488">
        <w:trPr>
          <w:trHeight w:val="20"/>
        </w:trPr>
        <w:tc>
          <w:tcPr>
            <w:tcW w:w="239" w:type="pct"/>
            <w:hideMark/>
          </w:tcPr>
          <w:p w14:paraId="319AC2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w:t>
            </w:r>
          </w:p>
        </w:tc>
        <w:tc>
          <w:tcPr>
            <w:tcW w:w="2764" w:type="pct"/>
            <w:hideMark/>
          </w:tcPr>
          <w:p w14:paraId="19356A0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313227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0110074080</w:t>
            </w:r>
          </w:p>
        </w:tc>
        <w:tc>
          <w:tcPr>
            <w:tcW w:w="335" w:type="pct"/>
            <w:hideMark/>
          </w:tcPr>
          <w:p w14:paraId="6C28DF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703DEAE" w14:textId="565CC69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A82AB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c>
          <w:tcPr>
            <w:tcW w:w="453" w:type="pct"/>
            <w:hideMark/>
          </w:tcPr>
          <w:p w14:paraId="31F381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r>
      <w:tr w:rsidR="00BB6070" w:rsidRPr="00BB6070" w14:paraId="47A0AE65" w14:textId="77777777" w:rsidTr="00AE3488">
        <w:trPr>
          <w:trHeight w:val="20"/>
        </w:trPr>
        <w:tc>
          <w:tcPr>
            <w:tcW w:w="239" w:type="pct"/>
            <w:hideMark/>
          </w:tcPr>
          <w:p w14:paraId="582F2E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w:t>
            </w:r>
          </w:p>
        </w:tc>
        <w:tc>
          <w:tcPr>
            <w:tcW w:w="2764" w:type="pct"/>
            <w:hideMark/>
          </w:tcPr>
          <w:p w14:paraId="25157B1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441F29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0110074080</w:t>
            </w:r>
          </w:p>
        </w:tc>
        <w:tc>
          <w:tcPr>
            <w:tcW w:w="335" w:type="pct"/>
            <w:hideMark/>
          </w:tcPr>
          <w:p w14:paraId="7A7869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872DB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6963BB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c>
          <w:tcPr>
            <w:tcW w:w="453" w:type="pct"/>
            <w:hideMark/>
          </w:tcPr>
          <w:p w14:paraId="320D69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r>
      <w:tr w:rsidR="00BB6070" w:rsidRPr="00BB6070" w14:paraId="3D37419C" w14:textId="77777777" w:rsidTr="00AE3488">
        <w:trPr>
          <w:trHeight w:val="20"/>
        </w:trPr>
        <w:tc>
          <w:tcPr>
            <w:tcW w:w="239" w:type="pct"/>
            <w:hideMark/>
          </w:tcPr>
          <w:p w14:paraId="7A4F39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w:t>
            </w:r>
          </w:p>
        </w:tc>
        <w:tc>
          <w:tcPr>
            <w:tcW w:w="2764" w:type="pct"/>
            <w:hideMark/>
          </w:tcPr>
          <w:p w14:paraId="4C4F51B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Дошкольное образование</w:t>
            </w:r>
          </w:p>
        </w:tc>
        <w:tc>
          <w:tcPr>
            <w:tcW w:w="537" w:type="pct"/>
            <w:hideMark/>
          </w:tcPr>
          <w:p w14:paraId="19FE08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0110074080</w:t>
            </w:r>
          </w:p>
        </w:tc>
        <w:tc>
          <w:tcPr>
            <w:tcW w:w="335" w:type="pct"/>
            <w:hideMark/>
          </w:tcPr>
          <w:p w14:paraId="418CC9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12823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0701</w:t>
            </w:r>
          </w:p>
        </w:tc>
        <w:tc>
          <w:tcPr>
            <w:tcW w:w="388" w:type="pct"/>
            <w:hideMark/>
          </w:tcPr>
          <w:p w14:paraId="0BF93D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c>
          <w:tcPr>
            <w:tcW w:w="453" w:type="pct"/>
            <w:hideMark/>
          </w:tcPr>
          <w:p w14:paraId="73A933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48 400,3</w:t>
            </w:r>
          </w:p>
        </w:tc>
      </w:tr>
      <w:tr w:rsidR="00BB6070" w:rsidRPr="00BB6070" w14:paraId="47871961" w14:textId="77777777" w:rsidTr="00AE3488">
        <w:trPr>
          <w:trHeight w:val="20"/>
        </w:trPr>
        <w:tc>
          <w:tcPr>
            <w:tcW w:w="239" w:type="pct"/>
            <w:hideMark/>
          </w:tcPr>
          <w:p w14:paraId="0BDCCA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w:t>
            </w:r>
          </w:p>
        </w:tc>
        <w:tc>
          <w:tcPr>
            <w:tcW w:w="2764" w:type="pct"/>
            <w:hideMark/>
          </w:tcPr>
          <w:p w14:paraId="3056248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73C354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0110074090</w:t>
            </w:r>
          </w:p>
        </w:tc>
        <w:tc>
          <w:tcPr>
            <w:tcW w:w="335" w:type="pct"/>
            <w:hideMark/>
          </w:tcPr>
          <w:p w14:paraId="278EE649" w14:textId="403B4D0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025422E" w14:textId="3E07960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68B9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c>
          <w:tcPr>
            <w:tcW w:w="453" w:type="pct"/>
            <w:hideMark/>
          </w:tcPr>
          <w:p w14:paraId="6C9C69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r>
      <w:tr w:rsidR="00BB6070" w:rsidRPr="00BB6070" w14:paraId="0AF810C8" w14:textId="77777777" w:rsidTr="00AE3488">
        <w:trPr>
          <w:trHeight w:val="20"/>
        </w:trPr>
        <w:tc>
          <w:tcPr>
            <w:tcW w:w="239" w:type="pct"/>
            <w:hideMark/>
          </w:tcPr>
          <w:p w14:paraId="24E570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w:t>
            </w:r>
          </w:p>
        </w:tc>
        <w:tc>
          <w:tcPr>
            <w:tcW w:w="2764" w:type="pct"/>
            <w:hideMark/>
          </w:tcPr>
          <w:p w14:paraId="111CF5E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1F113B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0110074090</w:t>
            </w:r>
          </w:p>
        </w:tc>
        <w:tc>
          <w:tcPr>
            <w:tcW w:w="335" w:type="pct"/>
            <w:hideMark/>
          </w:tcPr>
          <w:p w14:paraId="7324DF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68A74220" w14:textId="441488F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3A0AC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c>
          <w:tcPr>
            <w:tcW w:w="453" w:type="pct"/>
            <w:hideMark/>
          </w:tcPr>
          <w:p w14:paraId="7617D2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r>
      <w:tr w:rsidR="00BB6070" w:rsidRPr="00BB6070" w14:paraId="130F8CA4" w14:textId="77777777" w:rsidTr="00AE3488">
        <w:trPr>
          <w:trHeight w:val="20"/>
        </w:trPr>
        <w:tc>
          <w:tcPr>
            <w:tcW w:w="239" w:type="pct"/>
            <w:hideMark/>
          </w:tcPr>
          <w:p w14:paraId="69A875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w:t>
            </w:r>
          </w:p>
        </w:tc>
        <w:tc>
          <w:tcPr>
            <w:tcW w:w="2764" w:type="pct"/>
            <w:hideMark/>
          </w:tcPr>
          <w:p w14:paraId="7EA681E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54D30F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0110074090</w:t>
            </w:r>
          </w:p>
        </w:tc>
        <w:tc>
          <w:tcPr>
            <w:tcW w:w="335" w:type="pct"/>
            <w:hideMark/>
          </w:tcPr>
          <w:p w14:paraId="400B65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048CE62" w14:textId="62D7BC4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42236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c>
          <w:tcPr>
            <w:tcW w:w="453" w:type="pct"/>
            <w:hideMark/>
          </w:tcPr>
          <w:p w14:paraId="3FA409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r>
      <w:tr w:rsidR="00BB6070" w:rsidRPr="00BB6070" w14:paraId="411CF3DE" w14:textId="77777777" w:rsidTr="00AE3488">
        <w:trPr>
          <w:trHeight w:val="20"/>
        </w:trPr>
        <w:tc>
          <w:tcPr>
            <w:tcW w:w="239" w:type="pct"/>
            <w:hideMark/>
          </w:tcPr>
          <w:p w14:paraId="569333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w:t>
            </w:r>
          </w:p>
        </w:tc>
        <w:tc>
          <w:tcPr>
            <w:tcW w:w="2764" w:type="pct"/>
            <w:hideMark/>
          </w:tcPr>
          <w:p w14:paraId="682465B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575E2B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0110074090</w:t>
            </w:r>
          </w:p>
        </w:tc>
        <w:tc>
          <w:tcPr>
            <w:tcW w:w="335" w:type="pct"/>
            <w:hideMark/>
          </w:tcPr>
          <w:p w14:paraId="52A9D6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8A51E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518467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c>
          <w:tcPr>
            <w:tcW w:w="453" w:type="pct"/>
            <w:hideMark/>
          </w:tcPr>
          <w:p w14:paraId="5F89B6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r>
      <w:tr w:rsidR="00BB6070" w:rsidRPr="00BB6070" w14:paraId="7DD8FBA8" w14:textId="77777777" w:rsidTr="00AE3488">
        <w:trPr>
          <w:trHeight w:val="20"/>
        </w:trPr>
        <w:tc>
          <w:tcPr>
            <w:tcW w:w="239" w:type="pct"/>
            <w:hideMark/>
          </w:tcPr>
          <w:p w14:paraId="0EC46A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w:t>
            </w:r>
          </w:p>
        </w:tc>
        <w:tc>
          <w:tcPr>
            <w:tcW w:w="2764" w:type="pct"/>
            <w:hideMark/>
          </w:tcPr>
          <w:p w14:paraId="203115A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Общее образование</w:t>
            </w:r>
          </w:p>
        </w:tc>
        <w:tc>
          <w:tcPr>
            <w:tcW w:w="537" w:type="pct"/>
            <w:hideMark/>
          </w:tcPr>
          <w:p w14:paraId="161967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0110074090</w:t>
            </w:r>
          </w:p>
        </w:tc>
        <w:tc>
          <w:tcPr>
            <w:tcW w:w="335" w:type="pct"/>
            <w:hideMark/>
          </w:tcPr>
          <w:p w14:paraId="67B43C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87723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0702</w:t>
            </w:r>
          </w:p>
        </w:tc>
        <w:tc>
          <w:tcPr>
            <w:tcW w:w="388" w:type="pct"/>
            <w:hideMark/>
          </w:tcPr>
          <w:p w14:paraId="5DA2B2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c>
          <w:tcPr>
            <w:tcW w:w="453" w:type="pct"/>
            <w:hideMark/>
          </w:tcPr>
          <w:p w14:paraId="45AC4B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36 502,9</w:t>
            </w:r>
          </w:p>
        </w:tc>
      </w:tr>
      <w:tr w:rsidR="00BB6070" w:rsidRPr="00BB6070" w14:paraId="1F9E6A56" w14:textId="77777777" w:rsidTr="00AE3488">
        <w:trPr>
          <w:trHeight w:val="20"/>
        </w:trPr>
        <w:tc>
          <w:tcPr>
            <w:tcW w:w="239" w:type="pct"/>
            <w:hideMark/>
          </w:tcPr>
          <w:p w14:paraId="083B68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w:t>
            </w:r>
          </w:p>
        </w:tc>
        <w:tc>
          <w:tcPr>
            <w:tcW w:w="2764" w:type="pct"/>
            <w:hideMark/>
          </w:tcPr>
          <w:p w14:paraId="6A34059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68C82B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0110075540</w:t>
            </w:r>
          </w:p>
        </w:tc>
        <w:tc>
          <w:tcPr>
            <w:tcW w:w="335" w:type="pct"/>
            <w:hideMark/>
          </w:tcPr>
          <w:p w14:paraId="6239DB0A" w14:textId="095DF6D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094ED0A" w14:textId="74D4295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C5693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c>
          <w:tcPr>
            <w:tcW w:w="453" w:type="pct"/>
            <w:hideMark/>
          </w:tcPr>
          <w:p w14:paraId="306EA4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r>
      <w:tr w:rsidR="00BB6070" w:rsidRPr="00BB6070" w14:paraId="2EA77832" w14:textId="77777777" w:rsidTr="00AE3488">
        <w:trPr>
          <w:trHeight w:val="20"/>
        </w:trPr>
        <w:tc>
          <w:tcPr>
            <w:tcW w:w="239" w:type="pct"/>
            <w:hideMark/>
          </w:tcPr>
          <w:p w14:paraId="1B6219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w:t>
            </w:r>
          </w:p>
        </w:tc>
        <w:tc>
          <w:tcPr>
            <w:tcW w:w="2764" w:type="pct"/>
            <w:hideMark/>
          </w:tcPr>
          <w:p w14:paraId="1D8BFA5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1E0ED5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0110075540</w:t>
            </w:r>
          </w:p>
        </w:tc>
        <w:tc>
          <w:tcPr>
            <w:tcW w:w="335" w:type="pct"/>
            <w:hideMark/>
          </w:tcPr>
          <w:p w14:paraId="3A20CA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170AD231" w14:textId="0A41E8A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52E68C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c>
          <w:tcPr>
            <w:tcW w:w="453" w:type="pct"/>
            <w:hideMark/>
          </w:tcPr>
          <w:p w14:paraId="3075B4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r>
      <w:tr w:rsidR="00BB6070" w:rsidRPr="00BB6070" w14:paraId="3AE50F8E" w14:textId="77777777" w:rsidTr="00AE3488">
        <w:trPr>
          <w:trHeight w:val="20"/>
        </w:trPr>
        <w:tc>
          <w:tcPr>
            <w:tcW w:w="239" w:type="pct"/>
            <w:hideMark/>
          </w:tcPr>
          <w:p w14:paraId="69BAD2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w:t>
            </w:r>
          </w:p>
        </w:tc>
        <w:tc>
          <w:tcPr>
            <w:tcW w:w="2764" w:type="pct"/>
            <w:hideMark/>
          </w:tcPr>
          <w:p w14:paraId="3F323A9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04FEFF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0110075540</w:t>
            </w:r>
          </w:p>
        </w:tc>
        <w:tc>
          <w:tcPr>
            <w:tcW w:w="335" w:type="pct"/>
            <w:hideMark/>
          </w:tcPr>
          <w:p w14:paraId="459934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179B53D" w14:textId="1D86716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52AB1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c>
          <w:tcPr>
            <w:tcW w:w="453" w:type="pct"/>
            <w:hideMark/>
          </w:tcPr>
          <w:p w14:paraId="61E8CB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r>
      <w:tr w:rsidR="00BB6070" w:rsidRPr="00BB6070" w14:paraId="78ABFB00" w14:textId="77777777" w:rsidTr="00AE3488">
        <w:trPr>
          <w:trHeight w:val="20"/>
        </w:trPr>
        <w:tc>
          <w:tcPr>
            <w:tcW w:w="239" w:type="pct"/>
            <w:hideMark/>
          </w:tcPr>
          <w:p w14:paraId="009292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w:t>
            </w:r>
          </w:p>
        </w:tc>
        <w:tc>
          <w:tcPr>
            <w:tcW w:w="2764" w:type="pct"/>
            <w:hideMark/>
          </w:tcPr>
          <w:p w14:paraId="11FBCF4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44BBC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0110075540</w:t>
            </w:r>
          </w:p>
        </w:tc>
        <w:tc>
          <w:tcPr>
            <w:tcW w:w="335" w:type="pct"/>
            <w:hideMark/>
          </w:tcPr>
          <w:p w14:paraId="68989E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42167E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73FBCD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c>
          <w:tcPr>
            <w:tcW w:w="453" w:type="pct"/>
            <w:hideMark/>
          </w:tcPr>
          <w:p w14:paraId="1E1A79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r>
      <w:tr w:rsidR="00BB6070" w:rsidRPr="00BB6070" w14:paraId="54307176" w14:textId="77777777" w:rsidTr="00AE3488">
        <w:trPr>
          <w:trHeight w:val="20"/>
        </w:trPr>
        <w:tc>
          <w:tcPr>
            <w:tcW w:w="239" w:type="pct"/>
            <w:hideMark/>
          </w:tcPr>
          <w:p w14:paraId="78C917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w:t>
            </w:r>
          </w:p>
        </w:tc>
        <w:tc>
          <w:tcPr>
            <w:tcW w:w="2764" w:type="pct"/>
            <w:hideMark/>
          </w:tcPr>
          <w:p w14:paraId="5589F93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Дошкольное образование</w:t>
            </w:r>
          </w:p>
        </w:tc>
        <w:tc>
          <w:tcPr>
            <w:tcW w:w="537" w:type="pct"/>
            <w:hideMark/>
          </w:tcPr>
          <w:p w14:paraId="292AF9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0110075540</w:t>
            </w:r>
          </w:p>
        </w:tc>
        <w:tc>
          <w:tcPr>
            <w:tcW w:w="335" w:type="pct"/>
            <w:hideMark/>
          </w:tcPr>
          <w:p w14:paraId="70B6EA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442C1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0701</w:t>
            </w:r>
          </w:p>
        </w:tc>
        <w:tc>
          <w:tcPr>
            <w:tcW w:w="388" w:type="pct"/>
            <w:hideMark/>
          </w:tcPr>
          <w:p w14:paraId="7FF2F2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c>
          <w:tcPr>
            <w:tcW w:w="453" w:type="pct"/>
            <w:hideMark/>
          </w:tcPr>
          <w:p w14:paraId="26422F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475,7</w:t>
            </w:r>
          </w:p>
        </w:tc>
      </w:tr>
      <w:tr w:rsidR="00BB6070" w:rsidRPr="00BB6070" w14:paraId="39D3EF83" w14:textId="77777777" w:rsidTr="00AE3488">
        <w:trPr>
          <w:trHeight w:val="20"/>
        </w:trPr>
        <w:tc>
          <w:tcPr>
            <w:tcW w:w="239" w:type="pct"/>
            <w:hideMark/>
          </w:tcPr>
          <w:p w14:paraId="617D99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w:t>
            </w:r>
          </w:p>
        </w:tc>
        <w:tc>
          <w:tcPr>
            <w:tcW w:w="2764" w:type="pct"/>
            <w:hideMark/>
          </w:tcPr>
          <w:p w14:paraId="2A6C2C5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12EE29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55C849AA" w14:textId="49B890F8"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FBEE4CE" w14:textId="489E682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95CC2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454,2</w:t>
            </w:r>
          </w:p>
        </w:tc>
        <w:tc>
          <w:tcPr>
            <w:tcW w:w="453" w:type="pct"/>
            <w:hideMark/>
          </w:tcPr>
          <w:p w14:paraId="5691FE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454,2</w:t>
            </w:r>
          </w:p>
        </w:tc>
      </w:tr>
      <w:tr w:rsidR="00BB6070" w:rsidRPr="00BB6070" w14:paraId="0E8C1707" w14:textId="77777777" w:rsidTr="00AE3488">
        <w:trPr>
          <w:trHeight w:val="20"/>
        </w:trPr>
        <w:tc>
          <w:tcPr>
            <w:tcW w:w="239" w:type="pct"/>
            <w:hideMark/>
          </w:tcPr>
          <w:p w14:paraId="12983D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w:t>
            </w:r>
          </w:p>
        </w:tc>
        <w:tc>
          <w:tcPr>
            <w:tcW w:w="2764" w:type="pct"/>
            <w:hideMark/>
          </w:tcPr>
          <w:p w14:paraId="7581C09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DC6AF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1A5086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E4105B8" w14:textId="000EE69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F8537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c>
          <w:tcPr>
            <w:tcW w:w="453" w:type="pct"/>
            <w:hideMark/>
          </w:tcPr>
          <w:p w14:paraId="74B63E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r>
      <w:tr w:rsidR="00BB6070" w:rsidRPr="00BB6070" w14:paraId="2E63686B" w14:textId="77777777" w:rsidTr="00AE3488">
        <w:trPr>
          <w:trHeight w:val="20"/>
        </w:trPr>
        <w:tc>
          <w:tcPr>
            <w:tcW w:w="239" w:type="pct"/>
            <w:hideMark/>
          </w:tcPr>
          <w:p w14:paraId="2F5C17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c>
          <w:tcPr>
            <w:tcW w:w="2764" w:type="pct"/>
            <w:hideMark/>
          </w:tcPr>
          <w:p w14:paraId="7B0CA5E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F4615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2EAF82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E24EB28" w14:textId="56B0950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95E14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c>
          <w:tcPr>
            <w:tcW w:w="453" w:type="pct"/>
            <w:hideMark/>
          </w:tcPr>
          <w:p w14:paraId="794385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r>
      <w:tr w:rsidR="00BB6070" w:rsidRPr="00BB6070" w14:paraId="5BDC959B" w14:textId="77777777" w:rsidTr="00AE3488">
        <w:trPr>
          <w:trHeight w:val="20"/>
        </w:trPr>
        <w:tc>
          <w:tcPr>
            <w:tcW w:w="239" w:type="pct"/>
            <w:hideMark/>
          </w:tcPr>
          <w:p w14:paraId="36A98A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w:t>
            </w:r>
          </w:p>
        </w:tc>
        <w:tc>
          <w:tcPr>
            <w:tcW w:w="2764" w:type="pct"/>
            <w:hideMark/>
          </w:tcPr>
          <w:p w14:paraId="2121922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1FF19B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12E528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C591A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0156B4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c>
          <w:tcPr>
            <w:tcW w:w="453" w:type="pct"/>
            <w:hideMark/>
          </w:tcPr>
          <w:p w14:paraId="764F50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r>
      <w:tr w:rsidR="00BB6070" w:rsidRPr="00BB6070" w14:paraId="43D799E8" w14:textId="77777777" w:rsidTr="00AE3488">
        <w:trPr>
          <w:trHeight w:val="20"/>
        </w:trPr>
        <w:tc>
          <w:tcPr>
            <w:tcW w:w="239" w:type="pct"/>
            <w:hideMark/>
          </w:tcPr>
          <w:p w14:paraId="386430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w:t>
            </w:r>
          </w:p>
        </w:tc>
        <w:tc>
          <w:tcPr>
            <w:tcW w:w="2764" w:type="pct"/>
            <w:hideMark/>
          </w:tcPr>
          <w:p w14:paraId="769FCCC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Охрана семьи и детства</w:t>
            </w:r>
          </w:p>
        </w:tc>
        <w:tc>
          <w:tcPr>
            <w:tcW w:w="537" w:type="pct"/>
            <w:hideMark/>
          </w:tcPr>
          <w:p w14:paraId="6B7EDC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7CE5E8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B1305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1004</w:t>
            </w:r>
          </w:p>
        </w:tc>
        <w:tc>
          <w:tcPr>
            <w:tcW w:w="388" w:type="pct"/>
            <w:hideMark/>
          </w:tcPr>
          <w:p w14:paraId="43B5A1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c>
          <w:tcPr>
            <w:tcW w:w="453" w:type="pct"/>
            <w:hideMark/>
          </w:tcPr>
          <w:p w14:paraId="29EEA9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r>
      <w:tr w:rsidR="00BB6070" w:rsidRPr="00BB6070" w14:paraId="0F6A992F" w14:textId="77777777" w:rsidTr="00AE3488">
        <w:trPr>
          <w:trHeight w:val="20"/>
        </w:trPr>
        <w:tc>
          <w:tcPr>
            <w:tcW w:w="239" w:type="pct"/>
            <w:hideMark/>
          </w:tcPr>
          <w:p w14:paraId="413838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w:t>
            </w:r>
          </w:p>
        </w:tc>
        <w:tc>
          <w:tcPr>
            <w:tcW w:w="2764" w:type="pct"/>
            <w:hideMark/>
          </w:tcPr>
          <w:p w14:paraId="24E5943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Социальное обеспечение и иные выплаты населению</w:t>
            </w:r>
          </w:p>
        </w:tc>
        <w:tc>
          <w:tcPr>
            <w:tcW w:w="537" w:type="pct"/>
            <w:hideMark/>
          </w:tcPr>
          <w:p w14:paraId="167499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121EF2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284" w:type="pct"/>
            <w:hideMark/>
          </w:tcPr>
          <w:p w14:paraId="48469CAE" w14:textId="4F512E0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7F5A6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c>
          <w:tcPr>
            <w:tcW w:w="453" w:type="pct"/>
            <w:hideMark/>
          </w:tcPr>
          <w:p w14:paraId="060881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r>
      <w:tr w:rsidR="00BB6070" w:rsidRPr="00BB6070" w14:paraId="1D2BFF7E" w14:textId="77777777" w:rsidTr="00AE3488">
        <w:trPr>
          <w:trHeight w:val="20"/>
        </w:trPr>
        <w:tc>
          <w:tcPr>
            <w:tcW w:w="239" w:type="pct"/>
            <w:hideMark/>
          </w:tcPr>
          <w:p w14:paraId="078365C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w:t>
            </w:r>
          </w:p>
        </w:tc>
        <w:tc>
          <w:tcPr>
            <w:tcW w:w="2764" w:type="pct"/>
            <w:hideMark/>
          </w:tcPr>
          <w:p w14:paraId="56E39A7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Социальные выплаты гражданам, кроме публичных нормативных социальных выплат</w:t>
            </w:r>
          </w:p>
        </w:tc>
        <w:tc>
          <w:tcPr>
            <w:tcW w:w="537" w:type="pct"/>
            <w:hideMark/>
          </w:tcPr>
          <w:p w14:paraId="74A9C3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2FAB26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53F5AE8D" w14:textId="785F311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3363C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c>
          <w:tcPr>
            <w:tcW w:w="453" w:type="pct"/>
            <w:hideMark/>
          </w:tcPr>
          <w:p w14:paraId="22C290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r>
      <w:tr w:rsidR="00BB6070" w:rsidRPr="00BB6070" w14:paraId="7C067E6C" w14:textId="77777777" w:rsidTr="00AE3488">
        <w:trPr>
          <w:trHeight w:val="20"/>
        </w:trPr>
        <w:tc>
          <w:tcPr>
            <w:tcW w:w="239" w:type="pct"/>
            <w:hideMark/>
          </w:tcPr>
          <w:p w14:paraId="3BF540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w:t>
            </w:r>
          </w:p>
        </w:tc>
        <w:tc>
          <w:tcPr>
            <w:tcW w:w="2764" w:type="pct"/>
            <w:hideMark/>
          </w:tcPr>
          <w:p w14:paraId="4AB232F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3159A3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56DB2A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3103D6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7B5442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c>
          <w:tcPr>
            <w:tcW w:w="453" w:type="pct"/>
            <w:hideMark/>
          </w:tcPr>
          <w:p w14:paraId="6A7A97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r>
      <w:tr w:rsidR="00BB6070" w:rsidRPr="00BB6070" w14:paraId="11F65A3B" w14:textId="77777777" w:rsidTr="00AE3488">
        <w:trPr>
          <w:trHeight w:val="20"/>
        </w:trPr>
        <w:tc>
          <w:tcPr>
            <w:tcW w:w="239" w:type="pct"/>
            <w:hideMark/>
          </w:tcPr>
          <w:p w14:paraId="202CF6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w:t>
            </w:r>
          </w:p>
        </w:tc>
        <w:tc>
          <w:tcPr>
            <w:tcW w:w="2764" w:type="pct"/>
            <w:hideMark/>
          </w:tcPr>
          <w:p w14:paraId="7801792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Охрана семьи и детства</w:t>
            </w:r>
          </w:p>
        </w:tc>
        <w:tc>
          <w:tcPr>
            <w:tcW w:w="537" w:type="pct"/>
            <w:hideMark/>
          </w:tcPr>
          <w:p w14:paraId="6B91F9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0110075560</w:t>
            </w:r>
          </w:p>
        </w:tc>
        <w:tc>
          <w:tcPr>
            <w:tcW w:w="335" w:type="pct"/>
            <w:hideMark/>
          </w:tcPr>
          <w:p w14:paraId="5A2EDA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527CCC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1004</w:t>
            </w:r>
          </w:p>
        </w:tc>
        <w:tc>
          <w:tcPr>
            <w:tcW w:w="388" w:type="pct"/>
            <w:hideMark/>
          </w:tcPr>
          <w:p w14:paraId="18B392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c>
          <w:tcPr>
            <w:tcW w:w="453" w:type="pct"/>
            <w:hideMark/>
          </w:tcPr>
          <w:p w14:paraId="3C11CD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445,3</w:t>
            </w:r>
          </w:p>
        </w:tc>
      </w:tr>
      <w:tr w:rsidR="00BB6070" w:rsidRPr="00BB6070" w14:paraId="7E2564BF" w14:textId="77777777" w:rsidTr="00AE3488">
        <w:trPr>
          <w:trHeight w:val="20"/>
        </w:trPr>
        <w:tc>
          <w:tcPr>
            <w:tcW w:w="239" w:type="pct"/>
            <w:hideMark/>
          </w:tcPr>
          <w:p w14:paraId="32F03F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w:t>
            </w:r>
          </w:p>
        </w:tc>
        <w:tc>
          <w:tcPr>
            <w:tcW w:w="2764" w:type="pct"/>
            <w:hideMark/>
          </w:tcPr>
          <w:p w14:paraId="45C503A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w:t>
            </w:r>
            <w:r w:rsidRPr="00BB6070">
              <w:rPr>
                <w:rFonts w:ascii="Arial" w:hAnsi="Arial" w:cs="Arial"/>
                <w:bCs/>
                <w:sz w:val="14"/>
                <w:szCs w:val="14"/>
              </w:rPr>
              <w:lastRenderedPageBreak/>
              <w:t>образования Канского района"</w:t>
            </w:r>
          </w:p>
        </w:tc>
        <w:tc>
          <w:tcPr>
            <w:tcW w:w="537" w:type="pct"/>
            <w:hideMark/>
          </w:tcPr>
          <w:p w14:paraId="322A48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0110075640</w:t>
            </w:r>
          </w:p>
        </w:tc>
        <w:tc>
          <w:tcPr>
            <w:tcW w:w="335" w:type="pct"/>
            <w:hideMark/>
          </w:tcPr>
          <w:p w14:paraId="1B3ABB74" w14:textId="76EAE677"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7361135" w14:textId="2C985C8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03EDD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c>
          <w:tcPr>
            <w:tcW w:w="453" w:type="pct"/>
            <w:hideMark/>
          </w:tcPr>
          <w:p w14:paraId="76BE50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r>
      <w:tr w:rsidR="00BB6070" w:rsidRPr="00BB6070" w14:paraId="7B15B88C" w14:textId="77777777" w:rsidTr="00AE3488">
        <w:trPr>
          <w:trHeight w:val="20"/>
        </w:trPr>
        <w:tc>
          <w:tcPr>
            <w:tcW w:w="239" w:type="pct"/>
            <w:hideMark/>
          </w:tcPr>
          <w:p w14:paraId="7B96FB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w:t>
            </w:r>
          </w:p>
        </w:tc>
        <w:tc>
          <w:tcPr>
            <w:tcW w:w="2764" w:type="pct"/>
            <w:hideMark/>
          </w:tcPr>
          <w:p w14:paraId="6A422BA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0790D5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0110075640</w:t>
            </w:r>
          </w:p>
        </w:tc>
        <w:tc>
          <w:tcPr>
            <w:tcW w:w="335" w:type="pct"/>
            <w:hideMark/>
          </w:tcPr>
          <w:p w14:paraId="5A5E15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666083EB" w14:textId="6C22F6F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FB1BD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c>
          <w:tcPr>
            <w:tcW w:w="453" w:type="pct"/>
            <w:hideMark/>
          </w:tcPr>
          <w:p w14:paraId="00B6AC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r>
      <w:tr w:rsidR="00BB6070" w:rsidRPr="00BB6070" w14:paraId="136E2443" w14:textId="77777777" w:rsidTr="00AE3488">
        <w:trPr>
          <w:trHeight w:val="20"/>
        </w:trPr>
        <w:tc>
          <w:tcPr>
            <w:tcW w:w="239" w:type="pct"/>
            <w:hideMark/>
          </w:tcPr>
          <w:p w14:paraId="0B55BD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w:t>
            </w:r>
          </w:p>
        </w:tc>
        <w:tc>
          <w:tcPr>
            <w:tcW w:w="2764" w:type="pct"/>
            <w:hideMark/>
          </w:tcPr>
          <w:p w14:paraId="7358CF1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310D53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0110075640</w:t>
            </w:r>
          </w:p>
        </w:tc>
        <w:tc>
          <w:tcPr>
            <w:tcW w:w="335" w:type="pct"/>
            <w:hideMark/>
          </w:tcPr>
          <w:p w14:paraId="674F5E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ADAC265" w14:textId="146963F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56095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c>
          <w:tcPr>
            <w:tcW w:w="453" w:type="pct"/>
            <w:hideMark/>
          </w:tcPr>
          <w:p w14:paraId="45561B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r>
      <w:tr w:rsidR="00BB6070" w:rsidRPr="00BB6070" w14:paraId="235CBDB6" w14:textId="77777777" w:rsidTr="00AE3488">
        <w:trPr>
          <w:trHeight w:val="20"/>
        </w:trPr>
        <w:tc>
          <w:tcPr>
            <w:tcW w:w="239" w:type="pct"/>
            <w:hideMark/>
          </w:tcPr>
          <w:p w14:paraId="0371EA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w:t>
            </w:r>
          </w:p>
        </w:tc>
        <w:tc>
          <w:tcPr>
            <w:tcW w:w="2764" w:type="pct"/>
            <w:hideMark/>
          </w:tcPr>
          <w:p w14:paraId="442E66B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43269B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0110075640</w:t>
            </w:r>
          </w:p>
        </w:tc>
        <w:tc>
          <w:tcPr>
            <w:tcW w:w="335" w:type="pct"/>
            <w:hideMark/>
          </w:tcPr>
          <w:p w14:paraId="3B2A1E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9DC44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724B5D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c>
          <w:tcPr>
            <w:tcW w:w="453" w:type="pct"/>
            <w:hideMark/>
          </w:tcPr>
          <w:p w14:paraId="504287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249 433,0</w:t>
            </w:r>
          </w:p>
        </w:tc>
      </w:tr>
      <w:tr w:rsidR="00BB6070" w:rsidRPr="00BB6070" w14:paraId="24460B7A" w14:textId="77777777" w:rsidTr="00AE3488">
        <w:trPr>
          <w:trHeight w:val="20"/>
        </w:trPr>
        <w:tc>
          <w:tcPr>
            <w:tcW w:w="239" w:type="pct"/>
            <w:hideMark/>
          </w:tcPr>
          <w:p w14:paraId="37E6C7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w:t>
            </w:r>
          </w:p>
        </w:tc>
        <w:tc>
          <w:tcPr>
            <w:tcW w:w="2764" w:type="pct"/>
            <w:hideMark/>
          </w:tcPr>
          <w:p w14:paraId="2B7613A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Общее образование</w:t>
            </w:r>
          </w:p>
        </w:tc>
        <w:tc>
          <w:tcPr>
            <w:tcW w:w="537" w:type="pct"/>
            <w:hideMark/>
          </w:tcPr>
          <w:p w14:paraId="6BDCB2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0110075640</w:t>
            </w:r>
          </w:p>
        </w:tc>
        <w:tc>
          <w:tcPr>
            <w:tcW w:w="335" w:type="pct"/>
            <w:hideMark/>
          </w:tcPr>
          <w:p w14:paraId="0CC25B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74598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0702</w:t>
            </w:r>
          </w:p>
        </w:tc>
        <w:tc>
          <w:tcPr>
            <w:tcW w:w="388" w:type="pct"/>
            <w:hideMark/>
          </w:tcPr>
          <w:p w14:paraId="63F0C8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240 937,4</w:t>
            </w:r>
          </w:p>
        </w:tc>
        <w:tc>
          <w:tcPr>
            <w:tcW w:w="453" w:type="pct"/>
            <w:hideMark/>
          </w:tcPr>
          <w:p w14:paraId="2755DE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240 937,4</w:t>
            </w:r>
          </w:p>
        </w:tc>
      </w:tr>
      <w:tr w:rsidR="00BB6070" w:rsidRPr="00BB6070" w14:paraId="7FE66F35" w14:textId="77777777" w:rsidTr="00AE3488">
        <w:trPr>
          <w:trHeight w:val="20"/>
        </w:trPr>
        <w:tc>
          <w:tcPr>
            <w:tcW w:w="239" w:type="pct"/>
            <w:hideMark/>
          </w:tcPr>
          <w:p w14:paraId="2E3310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w:t>
            </w:r>
          </w:p>
        </w:tc>
        <w:tc>
          <w:tcPr>
            <w:tcW w:w="2764" w:type="pct"/>
            <w:hideMark/>
          </w:tcPr>
          <w:p w14:paraId="780DD04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Дополнительное образование детей</w:t>
            </w:r>
          </w:p>
        </w:tc>
        <w:tc>
          <w:tcPr>
            <w:tcW w:w="537" w:type="pct"/>
            <w:hideMark/>
          </w:tcPr>
          <w:p w14:paraId="44FC07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0110075640</w:t>
            </w:r>
          </w:p>
        </w:tc>
        <w:tc>
          <w:tcPr>
            <w:tcW w:w="335" w:type="pct"/>
            <w:hideMark/>
          </w:tcPr>
          <w:p w14:paraId="13B25C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C91FC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0703</w:t>
            </w:r>
          </w:p>
        </w:tc>
        <w:tc>
          <w:tcPr>
            <w:tcW w:w="388" w:type="pct"/>
            <w:hideMark/>
          </w:tcPr>
          <w:p w14:paraId="478228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8 495,6</w:t>
            </w:r>
          </w:p>
        </w:tc>
        <w:tc>
          <w:tcPr>
            <w:tcW w:w="453" w:type="pct"/>
            <w:hideMark/>
          </w:tcPr>
          <w:p w14:paraId="675D43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8 495,6</w:t>
            </w:r>
          </w:p>
        </w:tc>
      </w:tr>
      <w:tr w:rsidR="00BB6070" w:rsidRPr="00BB6070" w14:paraId="1A24033B" w14:textId="77777777" w:rsidTr="00AE3488">
        <w:trPr>
          <w:trHeight w:val="20"/>
        </w:trPr>
        <w:tc>
          <w:tcPr>
            <w:tcW w:w="239" w:type="pct"/>
            <w:hideMark/>
          </w:tcPr>
          <w:p w14:paraId="464532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w:t>
            </w:r>
          </w:p>
        </w:tc>
        <w:tc>
          <w:tcPr>
            <w:tcW w:w="2764" w:type="pct"/>
            <w:hideMark/>
          </w:tcPr>
          <w:p w14:paraId="67C24C7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23FC0C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0110075660</w:t>
            </w:r>
          </w:p>
        </w:tc>
        <w:tc>
          <w:tcPr>
            <w:tcW w:w="335" w:type="pct"/>
            <w:hideMark/>
          </w:tcPr>
          <w:p w14:paraId="1789CE6D" w14:textId="2A2C7C28"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CC0E0A6" w14:textId="07A3CF5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E770A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24 038,3</w:t>
            </w:r>
          </w:p>
        </w:tc>
        <w:tc>
          <w:tcPr>
            <w:tcW w:w="453" w:type="pct"/>
            <w:hideMark/>
          </w:tcPr>
          <w:p w14:paraId="27E869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30 019,9</w:t>
            </w:r>
          </w:p>
        </w:tc>
      </w:tr>
      <w:tr w:rsidR="00BB6070" w:rsidRPr="00BB6070" w14:paraId="7245A6EA" w14:textId="77777777" w:rsidTr="00AE3488">
        <w:trPr>
          <w:trHeight w:val="20"/>
        </w:trPr>
        <w:tc>
          <w:tcPr>
            <w:tcW w:w="239" w:type="pct"/>
            <w:hideMark/>
          </w:tcPr>
          <w:p w14:paraId="729CBC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w:t>
            </w:r>
          </w:p>
        </w:tc>
        <w:tc>
          <w:tcPr>
            <w:tcW w:w="2764" w:type="pct"/>
            <w:hideMark/>
          </w:tcPr>
          <w:p w14:paraId="0209EAA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517B04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0110075660</w:t>
            </w:r>
          </w:p>
        </w:tc>
        <w:tc>
          <w:tcPr>
            <w:tcW w:w="335" w:type="pct"/>
            <w:hideMark/>
          </w:tcPr>
          <w:p w14:paraId="776566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080F7206" w14:textId="3255268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39617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24 038,3</w:t>
            </w:r>
          </w:p>
        </w:tc>
        <w:tc>
          <w:tcPr>
            <w:tcW w:w="453" w:type="pct"/>
            <w:hideMark/>
          </w:tcPr>
          <w:p w14:paraId="400DF3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30 019,9</w:t>
            </w:r>
          </w:p>
        </w:tc>
      </w:tr>
      <w:tr w:rsidR="00BB6070" w:rsidRPr="00BB6070" w14:paraId="7203B929" w14:textId="77777777" w:rsidTr="00AE3488">
        <w:trPr>
          <w:trHeight w:val="20"/>
        </w:trPr>
        <w:tc>
          <w:tcPr>
            <w:tcW w:w="239" w:type="pct"/>
            <w:hideMark/>
          </w:tcPr>
          <w:p w14:paraId="752143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w:t>
            </w:r>
          </w:p>
        </w:tc>
        <w:tc>
          <w:tcPr>
            <w:tcW w:w="2764" w:type="pct"/>
            <w:hideMark/>
          </w:tcPr>
          <w:p w14:paraId="1823FC4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3791B6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0110075660</w:t>
            </w:r>
          </w:p>
        </w:tc>
        <w:tc>
          <w:tcPr>
            <w:tcW w:w="335" w:type="pct"/>
            <w:hideMark/>
          </w:tcPr>
          <w:p w14:paraId="6C22EC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2D00FC8" w14:textId="07B3C33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2FA1B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24 038,3</w:t>
            </w:r>
          </w:p>
        </w:tc>
        <w:tc>
          <w:tcPr>
            <w:tcW w:w="453" w:type="pct"/>
            <w:hideMark/>
          </w:tcPr>
          <w:p w14:paraId="601072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30 019,9</w:t>
            </w:r>
          </w:p>
        </w:tc>
      </w:tr>
      <w:tr w:rsidR="00BB6070" w:rsidRPr="00BB6070" w14:paraId="22B43BD6" w14:textId="77777777" w:rsidTr="00AE3488">
        <w:trPr>
          <w:trHeight w:val="20"/>
        </w:trPr>
        <w:tc>
          <w:tcPr>
            <w:tcW w:w="239" w:type="pct"/>
            <w:hideMark/>
          </w:tcPr>
          <w:p w14:paraId="13E33E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w:t>
            </w:r>
          </w:p>
        </w:tc>
        <w:tc>
          <w:tcPr>
            <w:tcW w:w="2764" w:type="pct"/>
            <w:hideMark/>
          </w:tcPr>
          <w:p w14:paraId="0FEB121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482285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0110075660</w:t>
            </w:r>
          </w:p>
        </w:tc>
        <w:tc>
          <w:tcPr>
            <w:tcW w:w="335" w:type="pct"/>
            <w:hideMark/>
          </w:tcPr>
          <w:p w14:paraId="6F5AFF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1167A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267304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24 038,3</w:t>
            </w:r>
          </w:p>
        </w:tc>
        <w:tc>
          <w:tcPr>
            <w:tcW w:w="453" w:type="pct"/>
            <w:hideMark/>
          </w:tcPr>
          <w:p w14:paraId="256EB2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30 019,9</w:t>
            </w:r>
          </w:p>
        </w:tc>
      </w:tr>
      <w:tr w:rsidR="00BB6070" w:rsidRPr="00BB6070" w14:paraId="4DD2F161" w14:textId="77777777" w:rsidTr="00AE3488">
        <w:trPr>
          <w:trHeight w:val="20"/>
        </w:trPr>
        <w:tc>
          <w:tcPr>
            <w:tcW w:w="239" w:type="pct"/>
            <w:hideMark/>
          </w:tcPr>
          <w:p w14:paraId="77683B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w:t>
            </w:r>
          </w:p>
        </w:tc>
        <w:tc>
          <w:tcPr>
            <w:tcW w:w="2764" w:type="pct"/>
            <w:hideMark/>
          </w:tcPr>
          <w:p w14:paraId="74CA6CF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Социальное обеспечение населения</w:t>
            </w:r>
          </w:p>
        </w:tc>
        <w:tc>
          <w:tcPr>
            <w:tcW w:w="537" w:type="pct"/>
            <w:hideMark/>
          </w:tcPr>
          <w:p w14:paraId="14C2AB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0110075660</w:t>
            </w:r>
          </w:p>
        </w:tc>
        <w:tc>
          <w:tcPr>
            <w:tcW w:w="335" w:type="pct"/>
            <w:hideMark/>
          </w:tcPr>
          <w:p w14:paraId="0B4885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827BA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1003</w:t>
            </w:r>
          </w:p>
        </w:tc>
        <w:tc>
          <w:tcPr>
            <w:tcW w:w="388" w:type="pct"/>
            <w:hideMark/>
          </w:tcPr>
          <w:p w14:paraId="27288C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24 038,3</w:t>
            </w:r>
          </w:p>
        </w:tc>
        <w:tc>
          <w:tcPr>
            <w:tcW w:w="453" w:type="pct"/>
            <w:hideMark/>
          </w:tcPr>
          <w:p w14:paraId="59A298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30 019,9</w:t>
            </w:r>
          </w:p>
        </w:tc>
      </w:tr>
      <w:tr w:rsidR="00BB6070" w:rsidRPr="00BB6070" w14:paraId="307AF4E5" w14:textId="77777777" w:rsidTr="00AE3488">
        <w:trPr>
          <w:trHeight w:val="20"/>
        </w:trPr>
        <w:tc>
          <w:tcPr>
            <w:tcW w:w="239" w:type="pct"/>
            <w:hideMark/>
          </w:tcPr>
          <w:p w14:paraId="3082F2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w:t>
            </w:r>
          </w:p>
        </w:tc>
        <w:tc>
          <w:tcPr>
            <w:tcW w:w="2764" w:type="pct"/>
            <w:hideMark/>
          </w:tcPr>
          <w:p w14:paraId="2A917D5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2A8165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0110075880</w:t>
            </w:r>
          </w:p>
        </w:tc>
        <w:tc>
          <w:tcPr>
            <w:tcW w:w="335" w:type="pct"/>
            <w:hideMark/>
          </w:tcPr>
          <w:p w14:paraId="412051AB" w14:textId="1653E07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FE9E95C" w14:textId="2AD7929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BAA38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c>
          <w:tcPr>
            <w:tcW w:w="453" w:type="pct"/>
            <w:hideMark/>
          </w:tcPr>
          <w:p w14:paraId="6C55BE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r>
      <w:tr w:rsidR="00BB6070" w:rsidRPr="00BB6070" w14:paraId="5188C6DF" w14:textId="77777777" w:rsidTr="00AE3488">
        <w:trPr>
          <w:trHeight w:val="20"/>
        </w:trPr>
        <w:tc>
          <w:tcPr>
            <w:tcW w:w="239" w:type="pct"/>
            <w:hideMark/>
          </w:tcPr>
          <w:p w14:paraId="7811C3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w:t>
            </w:r>
          </w:p>
        </w:tc>
        <w:tc>
          <w:tcPr>
            <w:tcW w:w="2764" w:type="pct"/>
            <w:hideMark/>
          </w:tcPr>
          <w:p w14:paraId="5C7FCBC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2DB87B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0110075880</w:t>
            </w:r>
          </w:p>
        </w:tc>
        <w:tc>
          <w:tcPr>
            <w:tcW w:w="335" w:type="pct"/>
            <w:hideMark/>
          </w:tcPr>
          <w:p w14:paraId="196166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48B42272" w14:textId="2B1EB43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19A5A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c>
          <w:tcPr>
            <w:tcW w:w="453" w:type="pct"/>
            <w:hideMark/>
          </w:tcPr>
          <w:p w14:paraId="598B56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r>
      <w:tr w:rsidR="00BB6070" w:rsidRPr="00BB6070" w14:paraId="45934862" w14:textId="77777777" w:rsidTr="00AE3488">
        <w:trPr>
          <w:trHeight w:val="20"/>
        </w:trPr>
        <w:tc>
          <w:tcPr>
            <w:tcW w:w="239" w:type="pct"/>
            <w:hideMark/>
          </w:tcPr>
          <w:p w14:paraId="074230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w:t>
            </w:r>
          </w:p>
        </w:tc>
        <w:tc>
          <w:tcPr>
            <w:tcW w:w="2764" w:type="pct"/>
            <w:hideMark/>
          </w:tcPr>
          <w:p w14:paraId="1143EB4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75A55B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0110075880</w:t>
            </w:r>
          </w:p>
        </w:tc>
        <w:tc>
          <w:tcPr>
            <w:tcW w:w="335" w:type="pct"/>
            <w:hideMark/>
          </w:tcPr>
          <w:p w14:paraId="63BDE2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6B8EE48" w14:textId="53F59A1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F99FD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c>
          <w:tcPr>
            <w:tcW w:w="453" w:type="pct"/>
            <w:hideMark/>
          </w:tcPr>
          <w:p w14:paraId="51A86E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r>
      <w:tr w:rsidR="00BB6070" w:rsidRPr="00BB6070" w14:paraId="12F8241D" w14:textId="77777777" w:rsidTr="00AE3488">
        <w:trPr>
          <w:trHeight w:val="20"/>
        </w:trPr>
        <w:tc>
          <w:tcPr>
            <w:tcW w:w="239" w:type="pct"/>
            <w:hideMark/>
          </w:tcPr>
          <w:p w14:paraId="3E4CB9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w:t>
            </w:r>
          </w:p>
        </w:tc>
        <w:tc>
          <w:tcPr>
            <w:tcW w:w="2764" w:type="pct"/>
            <w:hideMark/>
          </w:tcPr>
          <w:p w14:paraId="206260A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792312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0110075880</w:t>
            </w:r>
          </w:p>
        </w:tc>
        <w:tc>
          <w:tcPr>
            <w:tcW w:w="335" w:type="pct"/>
            <w:hideMark/>
          </w:tcPr>
          <w:p w14:paraId="518B9F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46A9B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38D47C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c>
          <w:tcPr>
            <w:tcW w:w="453" w:type="pct"/>
            <w:hideMark/>
          </w:tcPr>
          <w:p w14:paraId="4AA765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r>
      <w:tr w:rsidR="00BB6070" w:rsidRPr="00BB6070" w14:paraId="041DC208" w14:textId="77777777" w:rsidTr="00AE3488">
        <w:trPr>
          <w:trHeight w:val="20"/>
        </w:trPr>
        <w:tc>
          <w:tcPr>
            <w:tcW w:w="239" w:type="pct"/>
            <w:hideMark/>
          </w:tcPr>
          <w:p w14:paraId="548E35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w:t>
            </w:r>
          </w:p>
        </w:tc>
        <w:tc>
          <w:tcPr>
            <w:tcW w:w="2764" w:type="pct"/>
            <w:hideMark/>
          </w:tcPr>
          <w:p w14:paraId="6EA4FFC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Дошкольное образование</w:t>
            </w:r>
          </w:p>
        </w:tc>
        <w:tc>
          <w:tcPr>
            <w:tcW w:w="537" w:type="pct"/>
            <w:hideMark/>
          </w:tcPr>
          <w:p w14:paraId="4AF532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0110075880</w:t>
            </w:r>
          </w:p>
        </w:tc>
        <w:tc>
          <w:tcPr>
            <w:tcW w:w="335" w:type="pct"/>
            <w:hideMark/>
          </w:tcPr>
          <w:p w14:paraId="3BB0CD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8D121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0701</w:t>
            </w:r>
          </w:p>
        </w:tc>
        <w:tc>
          <w:tcPr>
            <w:tcW w:w="388" w:type="pct"/>
            <w:hideMark/>
          </w:tcPr>
          <w:p w14:paraId="5A00F4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c>
          <w:tcPr>
            <w:tcW w:w="453" w:type="pct"/>
            <w:hideMark/>
          </w:tcPr>
          <w:p w14:paraId="71C094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73 108,9</w:t>
            </w:r>
          </w:p>
        </w:tc>
      </w:tr>
      <w:tr w:rsidR="00BB6070" w:rsidRPr="00BB6070" w14:paraId="4F44236F" w14:textId="77777777" w:rsidTr="00AE3488">
        <w:trPr>
          <w:trHeight w:val="20"/>
        </w:trPr>
        <w:tc>
          <w:tcPr>
            <w:tcW w:w="239" w:type="pct"/>
            <w:hideMark/>
          </w:tcPr>
          <w:p w14:paraId="04A96B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w:t>
            </w:r>
          </w:p>
        </w:tc>
        <w:tc>
          <w:tcPr>
            <w:tcW w:w="2764" w:type="pct"/>
            <w:hideMark/>
          </w:tcPr>
          <w:p w14:paraId="728CCE2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1ECCCB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31AD0B9A" w14:textId="10266AC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6A2CF30" w14:textId="2CDC4EF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EF33F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3 080,2</w:t>
            </w:r>
          </w:p>
        </w:tc>
        <w:tc>
          <w:tcPr>
            <w:tcW w:w="453" w:type="pct"/>
            <w:hideMark/>
          </w:tcPr>
          <w:p w14:paraId="14E278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3 080,2</w:t>
            </w:r>
          </w:p>
        </w:tc>
      </w:tr>
      <w:tr w:rsidR="00BB6070" w:rsidRPr="00BB6070" w14:paraId="6CAF69C5" w14:textId="77777777" w:rsidTr="00AE3488">
        <w:trPr>
          <w:trHeight w:val="20"/>
        </w:trPr>
        <w:tc>
          <w:tcPr>
            <w:tcW w:w="239" w:type="pct"/>
            <w:hideMark/>
          </w:tcPr>
          <w:p w14:paraId="04102F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w:t>
            </w:r>
          </w:p>
        </w:tc>
        <w:tc>
          <w:tcPr>
            <w:tcW w:w="2764" w:type="pct"/>
            <w:hideMark/>
          </w:tcPr>
          <w:p w14:paraId="7BE98B0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987FA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00AFD0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73DB746E" w14:textId="1ACECD7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50E9E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c>
          <w:tcPr>
            <w:tcW w:w="453" w:type="pct"/>
            <w:hideMark/>
          </w:tcPr>
          <w:p w14:paraId="5CEF8A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r>
      <w:tr w:rsidR="00BB6070" w:rsidRPr="00BB6070" w14:paraId="23747600" w14:textId="77777777" w:rsidTr="00AE3488">
        <w:trPr>
          <w:trHeight w:val="20"/>
        </w:trPr>
        <w:tc>
          <w:tcPr>
            <w:tcW w:w="239" w:type="pct"/>
            <w:hideMark/>
          </w:tcPr>
          <w:p w14:paraId="2079A5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75</w:t>
            </w:r>
          </w:p>
        </w:tc>
        <w:tc>
          <w:tcPr>
            <w:tcW w:w="2764" w:type="pct"/>
            <w:hideMark/>
          </w:tcPr>
          <w:p w14:paraId="75DB61D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C45A5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16F035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852C675" w14:textId="0AAD701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A9430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c>
          <w:tcPr>
            <w:tcW w:w="453" w:type="pct"/>
            <w:hideMark/>
          </w:tcPr>
          <w:p w14:paraId="6220E8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r>
      <w:tr w:rsidR="00BB6070" w:rsidRPr="00BB6070" w14:paraId="508A676B" w14:textId="77777777" w:rsidTr="00AE3488">
        <w:trPr>
          <w:trHeight w:val="20"/>
        </w:trPr>
        <w:tc>
          <w:tcPr>
            <w:tcW w:w="239" w:type="pct"/>
            <w:hideMark/>
          </w:tcPr>
          <w:p w14:paraId="45DFA7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76</w:t>
            </w:r>
          </w:p>
        </w:tc>
        <w:tc>
          <w:tcPr>
            <w:tcW w:w="2764" w:type="pct"/>
            <w:hideMark/>
          </w:tcPr>
          <w:p w14:paraId="303B203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674EEE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5A2E5F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01E8C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6EEDA2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c>
          <w:tcPr>
            <w:tcW w:w="453" w:type="pct"/>
            <w:hideMark/>
          </w:tcPr>
          <w:p w14:paraId="2D8E8B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r>
      <w:tr w:rsidR="00BB6070" w:rsidRPr="00BB6070" w14:paraId="0303E46B" w14:textId="77777777" w:rsidTr="00AE3488">
        <w:trPr>
          <w:trHeight w:val="20"/>
        </w:trPr>
        <w:tc>
          <w:tcPr>
            <w:tcW w:w="239" w:type="pct"/>
            <w:hideMark/>
          </w:tcPr>
          <w:p w14:paraId="68AE5D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77</w:t>
            </w:r>
          </w:p>
        </w:tc>
        <w:tc>
          <w:tcPr>
            <w:tcW w:w="2764" w:type="pct"/>
            <w:hideMark/>
          </w:tcPr>
          <w:p w14:paraId="0440D5C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Молодежная политика</w:t>
            </w:r>
          </w:p>
        </w:tc>
        <w:tc>
          <w:tcPr>
            <w:tcW w:w="537" w:type="pct"/>
            <w:hideMark/>
          </w:tcPr>
          <w:p w14:paraId="465561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549A6A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2F5CE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0707</w:t>
            </w:r>
          </w:p>
        </w:tc>
        <w:tc>
          <w:tcPr>
            <w:tcW w:w="388" w:type="pct"/>
            <w:hideMark/>
          </w:tcPr>
          <w:p w14:paraId="6AFC2D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c>
          <w:tcPr>
            <w:tcW w:w="453" w:type="pct"/>
            <w:hideMark/>
          </w:tcPr>
          <w:p w14:paraId="677B5F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1 302,9</w:t>
            </w:r>
          </w:p>
        </w:tc>
      </w:tr>
      <w:tr w:rsidR="00BB6070" w:rsidRPr="00BB6070" w14:paraId="5393EFFC" w14:textId="77777777" w:rsidTr="00AE3488">
        <w:trPr>
          <w:trHeight w:val="20"/>
        </w:trPr>
        <w:tc>
          <w:tcPr>
            <w:tcW w:w="239" w:type="pct"/>
            <w:hideMark/>
          </w:tcPr>
          <w:p w14:paraId="475E8F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w:t>
            </w:r>
          </w:p>
        </w:tc>
        <w:tc>
          <w:tcPr>
            <w:tcW w:w="2764" w:type="pct"/>
            <w:hideMark/>
          </w:tcPr>
          <w:p w14:paraId="11AF19B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05794E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19B8FB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688202FE" w14:textId="3AB16FE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EB9BB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c>
          <w:tcPr>
            <w:tcW w:w="453" w:type="pct"/>
            <w:hideMark/>
          </w:tcPr>
          <w:p w14:paraId="1668F5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r>
      <w:tr w:rsidR="00BB6070" w:rsidRPr="00BB6070" w14:paraId="2AF4F916" w14:textId="77777777" w:rsidTr="00AE3488">
        <w:trPr>
          <w:trHeight w:val="20"/>
        </w:trPr>
        <w:tc>
          <w:tcPr>
            <w:tcW w:w="239" w:type="pct"/>
            <w:hideMark/>
          </w:tcPr>
          <w:p w14:paraId="6D6A68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79</w:t>
            </w:r>
          </w:p>
        </w:tc>
        <w:tc>
          <w:tcPr>
            <w:tcW w:w="2764" w:type="pct"/>
            <w:hideMark/>
          </w:tcPr>
          <w:p w14:paraId="2635A55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731509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090E90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EB8B790" w14:textId="441FCDE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F66C0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c>
          <w:tcPr>
            <w:tcW w:w="453" w:type="pct"/>
            <w:hideMark/>
          </w:tcPr>
          <w:p w14:paraId="03ECB5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r>
      <w:tr w:rsidR="00BB6070" w:rsidRPr="00BB6070" w14:paraId="71189DA0" w14:textId="77777777" w:rsidTr="00AE3488">
        <w:trPr>
          <w:trHeight w:val="20"/>
        </w:trPr>
        <w:tc>
          <w:tcPr>
            <w:tcW w:w="239" w:type="pct"/>
            <w:hideMark/>
          </w:tcPr>
          <w:p w14:paraId="130482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w:t>
            </w:r>
          </w:p>
        </w:tc>
        <w:tc>
          <w:tcPr>
            <w:tcW w:w="2764" w:type="pct"/>
            <w:hideMark/>
          </w:tcPr>
          <w:p w14:paraId="2F1CD87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0A802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486568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57533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2C4621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c>
          <w:tcPr>
            <w:tcW w:w="453" w:type="pct"/>
            <w:hideMark/>
          </w:tcPr>
          <w:p w14:paraId="1983D1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r>
      <w:tr w:rsidR="00BB6070" w:rsidRPr="00BB6070" w14:paraId="5F59E323" w14:textId="77777777" w:rsidTr="00AE3488">
        <w:trPr>
          <w:trHeight w:val="20"/>
        </w:trPr>
        <w:tc>
          <w:tcPr>
            <w:tcW w:w="239" w:type="pct"/>
            <w:hideMark/>
          </w:tcPr>
          <w:p w14:paraId="5863F5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w:t>
            </w:r>
          </w:p>
        </w:tc>
        <w:tc>
          <w:tcPr>
            <w:tcW w:w="2764" w:type="pct"/>
            <w:hideMark/>
          </w:tcPr>
          <w:p w14:paraId="0DE0D64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Молодежная политика</w:t>
            </w:r>
          </w:p>
        </w:tc>
        <w:tc>
          <w:tcPr>
            <w:tcW w:w="537" w:type="pct"/>
            <w:hideMark/>
          </w:tcPr>
          <w:p w14:paraId="05896D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0110076490</w:t>
            </w:r>
          </w:p>
        </w:tc>
        <w:tc>
          <w:tcPr>
            <w:tcW w:w="335" w:type="pct"/>
            <w:hideMark/>
          </w:tcPr>
          <w:p w14:paraId="042D92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34862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0707</w:t>
            </w:r>
          </w:p>
        </w:tc>
        <w:tc>
          <w:tcPr>
            <w:tcW w:w="388" w:type="pct"/>
            <w:hideMark/>
          </w:tcPr>
          <w:p w14:paraId="6B030B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c>
          <w:tcPr>
            <w:tcW w:w="453" w:type="pct"/>
            <w:hideMark/>
          </w:tcPr>
          <w:p w14:paraId="6EE842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1 777,3</w:t>
            </w:r>
          </w:p>
        </w:tc>
      </w:tr>
      <w:tr w:rsidR="00BB6070" w:rsidRPr="00BB6070" w14:paraId="19832FFC" w14:textId="77777777" w:rsidTr="00AE3488">
        <w:trPr>
          <w:trHeight w:val="20"/>
        </w:trPr>
        <w:tc>
          <w:tcPr>
            <w:tcW w:w="239" w:type="pct"/>
            <w:hideMark/>
          </w:tcPr>
          <w:p w14:paraId="166BA1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82</w:t>
            </w:r>
          </w:p>
        </w:tc>
        <w:tc>
          <w:tcPr>
            <w:tcW w:w="2764" w:type="pct"/>
            <w:hideMark/>
          </w:tcPr>
          <w:p w14:paraId="3A156DB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Финансирование расходов на </w:t>
            </w:r>
            <w:proofErr w:type="spellStart"/>
            <w:r w:rsidRPr="00BB6070">
              <w:rPr>
                <w:rFonts w:ascii="Arial" w:hAnsi="Arial" w:cs="Arial"/>
                <w:bCs/>
                <w:sz w:val="14"/>
                <w:szCs w:val="14"/>
              </w:rPr>
              <w:t>софинансирование</w:t>
            </w:r>
            <w:proofErr w:type="spellEnd"/>
            <w:r w:rsidRPr="00BB6070">
              <w:rPr>
                <w:rFonts w:ascii="Arial" w:hAnsi="Arial" w:cs="Arial"/>
                <w:bCs/>
                <w:sz w:val="14"/>
                <w:szCs w:val="14"/>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631FB7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01100L3040</w:t>
            </w:r>
          </w:p>
        </w:tc>
        <w:tc>
          <w:tcPr>
            <w:tcW w:w="335" w:type="pct"/>
            <w:hideMark/>
          </w:tcPr>
          <w:p w14:paraId="52D1E93A" w14:textId="132C26D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9ED2EB6" w14:textId="1FD9BD0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B25D1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14 830,0</w:t>
            </w:r>
          </w:p>
        </w:tc>
        <w:tc>
          <w:tcPr>
            <w:tcW w:w="453" w:type="pct"/>
            <w:hideMark/>
          </w:tcPr>
          <w:p w14:paraId="74DE91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4 683,2</w:t>
            </w:r>
          </w:p>
        </w:tc>
      </w:tr>
      <w:tr w:rsidR="00BB6070" w:rsidRPr="00BB6070" w14:paraId="0BD5203F" w14:textId="77777777" w:rsidTr="00AE3488">
        <w:trPr>
          <w:trHeight w:val="20"/>
        </w:trPr>
        <w:tc>
          <w:tcPr>
            <w:tcW w:w="239" w:type="pct"/>
            <w:hideMark/>
          </w:tcPr>
          <w:p w14:paraId="58D494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w:t>
            </w:r>
          </w:p>
        </w:tc>
        <w:tc>
          <w:tcPr>
            <w:tcW w:w="2764" w:type="pct"/>
            <w:hideMark/>
          </w:tcPr>
          <w:p w14:paraId="6E6386F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7B3DBD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01100L3040</w:t>
            </w:r>
          </w:p>
        </w:tc>
        <w:tc>
          <w:tcPr>
            <w:tcW w:w="335" w:type="pct"/>
            <w:hideMark/>
          </w:tcPr>
          <w:p w14:paraId="0AA05B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44DF1B6A" w14:textId="7F346EC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E2B96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14 830,0</w:t>
            </w:r>
          </w:p>
        </w:tc>
        <w:tc>
          <w:tcPr>
            <w:tcW w:w="453" w:type="pct"/>
            <w:hideMark/>
          </w:tcPr>
          <w:p w14:paraId="293FB3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4 683,2</w:t>
            </w:r>
          </w:p>
        </w:tc>
      </w:tr>
      <w:tr w:rsidR="00BB6070" w:rsidRPr="00BB6070" w14:paraId="2CE66D45" w14:textId="77777777" w:rsidTr="00AE3488">
        <w:trPr>
          <w:trHeight w:val="20"/>
        </w:trPr>
        <w:tc>
          <w:tcPr>
            <w:tcW w:w="239" w:type="pct"/>
            <w:hideMark/>
          </w:tcPr>
          <w:p w14:paraId="0A42CA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c>
          <w:tcPr>
            <w:tcW w:w="2764" w:type="pct"/>
            <w:hideMark/>
          </w:tcPr>
          <w:p w14:paraId="3F70EA1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69D0C9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01100L3040</w:t>
            </w:r>
          </w:p>
        </w:tc>
        <w:tc>
          <w:tcPr>
            <w:tcW w:w="335" w:type="pct"/>
            <w:hideMark/>
          </w:tcPr>
          <w:p w14:paraId="09C64B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7421219" w14:textId="1989E67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CBD0A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14 830,0</w:t>
            </w:r>
          </w:p>
        </w:tc>
        <w:tc>
          <w:tcPr>
            <w:tcW w:w="453" w:type="pct"/>
            <w:hideMark/>
          </w:tcPr>
          <w:p w14:paraId="5B56D2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4 683,2</w:t>
            </w:r>
          </w:p>
        </w:tc>
      </w:tr>
      <w:tr w:rsidR="00BB6070" w:rsidRPr="00BB6070" w14:paraId="371FC668" w14:textId="77777777" w:rsidTr="00AE3488">
        <w:trPr>
          <w:trHeight w:val="20"/>
        </w:trPr>
        <w:tc>
          <w:tcPr>
            <w:tcW w:w="239" w:type="pct"/>
            <w:hideMark/>
          </w:tcPr>
          <w:p w14:paraId="1EFAB9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w:t>
            </w:r>
          </w:p>
        </w:tc>
        <w:tc>
          <w:tcPr>
            <w:tcW w:w="2764" w:type="pct"/>
            <w:hideMark/>
          </w:tcPr>
          <w:p w14:paraId="139CB7E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7E48B4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01100L3040</w:t>
            </w:r>
          </w:p>
        </w:tc>
        <w:tc>
          <w:tcPr>
            <w:tcW w:w="335" w:type="pct"/>
            <w:hideMark/>
          </w:tcPr>
          <w:p w14:paraId="46423F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6930A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0204B5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14 830,0</w:t>
            </w:r>
          </w:p>
        </w:tc>
        <w:tc>
          <w:tcPr>
            <w:tcW w:w="453" w:type="pct"/>
            <w:hideMark/>
          </w:tcPr>
          <w:p w14:paraId="09BD1D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4 683,2</w:t>
            </w:r>
          </w:p>
        </w:tc>
      </w:tr>
      <w:tr w:rsidR="00BB6070" w:rsidRPr="00BB6070" w14:paraId="32A41E29" w14:textId="77777777" w:rsidTr="00AE3488">
        <w:trPr>
          <w:trHeight w:val="20"/>
        </w:trPr>
        <w:tc>
          <w:tcPr>
            <w:tcW w:w="239" w:type="pct"/>
            <w:hideMark/>
          </w:tcPr>
          <w:p w14:paraId="590B57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86</w:t>
            </w:r>
          </w:p>
        </w:tc>
        <w:tc>
          <w:tcPr>
            <w:tcW w:w="2764" w:type="pct"/>
            <w:hideMark/>
          </w:tcPr>
          <w:p w14:paraId="23247D2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Социальное обеспечение населения</w:t>
            </w:r>
          </w:p>
        </w:tc>
        <w:tc>
          <w:tcPr>
            <w:tcW w:w="537" w:type="pct"/>
            <w:hideMark/>
          </w:tcPr>
          <w:p w14:paraId="49E23B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01100L3040</w:t>
            </w:r>
          </w:p>
        </w:tc>
        <w:tc>
          <w:tcPr>
            <w:tcW w:w="335" w:type="pct"/>
            <w:hideMark/>
          </w:tcPr>
          <w:p w14:paraId="071555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87029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1003</w:t>
            </w:r>
          </w:p>
        </w:tc>
        <w:tc>
          <w:tcPr>
            <w:tcW w:w="388" w:type="pct"/>
            <w:hideMark/>
          </w:tcPr>
          <w:p w14:paraId="62039A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14 830,0</w:t>
            </w:r>
          </w:p>
        </w:tc>
        <w:tc>
          <w:tcPr>
            <w:tcW w:w="453" w:type="pct"/>
            <w:hideMark/>
          </w:tcPr>
          <w:p w14:paraId="3F581E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4 683,2</w:t>
            </w:r>
          </w:p>
        </w:tc>
      </w:tr>
      <w:tr w:rsidR="00BB6070" w:rsidRPr="00BB6070" w14:paraId="2A91B084" w14:textId="77777777" w:rsidTr="00AE3488">
        <w:trPr>
          <w:trHeight w:val="20"/>
        </w:trPr>
        <w:tc>
          <w:tcPr>
            <w:tcW w:w="239" w:type="pct"/>
            <w:hideMark/>
          </w:tcPr>
          <w:p w14:paraId="5D25CE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87</w:t>
            </w:r>
          </w:p>
        </w:tc>
        <w:tc>
          <w:tcPr>
            <w:tcW w:w="2764" w:type="pct"/>
            <w:hideMark/>
          </w:tcPr>
          <w:p w14:paraId="0E74D82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3393EA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01100S5630</w:t>
            </w:r>
          </w:p>
        </w:tc>
        <w:tc>
          <w:tcPr>
            <w:tcW w:w="335" w:type="pct"/>
            <w:hideMark/>
          </w:tcPr>
          <w:p w14:paraId="4CA12775" w14:textId="5A5A282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D738254" w14:textId="4FC28B3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35BAD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c>
          <w:tcPr>
            <w:tcW w:w="453" w:type="pct"/>
            <w:hideMark/>
          </w:tcPr>
          <w:p w14:paraId="5F21B1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r>
      <w:tr w:rsidR="00BB6070" w:rsidRPr="00BB6070" w14:paraId="5FCBE2EE" w14:textId="77777777" w:rsidTr="00AE3488">
        <w:trPr>
          <w:trHeight w:val="20"/>
        </w:trPr>
        <w:tc>
          <w:tcPr>
            <w:tcW w:w="239" w:type="pct"/>
            <w:hideMark/>
          </w:tcPr>
          <w:p w14:paraId="322D70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88</w:t>
            </w:r>
          </w:p>
        </w:tc>
        <w:tc>
          <w:tcPr>
            <w:tcW w:w="2764" w:type="pct"/>
            <w:hideMark/>
          </w:tcPr>
          <w:p w14:paraId="143A043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10C0FF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01100S5630</w:t>
            </w:r>
          </w:p>
        </w:tc>
        <w:tc>
          <w:tcPr>
            <w:tcW w:w="335" w:type="pct"/>
            <w:hideMark/>
          </w:tcPr>
          <w:p w14:paraId="5708A1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0138F47E" w14:textId="7562FE1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082EC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c>
          <w:tcPr>
            <w:tcW w:w="453" w:type="pct"/>
            <w:hideMark/>
          </w:tcPr>
          <w:p w14:paraId="31F6B0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r>
      <w:tr w:rsidR="00BB6070" w:rsidRPr="00BB6070" w14:paraId="3AB7A3E1" w14:textId="77777777" w:rsidTr="00AE3488">
        <w:trPr>
          <w:trHeight w:val="20"/>
        </w:trPr>
        <w:tc>
          <w:tcPr>
            <w:tcW w:w="239" w:type="pct"/>
            <w:hideMark/>
          </w:tcPr>
          <w:p w14:paraId="2BCDA2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w:t>
            </w:r>
          </w:p>
        </w:tc>
        <w:tc>
          <w:tcPr>
            <w:tcW w:w="2764" w:type="pct"/>
            <w:hideMark/>
          </w:tcPr>
          <w:p w14:paraId="0AE40A4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6969E8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01100S5630</w:t>
            </w:r>
          </w:p>
        </w:tc>
        <w:tc>
          <w:tcPr>
            <w:tcW w:w="335" w:type="pct"/>
            <w:hideMark/>
          </w:tcPr>
          <w:p w14:paraId="1F1BB3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4CA0E62" w14:textId="71BB8F8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69681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c>
          <w:tcPr>
            <w:tcW w:w="453" w:type="pct"/>
            <w:hideMark/>
          </w:tcPr>
          <w:p w14:paraId="66E358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r>
      <w:tr w:rsidR="00BB6070" w:rsidRPr="00BB6070" w14:paraId="479F2F33" w14:textId="77777777" w:rsidTr="00AE3488">
        <w:trPr>
          <w:trHeight w:val="20"/>
        </w:trPr>
        <w:tc>
          <w:tcPr>
            <w:tcW w:w="239" w:type="pct"/>
            <w:hideMark/>
          </w:tcPr>
          <w:p w14:paraId="3216BE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90</w:t>
            </w:r>
          </w:p>
        </w:tc>
        <w:tc>
          <w:tcPr>
            <w:tcW w:w="2764" w:type="pct"/>
            <w:hideMark/>
          </w:tcPr>
          <w:p w14:paraId="2D9E388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29EAB3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01100S5630</w:t>
            </w:r>
          </w:p>
        </w:tc>
        <w:tc>
          <w:tcPr>
            <w:tcW w:w="335" w:type="pct"/>
            <w:hideMark/>
          </w:tcPr>
          <w:p w14:paraId="2BF56B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1328E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0B9DD6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c>
          <w:tcPr>
            <w:tcW w:w="453" w:type="pct"/>
            <w:hideMark/>
          </w:tcPr>
          <w:p w14:paraId="4135CA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r>
      <w:tr w:rsidR="00BB6070" w:rsidRPr="00BB6070" w14:paraId="59F9606C" w14:textId="77777777" w:rsidTr="00AE3488">
        <w:trPr>
          <w:trHeight w:val="20"/>
        </w:trPr>
        <w:tc>
          <w:tcPr>
            <w:tcW w:w="239" w:type="pct"/>
            <w:hideMark/>
          </w:tcPr>
          <w:p w14:paraId="40E288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91</w:t>
            </w:r>
          </w:p>
        </w:tc>
        <w:tc>
          <w:tcPr>
            <w:tcW w:w="2764" w:type="pct"/>
            <w:hideMark/>
          </w:tcPr>
          <w:p w14:paraId="4D93C47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Общее образование</w:t>
            </w:r>
          </w:p>
        </w:tc>
        <w:tc>
          <w:tcPr>
            <w:tcW w:w="537" w:type="pct"/>
            <w:hideMark/>
          </w:tcPr>
          <w:p w14:paraId="38E508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01100S5630</w:t>
            </w:r>
          </w:p>
        </w:tc>
        <w:tc>
          <w:tcPr>
            <w:tcW w:w="335" w:type="pct"/>
            <w:hideMark/>
          </w:tcPr>
          <w:p w14:paraId="459399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4A8402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0702</w:t>
            </w:r>
          </w:p>
        </w:tc>
        <w:tc>
          <w:tcPr>
            <w:tcW w:w="388" w:type="pct"/>
            <w:hideMark/>
          </w:tcPr>
          <w:p w14:paraId="456BF1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c>
          <w:tcPr>
            <w:tcW w:w="453" w:type="pct"/>
            <w:hideMark/>
          </w:tcPr>
          <w:p w14:paraId="5916C7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4 404,0</w:t>
            </w:r>
          </w:p>
        </w:tc>
      </w:tr>
      <w:tr w:rsidR="00BB6070" w:rsidRPr="00BB6070" w14:paraId="3C815210" w14:textId="77777777" w:rsidTr="00AE3488">
        <w:trPr>
          <w:trHeight w:val="20"/>
        </w:trPr>
        <w:tc>
          <w:tcPr>
            <w:tcW w:w="239" w:type="pct"/>
            <w:hideMark/>
          </w:tcPr>
          <w:p w14:paraId="4EF4E3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92</w:t>
            </w:r>
          </w:p>
        </w:tc>
        <w:tc>
          <w:tcPr>
            <w:tcW w:w="2764" w:type="pct"/>
            <w:hideMark/>
          </w:tcPr>
          <w:p w14:paraId="23B57A0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37" w:type="pct"/>
            <w:hideMark/>
          </w:tcPr>
          <w:p w14:paraId="041812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011E151690</w:t>
            </w:r>
          </w:p>
        </w:tc>
        <w:tc>
          <w:tcPr>
            <w:tcW w:w="335" w:type="pct"/>
            <w:hideMark/>
          </w:tcPr>
          <w:p w14:paraId="2A90408C" w14:textId="437E049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B091751" w14:textId="5482C08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6D084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9 253,6</w:t>
            </w:r>
          </w:p>
        </w:tc>
        <w:tc>
          <w:tcPr>
            <w:tcW w:w="453" w:type="pct"/>
            <w:hideMark/>
          </w:tcPr>
          <w:p w14:paraId="286B6E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506,3</w:t>
            </w:r>
          </w:p>
        </w:tc>
      </w:tr>
      <w:tr w:rsidR="00BB6070" w:rsidRPr="00BB6070" w14:paraId="6FA594CD" w14:textId="77777777" w:rsidTr="00AE3488">
        <w:trPr>
          <w:trHeight w:val="20"/>
        </w:trPr>
        <w:tc>
          <w:tcPr>
            <w:tcW w:w="239" w:type="pct"/>
            <w:hideMark/>
          </w:tcPr>
          <w:p w14:paraId="483615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93</w:t>
            </w:r>
          </w:p>
        </w:tc>
        <w:tc>
          <w:tcPr>
            <w:tcW w:w="2764" w:type="pct"/>
            <w:hideMark/>
          </w:tcPr>
          <w:p w14:paraId="5DE908A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4FFD9A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011E151690</w:t>
            </w:r>
          </w:p>
        </w:tc>
        <w:tc>
          <w:tcPr>
            <w:tcW w:w="335" w:type="pct"/>
            <w:hideMark/>
          </w:tcPr>
          <w:p w14:paraId="4F1D04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273AFC14" w14:textId="3721440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CE559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9 253,6</w:t>
            </w:r>
          </w:p>
        </w:tc>
        <w:tc>
          <w:tcPr>
            <w:tcW w:w="453" w:type="pct"/>
            <w:hideMark/>
          </w:tcPr>
          <w:p w14:paraId="25ACC2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506,3</w:t>
            </w:r>
          </w:p>
        </w:tc>
      </w:tr>
      <w:tr w:rsidR="00BB6070" w:rsidRPr="00BB6070" w14:paraId="581EF220" w14:textId="77777777" w:rsidTr="00AE3488">
        <w:trPr>
          <w:trHeight w:val="20"/>
        </w:trPr>
        <w:tc>
          <w:tcPr>
            <w:tcW w:w="239" w:type="pct"/>
            <w:hideMark/>
          </w:tcPr>
          <w:p w14:paraId="3E4A5E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w:t>
            </w:r>
          </w:p>
        </w:tc>
        <w:tc>
          <w:tcPr>
            <w:tcW w:w="2764" w:type="pct"/>
            <w:hideMark/>
          </w:tcPr>
          <w:p w14:paraId="4608FF5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623946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011E151690</w:t>
            </w:r>
          </w:p>
        </w:tc>
        <w:tc>
          <w:tcPr>
            <w:tcW w:w="335" w:type="pct"/>
            <w:hideMark/>
          </w:tcPr>
          <w:p w14:paraId="4A466A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A62C498" w14:textId="123A93F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A1CA2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9 253,6</w:t>
            </w:r>
          </w:p>
        </w:tc>
        <w:tc>
          <w:tcPr>
            <w:tcW w:w="453" w:type="pct"/>
            <w:hideMark/>
          </w:tcPr>
          <w:p w14:paraId="079AC9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506,3</w:t>
            </w:r>
          </w:p>
        </w:tc>
      </w:tr>
      <w:tr w:rsidR="00BB6070" w:rsidRPr="00BB6070" w14:paraId="371E9711" w14:textId="77777777" w:rsidTr="00AE3488">
        <w:trPr>
          <w:trHeight w:val="20"/>
        </w:trPr>
        <w:tc>
          <w:tcPr>
            <w:tcW w:w="239" w:type="pct"/>
            <w:hideMark/>
          </w:tcPr>
          <w:p w14:paraId="363B94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95</w:t>
            </w:r>
          </w:p>
        </w:tc>
        <w:tc>
          <w:tcPr>
            <w:tcW w:w="2764" w:type="pct"/>
            <w:hideMark/>
          </w:tcPr>
          <w:p w14:paraId="26C1F0F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794696C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011E151690</w:t>
            </w:r>
          </w:p>
        </w:tc>
        <w:tc>
          <w:tcPr>
            <w:tcW w:w="335" w:type="pct"/>
            <w:hideMark/>
          </w:tcPr>
          <w:p w14:paraId="24129E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9675C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0D5012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9 253,6</w:t>
            </w:r>
          </w:p>
        </w:tc>
        <w:tc>
          <w:tcPr>
            <w:tcW w:w="453" w:type="pct"/>
            <w:hideMark/>
          </w:tcPr>
          <w:p w14:paraId="53E5EF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506,3</w:t>
            </w:r>
          </w:p>
        </w:tc>
      </w:tr>
      <w:tr w:rsidR="00BB6070" w:rsidRPr="00BB6070" w14:paraId="5225D8B8" w14:textId="77777777" w:rsidTr="00AE3488">
        <w:trPr>
          <w:trHeight w:val="20"/>
        </w:trPr>
        <w:tc>
          <w:tcPr>
            <w:tcW w:w="239" w:type="pct"/>
            <w:hideMark/>
          </w:tcPr>
          <w:p w14:paraId="2B962D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w:t>
            </w:r>
          </w:p>
        </w:tc>
        <w:tc>
          <w:tcPr>
            <w:tcW w:w="2764" w:type="pct"/>
            <w:hideMark/>
          </w:tcPr>
          <w:p w14:paraId="3B63697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Общее образование</w:t>
            </w:r>
          </w:p>
        </w:tc>
        <w:tc>
          <w:tcPr>
            <w:tcW w:w="537" w:type="pct"/>
            <w:hideMark/>
          </w:tcPr>
          <w:p w14:paraId="6FD2D5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011E151690</w:t>
            </w:r>
          </w:p>
        </w:tc>
        <w:tc>
          <w:tcPr>
            <w:tcW w:w="335" w:type="pct"/>
            <w:hideMark/>
          </w:tcPr>
          <w:p w14:paraId="064ACC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E8EF1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0702</w:t>
            </w:r>
          </w:p>
        </w:tc>
        <w:tc>
          <w:tcPr>
            <w:tcW w:w="388" w:type="pct"/>
            <w:hideMark/>
          </w:tcPr>
          <w:p w14:paraId="4CE367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9 253,6</w:t>
            </w:r>
          </w:p>
        </w:tc>
        <w:tc>
          <w:tcPr>
            <w:tcW w:w="453" w:type="pct"/>
            <w:hideMark/>
          </w:tcPr>
          <w:p w14:paraId="4B09CD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506,3</w:t>
            </w:r>
          </w:p>
        </w:tc>
      </w:tr>
      <w:tr w:rsidR="00BB6070" w:rsidRPr="00BB6070" w14:paraId="1401FE5A" w14:textId="77777777" w:rsidTr="00AE3488">
        <w:trPr>
          <w:trHeight w:val="20"/>
        </w:trPr>
        <w:tc>
          <w:tcPr>
            <w:tcW w:w="239" w:type="pct"/>
            <w:hideMark/>
          </w:tcPr>
          <w:p w14:paraId="10F7F2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97</w:t>
            </w:r>
          </w:p>
        </w:tc>
        <w:tc>
          <w:tcPr>
            <w:tcW w:w="2764" w:type="pct"/>
            <w:hideMark/>
          </w:tcPr>
          <w:p w14:paraId="1323873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"Государственная поддержка детей-сирот, расширение практики применения семейных форм воспитания"</w:t>
            </w:r>
          </w:p>
        </w:tc>
        <w:tc>
          <w:tcPr>
            <w:tcW w:w="537" w:type="pct"/>
            <w:hideMark/>
          </w:tcPr>
          <w:p w14:paraId="55063C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0130000000</w:t>
            </w:r>
          </w:p>
        </w:tc>
        <w:tc>
          <w:tcPr>
            <w:tcW w:w="335" w:type="pct"/>
            <w:hideMark/>
          </w:tcPr>
          <w:p w14:paraId="6B5CB0BB" w14:textId="6C4BF82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DF4E533" w14:textId="397C90B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709CB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27 129,2</w:t>
            </w:r>
          </w:p>
        </w:tc>
        <w:tc>
          <w:tcPr>
            <w:tcW w:w="453" w:type="pct"/>
            <w:hideMark/>
          </w:tcPr>
          <w:p w14:paraId="6DD809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3 259,6</w:t>
            </w:r>
          </w:p>
        </w:tc>
      </w:tr>
      <w:tr w:rsidR="00BB6070" w:rsidRPr="00BB6070" w14:paraId="7FC38BA2" w14:textId="77777777" w:rsidTr="00AE3488">
        <w:trPr>
          <w:trHeight w:val="20"/>
        </w:trPr>
        <w:tc>
          <w:tcPr>
            <w:tcW w:w="239" w:type="pct"/>
            <w:hideMark/>
          </w:tcPr>
          <w:p w14:paraId="2B8785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98</w:t>
            </w:r>
          </w:p>
        </w:tc>
        <w:tc>
          <w:tcPr>
            <w:tcW w:w="2764" w:type="pct"/>
            <w:hideMark/>
          </w:tcPr>
          <w:p w14:paraId="090C2DC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w:t>
            </w:r>
            <w:r w:rsidRPr="00BB6070">
              <w:rPr>
                <w:rFonts w:ascii="Arial" w:hAnsi="Arial" w:cs="Arial"/>
                <w:bCs/>
                <w:sz w:val="14"/>
                <w:szCs w:val="14"/>
              </w:rPr>
              <w:lastRenderedPageBreak/>
              <w:t>сирот, расширение практики применения семейных форм воспитания" муниципальной программы "Развитие системы образования Канского района"</w:t>
            </w:r>
          </w:p>
        </w:tc>
        <w:tc>
          <w:tcPr>
            <w:tcW w:w="537" w:type="pct"/>
            <w:hideMark/>
          </w:tcPr>
          <w:p w14:paraId="33458B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0130075520</w:t>
            </w:r>
          </w:p>
        </w:tc>
        <w:tc>
          <w:tcPr>
            <w:tcW w:w="335" w:type="pct"/>
            <w:hideMark/>
          </w:tcPr>
          <w:p w14:paraId="0E079304" w14:textId="7AC8A97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39FBE6B" w14:textId="7F1B785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258F1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3 259,6</w:t>
            </w:r>
          </w:p>
        </w:tc>
        <w:tc>
          <w:tcPr>
            <w:tcW w:w="453" w:type="pct"/>
            <w:hideMark/>
          </w:tcPr>
          <w:p w14:paraId="192371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3 259,6</w:t>
            </w:r>
          </w:p>
        </w:tc>
      </w:tr>
      <w:tr w:rsidR="00BB6070" w:rsidRPr="00BB6070" w14:paraId="286AB732" w14:textId="77777777" w:rsidTr="00AE3488">
        <w:trPr>
          <w:trHeight w:val="20"/>
        </w:trPr>
        <w:tc>
          <w:tcPr>
            <w:tcW w:w="239" w:type="pct"/>
            <w:hideMark/>
          </w:tcPr>
          <w:p w14:paraId="0BD0BD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99</w:t>
            </w:r>
          </w:p>
        </w:tc>
        <w:tc>
          <w:tcPr>
            <w:tcW w:w="2764" w:type="pct"/>
            <w:hideMark/>
          </w:tcPr>
          <w:p w14:paraId="6208E75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0A9EEF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0E695D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7B23B900" w14:textId="5BE5016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47D29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c>
          <w:tcPr>
            <w:tcW w:w="453" w:type="pct"/>
            <w:hideMark/>
          </w:tcPr>
          <w:p w14:paraId="70B9F1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r>
      <w:tr w:rsidR="00BB6070" w:rsidRPr="00BB6070" w14:paraId="6A7D9DEB" w14:textId="77777777" w:rsidTr="00AE3488">
        <w:trPr>
          <w:trHeight w:val="20"/>
        </w:trPr>
        <w:tc>
          <w:tcPr>
            <w:tcW w:w="239" w:type="pct"/>
            <w:hideMark/>
          </w:tcPr>
          <w:p w14:paraId="2102B0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764" w:type="pct"/>
            <w:hideMark/>
          </w:tcPr>
          <w:p w14:paraId="7F46DA0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5C2657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45F846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0AB391F" w14:textId="7B742EE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3BB45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c>
          <w:tcPr>
            <w:tcW w:w="453" w:type="pct"/>
            <w:hideMark/>
          </w:tcPr>
          <w:p w14:paraId="62657D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r>
      <w:tr w:rsidR="00BB6070" w:rsidRPr="00BB6070" w14:paraId="0B3F43D6" w14:textId="77777777" w:rsidTr="00AE3488">
        <w:trPr>
          <w:trHeight w:val="20"/>
        </w:trPr>
        <w:tc>
          <w:tcPr>
            <w:tcW w:w="239" w:type="pct"/>
            <w:hideMark/>
          </w:tcPr>
          <w:p w14:paraId="70203F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101</w:t>
            </w:r>
          </w:p>
        </w:tc>
        <w:tc>
          <w:tcPr>
            <w:tcW w:w="2764" w:type="pct"/>
            <w:hideMark/>
          </w:tcPr>
          <w:p w14:paraId="20237B8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C46EB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17C342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38DA99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35430A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c>
          <w:tcPr>
            <w:tcW w:w="453" w:type="pct"/>
            <w:hideMark/>
          </w:tcPr>
          <w:p w14:paraId="67E65B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r>
      <w:tr w:rsidR="00BB6070" w:rsidRPr="00BB6070" w14:paraId="70AF9D62" w14:textId="77777777" w:rsidTr="00AE3488">
        <w:trPr>
          <w:trHeight w:val="20"/>
        </w:trPr>
        <w:tc>
          <w:tcPr>
            <w:tcW w:w="239" w:type="pct"/>
            <w:hideMark/>
          </w:tcPr>
          <w:p w14:paraId="151A1A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102</w:t>
            </w:r>
          </w:p>
        </w:tc>
        <w:tc>
          <w:tcPr>
            <w:tcW w:w="2764" w:type="pct"/>
            <w:hideMark/>
          </w:tcPr>
          <w:p w14:paraId="2585A45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образования</w:t>
            </w:r>
          </w:p>
        </w:tc>
        <w:tc>
          <w:tcPr>
            <w:tcW w:w="537" w:type="pct"/>
            <w:hideMark/>
          </w:tcPr>
          <w:p w14:paraId="12FE9A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4C85E5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7B0BB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0709</w:t>
            </w:r>
          </w:p>
        </w:tc>
        <w:tc>
          <w:tcPr>
            <w:tcW w:w="388" w:type="pct"/>
            <w:hideMark/>
          </w:tcPr>
          <w:p w14:paraId="622080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c>
          <w:tcPr>
            <w:tcW w:w="453" w:type="pct"/>
            <w:hideMark/>
          </w:tcPr>
          <w:p w14:paraId="13EFC6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2 683,5</w:t>
            </w:r>
          </w:p>
        </w:tc>
      </w:tr>
      <w:tr w:rsidR="00BB6070" w:rsidRPr="00BB6070" w14:paraId="185484C2" w14:textId="77777777" w:rsidTr="00AE3488">
        <w:trPr>
          <w:trHeight w:val="20"/>
        </w:trPr>
        <w:tc>
          <w:tcPr>
            <w:tcW w:w="239" w:type="pct"/>
            <w:hideMark/>
          </w:tcPr>
          <w:p w14:paraId="1C359B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103</w:t>
            </w:r>
          </w:p>
        </w:tc>
        <w:tc>
          <w:tcPr>
            <w:tcW w:w="2764" w:type="pct"/>
            <w:hideMark/>
          </w:tcPr>
          <w:p w14:paraId="4F92FB8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4C8A3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3037C1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660BE9B2" w14:textId="333917C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21131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c>
          <w:tcPr>
            <w:tcW w:w="453" w:type="pct"/>
            <w:hideMark/>
          </w:tcPr>
          <w:p w14:paraId="18B5FA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r>
      <w:tr w:rsidR="00BB6070" w:rsidRPr="00BB6070" w14:paraId="74AA377A" w14:textId="77777777" w:rsidTr="00AE3488">
        <w:trPr>
          <w:trHeight w:val="20"/>
        </w:trPr>
        <w:tc>
          <w:tcPr>
            <w:tcW w:w="239" w:type="pct"/>
            <w:hideMark/>
          </w:tcPr>
          <w:p w14:paraId="7D75CE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104</w:t>
            </w:r>
          </w:p>
        </w:tc>
        <w:tc>
          <w:tcPr>
            <w:tcW w:w="2764" w:type="pct"/>
            <w:hideMark/>
          </w:tcPr>
          <w:p w14:paraId="2B8213C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383C71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01D985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0D00F45" w14:textId="3051496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8E67B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c>
          <w:tcPr>
            <w:tcW w:w="453" w:type="pct"/>
            <w:hideMark/>
          </w:tcPr>
          <w:p w14:paraId="5D17C9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r>
      <w:tr w:rsidR="00BB6070" w:rsidRPr="00BB6070" w14:paraId="49CE5AEE" w14:textId="77777777" w:rsidTr="00AE3488">
        <w:trPr>
          <w:trHeight w:val="20"/>
        </w:trPr>
        <w:tc>
          <w:tcPr>
            <w:tcW w:w="239" w:type="pct"/>
            <w:hideMark/>
          </w:tcPr>
          <w:p w14:paraId="411F2D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105</w:t>
            </w:r>
          </w:p>
        </w:tc>
        <w:tc>
          <w:tcPr>
            <w:tcW w:w="2764" w:type="pct"/>
            <w:hideMark/>
          </w:tcPr>
          <w:p w14:paraId="642F82E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DBCB4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1B6286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DCAD7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59C806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c>
          <w:tcPr>
            <w:tcW w:w="453" w:type="pct"/>
            <w:hideMark/>
          </w:tcPr>
          <w:p w14:paraId="69BB19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r>
      <w:tr w:rsidR="00BB6070" w:rsidRPr="00BB6070" w14:paraId="37F57DF5" w14:textId="77777777" w:rsidTr="00AE3488">
        <w:trPr>
          <w:trHeight w:val="20"/>
        </w:trPr>
        <w:tc>
          <w:tcPr>
            <w:tcW w:w="239" w:type="pct"/>
            <w:hideMark/>
          </w:tcPr>
          <w:p w14:paraId="0C8339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106</w:t>
            </w:r>
          </w:p>
        </w:tc>
        <w:tc>
          <w:tcPr>
            <w:tcW w:w="2764" w:type="pct"/>
            <w:hideMark/>
          </w:tcPr>
          <w:p w14:paraId="2153D34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образования</w:t>
            </w:r>
          </w:p>
        </w:tc>
        <w:tc>
          <w:tcPr>
            <w:tcW w:w="537" w:type="pct"/>
            <w:hideMark/>
          </w:tcPr>
          <w:p w14:paraId="27DE4C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0130075520</w:t>
            </w:r>
          </w:p>
        </w:tc>
        <w:tc>
          <w:tcPr>
            <w:tcW w:w="335" w:type="pct"/>
            <w:hideMark/>
          </w:tcPr>
          <w:p w14:paraId="163BCD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F35D7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0709</w:t>
            </w:r>
          </w:p>
        </w:tc>
        <w:tc>
          <w:tcPr>
            <w:tcW w:w="388" w:type="pct"/>
            <w:hideMark/>
          </w:tcPr>
          <w:p w14:paraId="1F9E94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c>
          <w:tcPr>
            <w:tcW w:w="453" w:type="pct"/>
            <w:hideMark/>
          </w:tcPr>
          <w:p w14:paraId="21BBAD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576,1</w:t>
            </w:r>
          </w:p>
        </w:tc>
      </w:tr>
      <w:tr w:rsidR="00BB6070" w:rsidRPr="00BB6070" w14:paraId="6993D4BA" w14:textId="77777777" w:rsidTr="00AE3488">
        <w:trPr>
          <w:trHeight w:val="20"/>
        </w:trPr>
        <w:tc>
          <w:tcPr>
            <w:tcW w:w="239" w:type="pct"/>
            <w:hideMark/>
          </w:tcPr>
          <w:p w14:paraId="5FEDDE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107</w:t>
            </w:r>
          </w:p>
        </w:tc>
        <w:tc>
          <w:tcPr>
            <w:tcW w:w="2764" w:type="pct"/>
            <w:hideMark/>
          </w:tcPr>
          <w:p w14:paraId="438EB39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37" w:type="pct"/>
            <w:hideMark/>
          </w:tcPr>
          <w:p w14:paraId="548BB0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0130075870</w:t>
            </w:r>
          </w:p>
        </w:tc>
        <w:tc>
          <w:tcPr>
            <w:tcW w:w="335" w:type="pct"/>
            <w:hideMark/>
          </w:tcPr>
          <w:p w14:paraId="0E076407" w14:textId="397A3C7A"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C952A92" w14:textId="216EED6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18F0E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23 869,6</w:t>
            </w:r>
          </w:p>
        </w:tc>
        <w:tc>
          <w:tcPr>
            <w:tcW w:w="453" w:type="pct"/>
            <w:hideMark/>
          </w:tcPr>
          <w:p w14:paraId="382E76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6A40A392" w14:textId="77777777" w:rsidTr="00AE3488">
        <w:trPr>
          <w:trHeight w:val="20"/>
        </w:trPr>
        <w:tc>
          <w:tcPr>
            <w:tcW w:w="239" w:type="pct"/>
            <w:hideMark/>
          </w:tcPr>
          <w:p w14:paraId="6754E3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108</w:t>
            </w:r>
          </w:p>
        </w:tc>
        <w:tc>
          <w:tcPr>
            <w:tcW w:w="2764" w:type="pct"/>
            <w:hideMark/>
          </w:tcPr>
          <w:p w14:paraId="3EB5D47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Капитальные вложения в объекты государственной (муниципальной) собственности</w:t>
            </w:r>
          </w:p>
        </w:tc>
        <w:tc>
          <w:tcPr>
            <w:tcW w:w="537" w:type="pct"/>
            <w:hideMark/>
          </w:tcPr>
          <w:p w14:paraId="60A4FB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0130075870</w:t>
            </w:r>
          </w:p>
        </w:tc>
        <w:tc>
          <w:tcPr>
            <w:tcW w:w="335" w:type="pct"/>
            <w:hideMark/>
          </w:tcPr>
          <w:p w14:paraId="3446AE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c>
          <w:tcPr>
            <w:tcW w:w="284" w:type="pct"/>
            <w:hideMark/>
          </w:tcPr>
          <w:p w14:paraId="16A7C4B8" w14:textId="3796ADD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D327E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23 869,6</w:t>
            </w:r>
          </w:p>
        </w:tc>
        <w:tc>
          <w:tcPr>
            <w:tcW w:w="453" w:type="pct"/>
            <w:hideMark/>
          </w:tcPr>
          <w:p w14:paraId="5520E6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59440AA" w14:textId="77777777" w:rsidTr="00AE3488">
        <w:trPr>
          <w:trHeight w:val="20"/>
        </w:trPr>
        <w:tc>
          <w:tcPr>
            <w:tcW w:w="239" w:type="pct"/>
            <w:hideMark/>
          </w:tcPr>
          <w:p w14:paraId="4CCFF9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w:t>
            </w:r>
          </w:p>
        </w:tc>
        <w:tc>
          <w:tcPr>
            <w:tcW w:w="2764" w:type="pct"/>
            <w:hideMark/>
          </w:tcPr>
          <w:p w14:paraId="61ACE8D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Бюджетные инвестиции</w:t>
            </w:r>
          </w:p>
        </w:tc>
        <w:tc>
          <w:tcPr>
            <w:tcW w:w="537" w:type="pct"/>
            <w:hideMark/>
          </w:tcPr>
          <w:p w14:paraId="416D02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0130075870</w:t>
            </w:r>
          </w:p>
        </w:tc>
        <w:tc>
          <w:tcPr>
            <w:tcW w:w="335" w:type="pct"/>
            <w:hideMark/>
          </w:tcPr>
          <w:p w14:paraId="0DF4A2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410</w:t>
            </w:r>
          </w:p>
        </w:tc>
        <w:tc>
          <w:tcPr>
            <w:tcW w:w="284" w:type="pct"/>
            <w:hideMark/>
          </w:tcPr>
          <w:p w14:paraId="7D02A421" w14:textId="2A98AD2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95F8F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23 869,6</w:t>
            </w:r>
          </w:p>
        </w:tc>
        <w:tc>
          <w:tcPr>
            <w:tcW w:w="453" w:type="pct"/>
            <w:hideMark/>
          </w:tcPr>
          <w:p w14:paraId="121047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604C140" w14:textId="77777777" w:rsidTr="00AE3488">
        <w:trPr>
          <w:trHeight w:val="20"/>
        </w:trPr>
        <w:tc>
          <w:tcPr>
            <w:tcW w:w="239" w:type="pct"/>
            <w:hideMark/>
          </w:tcPr>
          <w:p w14:paraId="738165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764" w:type="pct"/>
            <w:hideMark/>
          </w:tcPr>
          <w:p w14:paraId="462335A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4FCE6C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0130075870</w:t>
            </w:r>
          </w:p>
        </w:tc>
        <w:tc>
          <w:tcPr>
            <w:tcW w:w="335" w:type="pct"/>
            <w:hideMark/>
          </w:tcPr>
          <w:p w14:paraId="3D1749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410</w:t>
            </w:r>
          </w:p>
        </w:tc>
        <w:tc>
          <w:tcPr>
            <w:tcW w:w="284" w:type="pct"/>
            <w:hideMark/>
          </w:tcPr>
          <w:p w14:paraId="415BD1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7A6F7D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23 869,6</w:t>
            </w:r>
          </w:p>
        </w:tc>
        <w:tc>
          <w:tcPr>
            <w:tcW w:w="453" w:type="pct"/>
            <w:hideMark/>
          </w:tcPr>
          <w:p w14:paraId="221EE3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49968BE" w14:textId="77777777" w:rsidTr="00AE3488">
        <w:trPr>
          <w:trHeight w:val="20"/>
        </w:trPr>
        <w:tc>
          <w:tcPr>
            <w:tcW w:w="239" w:type="pct"/>
            <w:hideMark/>
          </w:tcPr>
          <w:p w14:paraId="4F7667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111</w:t>
            </w:r>
          </w:p>
        </w:tc>
        <w:tc>
          <w:tcPr>
            <w:tcW w:w="2764" w:type="pct"/>
            <w:hideMark/>
          </w:tcPr>
          <w:p w14:paraId="0C733C6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Охрана семьи и детства</w:t>
            </w:r>
          </w:p>
        </w:tc>
        <w:tc>
          <w:tcPr>
            <w:tcW w:w="537" w:type="pct"/>
            <w:hideMark/>
          </w:tcPr>
          <w:p w14:paraId="3BDFE6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0130075870</w:t>
            </w:r>
          </w:p>
        </w:tc>
        <w:tc>
          <w:tcPr>
            <w:tcW w:w="335" w:type="pct"/>
            <w:hideMark/>
          </w:tcPr>
          <w:p w14:paraId="178842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410</w:t>
            </w:r>
          </w:p>
        </w:tc>
        <w:tc>
          <w:tcPr>
            <w:tcW w:w="284" w:type="pct"/>
            <w:hideMark/>
          </w:tcPr>
          <w:p w14:paraId="6159FC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1004</w:t>
            </w:r>
          </w:p>
        </w:tc>
        <w:tc>
          <w:tcPr>
            <w:tcW w:w="388" w:type="pct"/>
            <w:hideMark/>
          </w:tcPr>
          <w:p w14:paraId="542C51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23 869,6</w:t>
            </w:r>
          </w:p>
        </w:tc>
        <w:tc>
          <w:tcPr>
            <w:tcW w:w="453" w:type="pct"/>
            <w:hideMark/>
          </w:tcPr>
          <w:p w14:paraId="433789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4570039" w14:textId="77777777" w:rsidTr="00AE3488">
        <w:trPr>
          <w:trHeight w:val="20"/>
        </w:trPr>
        <w:tc>
          <w:tcPr>
            <w:tcW w:w="239" w:type="pct"/>
            <w:hideMark/>
          </w:tcPr>
          <w:p w14:paraId="4C540A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112</w:t>
            </w:r>
          </w:p>
        </w:tc>
        <w:tc>
          <w:tcPr>
            <w:tcW w:w="2764" w:type="pct"/>
            <w:hideMark/>
          </w:tcPr>
          <w:p w14:paraId="4F279E0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"Обеспечение реализации муниципальной программы и прочие мероприятия"</w:t>
            </w:r>
          </w:p>
        </w:tc>
        <w:tc>
          <w:tcPr>
            <w:tcW w:w="537" w:type="pct"/>
            <w:hideMark/>
          </w:tcPr>
          <w:p w14:paraId="3DE60B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0140000000</w:t>
            </w:r>
          </w:p>
        </w:tc>
        <w:tc>
          <w:tcPr>
            <w:tcW w:w="335" w:type="pct"/>
            <w:hideMark/>
          </w:tcPr>
          <w:p w14:paraId="3D456DEB" w14:textId="3E37C86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B96990E" w14:textId="7D0ED37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B7A68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25 149,9</w:t>
            </w:r>
          </w:p>
        </w:tc>
        <w:tc>
          <w:tcPr>
            <w:tcW w:w="453" w:type="pct"/>
            <w:hideMark/>
          </w:tcPr>
          <w:p w14:paraId="321756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25 149,9</w:t>
            </w:r>
          </w:p>
        </w:tc>
      </w:tr>
      <w:tr w:rsidR="00BB6070" w:rsidRPr="00BB6070" w14:paraId="33DA1668" w14:textId="77777777" w:rsidTr="00AE3488">
        <w:trPr>
          <w:trHeight w:val="20"/>
        </w:trPr>
        <w:tc>
          <w:tcPr>
            <w:tcW w:w="239" w:type="pct"/>
            <w:hideMark/>
          </w:tcPr>
          <w:p w14:paraId="58B057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113</w:t>
            </w:r>
          </w:p>
        </w:tc>
        <w:tc>
          <w:tcPr>
            <w:tcW w:w="2764" w:type="pct"/>
            <w:hideMark/>
          </w:tcPr>
          <w:p w14:paraId="0011576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537" w:type="pct"/>
            <w:hideMark/>
          </w:tcPr>
          <w:p w14:paraId="3453A4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07CD1E73" w14:textId="3CD3EFE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315DE51" w14:textId="29A718B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8FEC0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5 298,2</w:t>
            </w:r>
          </w:p>
        </w:tc>
        <w:tc>
          <w:tcPr>
            <w:tcW w:w="453" w:type="pct"/>
            <w:hideMark/>
          </w:tcPr>
          <w:p w14:paraId="403106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5 298,2</w:t>
            </w:r>
          </w:p>
        </w:tc>
      </w:tr>
      <w:tr w:rsidR="00BB6070" w:rsidRPr="00BB6070" w14:paraId="250E1823" w14:textId="77777777" w:rsidTr="00AE3488">
        <w:trPr>
          <w:trHeight w:val="20"/>
        </w:trPr>
        <w:tc>
          <w:tcPr>
            <w:tcW w:w="239" w:type="pct"/>
            <w:hideMark/>
          </w:tcPr>
          <w:p w14:paraId="509A5B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114</w:t>
            </w:r>
          </w:p>
        </w:tc>
        <w:tc>
          <w:tcPr>
            <w:tcW w:w="2764" w:type="pct"/>
            <w:hideMark/>
          </w:tcPr>
          <w:p w14:paraId="4CB1BDD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59CD7E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3B7276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13657D7" w14:textId="0A6B9C8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CD4B2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c>
          <w:tcPr>
            <w:tcW w:w="453" w:type="pct"/>
            <w:hideMark/>
          </w:tcPr>
          <w:p w14:paraId="56E187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r>
      <w:tr w:rsidR="00BB6070" w:rsidRPr="00BB6070" w14:paraId="6DC3C0BC" w14:textId="77777777" w:rsidTr="00AE3488">
        <w:trPr>
          <w:trHeight w:val="20"/>
        </w:trPr>
        <w:tc>
          <w:tcPr>
            <w:tcW w:w="239" w:type="pct"/>
            <w:hideMark/>
          </w:tcPr>
          <w:p w14:paraId="28C0BC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115</w:t>
            </w:r>
          </w:p>
        </w:tc>
        <w:tc>
          <w:tcPr>
            <w:tcW w:w="2764" w:type="pct"/>
            <w:hideMark/>
          </w:tcPr>
          <w:p w14:paraId="050E2BC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0BB2B1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615298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38A7151B" w14:textId="5D612A3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CE188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c>
          <w:tcPr>
            <w:tcW w:w="453" w:type="pct"/>
            <w:hideMark/>
          </w:tcPr>
          <w:p w14:paraId="733C5C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r>
      <w:tr w:rsidR="00BB6070" w:rsidRPr="00BB6070" w14:paraId="26A2A42E" w14:textId="77777777" w:rsidTr="00AE3488">
        <w:trPr>
          <w:trHeight w:val="20"/>
        </w:trPr>
        <w:tc>
          <w:tcPr>
            <w:tcW w:w="239" w:type="pct"/>
            <w:hideMark/>
          </w:tcPr>
          <w:p w14:paraId="09C5D1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116</w:t>
            </w:r>
          </w:p>
        </w:tc>
        <w:tc>
          <w:tcPr>
            <w:tcW w:w="2764" w:type="pct"/>
            <w:hideMark/>
          </w:tcPr>
          <w:p w14:paraId="0503EAC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253B4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60447A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3E2F56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3918BF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c>
          <w:tcPr>
            <w:tcW w:w="453" w:type="pct"/>
            <w:hideMark/>
          </w:tcPr>
          <w:p w14:paraId="0579A4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r>
      <w:tr w:rsidR="00BB6070" w:rsidRPr="00BB6070" w14:paraId="5C5B41B2" w14:textId="77777777" w:rsidTr="00AE3488">
        <w:trPr>
          <w:trHeight w:val="20"/>
        </w:trPr>
        <w:tc>
          <w:tcPr>
            <w:tcW w:w="239" w:type="pct"/>
            <w:hideMark/>
          </w:tcPr>
          <w:p w14:paraId="488134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117</w:t>
            </w:r>
          </w:p>
        </w:tc>
        <w:tc>
          <w:tcPr>
            <w:tcW w:w="2764" w:type="pct"/>
            <w:hideMark/>
          </w:tcPr>
          <w:p w14:paraId="1FD6701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образования</w:t>
            </w:r>
          </w:p>
        </w:tc>
        <w:tc>
          <w:tcPr>
            <w:tcW w:w="537" w:type="pct"/>
            <w:hideMark/>
          </w:tcPr>
          <w:p w14:paraId="0097A9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555CF0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97248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0709</w:t>
            </w:r>
          </w:p>
        </w:tc>
        <w:tc>
          <w:tcPr>
            <w:tcW w:w="388" w:type="pct"/>
            <w:hideMark/>
          </w:tcPr>
          <w:p w14:paraId="605B7A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c>
          <w:tcPr>
            <w:tcW w:w="453" w:type="pct"/>
            <w:hideMark/>
          </w:tcPr>
          <w:p w14:paraId="306637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5 150,6</w:t>
            </w:r>
          </w:p>
        </w:tc>
      </w:tr>
      <w:tr w:rsidR="00BB6070" w:rsidRPr="00BB6070" w14:paraId="0C12F073" w14:textId="77777777" w:rsidTr="00AE3488">
        <w:trPr>
          <w:trHeight w:val="20"/>
        </w:trPr>
        <w:tc>
          <w:tcPr>
            <w:tcW w:w="239" w:type="pct"/>
            <w:hideMark/>
          </w:tcPr>
          <w:p w14:paraId="33F41E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118</w:t>
            </w:r>
          </w:p>
        </w:tc>
        <w:tc>
          <w:tcPr>
            <w:tcW w:w="2764" w:type="pct"/>
            <w:hideMark/>
          </w:tcPr>
          <w:p w14:paraId="3736C6B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B724B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7AD776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36F276D1" w14:textId="739DF9F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EC501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c>
          <w:tcPr>
            <w:tcW w:w="453" w:type="pct"/>
            <w:hideMark/>
          </w:tcPr>
          <w:p w14:paraId="36C704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r>
      <w:tr w:rsidR="00BB6070" w:rsidRPr="00BB6070" w14:paraId="2616B241" w14:textId="77777777" w:rsidTr="00AE3488">
        <w:trPr>
          <w:trHeight w:val="20"/>
        </w:trPr>
        <w:tc>
          <w:tcPr>
            <w:tcW w:w="239" w:type="pct"/>
            <w:hideMark/>
          </w:tcPr>
          <w:p w14:paraId="4D9F34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119</w:t>
            </w:r>
          </w:p>
        </w:tc>
        <w:tc>
          <w:tcPr>
            <w:tcW w:w="2764" w:type="pct"/>
            <w:hideMark/>
          </w:tcPr>
          <w:p w14:paraId="6FBD8CE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5D39E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326D2A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108DB26" w14:textId="0E8A6A9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BCBFB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c>
          <w:tcPr>
            <w:tcW w:w="453" w:type="pct"/>
            <w:hideMark/>
          </w:tcPr>
          <w:p w14:paraId="0B8C72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r>
      <w:tr w:rsidR="00BB6070" w:rsidRPr="00BB6070" w14:paraId="4D604AFE" w14:textId="77777777" w:rsidTr="00AE3488">
        <w:trPr>
          <w:trHeight w:val="20"/>
        </w:trPr>
        <w:tc>
          <w:tcPr>
            <w:tcW w:w="239" w:type="pct"/>
            <w:hideMark/>
          </w:tcPr>
          <w:p w14:paraId="4FC135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764" w:type="pct"/>
            <w:hideMark/>
          </w:tcPr>
          <w:p w14:paraId="4235851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1A40A4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3CE4F3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64C55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2977B5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c>
          <w:tcPr>
            <w:tcW w:w="453" w:type="pct"/>
            <w:hideMark/>
          </w:tcPr>
          <w:p w14:paraId="706AD4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r>
      <w:tr w:rsidR="00BB6070" w:rsidRPr="00BB6070" w14:paraId="28290C55" w14:textId="77777777" w:rsidTr="00AE3488">
        <w:trPr>
          <w:trHeight w:val="20"/>
        </w:trPr>
        <w:tc>
          <w:tcPr>
            <w:tcW w:w="239" w:type="pct"/>
            <w:hideMark/>
          </w:tcPr>
          <w:p w14:paraId="0229E0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121</w:t>
            </w:r>
          </w:p>
        </w:tc>
        <w:tc>
          <w:tcPr>
            <w:tcW w:w="2764" w:type="pct"/>
            <w:hideMark/>
          </w:tcPr>
          <w:p w14:paraId="1B8AA38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образования</w:t>
            </w:r>
          </w:p>
        </w:tc>
        <w:tc>
          <w:tcPr>
            <w:tcW w:w="537" w:type="pct"/>
            <w:hideMark/>
          </w:tcPr>
          <w:p w14:paraId="30B113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0140000210</w:t>
            </w:r>
          </w:p>
        </w:tc>
        <w:tc>
          <w:tcPr>
            <w:tcW w:w="335" w:type="pct"/>
            <w:hideMark/>
          </w:tcPr>
          <w:p w14:paraId="143FED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3878C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0709</w:t>
            </w:r>
          </w:p>
        </w:tc>
        <w:tc>
          <w:tcPr>
            <w:tcW w:w="388" w:type="pct"/>
            <w:hideMark/>
          </w:tcPr>
          <w:p w14:paraId="32283F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c>
          <w:tcPr>
            <w:tcW w:w="453" w:type="pct"/>
            <w:hideMark/>
          </w:tcPr>
          <w:p w14:paraId="4D0DDE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147,6</w:t>
            </w:r>
          </w:p>
        </w:tc>
      </w:tr>
      <w:tr w:rsidR="00BB6070" w:rsidRPr="00BB6070" w14:paraId="4C8E2D4D" w14:textId="77777777" w:rsidTr="00AE3488">
        <w:trPr>
          <w:trHeight w:val="20"/>
        </w:trPr>
        <w:tc>
          <w:tcPr>
            <w:tcW w:w="239" w:type="pct"/>
            <w:hideMark/>
          </w:tcPr>
          <w:p w14:paraId="49CAD2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w:t>
            </w:r>
          </w:p>
        </w:tc>
        <w:tc>
          <w:tcPr>
            <w:tcW w:w="2764" w:type="pct"/>
            <w:hideMark/>
          </w:tcPr>
          <w:p w14:paraId="050005D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37" w:type="pct"/>
            <w:hideMark/>
          </w:tcPr>
          <w:p w14:paraId="6CEDEE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0140004610</w:t>
            </w:r>
          </w:p>
        </w:tc>
        <w:tc>
          <w:tcPr>
            <w:tcW w:w="335" w:type="pct"/>
            <w:hideMark/>
          </w:tcPr>
          <w:p w14:paraId="7ED5A268" w14:textId="6F280D2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4C46CFC" w14:textId="6E8E6DE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E95ED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c>
          <w:tcPr>
            <w:tcW w:w="453" w:type="pct"/>
            <w:hideMark/>
          </w:tcPr>
          <w:p w14:paraId="38C3D9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r>
      <w:tr w:rsidR="00BB6070" w:rsidRPr="00BB6070" w14:paraId="46FE7B09" w14:textId="77777777" w:rsidTr="00AE3488">
        <w:trPr>
          <w:trHeight w:val="20"/>
        </w:trPr>
        <w:tc>
          <w:tcPr>
            <w:tcW w:w="239" w:type="pct"/>
            <w:hideMark/>
          </w:tcPr>
          <w:p w14:paraId="056CC8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123</w:t>
            </w:r>
          </w:p>
        </w:tc>
        <w:tc>
          <w:tcPr>
            <w:tcW w:w="2764" w:type="pct"/>
            <w:hideMark/>
          </w:tcPr>
          <w:p w14:paraId="3963146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2912F4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0140004610</w:t>
            </w:r>
          </w:p>
        </w:tc>
        <w:tc>
          <w:tcPr>
            <w:tcW w:w="335" w:type="pct"/>
            <w:hideMark/>
          </w:tcPr>
          <w:p w14:paraId="573DDC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7B3996EA" w14:textId="691A5EB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B5F95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c>
          <w:tcPr>
            <w:tcW w:w="453" w:type="pct"/>
            <w:hideMark/>
          </w:tcPr>
          <w:p w14:paraId="4CF751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r>
      <w:tr w:rsidR="00BB6070" w:rsidRPr="00BB6070" w14:paraId="3374048E" w14:textId="77777777" w:rsidTr="00AE3488">
        <w:trPr>
          <w:trHeight w:val="20"/>
        </w:trPr>
        <w:tc>
          <w:tcPr>
            <w:tcW w:w="239" w:type="pct"/>
            <w:hideMark/>
          </w:tcPr>
          <w:p w14:paraId="2BC2D2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w:t>
            </w:r>
          </w:p>
        </w:tc>
        <w:tc>
          <w:tcPr>
            <w:tcW w:w="2764" w:type="pct"/>
            <w:hideMark/>
          </w:tcPr>
          <w:p w14:paraId="6C1058D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4A2E4D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0140004610</w:t>
            </w:r>
          </w:p>
        </w:tc>
        <w:tc>
          <w:tcPr>
            <w:tcW w:w="335" w:type="pct"/>
            <w:hideMark/>
          </w:tcPr>
          <w:p w14:paraId="6D680B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4B985770" w14:textId="33B0E78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E5F39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c>
          <w:tcPr>
            <w:tcW w:w="453" w:type="pct"/>
            <w:hideMark/>
          </w:tcPr>
          <w:p w14:paraId="1632BC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r>
      <w:tr w:rsidR="00BB6070" w:rsidRPr="00BB6070" w14:paraId="5BD497E3" w14:textId="77777777" w:rsidTr="00AE3488">
        <w:trPr>
          <w:trHeight w:val="20"/>
        </w:trPr>
        <w:tc>
          <w:tcPr>
            <w:tcW w:w="239" w:type="pct"/>
            <w:hideMark/>
          </w:tcPr>
          <w:p w14:paraId="04DF9C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125</w:t>
            </w:r>
          </w:p>
        </w:tc>
        <w:tc>
          <w:tcPr>
            <w:tcW w:w="2764" w:type="pct"/>
            <w:hideMark/>
          </w:tcPr>
          <w:p w14:paraId="118B1BB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20B377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0140004610</w:t>
            </w:r>
          </w:p>
        </w:tc>
        <w:tc>
          <w:tcPr>
            <w:tcW w:w="335" w:type="pct"/>
            <w:hideMark/>
          </w:tcPr>
          <w:p w14:paraId="2009B2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F0DC2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3DEAB0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c>
          <w:tcPr>
            <w:tcW w:w="453" w:type="pct"/>
            <w:hideMark/>
          </w:tcPr>
          <w:p w14:paraId="6F8EFE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r>
      <w:tr w:rsidR="00BB6070" w:rsidRPr="00BB6070" w14:paraId="09DBE546" w14:textId="77777777" w:rsidTr="00AE3488">
        <w:trPr>
          <w:trHeight w:val="20"/>
        </w:trPr>
        <w:tc>
          <w:tcPr>
            <w:tcW w:w="239" w:type="pct"/>
            <w:hideMark/>
          </w:tcPr>
          <w:p w14:paraId="05D3C8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126</w:t>
            </w:r>
          </w:p>
        </w:tc>
        <w:tc>
          <w:tcPr>
            <w:tcW w:w="2764" w:type="pct"/>
            <w:hideMark/>
          </w:tcPr>
          <w:p w14:paraId="28BD5CE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образования</w:t>
            </w:r>
          </w:p>
        </w:tc>
        <w:tc>
          <w:tcPr>
            <w:tcW w:w="537" w:type="pct"/>
            <w:hideMark/>
          </w:tcPr>
          <w:p w14:paraId="03A12F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0140004610</w:t>
            </w:r>
          </w:p>
        </w:tc>
        <w:tc>
          <w:tcPr>
            <w:tcW w:w="335" w:type="pct"/>
            <w:hideMark/>
          </w:tcPr>
          <w:p w14:paraId="599613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D66E9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0709</w:t>
            </w:r>
          </w:p>
        </w:tc>
        <w:tc>
          <w:tcPr>
            <w:tcW w:w="388" w:type="pct"/>
            <w:hideMark/>
          </w:tcPr>
          <w:p w14:paraId="202895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c>
          <w:tcPr>
            <w:tcW w:w="453" w:type="pct"/>
            <w:hideMark/>
          </w:tcPr>
          <w:p w14:paraId="4FF520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5 018,4</w:t>
            </w:r>
          </w:p>
        </w:tc>
      </w:tr>
      <w:tr w:rsidR="00BB6070" w:rsidRPr="00BB6070" w14:paraId="49E647B2" w14:textId="77777777" w:rsidTr="00AE3488">
        <w:trPr>
          <w:trHeight w:val="20"/>
        </w:trPr>
        <w:tc>
          <w:tcPr>
            <w:tcW w:w="239" w:type="pct"/>
            <w:hideMark/>
          </w:tcPr>
          <w:p w14:paraId="53F771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w:t>
            </w:r>
          </w:p>
        </w:tc>
        <w:tc>
          <w:tcPr>
            <w:tcW w:w="2764" w:type="pct"/>
            <w:hideMark/>
          </w:tcPr>
          <w:p w14:paraId="56CF77C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37" w:type="pct"/>
            <w:hideMark/>
          </w:tcPr>
          <w:p w14:paraId="703391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0140005610</w:t>
            </w:r>
          </w:p>
        </w:tc>
        <w:tc>
          <w:tcPr>
            <w:tcW w:w="335" w:type="pct"/>
            <w:hideMark/>
          </w:tcPr>
          <w:p w14:paraId="05512FB7" w14:textId="24AE02DA"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6A040BF" w14:textId="42B0278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CE09A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c>
          <w:tcPr>
            <w:tcW w:w="453" w:type="pct"/>
            <w:hideMark/>
          </w:tcPr>
          <w:p w14:paraId="6FA28C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r>
      <w:tr w:rsidR="00BB6070" w:rsidRPr="00BB6070" w14:paraId="70D58223" w14:textId="77777777" w:rsidTr="00AE3488">
        <w:trPr>
          <w:trHeight w:val="20"/>
        </w:trPr>
        <w:tc>
          <w:tcPr>
            <w:tcW w:w="239" w:type="pct"/>
            <w:hideMark/>
          </w:tcPr>
          <w:p w14:paraId="225947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128</w:t>
            </w:r>
          </w:p>
        </w:tc>
        <w:tc>
          <w:tcPr>
            <w:tcW w:w="2764" w:type="pct"/>
            <w:hideMark/>
          </w:tcPr>
          <w:p w14:paraId="561D249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37122E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0140005610</w:t>
            </w:r>
          </w:p>
        </w:tc>
        <w:tc>
          <w:tcPr>
            <w:tcW w:w="335" w:type="pct"/>
            <w:hideMark/>
          </w:tcPr>
          <w:p w14:paraId="4F9240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38BBB34F" w14:textId="7AE8768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3DAA5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c>
          <w:tcPr>
            <w:tcW w:w="453" w:type="pct"/>
            <w:hideMark/>
          </w:tcPr>
          <w:p w14:paraId="4616B9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r>
      <w:tr w:rsidR="00BB6070" w:rsidRPr="00BB6070" w14:paraId="6E0BEA49" w14:textId="77777777" w:rsidTr="00AE3488">
        <w:trPr>
          <w:trHeight w:val="20"/>
        </w:trPr>
        <w:tc>
          <w:tcPr>
            <w:tcW w:w="239" w:type="pct"/>
            <w:hideMark/>
          </w:tcPr>
          <w:p w14:paraId="49EE61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129</w:t>
            </w:r>
          </w:p>
        </w:tc>
        <w:tc>
          <w:tcPr>
            <w:tcW w:w="2764" w:type="pct"/>
            <w:hideMark/>
          </w:tcPr>
          <w:p w14:paraId="591549F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20C426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0140005610</w:t>
            </w:r>
          </w:p>
        </w:tc>
        <w:tc>
          <w:tcPr>
            <w:tcW w:w="335" w:type="pct"/>
            <w:hideMark/>
          </w:tcPr>
          <w:p w14:paraId="20119A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E4E0B27" w14:textId="4318CE4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30EBB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c>
          <w:tcPr>
            <w:tcW w:w="453" w:type="pct"/>
            <w:hideMark/>
          </w:tcPr>
          <w:p w14:paraId="173BD9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r>
      <w:tr w:rsidR="00BB6070" w:rsidRPr="00BB6070" w14:paraId="1DD6C36C" w14:textId="77777777" w:rsidTr="00AE3488">
        <w:trPr>
          <w:trHeight w:val="20"/>
        </w:trPr>
        <w:tc>
          <w:tcPr>
            <w:tcW w:w="239" w:type="pct"/>
            <w:hideMark/>
          </w:tcPr>
          <w:p w14:paraId="5A27DC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130</w:t>
            </w:r>
          </w:p>
        </w:tc>
        <w:tc>
          <w:tcPr>
            <w:tcW w:w="2764" w:type="pct"/>
            <w:hideMark/>
          </w:tcPr>
          <w:p w14:paraId="464D3AE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1BDA42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0140005610</w:t>
            </w:r>
          </w:p>
        </w:tc>
        <w:tc>
          <w:tcPr>
            <w:tcW w:w="335" w:type="pct"/>
            <w:hideMark/>
          </w:tcPr>
          <w:p w14:paraId="1F4589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49BC08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4D8CA1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c>
          <w:tcPr>
            <w:tcW w:w="453" w:type="pct"/>
            <w:hideMark/>
          </w:tcPr>
          <w:p w14:paraId="2719A4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r>
      <w:tr w:rsidR="00BB6070" w:rsidRPr="00BB6070" w14:paraId="0B225B5A" w14:textId="77777777" w:rsidTr="00AE3488">
        <w:trPr>
          <w:trHeight w:val="20"/>
        </w:trPr>
        <w:tc>
          <w:tcPr>
            <w:tcW w:w="239" w:type="pct"/>
            <w:hideMark/>
          </w:tcPr>
          <w:p w14:paraId="5313D9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131</w:t>
            </w:r>
          </w:p>
        </w:tc>
        <w:tc>
          <w:tcPr>
            <w:tcW w:w="2764" w:type="pct"/>
            <w:hideMark/>
          </w:tcPr>
          <w:p w14:paraId="3B99754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образования</w:t>
            </w:r>
          </w:p>
        </w:tc>
        <w:tc>
          <w:tcPr>
            <w:tcW w:w="537" w:type="pct"/>
            <w:hideMark/>
          </w:tcPr>
          <w:p w14:paraId="09362D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0140005610</w:t>
            </w:r>
          </w:p>
        </w:tc>
        <w:tc>
          <w:tcPr>
            <w:tcW w:w="335" w:type="pct"/>
            <w:hideMark/>
          </w:tcPr>
          <w:p w14:paraId="7E8A73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0700F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0709</w:t>
            </w:r>
          </w:p>
        </w:tc>
        <w:tc>
          <w:tcPr>
            <w:tcW w:w="388" w:type="pct"/>
            <w:hideMark/>
          </w:tcPr>
          <w:p w14:paraId="0612A9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c>
          <w:tcPr>
            <w:tcW w:w="453" w:type="pct"/>
            <w:hideMark/>
          </w:tcPr>
          <w:p w14:paraId="14F80D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14 833,3</w:t>
            </w:r>
          </w:p>
        </w:tc>
      </w:tr>
      <w:tr w:rsidR="00BB6070" w:rsidRPr="00BB6070" w14:paraId="0CF1906B" w14:textId="77777777" w:rsidTr="00AE3488">
        <w:trPr>
          <w:trHeight w:val="20"/>
        </w:trPr>
        <w:tc>
          <w:tcPr>
            <w:tcW w:w="239" w:type="pct"/>
            <w:hideMark/>
          </w:tcPr>
          <w:p w14:paraId="401737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132</w:t>
            </w:r>
          </w:p>
        </w:tc>
        <w:tc>
          <w:tcPr>
            <w:tcW w:w="2764" w:type="pct"/>
            <w:hideMark/>
          </w:tcPr>
          <w:p w14:paraId="55ABBA7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"Молодёжь Канского района в XXI веке"</w:t>
            </w:r>
          </w:p>
        </w:tc>
        <w:tc>
          <w:tcPr>
            <w:tcW w:w="537" w:type="pct"/>
            <w:hideMark/>
          </w:tcPr>
          <w:p w14:paraId="381E60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0200000000</w:t>
            </w:r>
          </w:p>
        </w:tc>
        <w:tc>
          <w:tcPr>
            <w:tcW w:w="335" w:type="pct"/>
            <w:hideMark/>
          </w:tcPr>
          <w:p w14:paraId="005A51C5" w14:textId="29AE1F2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3FF9124" w14:textId="17EF1A0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E6FC9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3 528,8</w:t>
            </w:r>
          </w:p>
        </w:tc>
        <w:tc>
          <w:tcPr>
            <w:tcW w:w="453" w:type="pct"/>
            <w:hideMark/>
          </w:tcPr>
          <w:p w14:paraId="419BB1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3 528,8</w:t>
            </w:r>
          </w:p>
        </w:tc>
      </w:tr>
      <w:tr w:rsidR="00BB6070" w:rsidRPr="00BB6070" w14:paraId="3765EFB4" w14:textId="77777777" w:rsidTr="00AE3488">
        <w:trPr>
          <w:trHeight w:val="20"/>
        </w:trPr>
        <w:tc>
          <w:tcPr>
            <w:tcW w:w="239" w:type="pct"/>
            <w:hideMark/>
          </w:tcPr>
          <w:p w14:paraId="2A3DFD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133</w:t>
            </w:r>
          </w:p>
        </w:tc>
        <w:tc>
          <w:tcPr>
            <w:tcW w:w="2764" w:type="pct"/>
            <w:hideMark/>
          </w:tcPr>
          <w:p w14:paraId="273BFD3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Основные мероприятия</w:t>
            </w:r>
          </w:p>
        </w:tc>
        <w:tc>
          <w:tcPr>
            <w:tcW w:w="537" w:type="pct"/>
            <w:hideMark/>
          </w:tcPr>
          <w:p w14:paraId="436E4B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0290000000</w:t>
            </w:r>
          </w:p>
        </w:tc>
        <w:tc>
          <w:tcPr>
            <w:tcW w:w="335" w:type="pct"/>
            <w:hideMark/>
          </w:tcPr>
          <w:p w14:paraId="7942E9CC" w14:textId="4AC7459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7102568" w14:textId="59C61FD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177C8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3 528,8</w:t>
            </w:r>
          </w:p>
        </w:tc>
        <w:tc>
          <w:tcPr>
            <w:tcW w:w="453" w:type="pct"/>
            <w:hideMark/>
          </w:tcPr>
          <w:p w14:paraId="4B592E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3 528,8</w:t>
            </w:r>
          </w:p>
        </w:tc>
      </w:tr>
      <w:tr w:rsidR="00BB6070" w:rsidRPr="00BB6070" w14:paraId="357FC5D3" w14:textId="77777777" w:rsidTr="00AE3488">
        <w:trPr>
          <w:trHeight w:val="20"/>
        </w:trPr>
        <w:tc>
          <w:tcPr>
            <w:tcW w:w="239" w:type="pct"/>
            <w:hideMark/>
          </w:tcPr>
          <w:p w14:paraId="5CA995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134</w:t>
            </w:r>
          </w:p>
        </w:tc>
        <w:tc>
          <w:tcPr>
            <w:tcW w:w="2764" w:type="pct"/>
            <w:hideMark/>
          </w:tcPr>
          <w:p w14:paraId="70E5736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537" w:type="pct"/>
            <w:hideMark/>
          </w:tcPr>
          <w:p w14:paraId="2D8A0A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0290006610</w:t>
            </w:r>
          </w:p>
        </w:tc>
        <w:tc>
          <w:tcPr>
            <w:tcW w:w="335" w:type="pct"/>
            <w:hideMark/>
          </w:tcPr>
          <w:p w14:paraId="23B3F680" w14:textId="20BFDDA9"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A0443CC" w14:textId="7BA7677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A9C4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c>
          <w:tcPr>
            <w:tcW w:w="453" w:type="pct"/>
            <w:hideMark/>
          </w:tcPr>
          <w:p w14:paraId="2BF372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r>
      <w:tr w:rsidR="00BB6070" w:rsidRPr="00BB6070" w14:paraId="49B239F2" w14:textId="77777777" w:rsidTr="00AE3488">
        <w:trPr>
          <w:trHeight w:val="20"/>
        </w:trPr>
        <w:tc>
          <w:tcPr>
            <w:tcW w:w="239" w:type="pct"/>
            <w:hideMark/>
          </w:tcPr>
          <w:p w14:paraId="01D507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135</w:t>
            </w:r>
          </w:p>
        </w:tc>
        <w:tc>
          <w:tcPr>
            <w:tcW w:w="2764" w:type="pct"/>
            <w:hideMark/>
          </w:tcPr>
          <w:p w14:paraId="64921BA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543CAF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0290006610</w:t>
            </w:r>
          </w:p>
        </w:tc>
        <w:tc>
          <w:tcPr>
            <w:tcW w:w="335" w:type="pct"/>
            <w:hideMark/>
          </w:tcPr>
          <w:p w14:paraId="37271C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729030A2" w14:textId="603966F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A6BA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c>
          <w:tcPr>
            <w:tcW w:w="453" w:type="pct"/>
            <w:hideMark/>
          </w:tcPr>
          <w:p w14:paraId="374ABF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r>
      <w:tr w:rsidR="00BB6070" w:rsidRPr="00BB6070" w14:paraId="171D4EDC" w14:textId="77777777" w:rsidTr="00AE3488">
        <w:trPr>
          <w:trHeight w:val="20"/>
        </w:trPr>
        <w:tc>
          <w:tcPr>
            <w:tcW w:w="239" w:type="pct"/>
            <w:hideMark/>
          </w:tcPr>
          <w:p w14:paraId="5565D7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136</w:t>
            </w:r>
          </w:p>
        </w:tc>
        <w:tc>
          <w:tcPr>
            <w:tcW w:w="2764" w:type="pct"/>
            <w:hideMark/>
          </w:tcPr>
          <w:p w14:paraId="3F1C3EB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399F77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0290006610</w:t>
            </w:r>
          </w:p>
        </w:tc>
        <w:tc>
          <w:tcPr>
            <w:tcW w:w="335" w:type="pct"/>
            <w:hideMark/>
          </w:tcPr>
          <w:p w14:paraId="35C20F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0DBE917" w14:textId="152F319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F8A19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c>
          <w:tcPr>
            <w:tcW w:w="453" w:type="pct"/>
            <w:hideMark/>
          </w:tcPr>
          <w:p w14:paraId="2FF2F7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r>
      <w:tr w:rsidR="00BB6070" w:rsidRPr="00BB6070" w14:paraId="6DC1FE9E" w14:textId="77777777" w:rsidTr="00AE3488">
        <w:trPr>
          <w:trHeight w:val="20"/>
        </w:trPr>
        <w:tc>
          <w:tcPr>
            <w:tcW w:w="239" w:type="pct"/>
            <w:hideMark/>
          </w:tcPr>
          <w:p w14:paraId="5A66FD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137</w:t>
            </w:r>
          </w:p>
        </w:tc>
        <w:tc>
          <w:tcPr>
            <w:tcW w:w="2764" w:type="pct"/>
            <w:hideMark/>
          </w:tcPr>
          <w:p w14:paraId="3C1DBE3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5C1645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0290006610</w:t>
            </w:r>
          </w:p>
        </w:tc>
        <w:tc>
          <w:tcPr>
            <w:tcW w:w="335" w:type="pct"/>
            <w:hideMark/>
          </w:tcPr>
          <w:p w14:paraId="5D7248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4526C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691A17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c>
          <w:tcPr>
            <w:tcW w:w="453" w:type="pct"/>
            <w:hideMark/>
          </w:tcPr>
          <w:p w14:paraId="28F583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r>
      <w:tr w:rsidR="00BB6070" w:rsidRPr="00BB6070" w14:paraId="72D4ADF3" w14:textId="77777777" w:rsidTr="00AE3488">
        <w:trPr>
          <w:trHeight w:val="20"/>
        </w:trPr>
        <w:tc>
          <w:tcPr>
            <w:tcW w:w="239" w:type="pct"/>
            <w:hideMark/>
          </w:tcPr>
          <w:p w14:paraId="4651D3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138</w:t>
            </w:r>
          </w:p>
        </w:tc>
        <w:tc>
          <w:tcPr>
            <w:tcW w:w="2764" w:type="pct"/>
            <w:hideMark/>
          </w:tcPr>
          <w:p w14:paraId="4C32A3C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Молодежная политика</w:t>
            </w:r>
          </w:p>
        </w:tc>
        <w:tc>
          <w:tcPr>
            <w:tcW w:w="537" w:type="pct"/>
            <w:hideMark/>
          </w:tcPr>
          <w:p w14:paraId="4DC22D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0290006610</w:t>
            </w:r>
          </w:p>
        </w:tc>
        <w:tc>
          <w:tcPr>
            <w:tcW w:w="335" w:type="pct"/>
            <w:hideMark/>
          </w:tcPr>
          <w:p w14:paraId="2D4E41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E2512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0707</w:t>
            </w:r>
          </w:p>
        </w:tc>
        <w:tc>
          <w:tcPr>
            <w:tcW w:w="388" w:type="pct"/>
            <w:hideMark/>
          </w:tcPr>
          <w:p w14:paraId="5F4113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c>
          <w:tcPr>
            <w:tcW w:w="453" w:type="pct"/>
            <w:hideMark/>
          </w:tcPr>
          <w:p w14:paraId="5EA173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2 673,7</w:t>
            </w:r>
          </w:p>
        </w:tc>
      </w:tr>
      <w:tr w:rsidR="00BB6070" w:rsidRPr="00BB6070" w14:paraId="2AC6575D" w14:textId="77777777" w:rsidTr="00AE3488">
        <w:trPr>
          <w:trHeight w:val="20"/>
        </w:trPr>
        <w:tc>
          <w:tcPr>
            <w:tcW w:w="239" w:type="pct"/>
            <w:hideMark/>
          </w:tcPr>
          <w:p w14:paraId="64222F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c>
          <w:tcPr>
            <w:tcW w:w="2764" w:type="pct"/>
            <w:hideMark/>
          </w:tcPr>
          <w:p w14:paraId="0E7E5A4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537" w:type="pct"/>
            <w:hideMark/>
          </w:tcPr>
          <w:p w14:paraId="205AD2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02900S4540</w:t>
            </w:r>
          </w:p>
        </w:tc>
        <w:tc>
          <w:tcPr>
            <w:tcW w:w="335" w:type="pct"/>
            <w:hideMark/>
          </w:tcPr>
          <w:p w14:paraId="574E323D" w14:textId="4E8E92B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DEA3542" w14:textId="4E9EA7E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D0A22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453" w:type="pct"/>
            <w:hideMark/>
          </w:tcPr>
          <w:p w14:paraId="18E52B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r>
      <w:tr w:rsidR="00BB6070" w:rsidRPr="00BB6070" w14:paraId="49D7E0FB" w14:textId="77777777" w:rsidTr="00AE3488">
        <w:trPr>
          <w:trHeight w:val="20"/>
        </w:trPr>
        <w:tc>
          <w:tcPr>
            <w:tcW w:w="239" w:type="pct"/>
            <w:hideMark/>
          </w:tcPr>
          <w:p w14:paraId="161248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w:t>
            </w:r>
          </w:p>
        </w:tc>
        <w:tc>
          <w:tcPr>
            <w:tcW w:w="2764" w:type="pct"/>
            <w:hideMark/>
          </w:tcPr>
          <w:p w14:paraId="56838FA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102AA2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02900S4540</w:t>
            </w:r>
          </w:p>
        </w:tc>
        <w:tc>
          <w:tcPr>
            <w:tcW w:w="335" w:type="pct"/>
            <w:hideMark/>
          </w:tcPr>
          <w:p w14:paraId="4EBA47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5B5D8ECB" w14:textId="379B4E3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F3BE9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453" w:type="pct"/>
            <w:hideMark/>
          </w:tcPr>
          <w:p w14:paraId="288322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r>
      <w:tr w:rsidR="00BB6070" w:rsidRPr="00BB6070" w14:paraId="203C2AC3" w14:textId="77777777" w:rsidTr="00AE3488">
        <w:trPr>
          <w:trHeight w:val="20"/>
        </w:trPr>
        <w:tc>
          <w:tcPr>
            <w:tcW w:w="239" w:type="pct"/>
            <w:hideMark/>
          </w:tcPr>
          <w:p w14:paraId="79DEEB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141</w:t>
            </w:r>
          </w:p>
        </w:tc>
        <w:tc>
          <w:tcPr>
            <w:tcW w:w="2764" w:type="pct"/>
            <w:hideMark/>
          </w:tcPr>
          <w:p w14:paraId="780AEEE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567BCC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02900S4540</w:t>
            </w:r>
          </w:p>
        </w:tc>
        <w:tc>
          <w:tcPr>
            <w:tcW w:w="335" w:type="pct"/>
            <w:hideMark/>
          </w:tcPr>
          <w:p w14:paraId="665537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E32050C" w14:textId="5C134D0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FF87F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453" w:type="pct"/>
            <w:hideMark/>
          </w:tcPr>
          <w:p w14:paraId="4B3DE3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r>
      <w:tr w:rsidR="00BB6070" w:rsidRPr="00BB6070" w14:paraId="79E5A2FA" w14:textId="77777777" w:rsidTr="00AE3488">
        <w:trPr>
          <w:trHeight w:val="20"/>
        </w:trPr>
        <w:tc>
          <w:tcPr>
            <w:tcW w:w="239" w:type="pct"/>
            <w:hideMark/>
          </w:tcPr>
          <w:p w14:paraId="3F4147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142</w:t>
            </w:r>
          </w:p>
        </w:tc>
        <w:tc>
          <w:tcPr>
            <w:tcW w:w="2764" w:type="pct"/>
            <w:hideMark/>
          </w:tcPr>
          <w:p w14:paraId="466BFF2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38275A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02900S4540</w:t>
            </w:r>
          </w:p>
        </w:tc>
        <w:tc>
          <w:tcPr>
            <w:tcW w:w="335" w:type="pct"/>
            <w:hideMark/>
          </w:tcPr>
          <w:p w14:paraId="58BFF0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66BBF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7E962E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453" w:type="pct"/>
            <w:hideMark/>
          </w:tcPr>
          <w:p w14:paraId="627692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r>
      <w:tr w:rsidR="00BB6070" w:rsidRPr="00BB6070" w14:paraId="17E23558" w14:textId="77777777" w:rsidTr="00AE3488">
        <w:trPr>
          <w:trHeight w:val="20"/>
        </w:trPr>
        <w:tc>
          <w:tcPr>
            <w:tcW w:w="239" w:type="pct"/>
            <w:hideMark/>
          </w:tcPr>
          <w:p w14:paraId="79AA50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143</w:t>
            </w:r>
          </w:p>
        </w:tc>
        <w:tc>
          <w:tcPr>
            <w:tcW w:w="2764" w:type="pct"/>
            <w:hideMark/>
          </w:tcPr>
          <w:p w14:paraId="15DF05C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Молодежная политика</w:t>
            </w:r>
          </w:p>
        </w:tc>
        <w:tc>
          <w:tcPr>
            <w:tcW w:w="537" w:type="pct"/>
            <w:hideMark/>
          </w:tcPr>
          <w:p w14:paraId="27ECB3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02900S4540</w:t>
            </w:r>
          </w:p>
        </w:tc>
        <w:tc>
          <w:tcPr>
            <w:tcW w:w="335" w:type="pct"/>
            <w:hideMark/>
          </w:tcPr>
          <w:p w14:paraId="3EAC2F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E9A64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0707</w:t>
            </w:r>
          </w:p>
        </w:tc>
        <w:tc>
          <w:tcPr>
            <w:tcW w:w="388" w:type="pct"/>
            <w:hideMark/>
          </w:tcPr>
          <w:p w14:paraId="341DDB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453" w:type="pct"/>
            <w:hideMark/>
          </w:tcPr>
          <w:p w14:paraId="787768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r>
      <w:tr w:rsidR="00BB6070" w:rsidRPr="00BB6070" w14:paraId="33C6716E" w14:textId="77777777" w:rsidTr="00AE3488">
        <w:trPr>
          <w:trHeight w:val="20"/>
        </w:trPr>
        <w:tc>
          <w:tcPr>
            <w:tcW w:w="239" w:type="pct"/>
            <w:hideMark/>
          </w:tcPr>
          <w:p w14:paraId="5C2540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144</w:t>
            </w:r>
          </w:p>
        </w:tc>
        <w:tc>
          <w:tcPr>
            <w:tcW w:w="2764" w:type="pct"/>
            <w:hideMark/>
          </w:tcPr>
          <w:p w14:paraId="1C3849F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537" w:type="pct"/>
            <w:hideMark/>
          </w:tcPr>
          <w:p w14:paraId="367982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02900S4560</w:t>
            </w:r>
          </w:p>
        </w:tc>
        <w:tc>
          <w:tcPr>
            <w:tcW w:w="335" w:type="pct"/>
            <w:hideMark/>
          </w:tcPr>
          <w:p w14:paraId="6E9D0EE0" w14:textId="6B7F9561"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A509DFD" w14:textId="1892AA2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1C9BB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c>
          <w:tcPr>
            <w:tcW w:w="453" w:type="pct"/>
            <w:hideMark/>
          </w:tcPr>
          <w:p w14:paraId="531A51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r>
      <w:tr w:rsidR="00BB6070" w:rsidRPr="00BB6070" w14:paraId="746C7849" w14:textId="77777777" w:rsidTr="00AE3488">
        <w:trPr>
          <w:trHeight w:val="20"/>
        </w:trPr>
        <w:tc>
          <w:tcPr>
            <w:tcW w:w="239" w:type="pct"/>
            <w:hideMark/>
          </w:tcPr>
          <w:p w14:paraId="5EFA4B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145</w:t>
            </w:r>
          </w:p>
        </w:tc>
        <w:tc>
          <w:tcPr>
            <w:tcW w:w="2764" w:type="pct"/>
            <w:hideMark/>
          </w:tcPr>
          <w:p w14:paraId="432F2C5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03C5D4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02900S4560</w:t>
            </w:r>
          </w:p>
        </w:tc>
        <w:tc>
          <w:tcPr>
            <w:tcW w:w="335" w:type="pct"/>
            <w:hideMark/>
          </w:tcPr>
          <w:p w14:paraId="5782E2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5339CF4D" w14:textId="4D96035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BD2B0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c>
          <w:tcPr>
            <w:tcW w:w="453" w:type="pct"/>
            <w:hideMark/>
          </w:tcPr>
          <w:p w14:paraId="0CD8CE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r>
      <w:tr w:rsidR="00BB6070" w:rsidRPr="00BB6070" w14:paraId="1B0DA7DC" w14:textId="77777777" w:rsidTr="00AE3488">
        <w:trPr>
          <w:trHeight w:val="20"/>
        </w:trPr>
        <w:tc>
          <w:tcPr>
            <w:tcW w:w="239" w:type="pct"/>
            <w:hideMark/>
          </w:tcPr>
          <w:p w14:paraId="004F73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146</w:t>
            </w:r>
          </w:p>
        </w:tc>
        <w:tc>
          <w:tcPr>
            <w:tcW w:w="2764" w:type="pct"/>
            <w:hideMark/>
          </w:tcPr>
          <w:p w14:paraId="0320B6D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1913A7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02900S4560</w:t>
            </w:r>
          </w:p>
        </w:tc>
        <w:tc>
          <w:tcPr>
            <w:tcW w:w="335" w:type="pct"/>
            <w:hideMark/>
          </w:tcPr>
          <w:p w14:paraId="220089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99C681F" w14:textId="0F0A04E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0532F6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c>
          <w:tcPr>
            <w:tcW w:w="453" w:type="pct"/>
            <w:hideMark/>
          </w:tcPr>
          <w:p w14:paraId="224DBB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r>
      <w:tr w:rsidR="00BB6070" w:rsidRPr="00BB6070" w14:paraId="365BAAF9" w14:textId="77777777" w:rsidTr="00AE3488">
        <w:trPr>
          <w:trHeight w:val="20"/>
        </w:trPr>
        <w:tc>
          <w:tcPr>
            <w:tcW w:w="239" w:type="pct"/>
            <w:hideMark/>
          </w:tcPr>
          <w:p w14:paraId="75ED56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w:t>
            </w:r>
          </w:p>
        </w:tc>
        <w:tc>
          <w:tcPr>
            <w:tcW w:w="2764" w:type="pct"/>
            <w:hideMark/>
          </w:tcPr>
          <w:p w14:paraId="2D2F57B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0C4400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02900S4560</w:t>
            </w:r>
          </w:p>
        </w:tc>
        <w:tc>
          <w:tcPr>
            <w:tcW w:w="335" w:type="pct"/>
            <w:hideMark/>
          </w:tcPr>
          <w:p w14:paraId="27C9DC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62E70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3EA691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c>
          <w:tcPr>
            <w:tcW w:w="453" w:type="pct"/>
            <w:hideMark/>
          </w:tcPr>
          <w:p w14:paraId="171908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r>
      <w:tr w:rsidR="00BB6070" w:rsidRPr="00BB6070" w14:paraId="09A3712D" w14:textId="77777777" w:rsidTr="00AE3488">
        <w:trPr>
          <w:trHeight w:val="20"/>
        </w:trPr>
        <w:tc>
          <w:tcPr>
            <w:tcW w:w="239" w:type="pct"/>
            <w:hideMark/>
          </w:tcPr>
          <w:p w14:paraId="75BAD9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148</w:t>
            </w:r>
          </w:p>
        </w:tc>
        <w:tc>
          <w:tcPr>
            <w:tcW w:w="2764" w:type="pct"/>
            <w:hideMark/>
          </w:tcPr>
          <w:p w14:paraId="1C2DD22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Молодежная политика</w:t>
            </w:r>
          </w:p>
        </w:tc>
        <w:tc>
          <w:tcPr>
            <w:tcW w:w="537" w:type="pct"/>
            <w:hideMark/>
          </w:tcPr>
          <w:p w14:paraId="24E320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02900S4560</w:t>
            </w:r>
          </w:p>
        </w:tc>
        <w:tc>
          <w:tcPr>
            <w:tcW w:w="335" w:type="pct"/>
            <w:hideMark/>
          </w:tcPr>
          <w:p w14:paraId="385BA5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EEC1D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0707</w:t>
            </w:r>
          </w:p>
        </w:tc>
        <w:tc>
          <w:tcPr>
            <w:tcW w:w="388" w:type="pct"/>
            <w:hideMark/>
          </w:tcPr>
          <w:p w14:paraId="332225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c>
          <w:tcPr>
            <w:tcW w:w="453" w:type="pct"/>
            <w:hideMark/>
          </w:tcPr>
          <w:p w14:paraId="3FF734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835,1</w:t>
            </w:r>
          </w:p>
        </w:tc>
      </w:tr>
      <w:tr w:rsidR="00BB6070" w:rsidRPr="00BB6070" w14:paraId="75E77304" w14:textId="77777777" w:rsidTr="00AE3488">
        <w:trPr>
          <w:trHeight w:val="20"/>
        </w:trPr>
        <w:tc>
          <w:tcPr>
            <w:tcW w:w="239" w:type="pct"/>
            <w:hideMark/>
          </w:tcPr>
          <w:p w14:paraId="5E397F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w:t>
            </w:r>
          </w:p>
        </w:tc>
        <w:tc>
          <w:tcPr>
            <w:tcW w:w="2764" w:type="pct"/>
            <w:hideMark/>
          </w:tcPr>
          <w:p w14:paraId="5EDFF50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"Комплексное развитие систем коммунальной инфраструктуры Канского района"</w:t>
            </w:r>
          </w:p>
        </w:tc>
        <w:tc>
          <w:tcPr>
            <w:tcW w:w="537" w:type="pct"/>
            <w:hideMark/>
          </w:tcPr>
          <w:p w14:paraId="50C80A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0300000000</w:t>
            </w:r>
          </w:p>
        </w:tc>
        <w:tc>
          <w:tcPr>
            <w:tcW w:w="335" w:type="pct"/>
            <w:hideMark/>
          </w:tcPr>
          <w:p w14:paraId="2545AFC0" w14:textId="0E6B00E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D7427A5" w14:textId="3A0DDEA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C21EF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105 479,8</w:t>
            </w:r>
          </w:p>
        </w:tc>
        <w:tc>
          <w:tcPr>
            <w:tcW w:w="453" w:type="pct"/>
            <w:hideMark/>
          </w:tcPr>
          <w:p w14:paraId="6CEA5C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101 937,0</w:t>
            </w:r>
          </w:p>
        </w:tc>
      </w:tr>
      <w:tr w:rsidR="00BB6070" w:rsidRPr="00BB6070" w14:paraId="3D005ABB" w14:textId="77777777" w:rsidTr="00AE3488">
        <w:trPr>
          <w:trHeight w:val="20"/>
        </w:trPr>
        <w:tc>
          <w:tcPr>
            <w:tcW w:w="239" w:type="pct"/>
            <w:hideMark/>
          </w:tcPr>
          <w:p w14:paraId="4B3469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c>
          <w:tcPr>
            <w:tcW w:w="2764" w:type="pct"/>
            <w:hideMark/>
          </w:tcPr>
          <w:p w14:paraId="34AED04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"Развитие жилищно-коммунального комплекса Канского района"</w:t>
            </w:r>
          </w:p>
        </w:tc>
        <w:tc>
          <w:tcPr>
            <w:tcW w:w="537" w:type="pct"/>
            <w:hideMark/>
          </w:tcPr>
          <w:p w14:paraId="3179AC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0310000000</w:t>
            </w:r>
          </w:p>
        </w:tc>
        <w:tc>
          <w:tcPr>
            <w:tcW w:w="335" w:type="pct"/>
            <w:hideMark/>
          </w:tcPr>
          <w:p w14:paraId="23D7DF7C" w14:textId="4124875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BA55963" w14:textId="3169BF9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62ED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72 285,6</w:t>
            </w:r>
          </w:p>
        </w:tc>
        <w:tc>
          <w:tcPr>
            <w:tcW w:w="453" w:type="pct"/>
            <w:hideMark/>
          </w:tcPr>
          <w:p w14:paraId="4B3B4C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70 538,0</w:t>
            </w:r>
          </w:p>
        </w:tc>
      </w:tr>
      <w:tr w:rsidR="00BB6070" w:rsidRPr="00BB6070" w14:paraId="1DE9ACA6" w14:textId="77777777" w:rsidTr="00AE3488">
        <w:trPr>
          <w:trHeight w:val="20"/>
        </w:trPr>
        <w:tc>
          <w:tcPr>
            <w:tcW w:w="239" w:type="pct"/>
            <w:hideMark/>
          </w:tcPr>
          <w:p w14:paraId="51A58F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151</w:t>
            </w:r>
          </w:p>
        </w:tc>
        <w:tc>
          <w:tcPr>
            <w:tcW w:w="2764" w:type="pct"/>
            <w:hideMark/>
          </w:tcPr>
          <w:p w14:paraId="578B6DF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Выполнение учреждениями функций по обеспечению экономического развития и </w:t>
            </w:r>
            <w:r w:rsidRPr="00BB6070">
              <w:rPr>
                <w:rFonts w:ascii="Arial" w:hAnsi="Arial" w:cs="Arial"/>
                <w:bCs/>
                <w:sz w:val="14"/>
                <w:szCs w:val="14"/>
              </w:rPr>
              <w:lastRenderedPageBreak/>
              <w:t>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1B066E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0310000610</w:t>
            </w:r>
          </w:p>
        </w:tc>
        <w:tc>
          <w:tcPr>
            <w:tcW w:w="335" w:type="pct"/>
            <w:hideMark/>
          </w:tcPr>
          <w:p w14:paraId="60BD9F32" w14:textId="40E71423"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5911BC0" w14:textId="7BFC633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AE285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5 417,4</w:t>
            </w:r>
          </w:p>
        </w:tc>
        <w:tc>
          <w:tcPr>
            <w:tcW w:w="453" w:type="pct"/>
            <w:hideMark/>
          </w:tcPr>
          <w:p w14:paraId="2F31A0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5 417,4</w:t>
            </w:r>
          </w:p>
        </w:tc>
      </w:tr>
      <w:tr w:rsidR="00BB6070" w:rsidRPr="00BB6070" w14:paraId="2E1E6ABF" w14:textId="77777777" w:rsidTr="00AE3488">
        <w:trPr>
          <w:trHeight w:val="20"/>
        </w:trPr>
        <w:tc>
          <w:tcPr>
            <w:tcW w:w="239" w:type="pct"/>
            <w:hideMark/>
          </w:tcPr>
          <w:p w14:paraId="28912B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152</w:t>
            </w:r>
          </w:p>
        </w:tc>
        <w:tc>
          <w:tcPr>
            <w:tcW w:w="2764" w:type="pct"/>
            <w:hideMark/>
          </w:tcPr>
          <w:p w14:paraId="64334DF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1F43FC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0E4974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30F9208" w14:textId="1C7759C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76218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c>
          <w:tcPr>
            <w:tcW w:w="453" w:type="pct"/>
            <w:hideMark/>
          </w:tcPr>
          <w:p w14:paraId="0962CB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r>
      <w:tr w:rsidR="00BB6070" w:rsidRPr="00BB6070" w14:paraId="030BE728" w14:textId="77777777" w:rsidTr="00AE3488">
        <w:trPr>
          <w:trHeight w:val="20"/>
        </w:trPr>
        <w:tc>
          <w:tcPr>
            <w:tcW w:w="239" w:type="pct"/>
            <w:hideMark/>
          </w:tcPr>
          <w:p w14:paraId="5FF1DB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153</w:t>
            </w:r>
          </w:p>
        </w:tc>
        <w:tc>
          <w:tcPr>
            <w:tcW w:w="2764" w:type="pct"/>
            <w:hideMark/>
          </w:tcPr>
          <w:p w14:paraId="5C6E893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17932C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04180C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29ADD5C0" w14:textId="29BADEB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CEE02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c>
          <w:tcPr>
            <w:tcW w:w="453" w:type="pct"/>
            <w:hideMark/>
          </w:tcPr>
          <w:p w14:paraId="21EFAE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r>
      <w:tr w:rsidR="00BB6070" w:rsidRPr="00BB6070" w14:paraId="4A1F883B" w14:textId="77777777" w:rsidTr="00AE3488">
        <w:trPr>
          <w:trHeight w:val="20"/>
        </w:trPr>
        <w:tc>
          <w:tcPr>
            <w:tcW w:w="239" w:type="pct"/>
            <w:hideMark/>
          </w:tcPr>
          <w:p w14:paraId="7AAF9C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154</w:t>
            </w:r>
          </w:p>
        </w:tc>
        <w:tc>
          <w:tcPr>
            <w:tcW w:w="2764" w:type="pct"/>
            <w:hideMark/>
          </w:tcPr>
          <w:p w14:paraId="3E18C80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57BF52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61DFC3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606C12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2D1EA7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c>
          <w:tcPr>
            <w:tcW w:w="453" w:type="pct"/>
            <w:hideMark/>
          </w:tcPr>
          <w:p w14:paraId="0C0F82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r>
      <w:tr w:rsidR="00BB6070" w:rsidRPr="00BB6070" w14:paraId="668C9E4B" w14:textId="77777777" w:rsidTr="00AE3488">
        <w:trPr>
          <w:trHeight w:val="20"/>
        </w:trPr>
        <w:tc>
          <w:tcPr>
            <w:tcW w:w="239" w:type="pct"/>
            <w:hideMark/>
          </w:tcPr>
          <w:p w14:paraId="36BA25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155</w:t>
            </w:r>
          </w:p>
        </w:tc>
        <w:tc>
          <w:tcPr>
            <w:tcW w:w="2764" w:type="pct"/>
            <w:hideMark/>
          </w:tcPr>
          <w:p w14:paraId="1E2E8FA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жилищно-коммунального хозяйства</w:t>
            </w:r>
          </w:p>
        </w:tc>
        <w:tc>
          <w:tcPr>
            <w:tcW w:w="537" w:type="pct"/>
            <w:hideMark/>
          </w:tcPr>
          <w:p w14:paraId="7B4A6D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7159EA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217307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0505</w:t>
            </w:r>
          </w:p>
        </w:tc>
        <w:tc>
          <w:tcPr>
            <w:tcW w:w="388" w:type="pct"/>
            <w:hideMark/>
          </w:tcPr>
          <w:p w14:paraId="54EBCD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c>
          <w:tcPr>
            <w:tcW w:w="453" w:type="pct"/>
            <w:hideMark/>
          </w:tcPr>
          <w:p w14:paraId="7544AC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4 940,9</w:t>
            </w:r>
          </w:p>
        </w:tc>
      </w:tr>
      <w:tr w:rsidR="00BB6070" w:rsidRPr="00BB6070" w14:paraId="79ACCA42" w14:textId="77777777" w:rsidTr="00AE3488">
        <w:trPr>
          <w:trHeight w:val="20"/>
        </w:trPr>
        <w:tc>
          <w:tcPr>
            <w:tcW w:w="239" w:type="pct"/>
            <w:hideMark/>
          </w:tcPr>
          <w:p w14:paraId="3BA18C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156</w:t>
            </w:r>
          </w:p>
        </w:tc>
        <w:tc>
          <w:tcPr>
            <w:tcW w:w="2764" w:type="pct"/>
            <w:hideMark/>
          </w:tcPr>
          <w:p w14:paraId="3F98AC0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F0C36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729866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BAC95AC" w14:textId="00FEBC4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6F6C1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c>
          <w:tcPr>
            <w:tcW w:w="453" w:type="pct"/>
            <w:hideMark/>
          </w:tcPr>
          <w:p w14:paraId="435D9F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r>
      <w:tr w:rsidR="00BB6070" w:rsidRPr="00BB6070" w14:paraId="0664107E" w14:textId="77777777" w:rsidTr="00AE3488">
        <w:trPr>
          <w:trHeight w:val="20"/>
        </w:trPr>
        <w:tc>
          <w:tcPr>
            <w:tcW w:w="239" w:type="pct"/>
            <w:hideMark/>
          </w:tcPr>
          <w:p w14:paraId="74D839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157</w:t>
            </w:r>
          </w:p>
        </w:tc>
        <w:tc>
          <w:tcPr>
            <w:tcW w:w="2764" w:type="pct"/>
            <w:hideMark/>
          </w:tcPr>
          <w:p w14:paraId="262ED9E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6E691C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51848C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51656D0" w14:textId="478A4A5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50D54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c>
          <w:tcPr>
            <w:tcW w:w="453" w:type="pct"/>
            <w:hideMark/>
          </w:tcPr>
          <w:p w14:paraId="0B779A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r>
      <w:tr w:rsidR="00BB6070" w:rsidRPr="00BB6070" w14:paraId="322CDCDF" w14:textId="77777777" w:rsidTr="00AE3488">
        <w:trPr>
          <w:trHeight w:val="20"/>
        </w:trPr>
        <w:tc>
          <w:tcPr>
            <w:tcW w:w="239" w:type="pct"/>
            <w:hideMark/>
          </w:tcPr>
          <w:p w14:paraId="47D963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w:t>
            </w:r>
          </w:p>
        </w:tc>
        <w:tc>
          <w:tcPr>
            <w:tcW w:w="2764" w:type="pct"/>
            <w:hideMark/>
          </w:tcPr>
          <w:p w14:paraId="79C91D0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336B5E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391EB1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97B66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3E29D5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c>
          <w:tcPr>
            <w:tcW w:w="453" w:type="pct"/>
            <w:hideMark/>
          </w:tcPr>
          <w:p w14:paraId="65EC37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r>
      <w:tr w:rsidR="00BB6070" w:rsidRPr="00BB6070" w14:paraId="5EC8B02D" w14:textId="77777777" w:rsidTr="00AE3488">
        <w:trPr>
          <w:trHeight w:val="20"/>
        </w:trPr>
        <w:tc>
          <w:tcPr>
            <w:tcW w:w="239" w:type="pct"/>
            <w:hideMark/>
          </w:tcPr>
          <w:p w14:paraId="7E2229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159</w:t>
            </w:r>
          </w:p>
        </w:tc>
        <w:tc>
          <w:tcPr>
            <w:tcW w:w="2764" w:type="pct"/>
            <w:hideMark/>
          </w:tcPr>
          <w:p w14:paraId="7F9C59A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жилищно-коммунального хозяйства</w:t>
            </w:r>
          </w:p>
        </w:tc>
        <w:tc>
          <w:tcPr>
            <w:tcW w:w="537" w:type="pct"/>
            <w:hideMark/>
          </w:tcPr>
          <w:p w14:paraId="2C28E6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0310000610</w:t>
            </w:r>
          </w:p>
        </w:tc>
        <w:tc>
          <w:tcPr>
            <w:tcW w:w="335" w:type="pct"/>
            <w:hideMark/>
          </w:tcPr>
          <w:p w14:paraId="38305BB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23BE6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0505</w:t>
            </w:r>
          </w:p>
        </w:tc>
        <w:tc>
          <w:tcPr>
            <w:tcW w:w="388" w:type="pct"/>
            <w:hideMark/>
          </w:tcPr>
          <w:p w14:paraId="3F1621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c>
          <w:tcPr>
            <w:tcW w:w="453" w:type="pct"/>
            <w:hideMark/>
          </w:tcPr>
          <w:p w14:paraId="4F03C5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476,5</w:t>
            </w:r>
          </w:p>
        </w:tc>
      </w:tr>
      <w:tr w:rsidR="00BB6070" w:rsidRPr="00BB6070" w14:paraId="48BC0DA8" w14:textId="77777777" w:rsidTr="00AE3488">
        <w:trPr>
          <w:trHeight w:val="20"/>
        </w:trPr>
        <w:tc>
          <w:tcPr>
            <w:tcW w:w="239" w:type="pct"/>
            <w:hideMark/>
          </w:tcPr>
          <w:p w14:paraId="541B92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160</w:t>
            </w:r>
          </w:p>
        </w:tc>
        <w:tc>
          <w:tcPr>
            <w:tcW w:w="2764" w:type="pct"/>
            <w:hideMark/>
          </w:tcPr>
          <w:p w14:paraId="40D3F92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1F0969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471BF0B9" w14:textId="1F537F58"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5EEBE2E" w14:textId="614922B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3029D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873,8</w:t>
            </w:r>
          </w:p>
        </w:tc>
        <w:tc>
          <w:tcPr>
            <w:tcW w:w="453" w:type="pct"/>
            <w:hideMark/>
          </w:tcPr>
          <w:p w14:paraId="165EAA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D28A1DB" w14:textId="77777777" w:rsidTr="00AE3488">
        <w:trPr>
          <w:trHeight w:val="20"/>
        </w:trPr>
        <w:tc>
          <w:tcPr>
            <w:tcW w:w="239" w:type="pct"/>
            <w:hideMark/>
          </w:tcPr>
          <w:p w14:paraId="7164C7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161</w:t>
            </w:r>
          </w:p>
        </w:tc>
        <w:tc>
          <w:tcPr>
            <w:tcW w:w="2764" w:type="pct"/>
            <w:hideMark/>
          </w:tcPr>
          <w:p w14:paraId="4246D27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320606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2C4027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43D7C65" w14:textId="4DC4C45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5DA02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852,8</w:t>
            </w:r>
          </w:p>
        </w:tc>
        <w:tc>
          <w:tcPr>
            <w:tcW w:w="453" w:type="pct"/>
            <w:hideMark/>
          </w:tcPr>
          <w:p w14:paraId="07AE84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3FCBF6CE" w14:textId="77777777" w:rsidTr="00AE3488">
        <w:trPr>
          <w:trHeight w:val="20"/>
        </w:trPr>
        <w:tc>
          <w:tcPr>
            <w:tcW w:w="239" w:type="pct"/>
            <w:hideMark/>
          </w:tcPr>
          <w:p w14:paraId="2AD627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162</w:t>
            </w:r>
          </w:p>
        </w:tc>
        <w:tc>
          <w:tcPr>
            <w:tcW w:w="2764" w:type="pct"/>
            <w:hideMark/>
          </w:tcPr>
          <w:p w14:paraId="74A4E50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74F420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54A012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1BE00F47" w14:textId="10ACB72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DB6D8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852,8</w:t>
            </w:r>
          </w:p>
        </w:tc>
        <w:tc>
          <w:tcPr>
            <w:tcW w:w="453" w:type="pct"/>
            <w:hideMark/>
          </w:tcPr>
          <w:p w14:paraId="6AAB11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F0D7248" w14:textId="77777777" w:rsidTr="00AE3488">
        <w:trPr>
          <w:trHeight w:val="20"/>
        </w:trPr>
        <w:tc>
          <w:tcPr>
            <w:tcW w:w="239" w:type="pct"/>
            <w:hideMark/>
          </w:tcPr>
          <w:p w14:paraId="0EC80E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163</w:t>
            </w:r>
          </w:p>
        </w:tc>
        <w:tc>
          <w:tcPr>
            <w:tcW w:w="2764" w:type="pct"/>
            <w:hideMark/>
          </w:tcPr>
          <w:p w14:paraId="2BDBAAE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253729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504D0E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37310A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6F7EFC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852,8</w:t>
            </w:r>
          </w:p>
        </w:tc>
        <w:tc>
          <w:tcPr>
            <w:tcW w:w="453" w:type="pct"/>
            <w:hideMark/>
          </w:tcPr>
          <w:p w14:paraId="75AB7D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BED0460" w14:textId="77777777" w:rsidTr="00AE3488">
        <w:trPr>
          <w:trHeight w:val="20"/>
        </w:trPr>
        <w:tc>
          <w:tcPr>
            <w:tcW w:w="239" w:type="pct"/>
            <w:hideMark/>
          </w:tcPr>
          <w:p w14:paraId="51E61B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164</w:t>
            </w:r>
          </w:p>
        </w:tc>
        <w:tc>
          <w:tcPr>
            <w:tcW w:w="2764" w:type="pct"/>
            <w:hideMark/>
          </w:tcPr>
          <w:p w14:paraId="03B92A0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жилищно-коммунального хозяйства</w:t>
            </w:r>
          </w:p>
        </w:tc>
        <w:tc>
          <w:tcPr>
            <w:tcW w:w="537" w:type="pct"/>
            <w:hideMark/>
          </w:tcPr>
          <w:p w14:paraId="718E41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79701E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5D3EC3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0505</w:t>
            </w:r>
          </w:p>
        </w:tc>
        <w:tc>
          <w:tcPr>
            <w:tcW w:w="388" w:type="pct"/>
            <w:hideMark/>
          </w:tcPr>
          <w:p w14:paraId="4BD739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852,8</w:t>
            </w:r>
          </w:p>
        </w:tc>
        <w:tc>
          <w:tcPr>
            <w:tcW w:w="453" w:type="pct"/>
            <w:hideMark/>
          </w:tcPr>
          <w:p w14:paraId="1ABE91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8A12903" w14:textId="77777777" w:rsidTr="00AE3488">
        <w:trPr>
          <w:trHeight w:val="20"/>
        </w:trPr>
        <w:tc>
          <w:tcPr>
            <w:tcW w:w="239" w:type="pct"/>
            <w:hideMark/>
          </w:tcPr>
          <w:p w14:paraId="6ECD9D9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165</w:t>
            </w:r>
          </w:p>
        </w:tc>
        <w:tc>
          <w:tcPr>
            <w:tcW w:w="2764" w:type="pct"/>
            <w:hideMark/>
          </w:tcPr>
          <w:p w14:paraId="61242F2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430ED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2414A3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46CB17E6" w14:textId="4CFB884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8609D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21,0</w:t>
            </w:r>
          </w:p>
        </w:tc>
        <w:tc>
          <w:tcPr>
            <w:tcW w:w="453" w:type="pct"/>
            <w:hideMark/>
          </w:tcPr>
          <w:p w14:paraId="2D866A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76BED7D1" w14:textId="77777777" w:rsidTr="00AE3488">
        <w:trPr>
          <w:trHeight w:val="20"/>
        </w:trPr>
        <w:tc>
          <w:tcPr>
            <w:tcW w:w="239" w:type="pct"/>
            <w:hideMark/>
          </w:tcPr>
          <w:p w14:paraId="79AF09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166</w:t>
            </w:r>
          </w:p>
        </w:tc>
        <w:tc>
          <w:tcPr>
            <w:tcW w:w="2764" w:type="pct"/>
            <w:hideMark/>
          </w:tcPr>
          <w:p w14:paraId="4AFCAF9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AEA08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5F5146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C0EBDCA" w14:textId="68A799E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C93D6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21,0</w:t>
            </w:r>
          </w:p>
        </w:tc>
        <w:tc>
          <w:tcPr>
            <w:tcW w:w="453" w:type="pct"/>
            <w:hideMark/>
          </w:tcPr>
          <w:p w14:paraId="7E9A0B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6E495035" w14:textId="77777777" w:rsidTr="00AE3488">
        <w:trPr>
          <w:trHeight w:val="20"/>
        </w:trPr>
        <w:tc>
          <w:tcPr>
            <w:tcW w:w="239" w:type="pct"/>
            <w:hideMark/>
          </w:tcPr>
          <w:p w14:paraId="126A63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w:t>
            </w:r>
          </w:p>
        </w:tc>
        <w:tc>
          <w:tcPr>
            <w:tcW w:w="2764" w:type="pct"/>
            <w:hideMark/>
          </w:tcPr>
          <w:p w14:paraId="1673AD8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6ED5B2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173BD4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D5E9F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622AF5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21,0</w:t>
            </w:r>
          </w:p>
        </w:tc>
        <w:tc>
          <w:tcPr>
            <w:tcW w:w="453" w:type="pct"/>
            <w:hideMark/>
          </w:tcPr>
          <w:p w14:paraId="252A99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55B86AD7" w14:textId="77777777" w:rsidTr="00AE3488">
        <w:trPr>
          <w:trHeight w:val="20"/>
        </w:trPr>
        <w:tc>
          <w:tcPr>
            <w:tcW w:w="239" w:type="pct"/>
            <w:hideMark/>
          </w:tcPr>
          <w:p w14:paraId="0D96E4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168</w:t>
            </w:r>
          </w:p>
        </w:tc>
        <w:tc>
          <w:tcPr>
            <w:tcW w:w="2764" w:type="pct"/>
            <w:hideMark/>
          </w:tcPr>
          <w:p w14:paraId="70CA292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жилищно-коммунального хозяйства</w:t>
            </w:r>
          </w:p>
        </w:tc>
        <w:tc>
          <w:tcPr>
            <w:tcW w:w="537" w:type="pct"/>
            <w:hideMark/>
          </w:tcPr>
          <w:p w14:paraId="169A48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0310000630</w:t>
            </w:r>
          </w:p>
        </w:tc>
        <w:tc>
          <w:tcPr>
            <w:tcW w:w="335" w:type="pct"/>
            <w:hideMark/>
          </w:tcPr>
          <w:p w14:paraId="37E826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01A25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0505</w:t>
            </w:r>
          </w:p>
        </w:tc>
        <w:tc>
          <w:tcPr>
            <w:tcW w:w="388" w:type="pct"/>
            <w:hideMark/>
          </w:tcPr>
          <w:p w14:paraId="66302F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21,0</w:t>
            </w:r>
          </w:p>
        </w:tc>
        <w:tc>
          <w:tcPr>
            <w:tcW w:w="453" w:type="pct"/>
            <w:hideMark/>
          </w:tcPr>
          <w:p w14:paraId="61A6C3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5BCB0EF6" w14:textId="77777777" w:rsidTr="00AE3488">
        <w:trPr>
          <w:trHeight w:val="20"/>
        </w:trPr>
        <w:tc>
          <w:tcPr>
            <w:tcW w:w="239" w:type="pct"/>
            <w:hideMark/>
          </w:tcPr>
          <w:p w14:paraId="1EE795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169</w:t>
            </w:r>
          </w:p>
        </w:tc>
        <w:tc>
          <w:tcPr>
            <w:tcW w:w="2764" w:type="pct"/>
            <w:hideMark/>
          </w:tcPr>
          <w:p w14:paraId="3571191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4EDC8A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7DCAA4CC" w14:textId="00C72C47"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2212C3B" w14:textId="73FA439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DAAB2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873,8</w:t>
            </w:r>
          </w:p>
        </w:tc>
        <w:tc>
          <w:tcPr>
            <w:tcW w:w="453" w:type="pct"/>
            <w:hideMark/>
          </w:tcPr>
          <w:p w14:paraId="08951E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C1ED6FE" w14:textId="77777777" w:rsidTr="00AE3488">
        <w:trPr>
          <w:trHeight w:val="20"/>
        </w:trPr>
        <w:tc>
          <w:tcPr>
            <w:tcW w:w="239" w:type="pct"/>
            <w:hideMark/>
          </w:tcPr>
          <w:p w14:paraId="1809DC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170</w:t>
            </w:r>
          </w:p>
        </w:tc>
        <w:tc>
          <w:tcPr>
            <w:tcW w:w="2764" w:type="pct"/>
            <w:hideMark/>
          </w:tcPr>
          <w:p w14:paraId="4D5F816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63F498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397ADF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9D1A09D" w14:textId="63008AC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A0B6E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848,6</w:t>
            </w:r>
          </w:p>
        </w:tc>
        <w:tc>
          <w:tcPr>
            <w:tcW w:w="453" w:type="pct"/>
            <w:hideMark/>
          </w:tcPr>
          <w:p w14:paraId="63AA02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8CE03FB" w14:textId="77777777" w:rsidTr="00AE3488">
        <w:trPr>
          <w:trHeight w:val="20"/>
        </w:trPr>
        <w:tc>
          <w:tcPr>
            <w:tcW w:w="239" w:type="pct"/>
            <w:hideMark/>
          </w:tcPr>
          <w:p w14:paraId="162A8F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171</w:t>
            </w:r>
          </w:p>
        </w:tc>
        <w:tc>
          <w:tcPr>
            <w:tcW w:w="2764" w:type="pct"/>
            <w:hideMark/>
          </w:tcPr>
          <w:p w14:paraId="79C8BD0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25080A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409479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1AFA81FB" w14:textId="26D8778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759359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848,6</w:t>
            </w:r>
          </w:p>
        </w:tc>
        <w:tc>
          <w:tcPr>
            <w:tcW w:w="453" w:type="pct"/>
            <w:hideMark/>
          </w:tcPr>
          <w:p w14:paraId="546A30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3D294ACE" w14:textId="77777777" w:rsidTr="00AE3488">
        <w:trPr>
          <w:trHeight w:val="20"/>
        </w:trPr>
        <w:tc>
          <w:tcPr>
            <w:tcW w:w="239" w:type="pct"/>
            <w:hideMark/>
          </w:tcPr>
          <w:p w14:paraId="627B5D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172</w:t>
            </w:r>
          </w:p>
        </w:tc>
        <w:tc>
          <w:tcPr>
            <w:tcW w:w="2764" w:type="pct"/>
            <w:hideMark/>
          </w:tcPr>
          <w:p w14:paraId="31BAC1C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64A90A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44065E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4355AD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48DF3A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848,6</w:t>
            </w:r>
          </w:p>
        </w:tc>
        <w:tc>
          <w:tcPr>
            <w:tcW w:w="453" w:type="pct"/>
            <w:hideMark/>
          </w:tcPr>
          <w:p w14:paraId="36CBA2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7CE0FDF6" w14:textId="77777777" w:rsidTr="00AE3488">
        <w:trPr>
          <w:trHeight w:val="20"/>
        </w:trPr>
        <w:tc>
          <w:tcPr>
            <w:tcW w:w="239" w:type="pct"/>
            <w:hideMark/>
          </w:tcPr>
          <w:p w14:paraId="742793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173</w:t>
            </w:r>
          </w:p>
        </w:tc>
        <w:tc>
          <w:tcPr>
            <w:tcW w:w="2764" w:type="pct"/>
            <w:hideMark/>
          </w:tcPr>
          <w:p w14:paraId="2D4EDD1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жилищно-коммунального хозяйства</w:t>
            </w:r>
          </w:p>
        </w:tc>
        <w:tc>
          <w:tcPr>
            <w:tcW w:w="537" w:type="pct"/>
            <w:hideMark/>
          </w:tcPr>
          <w:p w14:paraId="4583986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6479E5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335A00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0505</w:t>
            </w:r>
          </w:p>
        </w:tc>
        <w:tc>
          <w:tcPr>
            <w:tcW w:w="388" w:type="pct"/>
            <w:hideMark/>
          </w:tcPr>
          <w:p w14:paraId="1EC029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848,6</w:t>
            </w:r>
          </w:p>
        </w:tc>
        <w:tc>
          <w:tcPr>
            <w:tcW w:w="453" w:type="pct"/>
            <w:hideMark/>
          </w:tcPr>
          <w:p w14:paraId="4D02BB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0D0BBB0" w14:textId="77777777" w:rsidTr="00AE3488">
        <w:trPr>
          <w:trHeight w:val="20"/>
        </w:trPr>
        <w:tc>
          <w:tcPr>
            <w:tcW w:w="239" w:type="pct"/>
            <w:hideMark/>
          </w:tcPr>
          <w:p w14:paraId="5E7BB0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174</w:t>
            </w:r>
          </w:p>
        </w:tc>
        <w:tc>
          <w:tcPr>
            <w:tcW w:w="2764" w:type="pct"/>
            <w:hideMark/>
          </w:tcPr>
          <w:p w14:paraId="4A41C60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856FE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1C7C5B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69E02FD3" w14:textId="596DD58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89794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4A2822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633D0F1" w14:textId="77777777" w:rsidTr="00AE3488">
        <w:trPr>
          <w:trHeight w:val="20"/>
        </w:trPr>
        <w:tc>
          <w:tcPr>
            <w:tcW w:w="239" w:type="pct"/>
            <w:hideMark/>
          </w:tcPr>
          <w:p w14:paraId="62BCFD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175</w:t>
            </w:r>
          </w:p>
        </w:tc>
        <w:tc>
          <w:tcPr>
            <w:tcW w:w="2764" w:type="pct"/>
            <w:hideMark/>
          </w:tcPr>
          <w:p w14:paraId="0751D6D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69AC08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07DDE6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6D8D8C9" w14:textId="65A555F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80175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5B02D1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1379E85" w14:textId="77777777" w:rsidTr="00AE3488">
        <w:trPr>
          <w:trHeight w:val="20"/>
        </w:trPr>
        <w:tc>
          <w:tcPr>
            <w:tcW w:w="239" w:type="pct"/>
            <w:hideMark/>
          </w:tcPr>
          <w:p w14:paraId="5CE36C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176</w:t>
            </w:r>
          </w:p>
        </w:tc>
        <w:tc>
          <w:tcPr>
            <w:tcW w:w="2764" w:type="pct"/>
            <w:hideMark/>
          </w:tcPr>
          <w:p w14:paraId="1BBD47D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4778F1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05E797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09E87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7CCB20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17A8C9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D37643B" w14:textId="77777777" w:rsidTr="00AE3488">
        <w:trPr>
          <w:trHeight w:val="20"/>
        </w:trPr>
        <w:tc>
          <w:tcPr>
            <w:tcW w:w="239" w:type="pct"/>
            <w:hideMark/>
          </w:tcPr>
          <w:p w14:paraId="0DC937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w:t>
            </w:r>
          </w:p>
        </w:tc>
        <w:tc>
          <w:tcPr>
            <w:tcW w:w="2764" w:type="pct"/>
            <w:hideMark/>
          </w:tcPr>
          <w:p w14:paraId="7B5E164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жилищно-коммунального хозяйства</w:t>
            </w:r>
          </w:p>
        </w:tc>
        <w:tc>
          <w:tcPr>
            <w:tcW w:w="537" w:type="pct"/>
            <w:hideMark/>
          </w:tcPr>
          <w:p w14:paraId="638A32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0310000650</w:t>
            </w:r>
          </w:p>
        </w:tc>
        <w:tc>
          <w:tcPr>
            <w:tcW w:w="335" w:type="pct"/>
            <w:hideMark/>
          </w:tcPr>
          <w:p w14:paraId="47CCEB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B6C8F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0505</w:t>
            </w:r>
          </w:p>
        </w:tc>
        <w:tc>
          <w:tcPr>
            <w:tcW w:w="388" w:type="pct"/>
            <w:hideMark/>
          </w:tcPr>
          <w:p w14:paraId="2ED335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77B95D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068992E" w14:textId="77777777" w:rsidTr="00AE3488">
        <w:trPr>
          <w:trHeight w:val="20"/>
        </w:trPr>
        <w:tc>
          <w:tcPr>
            <w:tcW w:w="239" w:type="pct"/>
            <w:hideMark/>
          </w:tcPr>
          <w:p w14:paraId="710CF4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178</w:t>
            </w:r>
          </w:p>
        </w:tc>
        <w:tc>
          <w:tcPr>
            <w:tcW w:w="2764" w:type="pct"/>
            <w:hideMark/>
          </w:tcPr>
          <w:p w14:paraId="1917BC8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3EA95F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0310005120</w:t>
            </w:r>
          </w:p>
        </w:tc>
        <w:tc>
          <w:tcPr>
            <w:tcW w:w="335" w:type="pct"/>
            <w:hideMark/>
          </w:tcPr>
          <w:p w14:paraId="02AFD91B" w14:textId="12DFA7D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F288573" w14:textId="2937BFE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0945F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172C0F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2811CDFB" w14:textId="77777777" w:rsidTr="00AE3488">
        <w:trPr>
          <w:trHeight w:val="20"/>
        </w:trPr>
        <w:tc>
          <w:tcPr>
            <w:tcW w:w="239" w:type="pct"/>
            <w:hideMark/>
          </w:tcPr>
          <w:p w14:paraId="17C926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179</w:t>
            </w:r>
          </w:p>
        </w:tc>
        <w:tc>
          <w:tcPr>
            <w:tcW w:w="2764" w:type="pct"/>
            <w:hideMark/>
          </w:tcPr>
          <w:p w14:paraId="1ADD475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36077B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0310005120</w:t>
            </w:r>
          </w:p>
        </w:tc>
        <w:tc>
          <w:tcPr>
            <w:tcW w:w="335" w:type="pct"/>
            <w:hideMark/>
          </w:tcPr>
          <w:p w14:paraId="58095B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7A1751C8" w14:textId="5AC9A2A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BA94D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591224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31F6428F" w14:textId="77777777" w:rsidTr="00AE3488">
        <w:trPr>
          <w:trHeight w:val="20"/>
        </w:trPr>
        <w:tc>
          <w:tcPr>
            <w:tcW w:w="239" w:type="pct"/>
            <w:hideMark/>
          </w:tcPr>
          <w:p w14:paraId="4E17E0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180</w:t>
            </w:r>
          </w:p>
        </w:tc>
        <w:tc>
          <w:tcPr>
            <w:tcW w:w="2764" w:type="pct"/>
            <w:hideMark/>
          </w:tcPr>
          <w:p w14:paraId="051E21D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0054B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0310005120</w:t>
            </w:r>
          </w:p>
        </w:tc>
        <w:tc>
          <w:tcPr>
            <w:tcW w:w="335" w:type="pct"/>
            <w:hideMark/>
          </w:tcPr>
          <w:p w14:paraId="1630A2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2E89480" w14:textId="0471170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F95EA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0547E3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0FC028B7" w14:textId="77777777" w:rsidTr="00AE3488">
        <w:trPr>
          <w:trHeight w:val="20"/>
        </w:trPr>
        <w:tc>
          <w:tcPr>
            <w:tcW w:w="239" w:type="pct"/>
            <w:hideMark/>
          </w:tcPr>
          <w:p w14:paraId="4F6432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181</w:t>
            </w:r>
          </w:p>
        </w:tc>
        <w:tc>
          <w:tcPr>
            <w:tcW w:w="2764" w:type="pct"/>
            <w:hideMark/>
          </w:tcPr>
          <w:p w14:paraId="51E6CEF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1E9E4D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0310005120</w:t>
            </w:r>
          </w:p>
        </w:tc>
        <w:tc>
          <w:tcPr>
            <w:tcW w:w="335" w:type="pct"/>
            <w:hideMark/>
          </w:tcPr>
          <w:p w14:paraId="3A052A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3374D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2BB2D8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072775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0A27F525" w14:textId="77777777" w:rsidTr="00AE3488">
        <w:trPr>
          <w:trHeight w:val="20"/>
        </w:trPr>
        <w:tc>
          <w:tcPr>
            <w:tcW w:w="239" w:type="pct"/>
            <w:hideMark/>
          </w:tcPr>
          <w:p w14:paraId="59E6B2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w:t>
            </w:r>
          </w:p>
        </w:tc>
        <w:tc>
          <w:tcPr>
            <w:tcW w:w="2764" w:type="pct"/>
            <w:hideMark/>
          </w:tcPr>
          <w:p w14:paraId="0252E1D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Коммунальное хозяйство</w:t>
            </w:r>
          </w:p>
        </w:tc>
        <w:tc>
          <w:tcPr>
            <w:tcW w:w="537" w:type="pct"/>
            <w:hideMark/>
          </w:tcPr>
          <w:p w14:paraId="40AE62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0310005120</w:t>
            </w:r>
          </w:p>
        </w:tc>
        <w:tc>
          <w:tcPr>
            <w:tcW w:w="335" w:type="pct"/>
            <w:hideMark/>
          </w:tcPr>
          <w:p w14:paraId="7CF827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70B30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0502</w:t>
            </w:r>
          </w:p>
        </w:tc>
        <w:tc>
          <w:tcPr>
            <w:tcW w:w="388" w:type="pct"/>
            <w:hideMark/>
          </w:tcPr>
          <w:p w14:paraId="6355E8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71BA10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6F2241E6" w14:textId="77777777" w:rsidTr="00AE3488">
        <w:trPr>
          <w:trHeight w:val="20"/>
        </w:trPr>
        <w:tc>
          <w:tcPr>
            <w:tcW w:w="239" w:type="pct"/>
            <w:hideMark/>
          </w:tcPr>
          <w:p w14:paraId="39F443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183</w:t>
            </w:r>
          </w:p>
        </w:tc>
        <w:tc>
          <w:tcPr>
            <w:tcW w:w="2764" w:type="pct"/>
            <w:hideMark/>
          </w:tcPr>
          <w:p w14:paraId="6AE0250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33FA91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0310005140</w:t>
            </w:r>
          </w:p>
        </w:tc>
        <w:tc>
          <w:tcPr>
            <w:tcW w:w="335" w:type="pct"/>
            <w:hideMark/>
          </w:tcPr>
          <w:p w14:paraId="2EABFE37" w14:textId="018CB917"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744585A" w14:textId="0EA5698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3FE3C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c>
          <w:tcPr>
            <w:tcW w:w="453" w:type="pct"/>
            <w:hideMark/>
          </w:tcPr>
          <w:p w14:paraId="3B600E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r>
      <w:tr w:rsidR="00BB6070" w:rsidRPr="00BB6070" w14:paraId="0FC1390E" w14:textId="77777777" w:rsidTr="00AE3488">
        <w:trPr>
          <w:trHeight w:val="20"/>
        </w:trPr>
        <w:tc>
          <w:tcPr>
            <w:tcW w:w="239" w:type="pct"/>
            <w:hideMark/>
          </w:tcPr>
          <w:p w14:paraId="1046FB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184</w:t>
            </w:r>
          </w:p>
        </w:tc>
        <w:tc>
          <w:tcPr>
            <w:tcW w:w="2764" w:type="pct"/>
            <w:hideMark/>
          </w:tcPr>
          <w:p w14:paraId="0E1FF46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7AEFC6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0310005140</w:t>
            </w:r>
          </w:p>
        </w:tc>
        <w:tc>
          <w:tcPr>
            <w:tcW w:w="335" w:type="pct"/>
            <w:hideMark/>
          </w:tcPr>
          <w:p w14:paraId="5B9432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F500EBB" w14:textId="7ACDD5B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D5214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c>
          <w:tcPr>
            <w:tcW w:w="453" w:type="pct"/>
            <w:hideMark/>
          </w:tcPr>
          <w:p w14:paraId="70DAAA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r>
      <w:tr w:rsidR="00BB6070" w:rsidRPr="00BB6070" w14:paraId="37AB8A9C" w14:textId="77777777" w:rsidTr="00AE3488">
        <w:trPr>
          <w:trHeight w:val="20"/>
        </w:trPr>
        <w:tc>
          <w:tcPr>
            <w:tcW w:w="239" w:type="pct"/>
            <w:hideMark/>
          </w:tcPr>
          <w:p w14:paraId="02B69A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w:t>
            </w:r>
          </w:p>
        </w:tc>
        <w:tc>
          <w:tcPr>
            <w:tcW w:w="2764" w:type="pct"/>
            <w:hideMark/>
          </w:tcPr>
          <w:p w14:paraId="325B178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6BA292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0310005140</w:t>
            </w:r>
          </w:p>
        </w:tc>
        <w:tc>
          <w:tcPr>
            <w:tcW w:w="335" w:type="pct"/>
            <w:hideMark/>
          </w:tcPr>
          <w:p w14:paraId="56CF9E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602299D" w14:textId="458C3D2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C0354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c>
          <w:tcPr>
            <w:tcW w:w="453" w:type="pct"/>
            <w:hideMark/>
          </w:tcPr>
          <w:p w14:paraId="36C17B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r>
      <w:tr w:rsidR="00BB6070" w:rsidRPr="00BB6070" w14:paraId="379BFEBA" w14:textId="77777777" w:rsidTr="00AE3488">
        <w:trPr>
          <w:trHeight w:val="20"/>
        </w:trPr>
        <w:tc>
          <w:tcPr>
            <w:tcW w:w="239" w:type="pct"/>
            <w:hideMark/>
          </w:tcPr>
          <w:p w14:paraId="4AF143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186</w:t>
            </w:r>
          </w:p>
        </w:tc>
        <w:tc>
          <w:tcPr>
            <w:tcW w:w="2764" w:type="pct"/>
            <w:hideMark/>
          </w:tcPr>
          <w:p w14:paraId="24B6CA7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1381BF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0310005140</w:t>
            </w:r>
          </w:p>
        </w:tc>
        <w:tc>
          <w:tcPr>
            <w:tcW w:w="335" w:type="pct"/>
            <w:hideMark/>
          </w:tcPr>
          <w:p w14:paraId="7392BE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FA08D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2D5D839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c>
          <w:tcPr>
            <w:tcW w:w="453" w:type="pct"/>
            <w:hideMark/>
          </w:tcPr>
          <w:p w14:paraId="778EAD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r>
      <w:tr w:rsidR="00BB6070" w:rsidRPr="00BB6070" w14:paraId="60BD4B0C" w14:textId="77777777" w:rsidTr="00AE3488">
        <w:trPr>
          <w:trHeight w:val="20"/>
        </w:trPr>
        <w:tc>
          <w:tcPr>
            <w:tcW w:w="239" w:type="pct"/>
            <w:hideMark/>
          </w:tcPr>
          <w:p w14:paraId="7687FA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187</w:t>
            </w:r>
          </w:p>
        </w:tc>
        <w:tc>
          <w:tcPr>
            <w:tcW w:w="2764" w:type="pct"/>
            <w:hideMark/>
          </w:tcPr>
          <w:p w14:paraId="59A6391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Коммунальное хозяйство</w:t>
            </w:r>
          </w:p>
        </w:tc>
        <w:tc>
          <w:tcPr>
            <w:tcW w:w="537" w:type="pct"/>
            <w:hideMark/>
          </w:tcPr>
          <w:p w14:paraId="58E922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0310005140</w:t>
            </w:r>
          </w:p>
        </w:tc>
        <w:tc>
          <w:tcPr>
            <w:tcW w:w="335" w:type="pct"/>
            <w:hideMark/>
          </w:tcPr>
          <w:p w14:paraId="02DBF3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B160E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0502</w:t>
            </w:r>
          </w:p>
        </w:tc>
        <w:tc>
          <w:tcPr>
            <w:tcW w:w="388" w:type="pct"/>
            <w:hideMark/>
          </w:tcPr>
          <w:p w14:paraId="283A6B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c>
          <w:tcPr>
            <w:tcW w:w="453" w:type="pct"/>
            <w:hideMark/>
          </w:tcPr>
          <w:p w14:paraId="643F05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96,0</w:t>
            </w:r>
          </w:p>
        </w:tc>
      </w:tr>
      <w:tr w:rsidR="00BB6070" w:rsidRPr="00BB6070" w14:paraId="4FFEB5C1" w14:textId="77777777" w:rsidTr="00AE3488">
        <w:trPr>
          <w:trHeight w:val="20"/>
        </w:trPr>
        <w:tc>
          <w:tcPr>
            <w:tcW w:w="239" w:type="pct"/>
            <w:hideMark/>
          </w:tcPr>
          <w:p w14:paraId="58F507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188</w:t>
            </w:r>
          </w:p>
        </w:tc>
        <w:tc>
          <w:tcPr>
            <w:tcW w:w="2764" w:type="pct"/>
            <w:hideMark/>
          </w:tcPr>
          <w:p w14:paraId="4B1FCC9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1DF989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0310075700</w:t>
            </w:r>
          </w:p>
        </w:tc>
        <w:tc>
          <w:tcPr>
            <w:tcW w:w="335" w:type="pct"/>
            <w:hideMark/>
          </w:tcPr>
          <w:p w14:paraId="09187974" w14:textId="30140DC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AF80C7E" w14:textId="0C60DBF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903FD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c>
          <w:tcPr>
            <w:tcW w:w="453" w:type="pct"/>
            <w:hideMark/>
          </w:tcPr>
          <w:p w14:paraId="592DE0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r>
      <w:tr w:rsidR="00BB6070" w:rsidRPr="00BB6070" w14:paraId="2D59AA1A" w14:textId="77777777" w:rsidTr="00AE3488">
        <w:trPr>
          <w:trHeight w:val="20"/>
        </w:trPr>
        <w:tc>
          <w:tcPr>
            <w:tcW w:w="239" w:type="pct"/>
            <w:hideMark/>
          </w:tcPr>
          <w:p w14:paraId="798F93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189</w:t>
            </w:r>
          </w:p>
        </w:tc>
        <w:tc>
          <w:tcPr>
            <w:tcW w:w="2764" w:type="pct"/>
            <w:hideMark/>
          </w:tcPr>
          <w:p w14:paraId="142A59F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37C935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0310075700</w:t>
            </w:r>
          </w:p>
        </w:tc>
        <w:tc>
          <w:tcPr>
            <w:tcW w:w="335" w:type="pct"/>
            <w:hideMark/>
          </w:tcPr>
          <w:p w14:paraId="3D1A91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3F459CA1" w14:textId="7AE267D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C969B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c>
          <w:tcPr>
            <w:tcW w:w="453" w:type="pct"/>
            <w:hideMark/>
          </w:tcPr>
          <w:p w14:paraId="68E828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r>
      <w:tr w:rsidR="00BB6070" w:rsidRPr="00BB6070" w14:paraId="03AAD13D" w14:textId="77777777" w:rsidTr="00AE3488">
        <w:trPr>
          <w:trHeight w:val="20"/>
        </w:trPr>
        <w:tc>
          <w:tcPr>
            <w:tcW w:w="239" w:type="pct"/>
            <w:hideMark/>
          </w:tcPr>
          <w:p w14:paraId="63DF6E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190</w:t>
            </w:r>
          </w:p>
        </w:tc>
        <w:tc>
          <w:tcPr>
            <w:tcW w:w="2764" w:type="pct"/>
            <w:hideMark/>
          </w:tcPr>
          <w:p w14:paraId="0DAF5EE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7" w:type="pct"/>
            <w:hideMark/>
          </w:tcPr>
          <w:p w14:paraId="1BD79C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0310075700</w:t>
            </w:r>
          </w:p>
        </w:tc>
        <w:tc>
          <w:tcPr>
            <w:tcW w:w="335" w:type="pct"/>
            <w:hideMark/>
          </w:tcPr>
          <w:p w14:paraId="39AE08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64831CE4" w14:textId="5AB5B0C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4F839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c>
          <w:tcPr>
            <w:tcW w:w="453" w:type="pct"/>
            <w:hideMark/>
          </w:tcPr>
          <w:p w14:paraId="11C312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r>
      <w:tr w:rsidR="00BB6070" w:rsidRPr="00BB6070" w14:paraId="40D77892" w14:textId="77777777" w:rsidTr="00AE3488">
        <w:trPr>
          <w:trHeight w:val="20"/>
        </w:trPr>
        <w:tc>
          <w:tcPr>
            <w:tcW w:w="239" w:type="pct"/>
            <w:hideMark/>
          </w:tcPr>
          <w:p w14:paraId="4B29BE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191</w:t>
            </w:r>
          </w:p>
        </w:tc>
        <w:tc>
          <w:tcPr>
            <w:tcW w:w="2764" w:type="pct"/>
            <w:hideMark/>
          </w:tcPr>
          <w:p w14:paraId="1B8C1CD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693B6E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0310075700</w:t>
            </w:r>
          </w:p>
        </w:tc>
        <w:tc>
          <w:tcPr>
            <w:tcW w:w="335" w:type="pct"/>
            <w:hideMark/>
          </w:tcPr>
          <w:p w14:paraId="28024B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7B0AA5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627694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c>
          <w:tcPr>
            <w:tcW w:w="453" w:type="pct"/>
            <w:hideMark/>
          </w:tcPr>
          <w:p w14:paraId="7A1CE0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r>
      <w:tr w:rsidR="00BB6070" w:rsidRPr="00BB6070" w14:paraId="103ECDC9" w14:textId="77777777" w:rsidTr="00AE3488">
        <w:trPr>
          <w:trHeight w:val="20"/>
        </w:trPr>
        <w:tc>
          <w:tcPr>
            <w:tcW w:w="239" w:type="pct"/>
            <w:hideMark/>
          </w:tcPr>
          <w:p w14:paraId="253942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192</w:t>
            </w:r>
          </w:p>
        </w:tc>
        <w:tc>
          <w:tcPr>
            <w:tcW w:w="2764" w:type="pct"/>
            <w:hideMark/>
          </w:tcPr>
          <w:p w14:paraId="20B4EFD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Коммунальное хозяйство</w:t>
            </w:r>
          </w:p>
        </w:tc>
        <w:tc>
          <w:tcPr>
            <w:tcW w:w="537" w:type="pct"/>
            <w:hideMark/>
          </w:tcPr>
          <w:p w14:paraId="5862BC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0310075700</w:t>
            </w:r>
          </w:p>
        </w:tc>
        <w:tc>
          <w:tcPr>
            <w:tcW w:w="335" w:type="pct"/>
            <w:hideMark/>
          </w:tcPr>
          <w:p w14:paraId="5EE9B5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46E06A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0502</w:t>
            </w:r>
          </w:p>
        </w:tc>
        <w:tc>
          <w:tcPr>
            <w:tcW w:w="388" w:type="pct"/>
            <w:hideMark/>
          </w:tcPr>
          <w:p w14:paraId="2A576B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c>
          <w:tcPr>
            <w:tcW w:w="453" w:type="pct"/>
            <w:hideMark/>
          </w:tcPr>
          <w:p w14:paraId="76D2CE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64 324,6</w:t>
            </w:r>
          </w:p>
        </w:tc>
      </w:tr>
      <w:tr w:rsidR="00BB6070" w:rsidRPr="00BB6070" w14:paraId="764F9734" w14:textId="77777777" w:rsidTr="00AE3488">
        <w:trPr>
          <w:trHeight w:val="20"/>
        </w:trPr>
        <w:tc>
          <w:tcPr>
            <w:tcW w:w="239" w:type="pct"/>
            <w:hideMark/>
          </w:tcPr>
          <w:p w14:paraId="546940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193</w:t>
            </w:r>
          </w:p>
        </w:tc>
        <w:tc>
          <w:tcPr>
            <w:tcW w:w="2764" w:type="pct"/>
            <w:hideMark/>
          </w:tcPr>
          <w:p w14:paraId="64D8ABF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Расходы по </w:t>
            </w:r>
            <w:proofErr w:type="spellStart"/>
            <w:r w:rsidRPr="00BB6070">
              <w:rPr>
                <w:rFonts w:ascii="Arial" w:hAnsi="Arial" w:cs="Arial"/>
                <w:bCs/>
                <w:sz w:val="14"/>
                <w:szCs w:val="14"/>
              </w:rPr>
              <w:t>софинансированию</w:t>
            </w:r>
            <w:proofErr w:type="spellEnd"/>
            <w:r w:rsidRPr="00BB6070">
              <w:rPr>
                <w:rFonts w:ascii="Arial" w:hAnsi="Arial" w:cs="Arial"/>
                <w:bCs/>
                <w:sz w:val="14"/>
                <w:szCs w:val="14"/>
              </w:rPr>
              <w:t xml:space="preserve">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w:t>
            </w:r>
            <w:r w:rsidRPr="00BB6070">
              <w:rPr>
                <w:rFonts w:ascii="Arial" w:hAnsi="Arial" w:cs="Arial"/>
                <w:bCs/>
                <w:sz w:val="14"/>
                <w:szCs w:val="14"/>
              </w:rPr>
              <w:lastRenderedPageBreak/>
              <w:t>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67495E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03100S5710</w:t>
            </w:r>
          </w:p>
        </w:tc>
        <w:tc>
          <w:tcPr>
            <w:tcW w:w="335" w:type="pct"/>
            <w:hideMark/>
          </w:tcPr>
          <w:p w14:paraId="04C58F13" w14:textId="074B2227"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A0E87C6" w14:textId="6869E89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A7B6F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3C6E80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1287B310" w14:textId="77777777" w:rsidTr="00AE3488">
        <w:trPr>
          <w:trHeight w:val="20"/>
        </w:trPr>
        <w:tc>
          <w:tcPr>
            <w:tcW w:w="239" w:type="pct"/>
            <w:hideMark/>
          </w:tcPr>
          <w:p w14:paraId="66688D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194</w:t>
            </w:r>
          </w:p>
        </w:tc>
        <w:tc>
          <w:tcPr>
            <w:tcW w:w="2764" w:type="pct"/>
            <w:hideMark/>
          </w:tcPr>
          <w:p w14:paraId="53FE636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613839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03100S5710</w:t>
            </w:r>
          </w:p>
        </w:tc>
        <w:tc>
          <w:tcPr>
            <w:tcW w:w="335" w:type="pct"/>
            <w:hideMark/>
          </w:tcPr>
          <w:p w14:paraId="4511A0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04C91FD" w14:textId="420BD79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4896BA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46F3D0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666C3F71" w14:textId="77777777" w:rsidTr="00AE3488">
        <w:trPr>
          <w:trHeight w:val="20"/>
        </w:trPr>
        <w:tc>
          <w:tcPr>
            <w:tcW w:w="239" w:type="pct"/>
            <w:hideMark/>
          </w:tcPr>
          <w:p w14:paraId="7AED21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195</w:t>
            </w:r>
          </w:p>
        </w:tc>
        <w:tc>
          <w:tcPr>
            <w:tcW w:w="2764" w:type="pct"/>
            <w:hideMark/>
          </w:tcPr>
          <w:p w14:paraId="762D665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46BC91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03100S5710</w:t>
            </w:r>
          </w:p>
        </w:tc>
        <w:tc>
          <w:tcPr>
            <w:tcW w:w="335" w:type="pct"/>
            <w:hideMark/>
          </w:tcPr>
          <w:p w14:paraId="4B1AE0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1210825" w14:textId="5B59CE2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B425D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4BF739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305BA8DD" w14:textId="77777777" w:rsidTr="00AE3488">
        <w:trPr>
          <w:trHeight w:val="20"/>
        </w:trPr>
        <w:tc>
          <w:tcPr>
            <w:tcW w:w="239" w:type="pct"/>
            <w:hideMark/>
          </w:tcPr>
          <w:p w14:paraId="61CAC8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196</w:t>
            </w:r>
          </w:p>
        </w:tc>
        <w:tc>
          <w:tcPr>
            <w:tcW w:w="2764" w:type="pct"/>
            <w:hideMark/>
          </w:tcPr>
          <w:p w14:paraId="3B7E09F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6D5143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03100S5710</w:t>
            </w:r>
          </w:p>
        </w:tc>
        <w:tc>
          <w:tcPr>
            <w:tcW w:w="335" w:type="pct"/>
            <w:hideMark/>
          </w:tcPr>
          <w:p w14:paraId="6184B4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B1596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463180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740CF6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2BAB51AD" w14:textId="77777777" w:rsidTr="00AE3488">
        <w:trPr>
          <w:trHeight w:val="20"/>
        </w:trPr>
        <w:tc>
          <w:tcPr>
            <w:tcW w:w="239" w:type="pct"/>
            <w:hideMark/>
          </w:tcPr>
          <w:p w14:paraId="4769E2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197</w:t>
            </w:r>
          </w:p>
        </w:tc>
        <w:tc>
          <w:tcPr>
            <w:tcW w:w="2764" w:type="pct"/>
            <w:hideMark/>
          </w:tcPr>
          <w:p w14:paraId="442CCFF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Коммунальное хозяйство</w:t>
            </w:r>
          </w:p>
        </w:tc>
        <w:tc>
          <w:tcPr>
            <w:tcW w:w="537" w:type="pct"/>
            <w:hideMark/>
          </w:tcPr>
          <w:p w14:paraId="063420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03100S5710</w:t>
            </w:r>
          </w:p>
        </w:tc>
        <w:tc>
          <w:tcPr>
            <w:tcW w:w="335" w:type="pct"/>
            <w:hideMark/>
          </w:tcPr>
          <w:p w14:paraId="18DD6C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1A180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0502</w:t>
            </w:r>
          </w:p>
        </w:tc>
        <w:tc>
          <w:tcPr>
            <w:tcW w:w="388" w:type="pct"/>
            <w:hideMark/>
          </w:tcPr>
          <w:p w14:paraId="2BBF1F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5E20CE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20B6A17C" w14:textId="77777777" w:rsidTr="00AE3488">
        <w:trPr>
          <w:trHeight w:val="20"/>
        </w:trPr>
        <w:tc>
          <w:tcPr>
            <w:tcW w:w="239" w:type="pct"/>
            <w:hideMark/>
          </w:tcPr>
          <w:p w14:paraId="666933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198</w:t>
            </w:r>
          </w:p>
        </w:tc>
        <w:tc>
          <w:tcPr>
            <w:tcW w:w="2764" w:type="pct"/>
            <w:hideMark/>
          </w:tcPr>
          <w:p w14:paraId="6CF9583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"Экология Канского района"</w:t>
            </w:r>
          </w:p>
        </w:tc>
        <w:tc>
          <w:tcPr>
            <w:tcW w:w="537" w:type="pct"/>
            <w:hideMark/>
          </w:tcPr>
          <w:p w14:paraId="34BA4F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0320000000</w:t>
            </w:r>
          </w:p>
        </w:tc>
        <w:tc>
          <w:tcPr>
            <w:tcW w:w="335" w:type="pct"/>
            <w:hideMark/>
          </w:tcPr>
          <w:p w14:paraId="6A91AEA5" w14:textId="1F46D7B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1E5D77D" w14:textId="7BCEFCC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988D7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c>
          <w:tcPr>
            <w:tcW w:w="453" w:type="pct"/>
            <w:hideMark/>
          </w:tcPr>
          <w:p w14:paraId="31C654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r>
      <w:tr w:rsidR="00BB6070" w:rsidRPr="00BB6070" w14:paraId="18A36CB0" w14:textId="77777777" w:rsidTr="00AE3488">
        <w:trPr>
          <w:trHeight w:val="20"/>
        </w:trPr>
        <w:tc>
          <w:tcPr>
            <w:tcW w:w="239" w:type="pct"/>
            <w:hideMark/>
          </w:tcPr>
          <w:p w14:paraId="195DE1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199</w:t>
            </w:r>
          </w:p>
        </w:tc>
        <w:tc>
          <w:tcPr>
            <w:tcW w:w="2764" w:type="pct"/>
            <w:hideMark/>
          </w:tcPr>
          <w:p w14:paraId="419CC73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Расходы на организацию и проведение </w:t>
            </w:r>
            <w:proofErr w:type="spellStart"/>
            <w:r w:rsidRPr="00BB6070">
              <w:rPr>
                <w:rFonts w:ascii="Arial" w:hAnsi="Arial" w:cs="Arial"/>
                <w:bCs/>
                <w:sz w:val="14"/>
                <w:szCs w:val="14"/>
              </w:rPr>
              <w:t>акарицидных</w:t>
            </w:r>
            <w:proofErr w:type="spellEnd"/>
            <w:r w:rsidRPr="00BB6070">
              <w:rPr>
                <w:rFonts w:ascii="Arial" w:hAnsi="Arial" w:cs="Arial"/>
                <w:bCs/>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369470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03200S5550</w:t>
            </w:r>
          </w:p>
        </w:tc>
        <w:tc>
          <w:tcPr>
            <w:tcW w:w="335" w:type="pct"/>
            <w:hideMark/>
          </w:tcPr>
          <w:p w14:paraId="77A952A5" w14:textId="4EC4EC1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5D4705D" w14:textId="73A2CB7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1E773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c>
          <w:tcPr>
            <w:tcW w:w="453" w:type="pct"/>
            <w:hideMark/>
          </w:tcPr>
          <w:p w14:paraId="17404B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r>
      <w:tr w:rsidR="00BB6070" w:rsidRPr="00BB6070" w14:paraId="472DD8F2" w14:textId="77777777" w:rsidTr="00AE3488">
        <w:trPr>
          <w:trHeight w:val="20"/>
        </w:trPr>
        <w:tc>
          <w:tcPr>
            <w:tcW w:w="239" w:type="pct"/>
            <w:hideMark/>
          </w:tcPr>
          <w:p w14:paraId="508D4A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764" w:type="pct"/>
            <w:hideMark/>
          </w:tcPr>
          <w:p w14:paraId="57774F5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172B19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03200S5550</w:t>
            </w:r>
          </w:p>
        </w:tc>
        <w:tc>
          <w:tcPr>
            <w:tcW w:w="335" w:type="pct"/>
            <w:hideMark/>
          </w:tcPr>
          <w:p w14:paraId="6B90DB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2F50C9FE" w14:textId="476426D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961DB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c>
          <w:tcPr>
            <w:tcW w:w="453" w:type="pct"/>
            <w:hideMark/>
          </w:tcPr>
          <w:p w14:paraId="4A1C9F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r>
      <w:tr w:rsidR="00BB6070" w:rsidRPr="00BB6070" w14:paraId="163DB717" w14:textId="77777777" w:rsidTr="00AE3488">
        <w:trPr>
          <w:trHeight w:val="20"/>
        </w:trPr>
        <w:tc>
          <w:tcPr>
            <w:tcW w:w="239" w:type="pct"/>
            <w:hideMark/>
          </w:tcPr>
          <w:p w14:paraId="44E898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201</w:t>
            </w:r>
          </w:p>
        </w:tc>
        <w:tc>
          <w:tcPr>
            <w:tcW w:w="2764" w:type="pct"/>
            <w:hideMark/>
          </w:tcPr>
          <w:p w14:paraId="2A3BB97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04793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03200S5550</w:t>
            </w:r>
          </w:p>
        </w:tc>
        <w:tc>
          <w:tcPr>
            <w:tcW w:w="335" w:type="pct"/>
            <w:hideMark/>
          </w:tcPr>
          <w:p w14:paraId="6502C8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6D9B665" w14:textId="6831D53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9370B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c>
          <w:tcPr>
            <w:tcW w:w="453" w:type="pct"/>
            <w:hideMark/>
          </w:tcPr>
          <w:p w14:paraId="2FCE3E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r>
      <w:tr w:rsidR="00BB6070" w:rsidRPr="00BB6070" w14:paraId="37DC1F6A" w14:textId="77777777" w:rsidTr="00AE3488">
        <w:trPr>
          <w:trHeight w:val="20"/>
        </w:trPr>
        <w:tc>
          <w:tcPr>
            <w:tcW w:w="239" w:type="pct"/>
            <w:hideMark/>
          </w:tcPr>
          <w:p w14:paraId="58A598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202</w:t>
            </w:r>
          </w:p>
        </w:tc>
        <w:tc>
          <w:tcPr>
            <w:tcW w:w="2764" w:type="pct"/>
            <w:hideMark/>
          </w:tcPr>
          <w:p w14:paraId="63D8CB6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ЗДРАВООХРАНЕНИЕ</w:t>
            </w:r>
          </w:p>
        </w:tc>
        <w:tc>
          <w:tcPr>
            <w:tcW w:w="537" w:type="pct"/>
            <w:hideMark/>
          </w:tcPr>
          <w:p w14:paraId="0F002B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03200S5550</w:t>
            </w:r>
          </w:p>
        </w:tc>
        <w:tc>
          <w:tcPr>
            <w:tcW w:w="335" w:type="pct"/>
            <w:hideMark/>
          </w:tcPr>
          <w:p w14:paraId="148801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0A4ED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0900</w:t>
            </w:r>
          </w:p>
        </w:tc>
        <w:tc>
          <w:tcPr>
            <w:tcW w:w="388" w:type="pct"/>
            <w:hideMark/>
          </w:tcPr>
          <w:p w14:paraId="123D43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c>
          <w:tcPr>
            <w:tcW w:w="453" w:type="pct"/>
            <w:hideMark/>
          </w:tcPr>
          <w:p w14:paraId="53567B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r>
      <w:tr w:rsidR="00BB6070" w:rsidRPr="00BB6070" w14:paraId="7414DC3E" w14:textId="77777777" w:rsidTr="00AE3488">
        <w:trPr>
          <w:trHeight w:val="20"/>
        </w:trPr>
        <w:tc>
          <w:tcPr>
            <w:tcW w:w="239" w:type="pct"/>
            <w:hideMark/>
          </w:tcPr>
          <w:p w14:paraId="12ADFE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203</w:t>
            </w:r>
          </w:p>
        </w:tc>
        <w:tc>
          <w:tcPr>
            <w:tcW w:w="2764" w:type="pct"/>
            <w:hideMark/>
          </w:tcPr>
          <w:p w14:paraId="3815ABE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здравоохранения</w:t>
            </w:r>
          </w:p>
        </w:tc>
        <w:tc>
          <w:tcPr>
            <w:tcW w:w="537" w:type="pct"/>
            <w:hideMark/>
          </w:tcPr>
          <w:p w14:paraId="3270D9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03200S5550</w:t>
            </w:r>
          </w:p>
        </w:tc>
        <w:tc>
          <w:tcPr>
            <w:tcW w:w="335" w:type="pct"/>
            <w:hideMark/>
          </w:tcPr>
          <w:p w14:paraId="2E558E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358B1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0909</w:t>
            </w:r>
          </w:p>
        </w:tc>
        <w:tc>
          <w:tcPr>
            <w:tcW w:w="388" w:type="pct"/>
            <w:hideMark/>
          </w:tcPr>
          <w:p w14:paraId="1CA8E2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c>
          <w:tcPr>
            <w:tcW w:w="453" w:type="pct"/>
            <w:hideMark/>
          </w:tcPr>
          <w:p w14:paraId="15F506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r>
      <w:tr w:rsidR="00BB6070" w:rsidRPr="00BB6070" w14:paraId="201758A1" w14:textId="77777777" w:rsidTr="00AE3488">
        <w:trPr>
          <w:trHeight w:val="20"/>
        </w:trPr>
        <w:tc>
          <w:tcPr>
            <w:tcW w:w="239" w:type="pct"/>
            <w:hideMark/>
          </w:tcPr>
          <w:p w14:paraId="5F522A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204</w:t>
            </w:r>
          </w:p>
        </w:tc>
        <w:tc>
          <w:tcPr>
            <w:tcW w:w="2764" w:type="pct"/>
            <w:hideMark/>
          </w:tcPr>
          <w:p w14:paraId="6E4143C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"Дорожный фонд Канского района"</w:t>
            </w:r>
          </w:p>
        </w:tc>
        <w:tc>
          <w:tcPr>
            <w:tcW w:w="537" w:type="pct"/>
            <w:hideMark/>
          </w:tcPr>
          <w:p w14:paraId="58D312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0340000000</w:t>
            </w:r>
          </w:p>
        </w:tc>
        <w:tc>
          <w:tcPr>
            <w:tcW w:w="335" w:type="pct"/>
            <w:hideMark/>
          </w:tcPr>
          <w:p w14:paraId="3471CD25" w14:textId="5ACCE4F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CD7CEA0" w14:textId="0179812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E1E7C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2 015,5</w:t>
            </w:r>
          </w:p>
        </w:tc>
        <w:tc>
          <w:tcPr>
            <w:tcW w:w="453" w:type="pct"/>
            <w:hideMark/>
          </w:tcPr>
          <w:p w14:paraId="02A8C8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220,3</w:t>
            </w:r>
          </w:p>
        </w:tc>
      </w:tr>
      <w:tr w:rsidR="00BB6070" w:rsidRPr="00BB6070" w14:paraId="695797DD" w14:textId="77777777" w:rsidTr="00AE3488">
        <w:trPr>
          <w:trHeight w:val="20"/>
        </w:trPr>
        <w:tc>
          <w:tcPr>
            <w:tcW w:w="239" w:type="pct"/>
            <w:hideMark/>
          </w:tcPr>
          <w:p w14:paraId="3AAFEB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205</w:t>
            </w:r>
          </w:p>
        </w:tc>
        <w:tc>
          <w:tcPr>
            <w:tcW w:w="2764" w:type="pct"/>
            <w:hideMark/>
          </w:tcPr>
          <w:p w14:paraId="09E5153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346BD5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0340023720</w:t>
            </w:r>
          </w:p>
        </w:tc>
        <w:tc>
          <w:tcPr>
            <w:tcW w:w="335" w:type="pct"/>
            <w:hideMark/>
          </w:tcPr>
          <w:p w14:paraId="27E270D2" w14:textId="2D5B597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50EE236" w14:textId="248487A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708F4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c>
          <w:tcPr>
            <w:tcW w:w="453" w:type="pct"/>
            <w:hideMark/>
          </w:tcPr>
          <w:p w14:paraId="4DA260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r>
      <w:tr w:rsidR="00BB6070" w:rsidRPr="00BB6070" w14:paraId="6FEAB3F6" w14:textId="77777777" w:rsidTr="00AE3488">
        <w:trPr>
          <w:trHeight w:val="20"/>
        </w:trPr>
        <w:tc>
          <w:tcPr>
            <w:tcW w:w="239" w:type="pct"/>
            <w:hideMark/>
          </w:tcPr>
          <w:p w14:paraId="6069EF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206</w:t>
            </w:r>
          </w:p>
        </w:tc>
        <w:tc>
          <w:tcPr>
            <w:tcW w:w="2764" w:type="pct"/>
            <w:hideMark/>
          </w:tcPr>
          <w:p w14:paraId="5B13D36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2A24B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0340023720</w:t>
            </w:r>
          </w:p>
        </w:tc>
        <w:tc>
          <w:tcPr>
            <w:tcW w:w="335" w:type="pct"/>
            <w:hideMark/>
          </w:tcPr>
          <w:p w14:paraId="473DC7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28298D4E" w14:textId="0B54A09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D1EB4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c>
          <w:tcPr>
            <w:tcW w:w="453" w:type="pct"/>
            <w:hideMark/>
          </w:tcPr>
          <w:p w14:paraId="7DF660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r>
      <w:tr w:rsidR="00BB6070" w:rsidRPr="00BB6070" w14:paraId="6789D8F1" w14:textId="77777777" w:rsidTr="00AE3488">
        <w:trPr>
          <w:trHeight w:val="20"/>
        </w:trPr>
        <w:tc>
          <w:tcPr>
            <w:tcW w:w="239" w:type="pct"/>
            <w:hideMark/>
          </w:tcPr>
          <w:p w14:paraId="1A06DB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207</w:t>
            </w:r>
          </w:p>
        </w:tc>
        <w:tc>
          <w:tcPr>
            <w:tcW w:w="2764" w:type="pct"/>
            <w:hideMark/>
          </w:tcPr>
          <w:p w14:paraId="141716D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4D362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0340023720</w:t>
            </w:r>
          </w:p>
        </w:tc>
        <w:tc>
          <w:tcPr>
            <w:tcW w:w="335" w:type="pct"/>
            <w:hideMark/>
          </w:tcPr>
          <w:p w14:paraId="4C8753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E8FA656" w14:textId="48A29D2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ED37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c>
          <w:tcPr>
            <w:tcW w:w="453" w:type="pct"/>
            <w:hideMark/>
          </w:tcPr>
          <w:p w14:paraId="12692A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r>
      <w:tr w:rsidR="00BB6070" w:rsidRPr="00BB6070" w14:paraId="4A46D8E8" w14:textId="77777777" w:rsidTr="00AE3488">
        <w:trPr>
          <w:trHeight w:val="20"/>
        </w:trPr>
        <w:tc>
          <w:tcPr>
            <w:tcW w:w="239" w:type="pct"/>
            <w:hideMark/>
          </w:tcPr>
          <w:p w14:paraId="2E547C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208</w:t>
            </w:r>
          </w:p>
        </w:tc>
        <w:tc>
          <w:tcPr>
            <w:tcW w:w="2764" w:type="pct"/>
            <w:hideMark/>
          </w:tcPr>
          <w:p w14:paraId="7A2ACB0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56BB27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0340023720</w:t>
            </w:r>
          </w:p>
        </w:tc>
        <w:tc>
          <w:tcPr>
            <w:tcW w:w="335" w:type="pct"/>
            <w:hideMark/>
          </w:tcPr>
          <w:p w14:paraId="64F2CB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1665F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5F7B5C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c>
          <w:tcPr>
            <w:tcW w:w="453" w:type="pct"/>
            <w:hideMark/>
          </w:tcPr>
          <w:p w14:paraId="1A9B13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r>
      <w:tr w:rsidR="00BB6070" w:rsidRPr="00BB6070" w14:paraId="744D59AF" w14:textId="77777777" w:rsidTr="00AE3488">
        <w:trPr>
          <w:trHeight w:val="20"/>
        </w:trPr>
        <w:tc>
          <w:tcPr>
            <w:tcW w:w="239" w:type="pct"/>
            <w:hideMark/>
          </w:tcPr>
          <w:p w14:paraId="1AFC0E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209</w:t>
            </w:r>
          </w:p>
        </w:tc>
        <w:tc>
          <w:tcPr>
            <w:tcW w:w="2764" w:type="pct"/>
            <w:hideMark/>
          </w:tcPr>
          <w:p w14:paraId="52D2A17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Дорожное хозяйство (дорожные фонды)</w:t>
            </w:r>
          </w:p>
        </w:tc>
        <w:tc>
          <w:tcPr>
            <w:tcW w:w="537" w:type="pct"/>
            <w:hideMark/>
          </w:tcPr>
          <w:p w14:paraId="7589AE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0340023720</w:t>
            </w:r>
          </w:p>
        </w:tc>
        <w:tc>
          <w:tcPr>
            <w:tcW w:w="335" w:type="pct"/>
            <w:hideMark/>
          </w:tcPr>
          <w:p w14:paraId="3E047E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D773C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0409</w:t>
            </w:r>
          </w:p>
        </w:tc>
        <w:tc>
          <w:tcPr>
            <w:tcW w:w="388" w:type="pct"/>
            <w:hideMark/>
          </w:tcPr>
          <w:p w14:paraId="7250B9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c>
          <w:tcPr>
            <w:tcW w:w="453" w:type="pct"/>
            <w:hideMark/>
          </w:tcPr>
          <w:p w14:paraId="1DEEFC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r>
      <w:tr w:rsidR="00BB6070" w:rsidRPr="00BB6070" w14:paraId="00DFF244" w14:textId="77777777" w:rsidTr="00AE3488">
        <w:trPr>
          <w:trHeight w:val="20"/>
        </w:trPr>
        <w:tc>
          <w:tcPr>
            <w:tcW w:w="239" w:type="pct"/>
            <w:hideMark/>
          </w:tcPr>
          <w:p w14:paraId="56767A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210</w:t>
            </w:r>
          </w:p>
        </w:tc>
        <w:tc>
          <w:tcPr>
            <w:tcW w:w="2764" w:type="pct"/>
            <w:hideMark/>
          </w:tcPr>
          <w:p w14:paraId="1A50BC7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265C21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03400S5080</w:t>
            </w:r>
          </w:p>
        </w:tc>
        <w:tc>
          <w:tcPr>
            <w:tcW w:w="335" w:type="pct"/>
            <w:hideMark/>
          </w:tcPr>
          <w:p w14:paraId="3776D759" w14:textId="2174023A"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53050A4" w14:textId="7A86426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9927F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155,8</w:t>
            </w:r>
          </w:p>
        </w:tc>
        <w:tc>
          <w:tcPr>
            <w:tcW w:w="453" w:type="pct"/>
            <w:hideMark/>
          </w:tcPr>
          <w:p w14:paraId="542740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161,5</w:t>
            </w:r>
          </w:p>
        </w:tc>
      </w:tr>
      <w:tr w:rsidR="00BB6070" w:rsidRPr="00BB6070" w14:paraId="03F91CDA" w14:textId="77777777" w:rsidTr="00AE3488">
        <w:trPr>
          <w:trHeight w:val="20"/>
        </w:trPr>
        <w:tc>
          <w:tcPr>
            <w:tcW w:w="239" w:type="pct"/>
            <w:hideMark/>
          </w:tcPr>
          <w:p w14:paraId="2A5DCB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211</w:t>
            </w:r>
          </w:p>
        </w:tc>
        <w:tc>
          <w:tcPr>
            <w:tcW w:w="2764" w:type="pct"/>
            <w:hideMark/>
          </w:tcPr>
          <w:p w14:paraId="6B56F0E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164F6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03400S5080</w:t>
            </w:r>
          </w:p>
        </w:tc>
        <w:tc>
          <w:tcPr>
            <w:tcW w:w="335" w:type="pct"/>
            <w:hideMark/>
          </w:tcPr>
          <w:p w14:paraId="194A77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8DAA07D" w14:textId="0BAF949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64BCF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155,8</w:t>
            </w:r>
          </w:p>
        </w:tc>
        <w:tc>
          <w:tcPr>
            <w:tcW w:w="453" w:type="pct"/>
            <w:hideMark/>
          </w:tcPr>
          <w:p w14:paraId="3561CCC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161,5</w:t>
            </w:r>
          </w:p>
        </w:tc>
      </w:tr>
      <w:tr w:rsidR="00BB6070" w:rsidRPr="00BB6070" w14:paraId="53444BF9" w14:textId="77777777" w:rsidTr="00AE3488">
        <w:trPr>
          <w:trHeight w:val="20"/>
        </w:trPr>
        <w:tc>
          <w:tcPr>
            <w:tcW w:w="239" w:type="pct"/>
            <w:hideMark/>
          </w:tcPr>
          <w:p w14:paraId="06D479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212</w:t>
            </w:r>
          </w:p>
        </w:tc>
        <w:tc>
          <w:tcPr>
            <w:tcW w:w="2764" w:type="pct"/>
            <w:hideMark/>
          </w:tcPr>
          <w:p w14:paraId="204C378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6FA84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03400S5080</w:t>
            </w:r>
          </w:p>
        </w:tc>
        <w:tc>
          <w:tcPr>
            <w:tcW w:w="335" w:type="pct"/>
            <w:hideMark/>
          </w:tcPr>
          <w:p w14:paraId="73C332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285C05C" w14:textId="69E4067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03152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155,8</w:t>
            </w:r>
          </w:p>
        </w:tc>
        <w:tc>
          <w:tcPr>
            <w:tcW w:w="453" w:type="pct"/>
            <w:hideMark/>
          </w:tcPr>
          <w:p w14:paraId="7F35EF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161,5</w:t>
            </w:r>
          </w:p>
        </w:tc>
      </w:tr>
      <w:tr w:rsidR="00BB6070" w:rsidRPr="00BB6070" w14:paraId="70C91719" w14:textId="77777777" w:rsidTr="00AE3488">
        <w:trPr>
          <w:trHeight w:val="20"/>
        </w:trPr>
        <w:tc>
          <w:tcPr>
            <w:tcW w:w="239" w:type="pct"/>
            <w:hideMark/>
          </w:tcPr>
          <w:p w14:paraId="7E2364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213</w:t>
            </w:r>
          </w:p>
        </w:tc>
        <w:tc>
          <w:tcPr>
            <w:tcW w:w="2764" w:type="pct"/>
            <w:hideMark/>
          </w:tcPr>
          <w:p w14:paraId="2EE4A1C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141F57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03400S5080</w:t>
            </w:r>
          </w:p>
        </w:tc>
        <w:tc>
          <w:tcPr>
            <w:tcW w:w="335" w:type="pct"/>
            <w:hideMark/>
          </w:tcPr>
          <w:p w14:paraId="117B7E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9AA0E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1BF517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155,8</w:t>
            </w:r>
          </w:p>
        </w:tc>
        <w:tc>
          <w:tcPr>
            <w:tcW w:w="453" w:type="pct"/>
            <w:hideMark/>
          </w:tcPr>
          <w:p w14:paraId="249E87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161,5</w:t>
            </w:r>
          </w:p>
        </w:tc>
      </w:tr>
      <w:tr w:rsidR="00BB6070" w:rsidRPr="00BB6070" w14:paraId="3E4BA325" w14:textId="77777777" w:rsidTr="00AE3488">
        <w:trPr>
          <w:trHeight w:val="20"/>
        </w:trPr>
        <w:tc>
          <w:tcPr>
            <w:tcW w:w="239" w:type="pct"/>
            <w:hideMark/>
          </w:tcPr>
          <w:p w14:paraId="6D880C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214</w:t>
            </w:r>
          </w:p>
        </w:tc>
        <w:tc>
          <w:tcPr>
            <w:tcW w:w="2764" w:type="pct"/>
            <w:hideMark/>
          </w:tcPr>
          <w:p w14:paraId="17658B4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Дорожное хозяйство (дорожные фонды)</w:t>
            </w:r>
          </w:p>
        </w:tc>
        <w:tc>
          <w:tcPr>
            <w:tcW w:w="537" w:type="pct"/>
            <w:hideMark/>
          </w:tcPr>
          <w:p w14:paraId="2D9D54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03400S5080</w:t>
            </w:r>
          </w:p>
        </w:tc>
        <w:tc>
          <w:tcPr>
            <w:tcW w:w="335" w:type="pct"/>
            <w:hideMark/>
          </w:tcPr>
          <w:p w14:paraId="07C34C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A621D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0409</w:t>
            </w:r>
          </w:p>
        </w:tc>
        <w:tc>
          <w:tcPr>
            <w:tcW w:w="388" w:type="pct"/>
            <w:hideMark/>
          </w:tcPr>
          <w:p w14:paraId="511A88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155,8</w:t>
            </w:r>
          </w:p>
        </w:tc>
        <w:tc>
          <w:tcPr>
            <w:tcW w:w="453" w:type="pct"/>
            <w:hideMark/>
          </w:tcPr>
          <w:p w14:paraId="01FF68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161,5</w:t>
            </w:r>
          </w:p>
        </w:tc>
      </w:tr>
      <w:tr w:rsidR="00BB6070" w:rsidRPr="00BB6070" w14:paraId="14A7B118" w14:textId="77777777" w:rsidTr="00AE3488">
        <w:trPr>
          <w:trHeight w:val="20"/>
        </w:trPr>
        <w:tc>
          <w:tcPr>
            <w:tcW w:w="239" w:type="pct"/>
            <w:hideMark/>
          </w:tcPr>
          <w:p w14:paraId="76BE89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215</w:t>
            </w:r>
          </w:p>
        </w:tc>
        <w:tc>
          <w:tcPr>
            <w:tcW w:w="2764" w:type="pct"/>
            <w:hideMark/>
          </w:tcPr>
          <w:p w14:paraId="06A9FF6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37" w:type="pct"/>
            <w:hideMark/>
          </w:tcPr>
          <w:p w14:paraId="42B8A5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03400S5090</w:t>
            </w:r>
          </w:p>
        </w:tc>
        <w:tc>
          <w:tcPr>
            <w:tcW w:w="335" w:type="pct"/>
            <w:hideMark/>
          </w:tcPr>
          <w:p w14:paraId="40AB7237" w14:textId="6BDA255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C4974A3" w14:textId="2AD6F6A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90C3D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1 800,9</w:t>
            </w:r>
          </w:p>
        </w:tc>
        <w:tc>
          <w:tcPr>
            <w:tcW w:w="453" w:type="pct"/>
            <w:hideMark/>
          </w:tcPr>
          <w:p w14:paraId="65A8B7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EC109CE" w14:textId="77777777" w:rsidTr="00AE3488">
        <w:trPr>
          <w:trHeight w:val="20"/>
        </w:trPr>
        <w:tc>
          <w:tcPr>
            <w:tcW w:w="239" w:type="pct"/>
            <w:hideMark/>
          </w:tcPr>
          <w:p w14:paraId="004198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216</w:t>
            </w:r>
          </w:p>
        </w:tc>
        <w:tc>
          <w:tcPr>
            <w:tcW w:w="2764" w:type="pct"/>
            <w:hideMark/>
          </w:tcPr>
          <w:p w14:paraId="6F73C6C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79D8A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03400S5090</w:t>
            </w:r>
          </w:p>
        </w:tc>
        <w:tc>
          <w:tcPr>
            <w:tcW w:w="335" w:type="pct"/>
            <w:hideMark/>
          </w:tcPr>
          <w:p w14:paraId="01E1A4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4880C727" w14:textId="13C08D1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F64FF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1 800,9</w:t>
            </w:r>
          </w:p>
        </w:tc>
        <w:tc>
          <w:tcPr>
            <w:tcW w:w="453" w:type="pct"/>
            <w:hideMark/>
          </w:tcPr>
          <w:p w14:paraId="30B299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3436B0E8" w14:textId="77777777" w:rsidTr="00AE3488">
        <w:trPr>
          <w:trHeight w:val="20"/>
        </w:trPr>
        <w:tc>
          <w:tcPr>
            <w:tcW w:w="239" w:type="pct"/>
            <w:hideMark/>
          </w:tcPr>
          <w:p w14:paraId="5EA200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217</w:t>
            </w:r>
          </w:p>
        </w:tc>
        <w:tc>
          <w:tcPr>
            <w:tcW w:w="2764" w:type="pct"/>
            <w:hideMark/>
          </w:tcPr>
          <w:p w14:paraId="07F522D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624756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03400S5090</w:t>
            </w:r>
          </w:p>
        </w:tc>
        <w:tc>
          <w:tcPr>
            <w:tcW w:w="335" w:type="pct"/>
            <w:hideMark/>
          </w:tcPr>
          <w:p w14:paraId="65D89F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2634D38" w14:textId="5CF1052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69642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1 800,9</w:t>
            </w:r>
          </w:p>
        </w:tc>
        <w:tc>
          <w:tcPr>
            <w:tcW w:w="453" w:type="pct"/>
            <w:hideMark/>
          </w:tcPr>
          <w:p w14:paraId="7D8D63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1536AAE" w14:textId="77777777" w:rsidTr="00AE3488">
        <w:trPr>
          <w:trHeight w:val="20"/>
        </w:trPr>
        <w:tc>
          <w:tcPr>
            <w:tcW w:w="239" w:type="pct"/>
            <w:hideMark/>
          </w:tcPr>
          <w:p w14:paraId="312D76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c>
          <w:tcPr>
            <w:tcW w:w="2764" w:type="pct"/>
            <w:hideMark/>
          </w:tcPr>
          <w:p w14:paraId="3836F50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2F62CC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03400S5090</w:t>
            </w:r>
          </w:p>
        </w:tc>
        <w:tc>
          <w:tcPr>
            <w:tcW w:w="335" w:type="pct"/>
            <w:hideMark/>
          </w:tcPr>
          <w:p w14:paraId="7C3D1B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F4F02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252446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1 800,9</w:t>
            </w:r>
          </w:p>
        </w:tc>
        <w:tc>
          <w:tcPr>
            <w:tcW w:w="453" w:type="pct"/>
            <w:hideMark/>
          </w:tcPr>
          <w:p w14:paraId="7BBC49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DB37233" w14:textId="77777777" w:rsidTr="00AE3488">
        <w:trPr>
          <w:trHeight w:val="20"/>
        </w:trPr>
        <w:tc>
          <w:tcPr>
            <w:tcW w:w="239" w:type="pct"/>
            <w:hideMark/>
          </w:tcPr>
          <w:p w14:paraId="783058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219</w:t>
            </w:r>
          </w:p>
        </w:tc>
        <w:tc>
          <w:tcPr>
            <w:tcW w:w="2764" w:type="pct"/>
            <w:hideMark/>
          </w:tcPr>
          <w:p w14:paraId="71CE3DA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Дорожное хозяйство (дорожные фонды)</w:t>
            </w:r>
          </w:p>
        </w:tc>
        <w:tc>
          <w:tcPr>
            <w:tcW w:w="537" w:type="pct"/>
            <w:hideMark/>
          </w:tcPr>
          <w:p w14:paraId="1020F2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03400S5090</w:t>
            </w:r>
          </w:p>
        </w:tc>
        <w:tc>
          <w:tcPr>
            <w:tcW w:w="335" w:type="pct"/>
            <w:hideMark/>
          </w:tcPr>
          <w:p w14:paraId="5B167E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912C1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0409</w:t>
            </w:r>
          </w:p>
        </w:tc>
        <w:tc>
          <w:tcPr>
            <w:tcW w:w="388" w:type="pct"/>
            <w:hideMark/>
          </w:tcPr>
          <w:p w14:paraId="2F879C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1 800,9</w:t>
            </w:r>
          </w:p>
        </w:tc>
        <w:tc>
          <w:tcPr>
            <w:tcW w:w="453" w:type="pct"/>
            <w:hideMark/>
          </w:tcPr>
          <w:p w14:paraId="009921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565122ED" w14:textId="77777777" w:rsidTr="00AE3488">
        <w:trPr>
          <w:trHeight w:val="20"/>
        </w:trPr>
        <w:tc>
          <w:tcPr>
            <w:tcW w:w="239" w:type="pct"/>
            <w:hideMark/>
          </w:tcPr>
          <w:p w14:paraId="3830BA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220</w:t>
            </w:r>
          </w:p>
        </w:tc>
        <w:tc>
          <w:tcPr>
            <w:tcW w:w="2764" w:type="pct"/>
            <w:hideMark/>
          </w:tcPr>
          <w:p w14:paraId="4061AB1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Основные мероприятия</w:t>
            </w:r>
          </w:p>
        </w:tc>
        <w:tc>
          <w:tcPr>
            <w:tcW w:w="537" w:type="pct"/>
            <w:hideMark/>
          </w:tcPr>
          <w:p w14:paraId="7DEE6A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0390000000</w:t>
            </w:r>
          </w:p>
        </w:tc>
        <w:tc>
          <w:tcPr>
            <w:tcW w:w="335" w:type="pct"/>
            <w:hideMark/>
          </w:tcPr>
          <w:p w14:paraId="3E71D67B" w14:textId="255F1DD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03E0EEA" w14:textId="4D0923F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7CF05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31 122,8</w:t>
            </w:r>
          </w:p>
        </w:tc>
        <w:tc>
          <w:tcPr>
            <w:tcW w:w="453" w:type="pct"/>
            <w:hideMark/>
          </w:tcPr>
          <w:p w14:paraId="3C20ED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31 122,8</w:t>
            </w:r>
          </w:p>
        </w:tc>
      </w:tr>
      <w:tr w:rsidR="00BB6070" w:rsidRPr="00BB6070" w14:paraId="36F5A8D5" w14:textId="77777777" w:rsidTr="00AE3488">
        <w:trPr>
          <w:trHeight w:val="20"/>
        </w:trPr>
        <w:tc>
          <w:tcPr>
            <w:tcW w:w="239" w:type="pct"/>
            <w:hideMark/>
          </w:tcPr>
          <w:p w14:paraId="01B5C5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221</w:t>
            </w:r>
          </w:p>
        </w:tc>
        <w:tc>
          <w:tcPr>
            <w:tcW w:w="2764" w:type="pct"/>
            <w:hideMark/>
          </w:tcPr>
          <w:p w14:paraId="3563AC9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537" w:type="pct"/>
            <w:hideMark/>
          </w:tcPr>
          <w:p w14:paraId="4BE09C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02E5CECB" w14:textId="72B67B0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53AF05A" w14:textId="5D9B68E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2385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31 122,8</w:t>
            </w:r>
          </w:p>
        </w:tc>
        <w:tc>
          <w:tcPr>
            <w:tcW w:w="453" w:type="pct"/>
            <w:hideMark/>
          </w:tcPr>
          <w:p w14:paraId="4AD05F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31 122,8</w:t>
            </w:r>
          </w:p>
        </w:tc>
      </w:tr>
      <w:tr w:rsidR="00BB6070" w:rsidRPr="00BB6070" w14:paraId="32349927" w14:textId="77777777" w:rsidTr="00AE3488">
        <w:trPr>
          <w:trHeight w:val="20"/>
        </w:trPr>
        <w:tc>
          <w:tcPr>
            <w:tcW w:w="239" w:type="pct"/>
            <w:hideMark/>
          </w:tcPr>
          <w:p w14:paraId="095ACA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222</w:t>
            </w:r>
          </w:p>
        </w:tc>
        <w:tc>
          <w:tcPr>
            <w:tcW w:w="2764" w:type="pct"/>
            <w:hideMark/>
          </w:tcPr>
          <w:p w14:paraId="7B09D45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432310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333625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F44E34A" w14:textId="2E14555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0D05A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c>
          <w:tcPr>
            <w:tcW w:w="453" w:type="pct"/>
            <w:hideMark/>
          </w:tcPr>
          <w:p w14:paraId="6433CC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r>
      <w:tr w:rsidR="00BB6070" w:rsidRPr="00BB6070" w14:paraId="07D041EE" w14:textId="77777777" w:rsidTr="00AE3488">
        <w:trPr>
          <w:trHeight w:val="20"/>
        </w:trPr>
        <w:tc>
          <w:tcPr>
            <w:tcW w:w="239" w:type="pct"/>
            <w:hideMark/>
          </w:tcPr>
          <w:p w14:paraId="26E446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223</w:t>
            </w:r>
          </w:p>
        </w:tc>
        <w:tc>
          <w:tcPr>
            <w:tcW w:w="2764" w:type="pct"/>
            <w:hideMark/>
          </w:tcPr>
          <w:p w14:paraId="1E82098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7DB45D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0B75DE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3E33E09" w14:textId="5D1AA1E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FCFC6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c>
          <w:tcPr>
            <w:tcW w:w="453" w:type="pct"/>
            <w:hideMark/>
          </w:tcPr>
          <w:p w14:paraId="610B41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r>
      <w:tr w:rsidR="00BB6070" w:rsidRPr="00BB6070" w14:paraId="71D00B55" w14:textId="77777777" w:rsidTr="00AE3488">
        <w:trPr>
          <w:trHeight w:val="20"/>
        </w:trPr>
        <w:tc>
          <w:tcPr>
            <w:tcW w:w="239" w:type="pct"/>
            <w:hideMark/>
          </w:tcPr>
          <w:p w14:paraId="5B7DEE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224</w:t>
            </w:r>
          </w:p>
        </w:tc>
        <w:tc>
          <w:tcPr>
            <w:tcW w:w="2764" w:type="pct"/>
            <w:hideMark/>
          </w:tcPr>
          <w:p w14:paraId="092510F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6E0908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6B850F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AB4E0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3819B4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c>
          <w:tcPr>
            <w:tcW w:w="453" w:type="pct"/>
            <w:hideMark/>
          </w:tcPr>
          <w:p w14:paraId="4D2079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r>
      <w:tr w:rsidR="00BB6070" w:rsidRPr="00BB6070" w14:paraId="719A1AB6" w14:textId="77777777" w:rsidTr="00AE3488">
        <w:trPr>
          <w:trHeight w:val="20"/>
        </w:trPr>
        <w:tc>
          <w:tcPr>
            <w:tcW w:w="239" w:type="pct"/>
            <w:hideMark/>
          </w:tcPr>
          <w:p w14:paraId="554FBD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225</w:t>
            </w:r>
          </w:p>
        </w:tc>
        <w:tc>
          <w:tcPr>
            <w:tcW w:w="2764" w:type="pct"/>
            <w:hideMark/>
          </w:tcPr>
          <w:p w14:paraId="6F25E0F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Транспорт</w:t>
            </w:r>
          </w:p>
        </w:tc>
        <w:tc>
          <w:tcPr>
            <w:tcW w:w="537" w:type="pct"/>
            <w:hideMark/>
          </w:tcPr>
          <w:p w14:paraId="1B3556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683217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4C7AB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0408</w:t>
            </w:r>
          </w:p>
        </w:tc>
        <w:tc>
          <w:tcPr>
            <w:tcW w:w="388" w:type="pct"/>
            <w:hideMark/>
          </w:tcPr>
          <w:p w14:paraId="5AF7FA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c>
          <w:tcPr>
            <w:tcW w:w="453" w:type="pct"/>
            <w:hideMark/>
          </w:tcPr>
          <w:p w14:paraId="7645DF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167,7</w:t>
            </w:r>
          </w:p>
        </w:tc>
      </w:tr>
      <w:tr w:rsidR="00BB6070" w:rsidRPr="00BB6070" w14:paraId="09417B07" w14:textId="77777777" w:rsidTr="00AE3488">
        <w:trPr>
          <w:trHeight w:val="20"/>
        </w:trPr>
        <w:tc>
          <w:tcPr>
            <w:tcW w:w="239" w:type="pct"/>
            <w:hideMark/>
          </w:tcPr>
          <w:p w14:paraId="3FFFB3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226</w:t>
            </w:r>
          </w:p>
        </w:tc>
        <w:tc>
          <w:tcPr>
            <w:tcW w:w="2764" w:type="pct"/>
            <w:hideMark/>
          </w:tcPr>
          <w:p w14:paraId="4F96FBD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6E4736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3CF442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199404F" w14:textId="61C1F6B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F44CE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3DA54B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r>
      <w:tr w:rsidR="00BB6070" w:rsidRPr="00BB6070" w14:paraId="5F5B7E48" w14:textId="77777777" w:rsidTr="00AE3488">
        <w:trPr>
          <w:trHeight w:val="20"/>
        </w:trPr>
        <w:tc>
          <w:tcPr>
            <w:tcW w:w="239" w:type="pct"/>
            <w:hideMark/>
          </w:tcPr>
          <w:p w14:paraId="30197D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227</w:t>
            </w:r>
          </w:p>
        </w:tc>
        <w:tc>
          <w:tcPr>
            <w:tcW w:w="2764" w:type="pct"/>
            <w:hideMark/>
          </w:tcPr>
          <w:p w14:paraId="5CE42C0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387A96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51DE85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0A1F585" w14:textId="692244C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054CD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106DCC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r>
      <w:tr w:rsidR="00BB6070" w:rsidRPr="00BB6070" w14:paraId="0EF104A4" w14:textId="77777777" w:rsidTr="00AE3488">
        <w:trPr>
          <w:trHeight w:val="20"/>
        </w:trPr>
        <w:tc>
          <w:tcPr>
            <w:tcW w:w="239" w:type="pct"/>
            <w:hideMark/>
          </w:tcPr>
          <w:p w14:paraId="540876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228</w:t>
            </w:r>
          </w:p>
        </w:tc>
        <w:tc>
          <w:tcPr>
            <w:tcW w:w="2764" w:type="pct"/>
            <w:hideMark/>
          </w:tcPr>
          <w:p w14:paraId="63B177F8"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2A5449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7E8337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AE340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4B3879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509F6B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r>
      <w:tr w:rsidR="00BB6070" w:rsidRPr="00BB6070" w14:paraId="46D52966" w14:textId="77777777" w:rsidTr="00AE3488">
        <w:trPr>
          <w:trHeight w:val="20"/>
        </w:trPr>
        <w:tc>
          <w:tcPr>
            <w:tcW w:w="239" w:type="pct"/>
            <w:hideMark/>
          </w:tcPr>
          <w:p w14:paraId="4F4BB2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229</w:t>
            </w:r>
          </w:p>
        </w:tc>
        <w:tc>
          <w:tcPr>
            <w:tcW w:w="2764" w:type="pct"/>
            <w:hideMark/>
          </w:tcPr>
          <w:p w14:paraId="260948A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Транспорт</w:t>
            </w:r>
          </w:p>
        </w:tc>
        <w:tc>
          <w:tcPr>
            <w:tcW w:w="537" w:type="pct"/>
            <w:hideMark/>
          </w:tcPr>
          <w:p w14:paraId="4D342F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660CCB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3E9E7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0408</w:t>
            </w:r>
          </w:p>
        </w:tc>
        <w:tc>
          <w:tcPr>
            <w:tcW w:w="388" w:type="pct"/>
            <w:hideMark/>
          </w:tcPr>
          <w:p w14:paraId="0F6A5A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453" w:type="pct"/>
            <w:hideMark/>
          </w:tcPr>
          <w:p w14:paraId="7E275A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r>
      <w:tr w:rsidR="00BB6070" w:rsidRPr="00BB6070" w14:paraId="12B746CE" w14:textId="77777777" w:rsidTr="00AE3488">
        <w:trPr>
          <w:trHeight w:val="20"/>
        </w:trPr>
        <w:tc>
          <w:tcPr>
            <w:tcW w:w="239" w:type="pct"/>
            <w:hideMark/>
          </w:tcPr>
          <w:p w14:paraId="7AA1FD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230</w:t>
            </w:r>
          </w:p>
        </w:tc>
        <w:tc>
          <w:tcPr>
            <w:tcW w:w="2764" w:type="pct"/>
            <w:hideMark/>
          </w:tcPr>
          <w:p w14:paraId="3388FFB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29C6BB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481E0F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4435CABC" w14:textId="62B5B45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EAF5E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c>
          <w:tcPr>
            <w:tcW w:w="453" w:type="pct"/>
            <w:hideMark/>
          </w:tcPr>
          <w:p w14:paraId="08D948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r>
      <w:tr w:rsidR="00BB6070" w:rsidRPr="00BB6070" w14:paraId="368A7670" w14:textId="77777777" w:rsidTr="00AE3488">
        <w:trPr>
          <w:trHeight w:val="20"/>
        </w:trPr>
        <w:tc>
          <w:tcPr>
            <w:tcW w:w="239" w:type="pct"/>
            <w:hideMark/>
          </w:tcPr>
          <w:p w14:paraId="1C2413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231</w:t>
            </w:r>
          </w:p>
        </w:tc>
        <w:tc>
          <w:tcPr>
            <w:tcW w:w="2764" w:type="pct"/>
            <w:hideMark/>
          </w:tcPr>
          <w:p w14:paraId="2F06EDE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7" w:type="pct"/>
            <w:hideMark/>
          </w:tcPr>
          <w:p w14:paraId="37E0EB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4AC750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5B6E6FBC" w14:textId="6FD4B8A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6C161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c>
          <w:tcPr>
            <w:tcW w:w="453" w:type="pct"/>
            <w:hideMark/>
          </w:tcPr>
          <w:p w14:paraId="33BEB7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r>
      <w:tr w:rsidR="00BB6070" w:rsidRPr="00BB6070" w14:paraId="02D2D03C" w14:textId="77777777" w:rsidTr="00AE3488">
        <w:trPr>
          <w:trHeight w:val="20"/>
        </w:trPr>
        <w:tc>
          <w:tcPr>
            <w:tcW w:w="239" w:type="pct"/>
            <w:hideMark/>
          </w:tcPr>
          <w:p w14:paraId="78EE77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232</w:t>
            </w:r>
          </w:p>
        </w:tc>
        <w:tc>
          <w:tcPr>
            <w:tcW w:w="2764" w:type="pct"/>
            <w:hideMark/>
          </w:tcPr>
          <w:p w14:paraId="6F66DC7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5825AB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3825FD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247DCA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08D89D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c>
          <w:tcPr>
            <w:tcW w:w="453" w:type="pct"/>
            <w:hideMark/>
          </w:tcPr>
          <w:p w14:paraId="791702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r>
      <w:tr w:rsidR="00BB6070" w:rsidRPr="00BB6070" w14:paraId="024AEDA5" w14:textId="77777777" w:rsidTr="00AE3488">
        <w:trPr>
          <w:trHeight w:val="20"/>
        </w:trPr>
        <w:tc>
          <w:tcPr>
            <w:tcW w:w="239" w:type="pct"/>
            <w:hideMark/>
          </w:tcPr>
          <w:p w14:paraId="6C8B40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233</w:t>
            </w:r>
          </w:p>
        </w:tc>
        <w:tc>
          <w:tcPr>
            <w:tcW w:w="2764" w:type="pct"/>
            <w:hideMark/>
          </w:tcPr>
          <w:p w14:paraId="35486C9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Транспорт</w:t>
            </w:r>
          </w:p>
        </w:tc>
        <w:tc>
          <w:tcPr>
            <w:tcW w:w="537" w:type="pct"/>
            <w:hideMark/>
          </w:tcPr>
          <w:p w14:paraId="367BEA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0390076470</w:t>
            </w:r>
          </w:p>
        </w:tc>
        <w:tc>
          <w:tcPr>
            <w:tcW w:w="335" w:type="pct"/>
            <w:hideMark/>
          </w:tcPr>
          <w:p w14:paraId="4ADA49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333BCB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0408</w:t>
            </w:r>
          </w:p>
        </w:tc>
        <w:tc>
          <w:tcPr>
            <w:tcW w:w="388" w:type="pct"/>
            <w:hideMark/>
          </w:tcPr>
          <w:p w14:paraId="18023D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c>
          <w:tcPr>
            <w:tcW w:w="453" w:type="pct"/>
            <w:hideMark/>
          </w:tcPr>
          <w:p w14:paraId="290365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30 929,9</w:t>
            </w:r>
          </w:p>
        </w:tc>
      </w:tr>
      <w:tr w:rsidR="00BB6070" w:rsidRPr="00BB6070" w14:paraId="17B5FA62" w14:textId="77777777" w:rsidTr="00AE3488">
        <w:trPr>
          <w:trHeight w:val="20"/>
        </w:trPr>
        <w:tc>
          <w:tcPr>
            <w:tcW w:w="239" w:type="pct"/>
            <w:hideMark/>
          </w:tcPr>
          <w:p w14:paraId="0F8B79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234</w:t>
            </w:r>
          </w:p>
        </w:tc>
        <w:tc>
          <w:tcPr>
            <w:tcW w:w="2764" w:type="pct"/>
            <w:hideMark/>
          </w:tcPr>
          <w:p w14:paraId="74CD9E4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"Безопасность населения Канского района"</w:t>
            </w:r>
          </w:p>
        </w:tc>
        <w:tc>
          <w:tcPr>
            <w:tcW w:w="537" w:type="pct"/>
            <w:hideMark/>
          </w:tcPr>
          <w:p w14:paraId="0F3DAF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0400000000</w:t>
            </w:r>
          </w:p>
        </w:tc>
        <w:tc>
          <w:tcPr>
            <w:tcW w:w="335" w:type="pct"/>
            <w:hideMark/>
          </w:tcPr>
          <w:p w14:paraId="4C7949EC" w14:textId="4EBD0EA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415BF7E" w14:textId="45E8D04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16040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1 455,9</w:t>
            </w:r>
          </w:p>
        </w:tc>
        <w:tc>
          <w:tcPr>
            <w:tcW w:w="453" w:type="pct"/>
            <w:hideMark/>
          </w:tcPr>
          <w:p w14:paraId="548545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1 455,9</w:t>
            </w:r>
          </w:p>
        </w:tc>
      </w:tr>
      <w:tr w:rsidR="00BB6070" w:rsidRPr="00BB6070" w14:paraId="02501F39" w14:textId="77777777" w:rsidTr="00AE3488">
        <w:trPr>
          <w:trHeight w:val="20"/>
        </w:trPr>
        <w:tc>
          <w:tcPr>
            <w:tcW w:w="239" w:type="pct"/>
            <w:hideMark/>
          </w:tcPr>
          <w:p w14:paraId="3B5337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235</w:t>
            </w:r>
          </w:p>
        </w:tc>
        <w:tc>
          <w:tcPr>
            <w:tcW w:w="2764" w:type="pct"/>
            <w:hideMark/>
          </w:tcPr>
          <w:p w14:paraId="0275AE7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537" w:type="pct"/>
            <w:hideMark/>
          </w:tcPr>
          <w:p w14:paraId="77B228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0410000000</w:t>
            </w:r>
          </w:p>
        </w:tc>
        <w:tc>
          <w:tcPr>
            <w:tcW w:w="335" w:type="pct"/>
            <w:hideMark/>
          </w:tcPr>
          <w:p w14:paraId="08CD5A79" w14:textId="0F89F31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9147DFE" w14:textId="3A3F193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2324F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1 446,9</w:t>
            </w:r>
          </w:p>
        </w:tc>
        <w:tc>
          <w:tcPr>
            <w:tcW w:w="453" w:type="pct"/>
            <w:hideMark/>
          </w:tcPr>
          <w:p w14:paraId="4F18B7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1 446,9</w:t>
            </w:r>
          </w:p>
        </w:tc>
      </w:tr>
      <w:tr w:rsidR="00BB6070" w:rsidRPr="00BB6070" w14:paraId="4FCE49A4" w14:textId="77777777" w:rsidTr="00AE3488">
        <w:trPr>
          <w:trHeight w:val="20"/>
        </w:trPr>
        <w:tc>
          <w:tcPr>
            <w:tcW w:w="239" w:type="pct"/>
            <w:hideMark/>
          </w:tcPr>
          <w:p w14:paraId="56CA88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236</w:t>
            </w:r>
          </w:p>
        </w:tc>
        <w:tc>
          <w:tcPr>
            <w:tcW w:w="2764" w:type="pct"/>
            <w:hideMark/>
          </w:tcPr>
          <w:p w14:paraId="32EFEC8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37" w:type="pct"/>
            <w:hideMark/>
          </w:tcPr>
          <w:p w14:paraId="3952F5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0410009510</w:t>
            </w:r>
          </w:p>
        </w:tc>
        <w:tc>
          <w:tcPr>
            <w:tcW w:w="335" w:type="pct"/>
            <w:hideMark/>
          </w:tcPr>
          <w:p w14:paraId="3EA5E67F" w14:textId="21B70961"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D887B23" w14:textId="05EFA32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7E8E8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3D21AB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7E853707" w14:textId="77777777" w:rsidTr="00AE3488">
        <w:trPr>
          <w:trHeight w:val="20"/>
        </w:trPr>
        <w:tc>
          <w:tcPr>
            <w:tcW w:w="239" w:type="pct"/>
            <w:hideMark/>
          </w:tcPr>
          <w:p w14:paraId="37EBF3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237</w:t>
            </w:r>
          </w:p>
        </w:tc>
        <w:tc>
          <w:tcPr>
            <w:tcW w:w="2764" w:type="pct"/>
            <w:hideMark/>
          </w:tcPr>
          <w:p w14:paraId="71EAE29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B0416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0410009510</w:t>
            </w:r>
          </w:p>
        </w:tc>
        <w:tc>
          <w:tcPr>
            <w:tcW w:w="335" w:type="pct"/>
            <w:hideMark/>
          </w:tcPr>
          <w:p w14:paraId="46D642B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24CAE397" w14:textId="5552217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689E1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42A2E7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7FDCCC0A" w14:textId="77777777" w:rsidTr="00AE3488">
        <w:trPr>
          <w:trHeight w:val="20"/>
        </w:trPr>
        <w:tc>
          <w:tcPr>
            <w:tcW w:w="239" w:type="pct"/>
            <w:hideMark/>
          </w:tcPr>
          <w:p w14:paraId="579CF8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238</w:t>
            </w:r>
          </w:p>
        </w:tc>
        <w:tc>
          <w:tcPr>
            <w:tcW w:w="2764" w:type="pct"/>
            <w:hideMark/>
          </w:tcPr>
          <w:p w14:paraId="3BFD363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C1540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0410009510</w:t>
            </w:r>
          </w:p>
        </w:tc>
        <w:tc>
          <w:tcPr>
            <w:tcW w:w="335" w:type="pct"/>
            <w:hideMark/>
          </w:tcPr>
          <w:p w14:paraId="565A75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75501F1" w14:textId="4ADAFBC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3386B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66770A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30C6EF15" w14:textId="77777777" w:rsidTr="00AE3488">
        <w:trPr>
          <w:trHeight w:val="20"/>
        </w:trPr>
        <w:tc>
          <w:tcPr>
            <w:tcW w:w="239" w:type="pct"/>
            <w:hideMark/>
          </w:tcPr>
          <w:p w14:paraId="548C8F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239</w:t>
            </w:r>
          </w:p>
        </w:tc>
        <w:tc>
          <w:tcPr>
            <w:tcW w:w="2764" w:type="pct"/>
            <w:hideMark/>
          </w:tcPr>
          <w:p w14:paraId="2F6607F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784C1B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0410009510</w:t>
            </w:r>
          </w:p>
        </w:tc>
        <w:tc>
          <w:tcPr>
            <w:tcW w:w="335" w:type="pct"/>
            <w:hideMark/>
          </w:tcPr>
          <w:p w14:paraId="1AD7DF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6934B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3BC1B6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119233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30431BB7" w14:textId="77777777" w:rsidTr="00AE3488">
        <w:trPr>
          <w:trHeight w:val="20"/>
        </w:trPr>
        <w:tc>
          <w:tcPr>
            <w:tcW w:w="239" w:type="pct"/>
            <w:hideMark/>
          </w:tcPr>
          <w:p w14:paraId="5ACED7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764" w:type="pct"/>
            <w:hideMark/>
          </w:tcPr>
          <w:p w14:paraId="4C3C0DF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36F02D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0410009510</w:t>
            </w:r>
          </w:p>
        </w:tc>
        <w:tc>
          <w:tcPr>
            <w:tcW w:w="335" w:type="pct"/>
            <w:hideMark/>
          </w:tcPr>
          <w:p w14:paraId="3703A6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218FD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33B7BF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2B3521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4A3B1D96" w14:textId="77777777" w:rsidTr="00AE3488">
        <w:trPr>
          <w:trHeight w:val="20"/>
        </w:trPr>
        <w:tc>
          <w:tcPr>
            <w:tcW w:w="239" w:type="pct"/>
            <w:hideMark/>
          </w:tcPr>
          <w:p w14:paraId="198B03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241</w:t>
            </w:r>
          </w:p>
        </w:tc>
        <w:tc>
          <w:tcPr>
            <w:tcW w:w="2764" w:type="pct"/>
            <w:hideMark/>
          </w:tcPr>
          <w:p w14:paraId="050BDB8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37" w:type="pct"/>
            <w:hideMark/>
          </w:tcPr>
          <w:p w14:paraId="32F08E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0410009530</w:t>
            </w:r>
          </w:p>
        </w:tc>
        <w:tc>
          <w:tcPr>
            <w:tcW w:w="335" w:type="pct"/>
            <w:hideMark/>
          </w:tcPr>
          <w:p w14:paraId="51978589" w14:textId="4DFA769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CEACC16" w14:textId="1CA50CA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6A430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33E098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3C3B77C5" w14:textId="77777777" w:rsidTr="00AE3488">
        <w:trPr>
          <w:trHeight w:val="20"/>
        </w:trPr>
        <w:tc>
          <w:tcPr>
            <w:tcW w:w="239" w:type="pct"/>
            <w:hideMark/>
          </w:tcPr>
          <w:p w14:paraId="58EAED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242</w:t>
            </w:r>
          </w:p>
        </w:tc>
        <w:tc>
          <w:tcPr>
            <w:tcW w:w="2764" w:type="pct"/>
            <w:hideMark/>
          </w:tcPr>
          <w:p w14:paraId="47A6BB9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62786D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0410009530</w:t>
            </w:r>
          </w:p>
        </w:tc>
        <w:tc>
          <w:tcPr>
            <w:tcW w:w="335" w:type="pct"/>
            <w:hideMark/>
          </w:tcPr>
          <w:p w14:paraId="4120A2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BF5EBCC" w14:textId="02E3FFB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463BC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4142D6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4AC81752" w14:textId="77777777" w:rsidTr="00AE3488">
        <w:trPr>
          <w:trHeight w:val="20"/>
        </w:trPr>
        <w:tc>
          <w:tcPr>
            <w:tcW w:w="239" w:type="pct"/>
            <w:hideMark/>
          </w:tcPr>
          <w:p w14:paraId="506E93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243</w:t>
            </w:r>
          </w:p>
        </w:tc>
        <w:tc>
          <w:tcPr>
            <w:tcW w:w="2764" w:type="pct"/>
            <w:hideMark/>
          </w:tcPr>
          <w:p w14:paraId="3D1265D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05DADB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0410009530</w:t>
            </w:r>
          </w:p>
        </w:tc>
        <w:tc>
          <w:tcPr>
            <w:tcW w:w="335" w:type="pct"/>
            <w:hideMark/>
          </w:tcPr>
          <w:p w14:paraId="38116C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F6F722F" w14:textId="7FD5280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17C30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54548D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483B191D" w14:textId="77777777" w:rsidTr="00AE3488">
        <w:trPr>
          <w:trHeight w:val="20"/>
        </w:trPr>
        <w:tc>
          <w:tcPr>
            <w:tcW w:w="239" w:type="pct"/>
            <w:hideMark/>
          </w:tcPr>
          <w:p w14:paraId="793373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244</w:t>
            </w:r>
          </w:p>
        </w:tc>
        <w:tc>
          <w:tcPr>
            <w:tcW w:w="2764" w:type="pct"/>
            <w:hideMark/>
          </w:tcPr>
          <w:p w14:paraId="45D8CBD1"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290FF7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0410009530</w:t>
            </w:r>
          </w:p>
        </w:tc>
        <w:tc>
          <w:tcPr>
            <w:tcW w:w="335" w:type="pct"/>
            <w:hideMark/>
          </w:tcPr>
          <w:p w14:paraId="64859D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4FE6A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5F5552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6751CD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0B5865C5" w14:textId="77777777" w:rsidTr="00AE3488">
        <w:trPr>
          <w:trHeight w:val="20"/>
        </w:trPr>
        <w:tc>
          <w:tcPr>
            <w:tcW w:w="239" w:type="pct"/>
            <w:hideMark/>
          </w:tcPr>
          <w:p w14:paraId="1E3F4E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245</w:t>
            </w:r>
          </w:p>
        </w:tc>
        <w:tc>
          <w:tcPr>
            <w:tcW w:w="2764" w:type="pct"/>
            <w:hideMark/>
          </w:tcPr>
          <w:p w14:paraId="7DBBB2D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24CA00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0410009530</w:t>
            </w:r>
          </w:p>
        </w:tc>
        <w:tc>
          <w:tcPr>
            <w:tcW w:w="335" w:type="pct"/>
            <w:hideMark/>
          </w:tcPr>
          <w:p w14:paraId="748354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D4A86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5F078F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40229F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09E32415" w14:textId="77777777" w:rsidTr="00AE3488">
        <w:trPr>
          <w:trHeight w:val="20"/>
        </w:trPr>
        <w:tc>
          <w:tcPr>
            <w:tcW w:w="239" w:type="pct"/>
            <w:hideMark/>
          </w:tcPr>
          <w:p w14:paraId="5944ED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246</w:t>
            </w:r>
          </w:p>
        </w:tc>
        <w:tc>
          <w:tcPr>
            <w:tcW w:w="2764" w:type="pct"/>
            <w:hideMark/>
          </w:tcPr>
          <w:p w14:paraId="444C343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Страхование гражданской ответственности гидротехнического сооружения в с. </w:t>
            </w:r>
            <w:proofErr w:type="spellStart"/>
            <w:r w:rsidRPr="00BB6070">
              <w:rPr>
                <w:rFonts w:ascii="Arial" w:hAnsi="Arial" w:cs="Arial"/>
                <w:bCs/>
                <w:sz w:val="14"/>
                <w:szCs w:val="14"/>
              </w:rPr>
              <w:t>Мокруша</w:t>
            </w:r>
            <w:proofErr w:type="spellEnd"/>
            <w:r w:rsidRPr="00BB6070">
              <w:rPr>
                <w:rFonts w:ascii="Arial" w:hAnsi="Arial" w:cs="Arial"/>
                <w:bCs/>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37" w:type="pct"/>
            <w:hideMark/>
          </w:tcPr>
          <w:p w14:paraId="3A7CCD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0410009570</w:t>
            </w:r>
          </w:p>
        </w:tc>
        <w:tc>
          <w:tcPr>
            <w:tcW w:w="335" w:type="pct"/>
            <w:hideMark/>
          </w:tcPr>
          <w:p w14:paraId="60F48E54" w14:textId="2F6C8E2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105242E" w14:textId="7295316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D49AF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c>
          <w:tcPr>
            <w:tcW w:w="453" w:type="pct"/>
            <w:hideMark/>
          </w:tcPr>
          <w:p w14:paraId="6ED559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r>
      <w:tr w:rsidR="00BB6070" w:rsidRPr="00BB6070" w14:paraId="3696120E" w14:textId="77777777" w:rsidTr="00AE3488">
        <w:trPr>
          <w:trHeight w:val="20"/>
        </w:trPr>
        <w:tc>
          <w:tcPr>
            <w:tcW w:w="239" w:type="pct"/>
            <w:hideMark/>
          </w:tcPr>
          <w:p w14:paraId="69EBF1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247</w:t>
            </w:r>
          </w:p>
        </w:tc>
        <w:tc>
          <w:tcPr>
            <w:tcW w:w="2764" w:type="pct"/>
            <w:hideMark/>
          </w:tcPr>
          <w:p w14:paraId="1B896FC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29128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0410009570</w:t>
            </w:r>
          </w:p>
        </w:tc>
        <w:tc>
          <w:tcPr>
            <w:tcW w:w="335" w:type="pct"/>
            <w:hideMark/>
          </w:tcPr>
          <w:p w14:paraId="15C73F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7E27DEF" w14:textId="6095E73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05F9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c>
          <w:tcPr>
            <w:tcW w:w="453" w:type="pct"/>
            <w:hideMark/>
          </w:tcPr>
          <w:p w14:paraId="6B33A0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r>
      <w:tr w:rsidR="00BB6070" w:rsidRPr="00BB6070" w14:paraId="2BD0120E" w14:textId="77777777" w:rsidTr="00AE3488">
        <w:trPr>
          <w:trHeight w:val="20"/>
        </w:trPr>
        <w:tc>
          <w:tcPr>
            <w:tcW w:w="239" w:type="pct"/>
            <w:hideMark/>
          </w:tcPr>
          <w:p w14:paraId="363F86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248</w:t>
            </w:r>
          </w:p>
        </w:tc>
        <w:tc>
          <w:tcPr>
            <w:tcW w:w="2764" w:type="pct"/>
            <w:hideMark/>
          </w:tcPr>
          <w:p w14:paraId="3E0CD1B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0CD6E6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0410009570</w:t>
            </w:r>
          </w:p>
        </w:tc>
        <w:tc>
          <w:tcPr>
            <w:tcW w:w="335" w:type="pct"/>
            <w:hideMark/>
          </w:tcPr>
          <w:p w14:paraId="2B51AD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774F8F0" w14:textId="71D4AAF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D7F10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c>
          <w:tcPr>
            <w:tcW w:w="453" w:type="pct"/>
            <w:hideMark/>
          </w:tcPr>
          <w:p w14:paraId="6EB4DE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r>
      <w:tr w:rsidR="00BB6070" w:rsidRPr="00BB6070" w14:paraId="25A97EA9" w14:textId="77777777" w:rsidTr="00AE3488">
        <w:trPr>
          <w:trHeight w:val="20"/>
        </w:trPr>
        <w:tc>
          <w:tcPr>
            <w:tcW w:w="239" w:type="pct"/>
            <w:hideMark/>
          </w:tcPr>
          <w:p w14:paraId="685170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249</w:t>
            </w:r>
          </w:p>
        </w:tc>
        <w:tc>
          <w:tcPr>
            <w:tcW w:w="2764" w:type="pct"/>
            <w:hideMark/>
          </w:tcPr>
          <w:p w14:paraId="174F778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5EA81E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0410009570</w:t>
            </w:r>
          </w:p>
        </w:tc>
        <w:tc>
          <w:tcPr>
            <w:tcW w:w="335" w:type="pct"/>
            <w:hideMark/>
          </w:tcPr>
          <w:p w14:paraId="72A032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6B151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5B84C0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c>
          <w:tcPr>
            <w:tcW w:w="453" w:type="pct"/>
            <w:hideMark/>
          </w:tcPr>
          <w:p w14:paraId="0ECE91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r>
      <w:tr w:rsidR="00BB6070" w:rsidRPr="00BB6070" w14:paraId="18400DC3" w14:textId="77777777" w:rsidTr="00AE3488">
        <w:trPr>
          <w:trHeight w:val="20"/>
        </w:trPr>
        <w:tc>
          <w:tcPr>
            <w:tcW w:w="239" w:type="pct"/>
            <w:hideMark/>
          </w:tcPr>
          <w:p w14:paraId="726CCF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250</w:t>
            </w:r>
          </w:p>
        </w:tc>
        <w:tc>
          <w:tcPr>
            <w:tcW w:w="2764" w:type="pct"/>
            <w:hideMark/>
          </w:tcPr>
          <w:p w14:paraId="5366B3E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261058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0410009570</w:t>
            </w:r>
          </w:p>
        </w:tc>
        <w:tc>
          <w:tcPr>
            <w:tcW w:w="335" w:type="pct"/>
            <w:hideMark/>
          </w:tcPr>
          <w:p w14:paraId="5C32EB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87AD4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0B2F5F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c>
          <w:tcPr>
            <w:tcW w:w="453" w:type="pct"/>
            <w:hideMark/>
          </w:tcPr>
          <w:p w14:paraId="3363D7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13,9</w:t>
            </w:r>
          </w:p>
        </w:tc>
      </w:tr>
      <w:tr w:rsidR="00BB6070" w:rsidRPr="00BB6070" w14:paraId="2A0E5372" w14:textId="77777777" w:rsidTr="00AE3488">
        <w:trPr>
          <w:trHeight w:val="20"/>
        </w:trPr>
        <w:tc>
          <w:tcPr>
            <w:tcW w:w="239" w:type="pct"/>
            <w:hideMark/>
          </w:tcPr>
          <w:p w14:paraId="6C5CBB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251</w:t>
            </w:r>
          </w:p>
        </w:tc>
        <w:tc>
          <w:tcPr>
            <w:tcW w:w="2764" w:type="pct"/>
            <w:hideMark/>
          </w:tcPr>
          <w:p w14:paraId="3C8C001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37" w:type="pct"/>
            <w:hideMark/>
          </w:tcPr>
          <w:p w14:paraId="61EBC2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0410009590</w:t>
            </w:r>
          </w:p>
        </w:tc>
        <w:tc>
          <w:tcPr>
            <w:tcW w:w="335" w:type="pct"/>
            <w:hideMark/>
          </w:tcPr>
          <w:p w14:paraId="2C8AD9CC" w14:textId="06AF61C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5D2334F" w14:textId="1146008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C0753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501AAA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15F40603" w14:textId="77777777" w:rsidTr="00AE3488">
        <w:trPr>
          <w:trHeight w:val="20"/>
        </w:trPr>
        <w:tc>
          <w:tcPr>
            <w:tcW w:w="239" w:type="pct"/>
            <w:hideMark/>
          </w:tcPr>
          <w:p w14:paraId="02A3FC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252</w:t>
            </w:r>
          </w:p>
        </w:tc>
        <w:tc>
          <w:tcPr>
            <w:tcW w:w="2764" w:type="pct"/>
            <w:hideMark/>
          </w:tcPr>
          <w:p w14:paraId="682AF8F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39F33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0410009590</w:t>
            </w:r>
          </w:p>
        </w:tc>
        <w:tc>
          <w:tcPr>
            <w:tcW w:w="335" w:type="pct"/>
            <w:hideMark/>
          </w:tcPr>
          <w:p w14:paraId="1D95A5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0F4BE58" w14:textId="4590207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836F1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0ED17E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714C693B" w14:textId="77777777" w:rsidTr="00AE3488">
        <w:trPr>
          <w:trHeight w:val="20"/>
        </w:trPr>
        <w:tc>
          <w:tcPr>
            <w:tcW w:w="239" w:type="pct"/>
            <w:hideMark/>
          </w:tcPr>
          <w:p w14:paraId="4D976F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253</w:t>
            </w:r>
          </w:p>
        </w:tc>
        <w:tc>
          <w:tcPr>
            <w:tcW w:w="2764" w:type="pct"/>
            <w:hideMark/>
          </w:tcPr>
          <w:p w14:paraId="45AD412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2A8F9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0410009590</w:t>
            </w:r>
          </w:p>
        </w:tc>
        <w:tc>
          <w:tcPr>
            <w:tcW w:w="335" w:type="pct"/>
            <w:hideMark/>
          </w:tcPr>
          <w:p w14:paraId="478484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1D9C1C3" w14:textId="4539C5F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9EB20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2C3B12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53F3B1ED" w14:textId="77777777" w:rsidTr="00AE3488">
        <w:trPr>
          <w:trHeight w:val="20"/>
        </w:trPr>
        <w:tc>
          <w:tcPr>
            <w:tcW w:w="239" w:type="pct"/>
            <w:hideMark/>
          </w:tcPr>
          <w:p w14:paraId="1B6DEF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254</w:t>
            </w:r>
          </w:p>
        </w:tc>
        <w:tc>
          <w:tcPr>
            <w:tcW w:w="2764" w:type="pct"/>
            <w:hideMark/>
          </w:tcPr>
          <w:p w14:paraId="6396410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164884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0410009590</w:t>
            </w:r>
          </w:p>
        </w:tc>
        <w:tc>
          <w:tcPr>
            <w:tcW w:w="335" w:type="pct"/>
            <w:hideMark/>
          </w:tcPr>
          <w:p w14:paraId="7711F0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63548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4531DA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24A7C9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3F3B7767" w14:textId="77777777" w:rsidTr="00AE3488">
        <w:trPr>
          <w:trHeight w:val="20"/>
        </w:trPr>
        <w:tc>
          <w:tcPr>
            <w:tcW w:w="239" w:type="pct"/>
            <w:hideMark/>
          </w:tcPr>
          <w:p w14:paraId="46FDAF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255</w:t>
            </w:r>
          </w:p>
        </w:tc>
        <w:tc>
          <w:tcPr>
            <w:tcW w:w="2764" w:type="pct"/>
            <w:hideMark/>
          </w:tcPr>
          <w:p w14:paraId="0D42E2F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5A0A2E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0410009590</w:t>
            </w:r>
          </w:p>
        </w:tc>
        <w:tc>
          <w:tcPr>
            <w:tcW w:w="335" w:type="pct"/>
            <w:hideMark/>
          </w:tcPr>
          <w:p w14:paraId="53AC2EA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F86BE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3F3966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181D83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373111B7" w14:textId="77777777" w:rsidTr="00AE3488">
        <w:trPr>
          <w:trHeight w:val="20"/>
        </w:trPr>
        <w:tc>
          <w:tcPr>
            <w:tcW w:w="239" w:type="pct"/>
            <w:hideMark/>
          </w:tcPr>
          <w:p w14:paraId="676087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256</w:t>
            </w:r>
          </w:p>
        </w:tc>
        <w:tc>
          <w:tcPr>
            <w:tcW w:w="2764" w:type="pct"/>
            <w:hideMark/>
          </w:tcPr>
          <w:p w14:paraId="7D2904D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37" w:type="pct"/>
            <w:hideMark/>
          </w:tcPr>
          <w:p w14:paraId="29AC6C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0410009600</w:t>
            </w:r>
          </w:p>
        </w:tc>
        <w:tc>
          <w:tcPr>
            <w:tcW w:w="335" w:type="pct"/>
            <w:hideMark/>
          </w:tcPr>
          <w:p w14:paraId="56D0F88A" w14:textId="546BE3E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9DBB6FA" w14:textId="4A11F81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D075D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c>
          <w:tcPr>
            <w:tcW w:w="453" w:type="pct"/>
            <w:hideMark/>
          </w:tcPr>
          <w:p w14:paraId="4E97F8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r>
      <w:tr w:rsidR="00BB6070" w:rsidRPr="00BB6070" w14:paraId="249FAE69" w14:textId="77777777" w:rsidTr="00AE3488">
        <w:trPr>
          <w:trHeight w:val="20"/>
        </w:trPr>
        <w:tc>
          <w:tcPr>
            <w:tcW w:w="239" w:type="pct"/>
            <w:hideMark/>
          </w:tcPr>
          <w:p w14:paraId="70815E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257</w:t>
            </w:r>
          </w:p>
        </w:tc>
        <w:tc>
          <w:tcPr>
            <w:tcW w:w="2764" w:type="pct"/>
            <w:hideMark/>
          </w:tcPr>
          <w:p w14:paraId="2E0A26C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67F67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0410009600</w:t>
            </w:r>
          </w:p>
        </w:tc>
        <w:tc>
          <w:tcPr>
            <w:tcW w:w="335" w:type="pct"/>
            <w:hideMark/>
          </w:tcPr>
          <w:p w14:paraId="70A163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7A6375D8" w14:textId="2E6783E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4ACCF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c>
          <w:tcPr>
            <w:tcW w:w="453" w:type="pct"/>
            <w:hideMark/>
          </w:tcPr>
          <w:p w14:paraId="04A0B7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r>
      <w:tr w:rsidR="00BB6070" w:rsidRPr="00BB6070" w14:paraId="0283FF89" w14:textId="77777777" w:rsidTr="00AE3488">
        <w:trPr>
          <w:trHeight w:val="20"/>
        </w:trPr>
        <w:tc>
          <w:tcPr>
            <w:tcW w:w="239" w:type="pct"/>
            <w:hideMark/>
          </w:tcPr>
          <w:p w14:paraId="1CF2B8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258</w:t>
            </w:r>
          </w:p>
        </w:tc>
        <w:tc>
          <w:tcPr>
            <w:tcW w:w="2764" w:type="pct"/>
            <w:hideMark/>
          </w:tcPr>
          <w:p w14:paraId="268BB69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8E9BA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0410009600</w:t>
            </w:r>
          </w:p>
        </w:tc>
        <w:tc>
          <w:tcPr>
            <w:tcW w:w="335" w:type="pct"/>
            <w:hideMark/>
          </w:tcPr>
          <w:p w14:paraId="19B0C1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CFF7348" w14:textId="543B8D2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EF658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c>
          <w:tcPr>
            <w:tcW w:w="453" w:type="pct"/>
            <w:hideMark/>
          </w:tcPr>
          <w:p w14:paraId="2BA20A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r>
      <w:tr w:rsidR="00BB6070" w:rsidRPr="00BB6070" w14:paraId="6AF73229" w14:textId="77777777" w:rsidTr="00AE3488">
        <w:trPr>
          <w:trHeight w:val="20"/>
        </w:trPr>
        <w:tc>
          <w:tcPr>
            <w:tcW w:w="239" w:type="pct"/>
            <w:hideMark/>
          </w:tcPr>
          <w:p w14:paraId="1CEEE7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259</w:t>
            </w:r>
          </w:p>
        </w:tc>
        <w:tc>
          <w:tcPr>
            <w:tcW w:w="2764" w:type="pct"/>
            <w:hideMark/>
          </w:tcPr>
          <w:p w14:paraId="143B184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3A1EC4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0410009600</w:t>
            </w:r>
          </w:p>
        </w:tc>
        <w:tc>
          <w:tcPr>
            <w:tcW w:w="335" w:type="pct"/>
            <w:hideMark/>
          </w:tcPr>
          <w:p w14:paraId="4967BC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BBE16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366115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c>
          <w:tcPr>
            <w:tcW w:w="453" w:type="pct"/>
            <w:hideMark/>
          </w:tcPr>
          <w:p w14:paraId="458DC6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r>
      <w:tr w:rsidR="00BB6070" w:rsidRPr="00BB6070" w14:paraId="00CA7246" w14:textId="77777777" w:rsidTr="00AE3488">
        <w:trPr>
          <w:trHeight w:val="20"/>
        </w:trPr>
        <w:tc>
          <w:tcPr>
            <w:tcW w:w="239" w:type="pct"/>
            <w:hideMark/>
          </w:tcPr>
          <w:p w14:paraId="284C3B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w:t>
            </w:r>
          </w:p>
        </w:tc>
        <w:tc>
          <w:tcPr>
            <w:tcW w:w="2764" w:type="pct"/>
            <w:hideMark/>
          </w:tcPr>
          <w:p w14:paraId="0FA644B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78A7A2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0410009600</w:t>
            </w:r>
          </w:p>
        </w:tc>
        <w:tc>
          <w:tcPr>
            <w:tcW w:w="335" w:type="pct"/>
            <w:hideMark/>
          </w:tcPr>
          <w:p w14:paraId="520D6B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7DD6A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343BC5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c>
          <w:tcPr>
            <w:tcW w:w="453" w:type="pct"/>
            <w:hideMark/>
          </w:tcPr>
          <w:p w14:paraId="742314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1 400,0</w:t>
            </w:r>
          </w:p>
        </w:tc>
      </w:tr>
      <w:tr w:rsidR="00BB6070" w:rsidRPr="00BB6070" w14:paraId="52D35F8C" w14:textId="77777777" w:rsidTr="00AE3488">
        <w:trPr>
          <w:trHeight w:val="20"/>
        </w:trPr>
        <w:tc>
          <w:tcPr>
            <w:tcW w:w="239" w:type="pct"/>
            <w:hideMark/>
          </w:tcPr>
          <w:p w14:paraId="718E8C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261</w:t>
            </w:r>
          </w:p>
        </w:tc>
        <w:tc>
          <w:tcPr>
            <w:tcW w:w="2764" w:type="pct"/>
            <w:hideMark/>
          </w:tcPr>
          <w:p w14:paraId="04A6214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"Обеспечение безопасности населения Канского района"</w:t>
            </w:r>
          </w:p>
        </w:tc>
        <w:tc>
          <w:tcPr>
            <w:tcW w:w="537" w:type="pct"/>
            <w:hideMark/>
          </w:tcPr>
          <w:p w14:paraId="74586D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0420000000</w:t>
            </w:r>
          </w:p>
        </w:tc>
        <w:tc>
          <w:tcPr>
            <w:tcW w:w="335" w:type="pct"/>
            <w:hideMark/>
          </w:tcPr>
          <w:p w14:paraId="7F80C678" w14:textId="0BA219E3"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A4AED19" w14:textId="64C7C65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77683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1892CD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02E62067" w14:textId="77777777" w:rsidTr="00AE3488">
        <w:trPr>
          <w:trHeight w:val="20"/>
        </w:trPr>
        <w:tc>
          <w:tcPr>
            <w:tcW w:w="239" w:type="pct"/>
            <w:hideMark/>
          </w:tcPr>
          <w:p w14:paraId="120556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262</w:t>
            </w:r>
          </w:p>
        </w:tc>
        <w:tc>
          <w:tcPr>
            <w:tcW w:w="2764" w:type="pct"/>
            <w:hideMark/>
          </w:tcPr>
          <w:p w14:paraId="71D161E5"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537" w:type="pct"/>
            <w:hideMark/>
          </w:tcPr>
          <w:p w14:paraId="08A587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0420009620</w:t>
            </w:r>
          </w:p>
        </w:tc>
        <w:tc>
          <w:tcPr>
            <w:tcW w:w="335" w:type="pct"/>
            <w:hideMark/>
          </w:tcPr>
          <w:p w14:paraId="514376A6" w14:textId="5F11169A"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42B9F90" w14:textId="2D9CFCB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89528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4D3846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009BBC1A" w14:textId="77777777" w:rsidTr="00AE3488">
        <w:trPr>
          <w:trHeight w:val="20"/>
        </w:trPr>
        <w:tc>
          <w:tcPr>
            <w:tcW w:w="239" w:type="pct"/>
            <w:hideMark/>
          </w:tcPr>
          <w:p w14:paraId="5175B1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263</w:t>
            </w:r>
          </w:p>
        </w:tc>
        <w:tc>
          <w:tcPr>
            <w:tcW w:w="2764" w:type="pct"/>
            <w:hideMark/>
          </w:tcPr>
          <w:p w14:paraId="2B24DB0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3FF25A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0420009620</w:t>
            </w:r>
          </w:p>
        </w:tc>
        <w:tc>
          <w:tcPr>
            <w:tcW w:w="335" w:type="pct"/>
            <w:hideMark/>
          </w:tcPr>
          <w:p w14:paraId="4F796B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00F861E" w14:textId="7A97F27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E98D8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78A582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730B0C0B" w14:textId="77777777" w:rsidTr="00AE3488">
        <w:trPr>
          <w:trHeight w:val="20"/>
        </w:trPr>
        <w:tc>
          <w:tcPr>
            <w:tcW w:w="239" w:type="pct"/>
            <w:hideMark/>
          </w:tcPr>
          <w:p w14:paraId="718BDF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264</w:t>
            </w:r>
          </w:p>
        </w:tc>
        <w:tc>
          <w:tcPr>
            <w:tcW w:w="2764" w:type="pct"/>
            <w:hideMark/>
          </w:tcPr>
          <w:p w14:paraId="1E054CF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4C66F5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0420009620</w:t>
            </w:r>
          </w:p>
        </w:tc>
        <w:tc>
          <w:tcPr>
            <w:tcW w:w="335" w:type="pct"/>
            <w:hideMark/>
          </w:tcPr>
          <w:p w14:paraId="24F091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C02993A" w14:textId="323D8DF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ABD1B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53DA26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4B7D7B5B" w14:textId="77777777" w:rsidTr="00AE3488">
        <w:trPr>
          <w:trHeight w:val="20"/>
        </w:trPr>
        <w:tc>
          <w:tcPr>
            <w:tcW w:w="239" w:type="pct"/>
            <w:hideMark/>
          </w:tcPr>
          <w:p w14:paraId="09DA07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265</w:t>
            </w:r>
          </w:p>
        </w:tc>
        <w:tc>
          <w:tcPr>
            <w:tcW w:w="2764" w:type="pct"/>
            <w:hideMark/>
          </w:tcPr>
          <w:p w14:paraId="0C6226F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2C7D95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0420009620</w:t>
            </w:r>
          </w:p>
        </w:tc>
        <w:tc>
          <w:tcPr>
            <w:tcW w:w="335" w:type="pct"/>
            <w:hideMark/>
          </w:tcPr>
          <w:p w14:paraId="68ED17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A9B82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6ADB1A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72A1FD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5316CFCA" w14:textId="77777777" w:rsidTr="00AE3488">
        <w:trPr>
          <w:trHeight w:val="20"/>
        </w:trPr>
        <w:tc>
          <w:tcPr>
            <w:tcW w:w="239" w:type="pct"/>
            <w:hideMark/>
          </w:tcPr>
          <w:p w14:paraId="27F23C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266</w:t>
            </w:r>
          </w:p>
        </w:tc>
        <w:tc>
          <w:tcPr>
            <w:tcW w:w="2764" w:type="pct"/>
            <w:hideMark/>
          </w:tcPr>
          <w:p w14:paraId="130ECB43"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399879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0420009620</w:t>
            </w:r>
          </w:p>
        </w:tc>
        <w:tc>
          <w:tcPr>
            <w:tcW w:w="335" w:type="pct"/>
            <w:hideMark/>
          </w:tcPr>
          <w:p w14:paraId="298BF4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93022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469A0B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1ECA54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1FC2511B" w14:textId="77777777" w:rsidTr="00AE3488">
        <w:trPr>
          <w:trHeight w:val="20"/>
        </w:trPr>
        <w:tc>
          <w:tcPr>
            <w:tcW w:w="239" w:type="pct"/>
            <w:hideMark/>
          </w:tcPr>
          <w:p w14:paraId="2D2E56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267</w:t>
            </w:r>
          </w:p>
        </w:tc>
        <w:tc>
          <w:tcPr>
            <w:tcW w:w="2764" w:type="pct"/>
            <w:hideMark/>
          </w:tcPr>
          <w:p w14:paraId="65BBDEE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537" w:type="pct"/>
            <w:hideMark/>
          </w:tcPr>
          <w:p w14:paraId="73622E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0420009630</w:t>
            </w:r>
          </w:p>
        </w:tc>
        <w:tc>
          <w:tcPr>
            <w:tcW w:w="335" w:type="pct"/>
            <w:hideMark/>
          </w:tcPr>
          <w:p w14:paraId="18968A7A" w14:textId="7E7CAC6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24B29C8" w14:textId="0FEFAE1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88ED8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1B04BC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00C5814E" w14:textId="77777777" w:rsidTr="00AE3488">
        <w:trPr>
          <w:trHeight w:val="20"/>
        </w:trPr>
        <w:tc>
          <w:tcPr>
            <w:tcW w:w="239" w:type="pct"/>
            <w:hideMark/>
          </w:tcPr>
          <w:p w14:paraId="7CAE31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268</w:t>
            </w:r>
          </w:p>
        </w:tc>
        <w:tc>
          <w:tcPr>
            <w:tcW w:w="2764" w:type="pct"/>
            <w:hideMark/>
          </w:tcPr>
          <w:p w14:paraId="41A095C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89F1A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0420009630</w:t>
            </w:r>
          </w:p>
        </w:tc>
        <w:tc>
          <w:tcPr>
            <w:tcW w:w="335" w:type="pct"/>
            <w:hideMark/>
          </w:tcPr>
          <w:p w14:paraId="1ABB5E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2114EE2C" w14:textId="78F554F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B01DD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51A34C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1A4E4360" w14:textId="77777777" w:rsidTr="00AE3488">
        <w:trPr>
          <w:trHeight w:val="20"/>
        </w:trPr>
        <w:tc>
          <w:tcPr>
            <w:tcW w:w="239" w:type="pct"/>
            <w:hideMark/>
          </w:tcPr>
          <w:p w14:paraId="33FE4F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269</w:t>
            </w:r>
          </w:p>
        </w:tc>
        <w:tc>
          <w:tcPr>
            <w:tcW w:w="2764" w:type="pct"/>
            <w:hideMark/>
          </w:tcPr>
          <w:p w14:paraId="3E36E426"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ADB4A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0420009630</w:t>
            </w:r>
          </w:p>
        </w:tc>
        <w:tc>
          <w:tcPr>
            <w:tcW w:w="335" w:type="pct"/>
            <w:hideMark/>
          </w:tcPr>
          <w:p w14:paraId="29C503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6180C40" w14:textId="76CA11B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39AB5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413145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2247B956" w14:textId="77777777" w:rsidTr="00AE3488">
        <w:trPr>
          <w:trHeight w:val="20"/>
        </w:trPr>
        <w:tc>
          <w:tcPr>
            <w:tcW w:w="239" w:type="pct"/>
            <w:hideMark/>
          </w:tcPr>
          <w:p w14:paraId="477B85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270</w:t>
            </w:r>
          </w:p>
        </w:tc>
        <w:tc>
          <w:tcPr>
            <w:tcW w:w="2764" w:type="pct"/>
            <w:hideMark/>
          </w:tcPr>
          <w:p w14:paraId="68B0FE3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691663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0420009630</w:t>
            </w:r>
          </w:p>
        </w:tc>
        <w:tc>
          <w:tcPr>
            <w:tcW w:w="335" w:type="pct"/>
            <w:hideMark/>
          </w:tcPr>
          <w:p w14:paraId="1AFE4E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92352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4B2165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5B4287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4E8C5697" w14:textId="77777777" w:rsidTr="00AE3488">
        <w:trPr>
          <w:trHeight w:val="20"/>
        </w:trPr>
        <w:tc>
          <w:tcPr>
            <w:tcW w:w="239" w:type="pct"/>
            <w:hideMark/>
          </w:tcPr>
          <w:p w14:paraId="349DED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271</w:t>
            </w:r>
          </w:p>
        </w:tc>
        <w:tc>
          <w:tcPr>
            <w:tcW w:w="2764" w:type="pct"/>
            <w:hideMark/>
          </w:tcPr>
          <w:p w14:paraId="29B628CE"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4C4822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0420009630</w:t>
            </w:r>
          </w:p>
        </w:tc>
        <w:tc>
          <w:tcPr>
            <w:tcW w:w="335" w:type="pct"/>
            <w:hideMark/>
          </w:tcPr>
          <w:p w14:paraId="066832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65C99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097755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422633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65A205B1" w14:textId="77777777" w:rsidTr="00AE3488">
        <w:trPr>
          <w:trHeight w:val="20"/>
        </w:trPr>
        <w:tc>
          <w:tcPr>
            <w:tcW w:w="239" w:type="pct"/>
            <w:hideMark/>
          </w:tcPr>
          <w:p w14:paraId="78E2AB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272</w:t>
            </w:r>
          </w:p>
        </w:tc>
        <w:tc>
          <w:tcPr>
            <w:tcW w:w="2764" w:type="pct"/>
            <w:hideMark/>
          </w:tcPr>
          <w:p w14:paraId="2AD4AD5C"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"Противодействие терроризму и экстремизму на территории Канского района"</w:t>
            </w:r>
          </w:p>
        </w:tc>
        <w:tc>
          <w:tcPr>
            <w:tcW w:w="537" w:type="pct"/>
            <w:hideMark/>
          </w:tcPr>
          <w:p w14:paraId="3C0B5A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0430000000</w:t>
            </w:r>
          </w:p>
        </w:tc>
        <w:tc>
          <w:tcPr>
            <w:tcW w:w="335" w:type="pct"/>
            <w:hideMark/>
          </w:tcPr>
          <w:p w14:paraId="1A8C22FD" w14:textId="4116DFD1"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D26F657" w14:textId="2595274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AC524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w:t>
            </w:r>
          </w:p>
        </w:tc>
        <w:tc>
          <w:tcPr>
            <w:tcW w:w="453" w:type="pct"/>
            <w:hideMark/>
          </w:tcPr>
          <w:p w14:paraId="681416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w:t>
            </w:r>
          </w:p>
        </w:tc>
      </w:tr>
      <w:tr w:rsidR="00BB6070" w:rsidRPr="00BB6070" w14:paraId="425BA296" w14:textId="77777777" w:rsidTr="00AE3488">
        <w:trPr>
          <w:trHeight w:val="20"/>
        </w:trPr>
        <w:tc>
          <w:tcPr>
            <w:tcW w:w="239" w:type="pct"/>
            <w:hideMark/>
          </w:tcPr>
          <w:p w14:paraId="13C154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273</w:t>
            </w:r>
          </w:p>
        </w:tc>
        <w:tc>
          <w:tcPr>
            <w:tcW w:w="2764" w:type="pct"/>
            <w:hideMark/>
          </w:tcPr>
          <w:p w14:paraId="7ACE06F7"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37" w:type="pct"/>
            <w:hideMark/>
          </w:tcPr>
          <w:p w14:paraId="4CEE1E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0430009650</w:t>
            </w:r>
          </w:p>
        </w:tc>
        <w:tc>
          <w:tcPr>
            <w:tcW w:w="335" w:type="pct"/>
            <w:hideMark/>
          </w:tcPr>
          <w:p w14:paraId="661E90AD" w14:textId="661073C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DA13063" w14:textId="20379BB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BCA23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44B72D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1E47BE7C" w14:textId="77777777" w:rsidTr="00AE3488">
        <w:trPr>
          <w:trHeight w:val="20"/>
        </w:trPr>
        <w:tc>
          <w:tcPr>
            <w:tcW w:w="239" w:type="pct"/>
            <w:hideMark/>
          </w:tcPr>
          <w:p w14:paraId="507933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274</w:t>
            </w:r>
          </w:p>
        </w:tc>
        <w:tc>
          <w:tcPr>
            <w:tcW w:w="2764" w:type="pct"/>
            <w:hideMark/>
          </w:tcPr>
          <w:p w14:paraId="54CADAD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53AB4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0430009650</w:t>
            </w:r>
          </w:p>
        </w:tc>
        <w:tc>
          <w:tcPr>
            <w:tcW w:w="335" w:type="pct"/>
            <w:hideMark/>
          </w:tcPr>
          <w:p w14:paraId="38280A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73266DC4" w14:textId="105CF12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44DDF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5A8AEA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34D9B5AF" w14:textId="77777777" w:rsidTr="00AE3488">
        <w:trPr>
          <w:trHeight w:val="20"/>
        </w:trPr>
        <w:tc>
          <w:tcPr>
            <w:tcW w:w="239" w:type="pct"/>
            <w:hideMark/>
          </w:tcPr>
          <w:p w14:paraId="41635C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275</w:t>
            </w:r>
          </w:p>
        </w:tc>
        <w:tc>
          <w:tcPr>
            <w:tcW w:w="2764" w:type="pct"/>
            <w:hideMark/>
          </w:tcPr>
          <w:p w14:paraId="1BE4A40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D75E5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0430009650</w:t>
            </w:r>
          </w:p>
        </w:tc>
        <w:tc>
          <w:tcPr>
            <w:tcW w:w="335" w:type="pct"/>
            <w:hideMark/>
          </w:tcPr>
          <w:p w14:paraId="1EF35A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8DD7D77" w14:textId="589C37D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42331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352DB0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1847B641" w14:textId="77777777" w:rsidTr="00AE3488">
        <w:trPr>
          <w:trHeight w:val="20"/>
        </w:trPr>
        <w:tc>
          <w:tcPr>
            <w:tcW w:w="239" w:type="pct"/>
            <w:hideMark/>
          </w:tcPr>
          <w:p w14:paraId="1F1BCC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276</w:t>
            </w:r>
          </w:p>
        </w:tc>
        <w:tc>
          <w:tcPr>
            <w:tcW w:w="2764" w:type="pct"/>
            <w:hideMark/>
          </w:tcPr>
          <w:p w14:paraId="088005E4"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326EBD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0430009650</w:t>
            </w:r>
          </w:p>
        </w:tc>
        <w:tc>
          <w:tcPr>
            <w:tcW w:w="335" w:type="pct"/>
            <w:hideMark/>
          </w:tcPr>
          <w:p w14:paraId="5D6FFC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C2A32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69D1BF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2E9B56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225A334D" w14:textId="77777777" w:rsidTr="00AE3488">
        <w:trPr>
          <w:trHeight w:val="20"/>
        </w:trPr>
        <w:tc>
          <w:tcPr>
            <w:tcW w:w="239" w:type="pct"/>
            <w:hideMark/>
          </w:tcPr>
          <w:p w14:paraId="1227A4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277</w:t>
            </w:r>
          </w:p>
        </w:tc>
        <w:tc>
          <w:tcPr>
            <w:tcW w:w="2764" w:type="pct"/>
            <w:hideMark/>
          </w:tcPr>
          <w:p w14:paraId="15DF520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335B2D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0430009650</w:t>
            </w:r>
          </w:p>
        </w:tc>
        <w:tc>
          <w:tcPr>
            <w:tcW w:w="335" w:type="pct"/>
            <w:hideMark/>
          </w:tcPr>
          <w:p w14:paraId="4BF399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B42FD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33F110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42145D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4D433F47" w14:textId="77777777" w:rsidTr="00AE3488">
        <w:trPr>
          <w:trHeight w:val="20"/>
        </w:trPr>
        <w:tc>
          <w:tcPr>
            <w:tcW w:w="239" w:type="pct"/>
            <w:hideMark/>
          </w:tcPr>
          <w:p w14:paraId="796EE4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278</w:t>
            </w:r>
          </w:p>
        </w:tc>
        <w:tc>
          <w:tcPr>
            <w:tcW w:w="2764" w:type="pct"/>
            <w:hideMark/>
          </w:tcPr>
          <w:p w14:paraId="2E304AE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37" w:type="pct"/>
            <w:hideMark/>
          </w:tcPr>
          <w:p w14:paraId="0DB540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0430009680</w:t>
            </w:r>
          </w:p>
        </w:tc>
        <w:tc>
          <w:tcPr>
            <w:tcW w:w="335" w:type="pct"/>
            <w:hideMark/>
          </w:tcPr>
          <w:p w14:paraId="7D661F69" w14:textId="7C160DC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1CFFB4D" w14:textId="751CC9F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2E892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c>
          <w:tcPr>
            <w:tcW w:w="453" w:type="pct"/>
            <w:hideMark/>
          </w:tcPr>
          <w:p w14:paraId="1F3848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r>
      <w:tr w:rsidR="00BB6070" w:rsidRPr="00BB6070" w14:paraId="54E17816" w14:textId="77777777" w:rsidTr="00AE3488">
        <w:trPr>
          <w:trHeight w:val="20"/>
        </w:trPr>
        <w:tc>
          <w:tcPr>
            <w:tcW w:w="239" w:type="pct"/>
            <w:hideMark/>
          </w:tcPr>
          <w:p w14:paraId="27DF77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279</w:t>
            </w:r>
          </w:p>
        </w:tc>
        <w:tc>
          <w:tcPr>
            <w:tcW w:w="2764" w:type="pct"/>
            <w:hideMark/>
          </w:tcPr>
          <w:p w14:paraId="42FD70D2"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FDE02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0430009680</w:t>
            </w:r>
          </w:p>
        </w:tc>
        <w:tc>
          <w:tcPr>
            <w:tcW w:w="335" w:type="pct"/>
            <w:hideMark/>
          </w:tcPr>
          <w:p w14:paraId="5312DD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5B5A73D" w14:textId="6C7BF33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4DD9F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c>
          <w:tcPr>
            <w:tcW w:w="453" w:type="pct"/>
            <w:hideMark/>
          </w:tcPr>
          <w:p w14:paraId="753387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r>
      <w:tr w:rsidR="00BB6070" w:rsidRPr="00BB6070" w14:paraId="7495ED54" w14:textId="77777777" w:rsidTr="00AE3488">
        <w:trPr>
          <w:trHeight w:val="20"/>
        </w:trPr>
        <w:tc>
          <w:tcPr>
            <w:tcW w:w="239" w:type="pct"/>
            <w:hideMark/>
          </w:tcPr>
          <w:p w14:paraId="68C8CE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280</w:t>
            </w:r>
          </w:p>
        </w:tc>
        <w:tc>
          <w:tcPr>
            <w:tcW w:w="2764" w:type="pct"/>
            <w:hideMark/>
          </w:tcPr>
          <w:p w14:paraId="7A9FC99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F05DA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0430009680</w:t>
            </w:r>
          </w:p>
        </w:tc>
        <w:tc>
          <w:tcPr>
            <w:tcW w:w="335" w:type="pct"/>
            <w:hideMark/>
          </w:tcPr>
          <w:p w14:paraId="7E8B45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FF3F1A4" w14:textId="6A2FA9D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C8A08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c>
          <w:tcPr>
            <w:tcW w:w="453" w:type="pct"/>
            <w:hideMark/>
          </w:tcPr>
          <w:p w14:paraId="267514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r>
      <w:tr w:rsidR="00BB6070" w:rsidRPr="00BB6070" w14:paraId="702ECEBF" w14:textId="77777777" w:rsidTr="00AE3488">
        <w:trPr>
          <w:trHeight w:val="20"/>
        </w:trPr>
        <w:tc>
          <w:tcPr>
            <w:tcW w:w="239" w:type="pct"/>
            <w:hideMark/>
          </w:tcPr>
          <w:p w14:paraId="36BE9D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281</w:t>
            </w:r>
          </w:p>
        </w:tc>
        <w:tc>
          <w:tcPr>
            <w:tcW w:w="2764" w:type="pct"/>
            <w:hideMark/>
          </w:tcPr>
          <w:p w14:paraId="49B8F66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57D280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0430009680</w:t>
            </w:r>
          </w:p>
        </w:tc>
        <w:tc>
          <w:tcPr>
            <w:tcW w:w="335" w:type="pct"/>
            <w:hideMark/>
          </w:tcPr>
          <w:p w14:paraId="419789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D8BBA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24874B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c>
          <w:tcPr>
            <w:tcW w:w="453" w:type="pct"/>
            <w:hideMark/>
          </w:tcPr>
          <w:p w14:paraId="75704C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r>
      <w:tr w:rsidR="00BB6070" w:rsidRPr="00BB6070" w14:paraId="7C792D57" w14:textId="77777777" w:rsidTr="00AE3488">
        <w:trPr>
          <w:trHeight w:val="20"/>
        </w:trPr>
        <w:tc>
          <w:tcPr>
            <w:tcW w:w="239" w:type="pct"/>
            <w:hideMark/>
          </w:tcPr>
          <w:p w14:paraId="4EBE67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282</w:t>
            </w:r>
          </w:p>
        </w:tc>
        <w:tc>
          <w:tcPr>
            <w:tcW w:w="2764" w:type="pct"/>
            <w:hideMark/>
          </w:tcPr>
          <w:p w14:paraId="79958BEA"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Гражданская оборона</w:t>
            </w:r>
          </w:p>
        </w:tc>
        <w:tc>
          <w:tcPr>
            <w:tcW w:w="537" w:type="pct"/>
            <w:hideMark/>
          </w:tcPr>
          <w:p w14:paraId="792577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0430009680</w:t>
            </w:r>
          </w:p>
        </w:tc>
        <w:tc>
          <w:tcPr>
            <w:tcW w:w="335" w:type="pct"/>
            <w:hideMark/>
          </w:tcPr>
          <w:p w14:paraId="2D7403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6B5F6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0309</w:t>
            </w:r>
          </w:p>
        </w:tc>
        <w:tc>
          <w:tcPr>
            <w:tcW w:w="388" w:type="pct"/>
            <w:hideMark/>
          </w:tcPr>
          <w:p w14:paraId="1DC31E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c>
          <w:tcPr>
            <w:tcW w:w="453" w:type="pct"/>
            <w:hideMark/>
          </w:tcPr>
          <w:p w14:paraId="617264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w:t>
            </w:r>
          </w:p>
        </w:tc>
      </w:tr>
      <w:tr w:rsidR="00BB6070" w:rsidRPr="00BB6070" w14:paraId="19833FB3" w14:textId="77777777" w:rsidTr="00AE3488">
        <w:trPr>
          <w:trHeight w:val="20"/>
        </w:trPr>
        <w:tc>
          <w:tcPr>
            <w:tcW w:w="239" w:type="pct"/>
            <w:hideMark/>
          </w:tcPr>
          <w:p w14:paraId="4FCD68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283</w:t>
            </w:r>
          </w:p>
        </w:tc>
        <w:tc>
          <w:tcPr>
            <w:tcW w:w="2764" w:type="pct"/>
            <w:hideMark/>
          </w:tcPr>
          <w:p w14:paraId="162EE71F"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"Развитие культуры, физической культуры, спорта и поддержка молодых семей в Канском районе"</w:t>
            </w:r>
          </w:p>
        </w:tc>
        <w:tc>
          <w:tcPr>
            <w:tcW w:w="537" w:type="pct"/>
            <w:hideMark/>
          </w:tcPr>
          <w:p w14:paraId="206543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0500000000</w:t>
            </w:r>
          </w:p>
        </w:tc>
        <w:tc>
          <w:tcPr>
            <w:tcW w:w="335" w:type="pct"/>
            <w:hideMark/>
          </w:tcPr>
          <w:p w14:paraId="67ED1AF1" w14:textId="4193F4A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E2F82F2" w14:textId="641E5A9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FBF26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153 472,5</w:t>
            </w:r>
          </w:p>
        </w:tc>
        <w:tc>
          <w:tcPr>
            <w:tcW w:w="453" w:type="pct"/>
            <w:hideMark/>
          </w:tcPr>
          <w:p w14:paraId="73442D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150 372,4</w:t>
            </w:r>
          </w:p>
        </w:tc>
      </w:tr>
      <w:tr w:rsidR="00BB6070" w:rsidRPr="00BB6070" w14:paraId="384B78EB" w14:textId="77777777" w:rsidTr="00AE3488">
        <w:trPr>
          <w:trHeight w:val="20"/>
        </w:trPr>
        <w:tc>
          <w:tcPr>
            <w:tcW w:w="239" w:type="pct"/>
            <w:hideMark/>
          </w:tcPr>
          <w:p w14:paraId="5B2F76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284</w:t>
            </w:r>
          </w:p>
        </w:tc>
        <w:tc>
          <w:tcPr>
            <w:tcW w:w="2764" w:type="pct"/>
            <w:hideMark/>
          </w:tcPr>
          <w:p w14:paraId="46D7F58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"Сохранение и развитие отрасли культуры Канского района"</w:t>
            </w:r>
          </w:p>
        </w:tc>
        <w:tc>
          <w:tcPr>
            <w:tcW w:w="537" w:type="pct"/>
            <w:hideMark/>
          </w:tcPr>
          <w:p w14:paraId="65F3F1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0510000000</w:t>
            </w:r>
          </w:p>
        </w:tc>
        <w:tc>
          <w:tcPr>
            <w:tcW w:w="335" w:type="pct"/>
            <w:hideMark/>
          </w:tcPr>
          <w:p w14:paraId="5A875597" w14:textId="7B85AF69"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4EB5CBF" w14:textId="52A7529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451CB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140 583,2</w:t>
            </w:r>
          </w:p>
        </w:tc>
        <w:tc>
          <w:tcPr>
            <w:tcW w:w="453" w:type="pct"/>
            <w:hideMark/>
          </w:tcPr>
          <w:p w14:paraId="70F9C0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137 483,2</w:t>
            </w:r>
          </w:p>
        </w:tc>
      </w:tr>
      <w:tr w:rsidR="00BB6070" w:rsidRPr="00BB6070" w14:paraId="1F99361C" w14:textId="77777777" w:rsidTr="00AE3488">
        <w:trPr>
          <w:trHeight w:val="20"/>
        </w:trPr>
        <w:tc>
          <w:tcPr>
            <w:tcW w:w="239" w:type="pct"/>
            <w:hideMark/>
          </w:tcPr>
          <w:p w14:paraId="426A90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285</w:t>
            </w:r>
          </w:p>
        </w:tc>
        <w:tc>
          <w:tcPr>
            <w:tcW w:w="2764" w:type="pct"/>
            <w:hideMark/>
          </w:tcPr>
          <w:p w14:paraId="0D2FF93B"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0478F2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2EFEB656" w14:textId="78177597"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CA5DF46" w14:textId="370717C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2737F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2 675,9</w:t>
            </w:r>
          </w:p>
        </w:tc>
        <w:tc>
          <w:tcPr>
            <w:tcW w:w="453" w:type="pct"/>
            <w:hideMark/>
          </w:tcPr>
          <w:p w14:paraId="23DE3B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2 675,9</w:t>
            </w:r>
          </w:p>
        </w:tc>
      </w:tr>
      <w:tr w:rsidR="00BB6070" w:rsidRPr="00BB6070" w14:paraId="439A7E7F" w14:textId="77777777" w:rsidTr="00AE3488">
        <w:trPr>
          <w:trHeight w:val="20"/>
        </w:trPr>
        <w:tc>
          <w:tcPr>
            <w:tcW w:w="239" w:type="pct"/>
            <w:hideMark/>
          </w:tcPr>
          <w:p w14:paraId="53BDA5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286</w:t>
            </w:r>
          </w:p>
        </w:tc>
        <w:tc>
          <w:tcPr>
            <w:tcW w:w="2764" w:type="pct"/>
            <w:hideMark/>
          </w:tcPr>
          <w:p w14:paraId="2D7AEEE9"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602C31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1A6528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5DE4FE7" w14:textId="26289CF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CAC16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c>
          <w:tcPr>
            <w:tcW w:w="453" w:type="pct"/>
            <w:hideMark/>
          </w:tcPr>
          <w:p w14:paraId="60EEC8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r>
      <w:tr w:rsidR="00BB6070" w:rsidRPr="00BB6070" w14:paraId="2345CCC3" w14:textId="77777777" w:rsidTr="00AE3488">
        <w:trPr>
          <w:trHeight w:val="20"/>
        </w:trPr>
        <w:tc>
          <w:tcPr>
            <w:tcW w:w="239" w:type="pct"/>
            <w:hideMark/>
          </w:tcPr>
          <w:p w14:paraId="18F3AB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287</w:t>
            </w:r>
          </w:p>
        </w:tc>
        <w:tc>
          <w:tcPr>
            <w:tcW w:w="2764" w:type="pct"/>
            <w:hideMark/>
          </w:tcPr>
          <w:p w14:paraId="56F5CE30"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2EF3F7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6071AB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03D885EF" w14:textId="7F1B725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496C6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c>
          <w:tcPr>
            <w:tcW w:w="453" w:type="pct"/>
            <w:hideMark/>
          </w:tcPr>
          <w:p w14:paraId="474E55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r>
      <w:tr w:rsidR="00BB6070" w:rsidRPr="00BB6070" w14:paraId="3860B937" w14:textId="77777777" w:rsidTr="00AE3488">
        <w:trPr>
          <w:trHeight w:val="20"/>
        </w:trPr>
        <w:tc>
          <w:tcPr>
            <w:tcW w:w="239" w:type="pct"/>
            <w:hideMark/>
          </w:tcPr>
          <w:p w14:paraId="47CD26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288</w:t>
            </w:r>
          </w:p>
        </w:tc>
        <w:tc>
          <w:tcPr>
            <w:tcW w:w="2764" w:type="pct"/>
            <w:hideMark/>
          </w:tcPr>
          <w:p w14:paraId="2445893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1AAEBF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3CFA4E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69A20A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0884F1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c>
          <w:tcPr>
            <w:tcW w:w="453" w:type="pct"/>
            <w:hideMark/>
          </w:tcPr>
          <w:p w14:paraId="6F30A6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r>
      <w:tr w:rsidR="00BB6070" w:rsidRPr="00BB6070" w14:paraId="3F933B2B" w14:textId="77777777" w:rsidTr="00AE3488">
        <w:trPr>
          <w:trHeight w:val="20"/>
        </w:trPr>
        <w:tc>
          <w:tcPr>
            <w:tcW w:w="239" w:type="pct"/>
            <w:hideMark/>
          </w:tcPr>
          <w:p w14:paraId="71AE4C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289</w:t>
            </w:r>
          </w:p>
        </w:tc>
        <w:tc>
          <w:tcPr>
            <w:tcW w:w="2764" w:type="pct"/>
            <w:hideMark/>
          </w:tcPr>
          <w:p w14:paraId="46B4A6BD" w14:textId="77777777" w:rsidR="00BB6070" w:rsidRPr="00BB6070" w:rsidRDefault="00BB6070" w:rsidP="00AE3488">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культуры, кинематографии</w:t>
            </w:r>
          </w:p>
        </w:tc>
        <w:tc>
          <w:tcPr>
            <w:tcW w:w="537" w:type="pct"/>
            <w:hideMark/>
          </w:tcPr>
          <w:p w14:paraId="1B6D6C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4FE4EA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1C0477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0804</w:t>
            </w:r>
          </w:p>
        </w:tc>
        <w:tc>
          <w:tcPr>
            <w:tcW w:w="388" w:type="pct"/>
            <w:hideMark/>
          </w:tcPr>
          <w:p w14:paraId="7279B9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c>
          <w:tcPr>
            <w:tcW w:w="453" w:type="pct"/>
            <w:hideMark/>
          </w:tcPr>
          <w:p w14:paraId="42E0A7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2 305,2</w:t>
            </w:r>
          </w:p>
        </w:tc>
      </w:tr>
      <w:tr w:rsidR="00BB6070" w:rsidRPr="00BB6070" w14:paraId="3B000EC8" w14:textId="77777777" w:rsidTr="00AE3488">
        <w:trPr>
          <w:trHeight w:val="20"/>
        </w:trPr>
        <w:tc>
          <w:tcPr>
            <w:tcW w:w="239" w:type="pct"/>
            <w:hideMark/>
          </w:tcPr>
          <w:p w14:paraId="0E51C1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w:t>
            </w:r>
          </w:p>
        </w:tc>
        <w:tc>
          <w:tcPr>
            <w:tcW w:w="2764" w:type="pct"/>
            <w:hideMark/>
          </w:tcPr>
          <w:p w14:paraId="717C264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2D45D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6805D3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4282EF17" w14:textId="5AFF85E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41B10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c>
          <w:tcPr>
            <w:tcW w:w="453" w:type="pct"/>
            <w:hideMark/>
          </w:tcPr>
          <w:p w14:paraId="0D4F6C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r>
      <w:tr w:rsidR="00BB6070" w:rsidRPr="00BB6070" w14:paraId="6FA50554" w14:textId="77777777" w:rsidTr="00AE3488">
        <w:trPr>
          <w:trHeight w:val="20"/>
        </w:trPr>
        <w:tc>
          <w:tcPr>
            <w:tcW w:w="239" w:type="pct"/>
            <w:hideMark/>
          </w:tcPr>
          <w:p w14:paraId="0C43DF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291</w:t>
            </w:r>
          </w:p>
        </w:tc>
        <w:tc>
          <w:tcPr>
            <w:tcW w:w="2764" w:type="pct"/>
            <w:hideMark/>
          </w:tcPr>
          <w:p w14:paraId="22DF517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6C44CE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26BF15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BAA6BD0" w14:textId="17C084E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3F6B6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c>
          <w:tcPr>
            <w:tcW w:w="453" w:type="pct"/>
            <w:hideMark/>
          </w:tcPr>
          <w:p w14:paraId="4ACE83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r>
      <w:tr w:rsidR="00BB6070" w:rsidRPr="00BB6070" w14:paraId="7D0C703B" w14:textId="77777777" w:rsidTr="00AE3488">
        <w:trPr>
          <w:trHeight w:val="20"/>
        </w:trPr>
        <w:tc>
          <w:tcPr>
            <w:tcW w:w="239" w:type="pct"/>
            <w:hideMark/>
          </w:tcPr>
          <w:p w14:paraId="28CA5E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292</w:t>
            </w:r>
          </w:p>
        </w:tc>
        <w:tc>
          <w:tcPr>
            <w:tcW w:w="2764" w:type="pct"/>
            <w:hideMark/>
          </w:tcPr>
          <w:p w14:paraId="7689E02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2268C2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27EF52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33464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2C0551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c>
          <w:tcPr>
            <w:tcW w:w="453" w:type="pct"/>
            <w:hideMark/>
          </w:tcPr>
          <w:p w14:paraId="631378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r>
      <w:tr w:rsidR="00BB6070" w:rsidRPr="00BB6070" w14:paraId="5832FBF3" w14:textId="77777777" w:rsidTr="00AE3488">
        <w:trPr>
          <w:trHeight w:val="20"/>
        </w:trPr>
        <w:tc>
          <w:tcPr>
            <w:tcW w:w="239" w:type="pct"/>
            <w:hideMark/>
          </w:tcPr>
          <w:p w14:paraId="613A8B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293</w:t>
            </w:r>
          </w:p>
        </w:tc>
        <w:tc>
          <w:tcPr>
            <w:tcW w:w="2764" w:type="pct"/>
            <w:hideMark/>
          </w:tcPr>
          <w:p w14:paraId="1E1062E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культуры, кинематографии</w:t>
            </w:r>
          </w:p>
        </w:tc>
        <w:tc>
          <w:tcPr>
            <w:tcW w:w="537" w:type="pct"/>
            <w:hideMark/>
          </w:tcPr>
          <w:p w14:paraId="75AFE2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779448B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EB685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0804</w:t>
            </w:r>
          </w:p>
        </w:tc>
        <w:tc>
          <w:tcPr>
            <w:tcW w:w="388" w:type="pct"/>
            <w:hideMark/>
          </w:tcPr>
          <w:p w14:paraId="0B2E29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c>
          <w:tcPr>
            <w:tcW w:w="453" w:type="pct"/>
            <w:hideMark/>
          </w:tcPr>
          <w:p w14:paraId="04F8CF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367,4</w:t>
            </w:r>
          </w:p>
        </w:tc>
      </w:tr>
      <w:tr w:rsidR="00BB6070" w:rsidRPr="00BB6070" w14:paraId="3FA90C90" w14:textId="77777777" w:rsidTr="00AE3488">
        <w:trPr>
          <w:trHeight w:val="20"/>
        </w:trPr>
        <w:tc>
          <w:tcPr>
            <w:tcW w:w="239" w:type="pct"/>
            <w:hideMark/>
          </w:tcPr>
          <w:p w14:paraId="36F87A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294</w:t>
            </w:r>
          </w:p>
        </w:tc>
        <w:tc>
          <w:tcPr>
            <w:tcW w:w="2764" w:type="pct"/>
            <w:hideMark/>
          </w:tcPr>
          <w:p w14:paraId="75762B4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516761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0602AE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2FEB483F" w14:textId="4FB6415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03F63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c>
          <w:tcPr>
            <w:tcW w:w="453" w:type="pct"/>
            <w:hideMark/>
          </w:tcPr>
          <w:p w14:paraId="4AE7F4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r>
      <w:tr w:rsidR="00BB6070" w:rsidRPr="00BB6070" w14:paraId="63490FE8" w14:textId="77777777" w:rsidTr="00AE3488">
        <w:trPr>
          <w:trHeight w:val="20"/>
        </w:trPr>
        <w:tc>
          <w:tcPr>
            <w:tcW w:w="239" w:type="pct"/>
            <w:hideMark/>
          </w:tcPr>
          <w:p w14:paraId="5353C1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295</w:t>
            </w:r>
          </w:p>
        </w:tc>
        <w:tc>
          <w:tcPr>
            <w:tcW w:w="2764" w:type="pct"/>
            <w:hideMark/>
          </w:tcPr>
          <w:p w14:paraId="4F233B7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Уплата налогов, сборов и иных платежей</w:t>
            </w:r>
          </w:p>
        </w:tc>
        <w:tc>
          <w:tcPr>
            <w:tcW w:w="537" w:type="pct"/>
            <w:hideMark/>
          </w:tcPr>
          <w:p w14:paraId="15AE03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4FD1BD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3C6C3DE4" w14:textId="1DF4A64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F8F1F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c>
          <w:tcPr>
            <w:tcW w:w="453" w:type="pct"/>
            <w:hideMark/>
          </w:tcPr>
          <w:p w14:paraId="50B5A3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r>
      <w:tr w:rsidR="00BB6070" w:rsidRPr="00BB6070" w14:paraId="7C6E9801" w14:textId="77777777" w:rsidTr="00AE3488">
        <w:trPr>
          <w:trHeight w:val="20"/>
        </w:trPr>
        <w:tc>
          <w:tcPr>
            <w:tcW w:w="239" w:type="pct"/>
            <w:hideMark/>
          </w:tcPr>
          <w:p w14:paraId="04F431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296</w:t>
            </w:r>
          </w:p>
        </w:tc>
        <w:tc>
          <w:tcPr>
            <w:tcW w:w="2764" w:type="pct"/>
            <w:hideMark/>
          </w:tcPr>
          <w:p w14:paraId="27188C3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73C728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3A59D0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22A45A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162217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c>
          <w:tcPr>
            <w:tcW w:w="453" w:type="pct"/>
            <w:hideMark/>
          </w:tcPr>
          <w:p w14:paraId="34E2D0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r>
      <w:tr w:rsidR="00BB6070" w:rsidRPr="00BB6070" w14:paraId="4996E989" w14:textId="77777777" w:rsidTr="00AE3488">
        <w:trPr>
          <w:trHeight w:val="20"/>
        </w:trPr>
        <w:tc>
          <w:tcPr>
            <w:tcW w:w="239" w:type="pct"/>
            <w:hideMark/>
          </w:tcPr>
          <w:p w14:paraId="39CA6B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297</w:t>
            </w:r>
          </w:p>
        </w:tc>
        <w:tc>
          <w:tcPr>
            <w:tcW w:w="2764" w:type="pct"/>
            <w:hideMark/>
          </w:tcPr>
          <w:p w14:paraId="257D9CB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культуры, кинематографии</w:t>
            </w:r>
          </w:p>
        </w:tc>
        <w:tc>
          <w:tcPr>
            <w:tcW w:w="537" w:type="pct"/>
            <w:hideMark/>
          </w:tcPr>
          <w:p w14:paraId="5EF137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0510000610</w:t>
            </w:r>
          </w:p>
        </w:tc>
        <w:tc>
          <w:tcPr>
            <w:tcW w:w="335" w:type="pct"/>
            <w:hideMark/>
          </w:tcPr>
          <w:p w14:paraId="66E0686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4A1180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0804</w:t>
            </w:r>
          </w:p>
        </w:tc>
        <w:tc>
          <w:tcPr>
            <w:tcW w:w="388" w:type="pct"/>
            <w:hideMark/>
          </w:tcPr>
          <w:p w14:paraId="1C72BC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c>
          <w:tcPr>
            <w:tcW w:w="453" w:type="pct"/>
            <w:hideMark/>
          </w:tcPr>
          <w:p w14:paraId="78C571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w:t>
            </w:r>
          </w:p>
        </w:tc>
      </w:tr>
      <w:tr w:rsidR="00BB6070" w:rsidRPr="00BB6070" w14:paraId="19223745" w14:textId="77777777" w:rsidTr="00AE3488">
        <w:trPr>
          <w:trHeight w:val="20"/>
        </w:trPr>
        <w:tc>
          <w:tcPr>
            <w:tcW w:w="239" w:type="pct"/>
            <w:hideMark/>
          </w:tcPr>
          <w:p w14:paraId="3D8A10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298</w:t>
            </w:r>
          </w:p>
        </w:tc>
        <w:tc>
          <w:tcPr>
            <w:tcW w:w="2764" w:type="pct"/>
            <w:hideMark/>
          </w:tcPr>
          <w:p w14:paraId="74AD8F0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415456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0510000620</w:t>
            </w:r>
          </w:p>
        </w:tc>
        <w:tc>
          <w:tcPr>
            <w:tcW w:w="335" w:type="pct"/>
            <w:hideMark/>
          </w:tcPr>
          <w:p w14:paraId="5B8F37E4" w14:textId="4D9ADFA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0601360" w14:textId="49840EC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D412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c>
          <w:tcPr>
            <w:tcW w:w="453" w:type="pct"/>
            <w:hideMark/>
          </w:tcPr>
          <w:p w14:paraId="02E152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r>
      <w:tr w:rsidR="00BB6070" w:rsidRPr="00BB6070" w14:paraId="35C281ED" w14:textId="77777777" w:rsidTr="00AE3488">
        <w:trPr>
          <w:trHeight w:val="20"/>
        </w:trPr>
        <w:tc>
          <w:tcPr>
            <w:tcW w:w="239" w:type="pct"/>
            <w:hideMark/>
          </w:tcPr>
          <w:p w14:paraId="50AF18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299</w:t>
            </w:r>
          </w:p>
        </w:tc>
        <w:tc>
          <w:tcPr>
            <w:tcW w:w="2764" w:type="pct"/>
            <w:hideMark/>
          </w:tcPr>
          <w:p w14:paraId="68460DB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6288D0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0510000620</w:t>
            </w:r>
          </w:p>
        </w:tc>
        <w:tc>
          <w:tcPr>
            <w:tcW w:w="335" w:type="pct"/>
            <w:hideMark/>
          </w:tcPr>
          <w:p w14:paraId="35C18E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D8A1A0B" w14:textId="6A377F5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6160A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c>
          <w:tcPr>
            <w:tcW w:w="453" w:type="pct"/>
            <w:hideMark/>
          </w:tcPr>
          <w:p w14:paraId="669D25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r>
      <w:tr w:rsidR="00BB6070" w:rsidRPr="00BB6070" w14:paraId="2893BF36" w14:textId="77777777" w:rsidTr="00AE3488">
        <w:trPr>
          <w:trHeight w:val="20"/>
        </w:trPr>
        <w:tc>
          <w:tcPr>
            <w:tcW w:w="239" w:type="pct"/>
            <w:hideMark/>
          </w:tcPr>
          <w:p w14:paraId="01FF37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2764" w:type="pct"/>
            <w:hideMark/>
          </w:tcPr>
          <w:p w14:paraId="3700A0C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E25FC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0510000620</w:t>
            </w:r>
          </w:p>
        </w:tc>
        <w:tc>
          <w:tcPr>
            <w:tcW w:w="335" w:type="pct"/>
            <w:hideMark/>
          </w:tcPr>
          <w:p w14:paraId="024E8F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AF5C1F6" w14:textId="6E1E374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11EBB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c>
          <w:tcPr>
            <w:tcW w:w="453" w:type="pct"/>
            <w:hideMark/>
          </w:tcPr>
          <w:p w14:paraId="731C87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r>
      <w:tr w:rsidR="00BB6070" w:rsidRPr="00BB6070" w14:paraId="45B55B1C" w14:textId="77777777" w:rsidTr="00AE3488">
        <w:trPr>
          <w:trHeight w:val="20"/>
        </w:trPr>
        <w:tc>
          <w:tcPr>
            <w:tcW w:w="239" w:type="pct"/>
            <w:hideMark/>
          </w:tcPr>
          <w:p w14:paraId="471B43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301</w:t>
            </w:r>
          </w:p>
        </w:tc>
        <w:tc>
          <w:tcPr>
            <w:tcW w:w="2764" w:type="pct"/>
            <w:hideMark/>
          </w:tcPr>
          <w:p w14:paraId="7BF47BA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6D38EE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0510000620</w:t>
            </w:r>
          </w:p>
        </w:tc>
        <w:tc>
          <w:tcPr>
            <w:tcW w:w="335" w:type="pct"/>
            <w:hideMark/>
          </w:tcPr>
          <w:p w14:paraId="3C28DBB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68265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536AC4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c>
          <w:tcPr>
            <w:tcW w:w="453" w:type="pct"/>
            <w:hideMark/>
          </w:tcPr>
          <w:p w14:paraId="41FDEE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r>
      <w:tr w:rsidR="00BB6070" w:rsidRPr="00BB6070" w14:paraId="3F6A3418" w14:textId="77777777" w:rsidTr="00AE3488">
        <w:trPr>
          <w:trHeight w:val="20"/>
        </w:trPr>
        <w:tc>
          <w:tcPr>
            <w:tcW w:w="239" w:type="pct"/>
            <w:hideMark/>
          </w:tcPr>
          <w:p w14:paraId="59750A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302</w:t>
            </w:r>
          </w:p>
        </w:tc>
        <w:tc>
          <w:tcPr>
            <w:tcW w:w="2764" w:type="pct"/>
            <w:hideMark/>
          </w:tcPr>
          <w:p w14:paraId="7A1BF07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культуры, кинематографии</w:t>
            </w:r>
          </w:p>
        </w:tc>
        <w:tc>
          <w:tcPr>
            <w:tcW w:w="537" w:type="pct"/>
            <w:hideMark/>
          </w:tcPr>
          <w:p w14:paraId="1CE525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0510000620</w:t>
            </w:r>
          </w:p>
        </w:tc>
        <w:tc>
          <w:tcPr>
            <w:tcW w:w="335" w:type="pct"/>
            <w:hideMark/>
          </w:tcPr>
          <w:p w14:paraId="1DDC8D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135AD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0804</w:t>
            </w:r>
          </w:p>
        </w:tc>
        <w:tc>
          <w:tcPr>
            <w:tcW w:w="388" w:type="pct"/>
            <w:hideMark/>
          </w:tcPr>
          <w:p w14:paraId="733E8F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c>
          <w:tcPr>
            <w:tcW w:w="453" w:type="pct"/>
            <w:hideMark/>
          </w:tcPr>
          <w:p w14:paraId="4211C9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185,6</w:t>
            </w:r>
          </w:p>
        </w:tc>
      </w:tr>
      <w:tr w:rsidR="00BB6070" w:rsidRPr="00BB6070" w14:paraId="148A050E" w14:textId="77777777" w:rsidTr="00AE3488">
        <w:trPr>
          <w:trHeight w:val="20"/>
        </w:trPr>
        <w:tc>
          <w:tcPr>
            <w:tcW w:w="239" w:type="pct"/>
            <w:hideMark/>
          </w:tcPr>
          <w:p w14:paraId="685D45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303</w:t>
            </w:r>
          </w:p>
        </w:tc>
        <w:tc>
          <w:tcPr>
            <w:tcW w:w="2764" w:type="pct"/>
            <w:hideMark/>
          </w:tcPr>
          <w:p w14:paraId="5D30BBC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319FB5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0510003610</w:t>
            </w:r>
          </w:p>
        </w:tc>
        <w:tc>
          <w:tcPr>
            <w:tcW w:w="335" w:type="pct"/>
            <w:hideMark/>
          </w:tcPr>
          <w:p w14:paraId="5707A526" w14:textId="183A86F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B577D77" w14:textId="185971C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67536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c>
          <w:tcPr>
            <w:tcW w:w="453" w:type="pct"/>
            <w:hideMark/>
          </w:tcPr>
          <w:p w14:paraId="19ACC8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r>
      <w:tr w:rsidR="00BB6070" w:rsidRPr="00BB6070" w14:paraId="1FD504B1" w14:textId="77777777" w:rsidTr="00AE3488">
        <w:trPr>
          <w:trHeight w:val="20"/>
        </w:trPr>
        <w:tc>
          <w:tcPr>
            <w:tcW w:w="239" w:type="pct"/>
            <w:hideMark/>
          </w:tcPr>
          <w:p w14:paraId="0DF0B5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w:t>
            </w:r>
          </w:p>
        </w:tc>
        <w:tc>
          <w:tcPr>
            <w:tcW w:w="2764" w:type="pct"/>
            <w:hideMark/>
          </w:tcPr>
          <w:p w14:paraId="666E65B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344186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0510003610</w:t>
            </w:r>
          </w:p>
        </w:tc>
        <w:tc>
          <w:tcPr>
            <w:tcW w:w="335" w:type="pct"/>
            <w:hideMark/>
          </w:tcPr>
          <w:p w14:paraId="50C0C0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0D963FF9" w14:textId="3A6DA46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820F2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c>
          <w:tcPr>
            <w:tcW w:w="453" w:type="pct"/>
            <w:hideMark/>
          </w:tcPr>
          <w:p w14:paraId="0302DC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r>
      <w:tr w:rsidR="00BB6070" w:rsidRPr="00BB6070" w14:paraId="6304DA4D" w14:textId="77777777" w:rsidTr="00AE3488">
        <w:trPr>
          <w:trHeight w:val="20"/>
        </w:trPr>
        <w:tc>
          <w:tcPr>
            <w:tcW w:w="239" w:type="pct"/>
            <w:hideMark/>
          </w:tcPr>
          <w:p w14:paraId="4A21B5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305</w:t>
            </w:r>
          </w:p>
        </w:tc>
        <w:tc>
          <w:tcPr>
            <w:tcW w:w="2764" w:type="pct"/>
            <w:hideMark/>
          </w:tcPr>
          <w:p w14:paraId="0A3CA6A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53D1FC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0510003610</w:t>
            </w:r>
          </w:p>
        </w:tc>
        <w:tc>
          <w:tcPr>
            <w:tcW w:w="335" w:type="pct"/>
            <w:hideMark/>
          </w:tcPr>
          <w:p w14:paraId="39C359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659146C" w14:textId="1B499CA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2712B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c>
          <w:tcPr>
            <w:tcW w:w="453" w:type="pct"/>
            <w:hideMark/>
          </w:tcPr>
          <w:p w14:paraId="7AAD3C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r>
      <w:tr w:rsidR="00BB6070" w:rsidRPr="00BB6070" w14:paraId="3F1E7DA1" w14:textId="77777777" w:rsidTr="00AE3488">
        <w:trPr>
          <w:trHeight w:val="20"/>
        </w:trPr>
        <w:tc>
          <w:tcPr>
            <w:tcW w:w="239" w:type="pct"/>
            <w:hideMark/>
          </w:tcPr>
          <w:p w14:paraId="4C37AB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c>
          <w:tcPr>
            <w:tcW w:w="2764" w:type="pct"/>
            <w:hideMark/>
          </w:tcPr>
          <w:p w14:paraId="0EAB798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636136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0510003610</w:t>
            </w:r>
          </w:p>
        </w:tc>
        <w:tc>
          <w:tcPr>
            <w:tcW w:w="335" w:type="pct"/>
            <w:hideMark/>
          </w:tcPr>
          <w:p w14:paraId="2366A2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36B3A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33A89F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c>
          <w:tcPr>
            <w:tcW w:w="453" w:type="pct"/>
            <w:hideMark/>
          </w:tcPr>
          <w:p w14:paraId="670ED5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r>
      <w:tr w:rsidR="00BB6070" w:rsidRPr="00BB6070" w14:paraId="0C6DC80B" w14:textId="77777777" w:rsidTr="00AE3488">
        <w:trPr>
          <w:trHeight w:val="20"/>
        </w:trPr>
        <w:tc>
          <w:tcPr>
            <w:tcW w:w="239" w:type="pct"/>
            <w:hideMark/>
          </w:tcPr>
          <w:p w14:paraId="0FC66A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c>
          <w:tcPr>
            <w:tcW w:w="2764" w:type="pct"/>
            <w:hideMark/>
          </w:tcPr>
          <w:p w14:paraId="49FCD24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Дополнительное образование детей</w:t>
            </w:r>
          </w:p>
        </w:tc>
        <w:tc>
          <w:tcPr>
            <w:tcW w:w="537" w:type="pct"/>
            <w:hideMark/>
          </w:tcPr>
          <w:p w14:paraId="031AEA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0510003610</w:t>
            </w:r>
          </w:p>
        </w:tc>
        <w:tc>
          <w:tcPr>
            <w:tcW w:w="335" w:type="pct"/>
            <w:hideMark/>
          </w:tcPr>
          <w:p w14:paraId="3AB220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E9653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0703</w:t>
            </w:r>
          </w:p>
        </w:tc>
        <w:tc>
          <w:tcPr>
            <w:tcW w:w="388" w:type="pct"/>
            <w:hideMark/>
          </w:tcPr>
          <w:p w14:paraId="4801D3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c>
          <w:tcPr>
            <w:tcW w:w="453" w:type="pct"/>
            <w:hideMark/>
          </w:tcPr>
          <w:p w14:paraId="091883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22 795,0</w:t>
            </w:r>
          </w:p>
        </w:tc>
      </w:tr>
      <w:tr w:rsidR="00BB6070" w:rsidRPr="00BB6070" w14:paraId="3DEF9D7B" w14:textId="77777777" w:rsidTr="00AE3488">
        <w:trPr>
          <w:trHeight w:val="20"/>
        </w:trPr>
        <w:tc>
          <w:tcPr>
            <w:tcW w:w="239" w:type="pct"/>
            <w:hideMark/>
          </w:tcPr>
          <w:p w14:paraId="6AA00E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308</w:t>
            </w:r>
          </w:p>
        </w:tc>
        <w:tc>
          <w:tcPr>
            <w:tcW w:w="2764" w:type="pct"/>
            <w:hideMark/>
          </w:tcPr>
          <w:p w14:paraId="1950DA8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4DDBC5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03285DA4" w14:textId="720A7459"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E9D0D95" w14:textId="161E6C7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A1EDF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18 178,1</w:t>
            </w:r>
          </w:p>
        </w:tc>
        <w:tc>
          <w:tcPr>
            <w:tcW w:w="453" w:type="pct"/>
            <w:hideMark/>
          </w:tcPr>
          <w:p w14:paraId="7D5EEE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18 178,1</w:t>
            </w:r>
          </w:p>
        </w:tc>
      </w:tr>
      <w:tr w:rsidR="00BB6070" w:rsidRPr="00BB6070" w14:paraId="3F4023B4" w14:textId="77777777" w:rsidTr="00AE3488">
        <w:trPr>
          <w:trHeight w:val="20"/>
        </w:trPr>
        <w:tc>
          <w:tcPr>
            <w:tcW w:w="239" w:type="pct"/>
            <w:hideMark/>
          </w:tcPr>
          <w:p w14:paraId="2C7945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309</w:t>
            </w:r>
          </w:p>
        </w:tc>
        <w:tc>
          <w:tcPr>
            <w:tcW w:w="2764" w:type="pct"/>
            <w:hideMark/>
          </w:tcPr>
          <w:p w14:paraId="436D680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573D4E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65FC62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1E662C0F" w14:textId="283343D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0B505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c>
          <w:tcPr>
            <w:tcW w:w="453" w:type="pct"/>
            <w:hideMark/>
          </w:tcPr>
          <w:p w14:paraId="4B8EC5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r>
      <w:tr w:rsidR="00BB6070" w:rsidRPr="00BB6070" w14:paraId="3374F96E" w14:textId="77777777" w:rsidTr="00AE3488">
        <w:trPr>
          <w:trHeight w:val="20"/>
        </w:trPr>
        <w:tc>
          <w:tcPr>
            <w:tcW w:w="239" w:type="pct"/>
            <w:hideMark/>
          </w:tcPr>
          <w:p w14:paraId="1AA67A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2764" w:type="pct"/>
            <w:hideMark/>
          </w:tcPr>
          <w:p w14:paraId="7FA4E70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74404B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61A95B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39160E1C" w14:textId="51BE03D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E2817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c>
          <w:tcPr>
            <w:tcW w:w="453" w:type="pct"/>
            <w:hideMark/>
          </w:tcPr>
          <w:p w14:paraId="031E10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r>
      <w:tr w:rsidR="00BB6070" w:rsidRPr="00BB6070" w14:paraId="7B2B32A1" w14:textId="77777777" w:rsidTr="00AE3488">
        <w:trPr>
          <w:trHeight w:val="20"/>
        </w:trPr>
        <w:tc>
          <w:tcPr>
            <w:tcW w:w="239" w:type="pct"/>
            <w:hideMark/>
          </w:tcPr>
          <w:p w14:paraId="2991B1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311</w:t>
            </w:r>
          </w:p>
        </w:tc>
        <w:tc>
          <w:tcPr>
            <w:tcW w:w="2764" w:type="pct"/>
            <w:hideMark/>
          </w:tcPr>
          <w:p w14:paraId="55526ED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5673CA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331C71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653B2E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2A7730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c>
          <w:tcPr>
            <w:tcW w:w="453" w:type="pct"/>
            <w:hideMark/>
          </w:tcPr>
          <w:p w14:paraId="3993EE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r>
      <w:tr w:rsidR="00BB6070" w:rsidRPr="00BB6070" w14:paraId="7A84831D" w14:textId="77777777" w:rsidTr="00AE3488">
        <w:trPr>
          <w:trHeight w:val="20"/>
        </w:trPr>
        <w:tc>
          <w:tcPr>
            <w:tcW w:w="239" w:type="pct"/>
            <w:hideMark/>
          </w:tcPr>
          <w:p w14:paraId="43423F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312</w:t>
            </w:r>
          </w:p>
        </w:tc>
        <w:tc>
          <w:tcPr>
            <w:tcW w:w="2764" w:type="pct"/>
            <w:hideMark/>
          </w:tcPr>
          <w:p w14:paraId="5F7AAE0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w:t>
            </w:r>
          </w:p>
        </w:tc>
        <w:tc>
          <w:tcPr>
            <w:tcW w:w="537" w:type="pct"/>
            <w:hideMark/>
          </w:tcPr>
          <w:p w14:paraId="0072C1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4D8169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78BE1A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0801</w:t>
            </w:r>
          </w:p>
        </w:tc>
        <w:tc>
          <w:tcPr>
            <w:tcW w:w="388" w:type="pct"/>
            <w:hideMark/>
          </w:tcPr>
          <w:p w14:paraId="2FF89F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c>
          <w:tcPr>
            <w:tcW w:w="453" w:type="pct"/>
            <w:hideMark/>
          </w:tcPr>
          <w:p w14:paraId="701897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16 692,5</w:t>
            </w:r>
          </w:p>
        </w:tc>
      </w:tr>
      <w:tr w:rsidR="00BB6070" w:rsidRPr="00BB6070" w14:paraId="2B2C54E8" w14:textId="77777777" w:rsidTr="00AE3488">
        <w:trPr>
          <w:trHeight w:val="20"/>
        </w:trPr>
        <w:tc>
          <w:tcPr>
            <w:tcW w:w="239" w:type="pct"/>
            <w:hideMark/>
          </w:tcPr>
          <w:p w14:paraId="48A6E2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313</w:t>
            </w:r>
          </w:p>
        </w:tc>
        <w:tc>
          <w:tcPr>
            <w:tcW w:w="2764" w:type="pct"/>
            <w:hideMark/>
          </w:tcPr>
          <w:p w14:paraId="45428EB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568BC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3E2097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367F4C9" w14:textId="01A72C0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6267F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c>
          <w:tcPr>
            <w:tcW w:w="453" w:type="pct"/>
            <w:hideMark/>
          </w:tcPr>
          <w:p w14:paraId="4DEA28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r>
      <w:tr w:rsidR="00BB6070" w:rsidRPr="00BB6070" w14:paraId="0C90C6A4" w14:textId="77777777" w:rsidTr="00AE3488">
        <w:trPr>
          <w:trHeight w:val="20"/>
        </w:trPr>
        <w:tc>
          <w:tcPr>
            <w:tcW w:w="239" w:type="pct"/>
            <w:hideMark/>
          </w:tcPr>
          <w:p w14:paraId="5EC21B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314</w:t>
            </w:r>
          </w:p>
        </w:tc>
        <w:tc>
          <w:tcPr>
            <w:tcW w:w="2764" w:type="pct"/>
            <w:hideMark/>
          </w:tcPr>
          <w:p w14:paraId="57A9BC2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5A53D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4F3DDC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34371E8" w14:textId="05519E6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D7592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c>
          <w:tcPr>
            <w:tcW w:w="453" w:type="pct"/>
            <w:hideMark/>
          </w:tcPr>
          <w:p w14:paraId="428F3F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r>
      <w:tr w:rsidR="00BB6070" w:rsidRPr="00BB6070" w14:paraId="338EC416" w14:textId="77777777" w:rsidTr="00AE3488">
        <w:trPr>
          <w:trHeight w:val="20"/>
        </w:trPr>
        <w:tc>
          <w:tcPr>
            <w:tcW w:w="239" w:type="pct"/>
            <w:hideMark/>
          </w:tcPr>
          <w:p w14:paraId="292149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315</w:t>
            </w:r>
          </w:p>
        </w:tc>
        <w:tc>
          <w:tcPr>
            <w:tcW w:w="2764" w:type="pct"/>
            <w:hideMark/>
          </w:tcPr>
          <w:p w14:paraId="7D0DE87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199B77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7C31BC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B14AC9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032E88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c>
          <w:tcPr>
            <w:tcW w:w="453" w:type="pct"/>
            <w:hideMark/>
          </w:tcPr>
          <w:p w14:paraId="2B31E0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r>
      <w:tr w:rsidR="00BB6070" w:rsidRPr="00BB6070" w14:paraId="2D4444A4" w14:textId="77777777" w:rsidTr="00AE3488">
        <w:trPr>
          <w:trHeight w:val="20"/>
        </w:trPr>
        <w:tc>
          <w:tcPr>
            <w:tcW w:w="239" w:type="pct"/>
            <w:hideMark/>
          </w:tcPr>
          <w:p w14:paraId="07053E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316</w:t>
            </w:r>
          </w:p>
        </w:tc>
        <w:tc>
          <w:tcPr>
            <w:tcW w:w="2764" w:type="pct"/>
            <w:hideMark/>
          </w:tcPr>
          <w:p w14:paraId="6F3241A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w:t>
            </w:r>
          </w:p>
        </w:tc>
        <w:tc>
          <w:tcPr>
            <w:tcW w:w="537" w:type="pct"/>
            <w:hideMark/>
          </w:tcPr>
          <w:p w14:paraId="760D1E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0510007610</w:t>
            </w:r>
          </w:p>
        </w:tc>
        <w:tc>
          <w:tcPr>
            <w:tcW w:w="335" w:type="pct"/>
            <w:hideMark/>
          </w:tcPr>
          <w:p w14:paraId="70521A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8C4A0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0801</w:t>
            </w:r>
          </w:p>
        </w:tc>
        <w:tc>
          <w:tcPr>
            <w:tcW w:w="388" w:type="pct"/>
            <w:hideMark/>
          </w:tcPr>
          <w:p w14:paraId="4A57A7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c>
          <w:tcPr>
            <w:tcW w:w="453" w:type="pct"/>
            <w:hideMark/>
          </w:tcPr>
          <w:p w14:paraId="1FC03F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1 485,6</w:t>
            </w:r>
          </w:p>
        </w:tc>
      </w:tr>
      <w:tr w:rsidR="00BB6070" w:rsidRPr="00BB6070" w14:paraId="098F40CC" w14:textId="77777777" w:rsidTr="00AE3488">
        <w:trPr>
          <w:trHeight w:val="20"/>
        </w:trPr>
        <w:tc>
          <w:tcPr>
            <w:tcW w:w="239" w:type="pct"/>
            <w:hideMark/>
          </w:tcPr>
          <w:p w14:paraId="2F0A10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317</w:t>
            </w:r>
          </w:p>
        </w:tc>
        <w:tc>
          <w:tcPr>
            <w:tcW w:w="2764" w:type="pct"/>
            <w:hideMark/>
          </w:tcPr>
          <w:p w14:paraId="301E952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204D0F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0510008610</w:t>
            </w:r>
          </w:p>
        </w:tc>
        <w:tc>
          <w:tcPr>
            <w:tcW w:w="335" w:type="pct"/>
            <w:hideMark/>
          </w:tcPr>
          <w:p w14:paraId="4768BC42" w14:textId="2735B6C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80AFC8E" w14:textId="52B280F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8879F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57 391,2</w:t>
            </w:r>
          </w:p>
        </w:tc>
        <w:tc>
          <w:tcPr>
            <w:tcW w:w="453" w:type="pct"/>
            <w:hideMark/>
          </w:tcPr>
          <w:p w14:paraId="05FE58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54 291,2</w:t>
            </w:r>
          </w:p>
        </w:tc>
      </w:tr>
      <w:tr w:rsidR="00BB6070" w:rsidRPr="00BB6070" w14:paraId="7E513866" w14:textId="77777777" w:rsidTr="00AE3488">
        <w:trPr>
          <w:trHeight w:val="20"/>
        </w:trPr>
        <w:tc>
          <w:tcPr>
            <w:tcW w:w="239" w:type="pct"/>
            <w:hideMark/>
          </w:tcPr>
          <w:p w14:paraId="57B581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318</w:t>
            </w:r>
          </w:p>
        </w:tc>
        <w:tc>
          <w:tcPr>
            <w:tcW w:w="2764" w:type="pct"/>
            <w:hideMark/>
          </w:tcPr>
          <w:p w14:paraId="6923450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091CF2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0510008610</w:t>
            </w:r>
          </w:p>
        </w:tc>
        <w:tc>
          <w:tcPr>
            <w:tcW w:w="335" w:type="pct"/>
            <w:hideMark/>
          </w:tcPr>
          <w:p w14:paraId="3688EB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3DB266A7" w14:textId="250B526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018D7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57 391,2</w:t>
            </w:r>
          </w:p>
        </w:tc>
        <w:tc>
          <w:tcPr>
            <w:tcW w:w="453" w:type="pct"/>
            <w:hideMark/>
          </w:tcPr>
          <w:p w14:paraId="54132A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54 291,2</w:t>
            </w:r>
          </w:p>
        </w:tc>
      </w:tr>
      <w:tr w:rsidR="00BB6070" w:rsidRPr="00BB6070" w14:paraId="1E371049" w14:textId="77777777" w:rsidTr="00AE3488">
        <w:trPr>
          <w:trHeight w:val="20"/>
        </w:trPr>
        <w:tc>
          <w:tcPr>
            <w:tcW w:w="239" w:type="pct"/>
            <w:hideMark/>
          </w:tcPr>
          <w:p w14:paraId="0CEDA3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319</w:t>
            </w:r>
          </w:p>
        </w:tc>
        <w:tc>
          <w:tcPr>
            <w:tcW w:w="2764" w:type="pct"/>
            <w:hideMark/>
          </w:tcPr>
          <w:p w14:paraId="13AF0E6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3DC78A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0510008610</w:t>
            </w:r>
          </w:p>
        </w:tc>
        <w:tc>
          <w:tcPr>
            <w:tcW w:w="335" w:type="pct"/>
            <w:hideMark/>
          </w:tcPr>
          <w:p w14:paraId="2B0948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E3246C3" w14:textId="3E64E52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9D157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57 391,2</w:t>
            </w:r>
          </w:p>
        </w:tc>
        <w:tc>
          <w:tcPr>
            <w:tcW w:w="453" w:type="pct"/>
            <w:hideMark/>
          </w:tcPr>
          <w:p w14:paraId="3F042C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54 291,2</w:t>
            </w:r>
          </w:p>
        </w:tc>
      </w:tr>
      <w:tr w:rsidR="00BB6070" w:rsidRPr="00BB6070" w14:paraId="6683CCA8" w14:textId="77777777" w:rsidTr="00AE3488">
        <w:trPr>
          <w:trHeight w:val="20"/>
        </w:trPr>
        <w:tc>
          <w:tcPr>
            <w:tcW w:w="239" w:type="pct"/>
            <w:hideMark/>
          </w:tcPr>
          <w:p w14:paraId="41787E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764" w:type="pct"/>
            <w:hideMark/>
          </w:tcPr>
          <w:p w14:paraId="46909D9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34FA8E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0510008610</w:t>
            </w:r>
          </w:p>
        </w:tc>
        <w:tc>
          <w:tcPr>
            <w:tcW w:w="335" w:type="pct"/>
            <w:hideMark/>
          </w:tcPr>
          <w:p w14:paraId="0B2AA3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DC9DC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441A6A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57 391,2</w:t>
            </w:r>
          </w:p>
        </w:tc>
        <w:tc>
          <w:tcPr>
            <w:tcW w:w="453" w:type="pct"/>
            <w:hideMark/>
          </w:tcPr>
          <w:p w14:paraId="446B61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54 291,2</w:t>
            </w:r>
          </w:p>
        </w:tc>
      </w:tr>
      <w:tr w:rsidR="00BB6070" w:rsidRPr="00BB6070" w14:paraId="28C16AB6" w14:textId="77777777" w:rsidTr="00AE3488">
        <w:trPr>
          <w:trHeight w:val="20"/>
        </w:trPr>
        <w:tc>
          <w:tcPr>
            <w:tcW w:w="239" w:type="pct"/>
            <w:hideMark/>
          </w:tcPr>
          <w:p w14:paraId="694F43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321</w:t>
            </w:r>
          </w:p>
        </w:tc>
        <w:tc>
          <w:tcPr>
            <w:tcW w:w="2764" w:type="pct"/>
            <w:hideMark/>
          </w:tcPr>
          <w:p w14:paraId="20F01D8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w:t>
            </w:r>
          </w:p>
        </w:tc>
        <w:tc>
          <w:tcPr>
            <w:tcW w:w="537" w:type="pct"/>
            <w:hideMark/>
          </w:tcPr>
          <w:p w14:paraId="36A964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0510008610</w:t>
            </w:r>
          </w:p>
        </w:tc>
        <w:tc>
          <w:tcPr>
            <w:tcW w:w="335" w:type="pct"/>
            <w:hideMark/>
          </w:tcPr>
          <w:p w14:paraId="1B869B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60B58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0801</w:t>
            </w:r>
          </w:p>
        </w:tc>
        <w:tc>
          <w:tcPr>
            <w:tcW w:w="388" w:type="pct"/>
            <w:hideMark/>
          </w:tcPr>
          <w:p w14:paraId="4C5C86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57 391,2</w:t>
            </w:r>
          </w:p>
        </w:tc>
        <w:tc>
          <w:tcPr>
            <w:tcW w:w="453" w:type="pct"/>
            <w:hideMark/>
          </w:tcPr>
          <w:p w14:paraId="149164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54 291,2</w:t>
            </w:r>
          </w:p>
        </w:tc>
      </w:tr>
      <w:tr w:rsidR="00BB6070" w:rsidRPr="00BB6070" w14:paraId="3377D0AD" w14:textId="77777777" w:rsidTr="00AE3488">
        <w:trPr>
          <w:trHeight w:val="20"/>
        </w:trPr>
        <w:tc>
          <w:tcPr>
            <w:tcW w:w="239" w:type="pct"/>
            <w:hideMark/>
          </w:tcPr>
          <w:p w14:paraId="1F279D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322</w:t>
            </w:r>
          </w:p>
        </w:tc>
        <w:tc>
          <w:tcPr>
            <w:tcW w:w="2764" w:type="pct"/>
            <w:hideMark/>
          </w:tcPr>
          <w:p w14:paraId="4DCACDB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7841F2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0510008620</w:t>
            </w:r>
          </w:p>
        </w:tc>
        <w:tc>
          <w:tcPr>
            <w:tcW w:w="335" w:type="pct"/>
            <w:hideMark/>
          </w:tcPr>
          <w:p w14:paraId="14EE60D1" w14:textId="3FB8CC2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804F1FE" w14:textId="2F7E02F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0C45C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c>
          <w:tcPr>
            <w:tcW w:w="453" w:type="pct"/>
            <w:hideMark/>
          </w:tcPr>
          <w:p w14:paraId="581833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r>
      <w:tr w:rsidR="00BB6070" w:rsidRPr="00BB6070" w14:paraId="03E58D8B" w14:textId="77777777" w:rsidTr="00AE3488">
        <w:trPr>
          <w:trHeight w:val="20"/>
        </w:trPr>
        <w:tc>
          <w:tcPr>
            <w:tcW w:w="239" w:type="pct"/>
            <w:hideMark/>
          </w:tcPr>
          <w:p w14:paraId="168D5E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323</w:t>
            </w:r>
          </w:p>
        </w:tc>
        <w:tc>
          <w:tcPr>
            <w:tcW w:w="2764" w:type="pct"/>
            <w:hideMark/>
          </w:tcPr>
          <w:p w14:paraId="4879E1A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06D239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0510008620</w:t>
            </w:r>
          </w:p>
        </w:tc>
        <w:tc>
          <w:tcPr>
            <w:tcW w:w="335" w:type="pct"/>
            <w:hideMark/>
          </w:tcPr>
          <w:p w14:paraId="49EB42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6173C03C" w14:textId="10437F3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0A2AF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c>
          <w:tcPr>
            <w:tcW w:w="453" w:type="pct"/>
            <w:hideMark/>
          </w:tcPr>
          <w:p w14:paraId="6C4090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r>
      <w:tr w:rsidR="00BB6070" w:rsidRPr="00BB6070" w14:paraId="171AEC92" w14:textId="77777777" w:rsidTr="00AE3488">
        <w:trPr>
          <w:trHeight w:val="20"/>
        </w:trPr>
        <w:tc>
          <w:tcPr>
            <w:tcW w:w="239" w:type="pct"/>
            <w:hideMark/>
          </w:tcPr>
          <w:p w14:paraId="1873BB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324</w:t>
            </w:r>
          </w:p>
        </w:tc>
        <w:tc>
          <w:tcPr>
            <w:tcW w:w="2764" w:type="pct"/>
            <w:hideMark/>
          </w:tcPr>
          <w:p w14:paraId="2AE46BF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180E75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0510008620</w:t>
            </w:r>
          </w:p>
        </w:tc>
        <w:tc>
          <w:tcPr>
            <w:tcW w:w="335" w:type="pct"/>
            <w:hideMark/>
          </w:tcPr>
          <w:p w14:paraId="7DC5B9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55918F1" w14:textId="087331A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61E9A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c>
          <w:tcPr>
            <w:tcW w:w="453" w:type="pct"/>
            <w:hideMark/>
          </w:tcPr>
          <w:p w14:paraId="3F2204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r>
      <w:tr w:rsidR="00BB6070" w:rsidRPr="00BB6070" w14:paraId="0AB81479" w14:textId="77777777" w:rsidTr="00AE3488">
        <w:trPr>
          <w:trHeight w:val="20"/>
        </w:trPr>
        <w:tc>
          <w:tcPr>
            <w:tcW w:w="239" w:type="pct"/>
            <w:hideMark/>
          </w:tcPr>
          <w:p w14:paraId="7EF250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325</w:t>
            </w:r>
          </w:p>
        </w:tc>
        <w:tc>
          <w:tcPr>
            <w:tcW w:w="2764" w:type="pct"/>
            <w:hideMark/>
          </w:tcPr>
          <w:p w14:paraId="310A897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7C49A2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0510008620</w:t>
            </w:r>
          </w:p>
        </w:tc>
        <w:tc>
          <w:tcPr>
            <w:tcW w:w="335" w:type="pct"/>
            <w:hideMark/>
          </w:tcPr>
          <w:p w14:paraId="2FEB1E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9F467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6041C2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c>
          <w:tcPr>
            <w:tcW w:w="453" w:type="pct"/>
            <w:hideMark/>
          </w:tcPr>
          <w:p w14:paraId="55BE90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r>
      <w:tr w:rsidR="00BB6070" w:rsidRPr="00BB6070" w14:paraId="26ADD5BF" w14:textId="77777777" w:rsidTr="00AE3488">
        <w:trPr>
          <w:trHeight w:val="20"/>
        </w:trPr>
        <w:tc>
          <w:tcPr>
            <w:tcW w:w="239" w:type="pct"/>
            <w:hideMark/>
          </w:tcPr>
          <w:p w14:paraId="52F61C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326</w:t>
            </w:r>
          </w:p>
        </w:tc>
        <w:tc>
          <w:tcPr>
            <w:tcW w:w="2764" w:type="pct"/>
            <w:hideMark/>
          </w:tcPr>
          <w:p w14:paraId="46A2045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w:t>
            </w:r>
          </w:p>
        </w:tc>
        <w:tc>
          <w:tcPr>
            <w:tcW w:w="537" w:type="pct"/>
            <w:hideMark/>
          </w:tcPr>
          <w:p w14:paraId="508D5C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0510008620</w:t>
            </w:r>
          </w:p>
        </w:tc>
        <w:tc>
          <w:tcPr>
            <w:tcW w:w="335" w:type="pct"/>
            <w:hideMark/>
          </w:tcPr>
          <w:p w14:paraId="5A12BA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B79049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0801</w:t>
            </w:r>
          </w:p>
        </w:tc>
        <w:tc>
          <w:tcPr>
            <w:tcW w:w="388" w:type="pct"/>
            <w:hideMark/>
          </w:tcPr>
          <w:p w14:paraId="0CB26D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c>
          <w:tcPr>
            <w:tcW w:w="453" w:type="pct"/>
            <w:hideMark/>
          </w:tcPr>
          <w:p w14:paraId="341BB9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r>
      <w:tr w:rsidR="00BB6070" w:rsidRPr="00BB6070" w14:paraId="76733B72" w14:textId="77777777" w:rsidTr="00AE3488">
        <w:trPr>
          <w:trHeight w:val="20"/>
        </w:trPr>
        <w:tc>
          <w:tcPr>
            <w:tcW w:w="239" w:type="pct"/>
            <w:hideMark/>
          </w:tcPr>
          <w:p w14:paraId="75EDBB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327</w:t>
            </w:r>
          </w:p>
        </w:tc>
        <w:tc>
          <w:tcPr>
            <w:tcW w:w="2764" w:type="pct"/>
            <w:hideMark/>
          </w:tcPr>
          <w:p w14:paraId="3C5068F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73D89AB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57B4FC8E" w14:textId="464485A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549C0E8" w14:textId="4DC7EAB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97A5E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38 644,9</w:t>
            </w:r>
          </w:p>
        </w:tc>
        <w:tc>
          <w:tcPr>
            <w:tcW w:w="453" w:type="pct"/>
            <w:hideMark/>
          </w:tcPr>
          <w:p w14:paraId="368DBC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38 644,9</w:t>
            </w:r>
          </w:p>
        </w:tc>
      </w:tr>
      <w:tr w:rsidR="00BB6070" w:rsidRPr="00BB6070" w14:paraId="62DCF9C2" w14:textId="77777777" w:rsidTr="00AE3488">
        <w:trPr>
          <w:trHeight w:val="20"/>
        </w:trPr>
        <w:tc>
          <w:tcPr>
            <w:tcW w:w="239" w:type="pct"/>
            <w:hideMark/>
          </w:tcPr>
          <w:p w14:paraId="3DBC7B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328</w:t>
            </w:r>
          </w:p>
        </w:tc>
        <w:tc>
          <w:tcPr>
            <w:tcW w:w="2764" w:type="pct"/>
            <w:hideMark/>
          </w:tcPr>
          <w:p w14:paraId="02DF82A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53A48F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6B3214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7B3F989D" w14:textId="0983B41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1CEB6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c>
          <w:tcPr>
            <w:tcW w:w="453" w:type="pct"/>
            <w:hideMark/>
          </w:tcPr>
          <w:p w14:paraId="023268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r>
      <w:tr w:rsidR="00BB6070" w:rsidRPr="00BB6070" w14:paraId="0536E3AD" w14:textId="77777777" w:rsidTr="00AE3488">
        <w:trPr>
          <w:trHeight w:val="20"/>
        </w:trPr>
        <w:tc>
          <w:tcPr>
            <w:tcW w:w="239" w:type="pct"/>
            <w:hideMark/>
          </w:tcPr>
          <w:p w14:paraId="526671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329</w:t>
            </w:r>
          </w:p>
        </w:tc>
        <w:tc>
          <w:tcPr>
            <w:tcW w:w="2764" w:type="pct"/>
            <w:hideMark/>
          </w:tcPr>
          <w:p w14:paraId="3F176D6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00CDBF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703372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00A9900C" w14:textId="1CA1834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407C8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c>
          <w:tcPr>
            <w:tcW w:w="453" w:type="pct"/>
            <w:hideMark/>
          </w:tcPr>
          <w:p w14:paraId="39AEE2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r>
      <w:tr w:rsidR="00BB6070" w:rsidRPr="00BB6070" w14:paraId="63F7DEAC" w14:textId="77777777" w:rsidTr="00AE3488">
        <w:trPr>
          <w:trHeight w:val="20"/>
        </w:trPr>
        <w:tc>
          <w:tcPr>
            <w:tcW w:w="239" w:type="pct"/>
            <w:hideMark/>
          </w:tcPr>
          <w:p w14:paraId="25C915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330</w:t>
            </w:r>
          </w:p>
        </w:tc>
        <w:tc>
          <w:tcPr>
            <w:tcW w:w="2764" w:type="pct"/>
            <w:hideMark/>
          </w:tcPr>
          <w:p w14:paraId="2E59FF4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4DA348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0C1294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3FD2C2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137A89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c>
          <w:tcPr>
            <w:tcW w:w="453" w:type="pct"/>
            <w:hideMark/>
          </w:tcPr>
          <w:p w14:paraId="5EFE7C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r>
      <w:tr w:rsidR="00BB6070" w:rsidRPr="00BB6070" w14:paraId="66761853" w14:textId="77777777" w:rsidTr="00AE3488">
        <w:trPr>
          <w:trHeight w:val="20"/>
        </w:trPr>
        <w:tc>
          <w:tcPr>
            <w:tcW w:w="239" w:type="pct"/>
            <w:hideMark/>
          </w:tcPr>
          <w:p w14:paraId="372669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331</w:t>
            </w:r>
          </w:p>
        </w:tc>
        <w:tc>
          <w:tcPr>
            <w:tcW w:w="2764" w:type="pct"/>
            <w:hideMark/>
          </w:tcPr>
          <w:p w14:paraId="57A8D32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культуры, кинематографии</w:t>
            </w:r>
          </w:p>
        </w:tc>
        <w:tc>
          <w:tcPr>
            <w:tcW w:w="537" w:type="pct"/>
            <w:hideMark/>
          </w:tcPr>
          <w:p w14:paraId="02BA09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361562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6D69AD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0804</w:t>
            </w:r>
          </w:p>
        </w:tc>
        <w:tc>
          <w:tcPr>
            <w:tcW w:w="388" w:type="pct"/>
            <w:hideMark/>
          </w:tcPr>
          <w:p w14:paraId="0A32AD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c>
          <w:tcPr>
            <w:tcW w:w="453" w:type="pct"/>
            <w:hideMark/>
          </w:tcPr>
          <w:p w14:paraId="5548D7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34 793,5</w:t>
            </w:r>
          </w:p>
        </w:tc>
      </w:tr>
      <w:tr w:rsidR="00BB6070" w:rsidRPr="00BB6070" w14:paraId="5924693E" w14:textId="77777777" w:rsidTr="00AE3488">
        <w:trPr>
          <w:trHeight w:val="20"/>
        </w:trPr>
        <w:tc>
          <w:tcPr>
            <w:tcW w:w="239" w:type="pct"/>
            <w:hideMark/>
          </w:tcPr>
          <w:p w14:paraId="5B9007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332</w:t>
            </w:r>
          </w:p>
        </w:tc>
        <w:tc>
          <w:tcPr>
            <w:tcW w:w="2764" w:type="pct"/>
            <w:hideMark/>
          </w:tcPr>
          <w:p w14:paraId="3F8974D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1754E6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2F2625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6574BFD8" w14:textId="7B35B38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AF0B7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c>
          <w:tcPr>
            <w:tcW w:w="453" w:type="pct"/>
            <w:hideMark/>
          </w:tcPr>
          <w:p w14:paraId="0FCA26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r>
      <w:tr w:rsidR="00BB6070" w:rsidRPr="00BB6070" w14:paraId="0AB349F4" w14:textId="77777777" w:rsidTr="00AE3488">
        <w:trPr>
          <w:trHeight w:val="20"/>
        </w:trPr>
        <w:tc>
          <w:tcPr>
            <w:tcW w:w="239" w:type="pct"/>
            <w:hideMark/>
          </w:tcPr>
          <w:p w14:paraId="64E659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333</w:t>
            </w:r>
          </w:p>
        </w:tc>
        <w:tc>
          <w:tcPr>
            <w:tcW w:w="2764" w:type="pct"/>
            <w:hideMark/>
          </w:tcPr>
          <w:p w14:paraId="74006AC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4F0D54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4D6F5D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4718776" w14:textId="5635042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26683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c>
          <w:tcPr>
            <w:tcW w:w="453" w:type="pct"/>
            <w:hideMark/>
          </w:tcPr>
          <w:p w14:paraId="41E1B3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r>
      <w:tr w:rsidR="00BB6070" w:rsidRPr="00BB6070" w14:paraId="788FFBFC" w14:textId="77777777" w:rsidTr="00AE3488">
        <w:trPr>
          <w:trHeight w:val="20"/>
        </w:trPr>
        <w:tc>
          <w:tcPr>
            <w:tcW w:w="239" w:type="pct"/>
            <w:hideMark/>
          </w:tcPr>
          <w:p w14:paraId="1B28BB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334</w:t>
            </w:r>
          </w:p>
        </w:tc>
        <w:tc>
          <w:tcPr>
            <w:tcW w:w="2764" w:type="pct"/>
            <w:hideMark/>
          </w:tcPr>
          <w:p w14:paraId="04B00CF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70EEBD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11DDE4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8934C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15E9BF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c>
          <w:tcPr>
            <w:tcW w:w="453" w:type="pct"/>
            <w:hideMark/>
          </w:tcPr>
          <w:p w14:paraId="43679A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r>
      <w:tr w:rsidR="00BB6070" w:rsidRPr="00BB6070" w14:paraId="543FA6ED" w14:textId="77777777" w:rsidTr="00AE3488">
        <w:trPr>
          <w:trHeight w:val="20"/>
        </w:trPr>
        <w:tc>
          <w:tcPr>
            <w:tcW w:w="239" w:type="pct"/>
            <w:hideMark/>
          </w:tcPr>
          <w:p w14:paraId="46C2EE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335</w:t>
            </w:r>
          </w:p>
        </w:tc>
        <w:tc>
          <w:tcPr>
            <w:tcW w:w="2764" w:type="pct"/>
            <w:hideMark/>
          </w:tcPr>
          <w:p w14:paraId="3F3B094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культуры, кинематографии</w:t>
            </w:r>
          </w:p>
        </w:tc>
        <w:tc>
          <w:tcPr>
            <w:tcW w:w="537" w:type="pct"/>
            <w:hideMark/>
          </w:tcPr>
          <w:p w14:paraId="56DEF4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0510009610</w:t>
            </w:r>
          </w:p>
        </w:tc>
        <w:tc>
          <w:tcPr>
            <w:tcW w:w="335" w:type="pct"/>
            <w:hideMark/>
          </w:tcPr>
          <w:p w14:paraId="424597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2C193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0804</w:t>
            </w:r>
          </w:p>
        </w:tc>
        <w:tc>
          <w:tcPr>
            <w:tcW w:w="388" w:type="pct"/>
            <w:hideMark/>
          </w:tcPr>
          <w:p w14:paraId="5744D9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c>
          <w:tcPr>
            <w:tcW w:w="453" w:type="pct"/>
            <w:hideMark/>
          </w:tcPr>
          <w:p w14:paraId="0761F6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3 851,4</w:t>
            </w:r>
          </w:p>
        </w:tc>
      </w:tr>
      <w:tr w:rsidR="00BB6070" w:rsidRPr="00BB6070" w14:paraId="1245D32E" w14:textId="77777777" w:rsidTr="00AE3488">
        <w:trPr>
          <w:trHeight w:val="20"/>
        </w:trPr>
        <w:tc>
          <w:tcPr>
            <w:tcW w:w="239" w:type="pct"/>
            <w:hideMark/>
          </w:tcPr>
          <w:p w14:paraId="28F3B8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336</w:t>
            </w:r>
          </w:p>
        </w:tc>
        <w:tc>
          <w:tcPr>
            <w:tcW w:w="2764" w:type="pct"/>
            <w:hideMark/>
          </w:tcPr>
          <w:p w14:paraId="28FAD22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w:t>
            </w:r>
            <w:r w:rsidRPr="00BB6070">
              <w:rPr>
                <w:rFonts w:ascii="Arial" w:hAnsi="Arial" w:cs="Arial"/>
                <w:bCs/>
                <w:sz w:val="14"/>
                <w:szCs w:val="14"/>
              </w:rPr>
              <w:lastRenderedPageBreak/>
              <w:t>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395C39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05100L4670</w:t>
            </w:r>
          </w:p>
        </w:tc>
        <w:tc>
          <w:tcPr>
            <w:tcW w:w="335" w:type="pct"/>
            <w:hideMark/>
          </w:tcPr>
          <w:p w14:paraId="2227B95B" w14:textId="4AEC47E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8FE93A0" w14:textId="658FEBB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9724A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453" w:type="pct"/>
            <w:hideMark/>
          </w:tcPr>
          <w:p w14:paraId="009FEC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r>
      <w:tr w:rsidR="00BB6070" w:rsidRPr="00BB6070" w14:paraId="7F606F51" w14:textId="77777777" w:rsidTr="00AE3488">
        <w:trPr>
          <w:trHeight w:val="20"/>
        </w:trPr>
        <w:tc>
          <w:tcPr>
            <w:tcW w:w="239" w:type="pct"/>
            <w:hideMark/>
          </w:tcPr>
          <w:p w14:paraId="1BC334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337</w:t>
            </w:r>
          </w:p>
        </w:tc>
        <w:tc>
          <w:tcPr>
            <w:tcW w:w="2764" w:type="pct"/>
            <w:hideMark/>
          </w:tcPr>
          <w:p w14:paraId="2ABE043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56B545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05100L4670</w:t>
            </w:r>
          </w:p>
        </w:tc>
        <w:tc>
          <w:tcPr>
            <w:tcW w:w="335" w:type="pct"/>
            <w:hideMark/>
          </w:tcPr>
          <w:p w14:paraId="033658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56F026D6" w14:textId="5D52DA8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60EC5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453" w:type="pct"/>
            <w:hideMark/>
          </w:tcPr>
          <w:p w14:paraId="0FAD1D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r>
      <w:tr w:rsidR="00BB6070" w:rsidRPr="00BB6070" w14:paraId="43692CC8" w14:textId="77777777" w:rsidTr="00AE3488">
        <w:trPr>
          <w:trHeight w:val="20"/>
        </w:trPr>
        <w:tc>
          <w:tcPr>
            <w:tcW w:w="239" w:type="pct"/>
            <w:hideMark/>
          </w:tcPr>
          <w:p w14:paraId="319B7F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338</w:t>
            </w:r>
          </w:p>
        </w:tc>
        <w:tc>
          <w:tcPr>
            <w:tcW w:w="2764" w:type="pct"/>
            <w:hideMark/>
          </w:tcPr>
          <w:p w14:paraId="356A817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51F695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05100L4670</w:t>
            </w:r>
          </w:p>
        </w:tc>
        <w:tc>
          <w:tcPr>
            <w:tcW w:w="335" w:type="pct"/>
            <w:hideMark/>
          </w:tcPr>
          <w:p w14:paraId="7BD975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0872768" w14:textId="4E95F0A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BFFA6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453" w:type="pct"/>
            <w:hideMark/>
          </w:tcPr>
          <w:p w14:paraId="59B302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r>
      <w:tr w:rsidR="00BB6070" w:rsidRPr="00BB6070" w14:paraId="2FD80F44" w14:textId="77777777" w:rsidTr="00AE3488">
        <w:trPr>
          <w:trHeight w:val="20"/>
        </w:trPr>
        <w:tc>
          <w:tcPr>
            <w:tcW w:w="239" w:type="pct"/>
            <w:hideMark/>
          </w:tcPr>
          <w:p w14:paraId="34E7D9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339</w:t>
            </w:r>
          </w:p>
        </w:tc>
        <w:tc>
          <w:tcPr>
            <w:tcW w:w="2764" w:type="pct"/>
            <w:hideMark/>
          </w:tcPr>
          <w:p w14:paraId="3DA17C0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771FBA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05100L4670</w:t>
            </w:r>
          </w:p>
        </w:tc>
        <w:tc>
          <w:tcPr>
            <w:tcW w:w="335" w:type="pct"/>
            <w:hideMark/>
          </w:tcPr>
          <w:p w14:paraId="17506B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0329B4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720E41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453" w:type="pct"/>
            <w:hideMark/>
          </w:tcPr>
          <w:p w14:paraId="27E5A4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r>
      <w:tr w:rsidR="00BB6070" w:rsidRPr="00BB6070" w14:paraId="5AE77085" w14:textId="77777777" w:rsidTr="00AE3488">
        <w:trPr>
          <w:trHeight w:val="20"/>
        </w:trPr>
        <w:tc>
          <w:tcPr>
            <w:tcW w:w="239" w:type="pct"/>
            <w:hideMark/>
          </w:tcPr>
          <w:p w14:paraId="0ECE71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340</w:t>
            </w:r>
          </w:p>
        </w:tc>
        <w:tc>
          <w:tcPr>
            <w:tcW w:w="2764" w:type="pct"/>
            <w:hideMark/>
          </w:tcPr>
          <w:p w14:paraId="20D304C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w:t>
            </w:r>
          </w:p>
        </w:tc>
        <w:tc>
          <w:tcPr>
            <w:tcW w:w="537" w:type="pct"/>
            <w:hideMark/>
          </w:tcPr>
          <w:p w14:paraId="5A6AAA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05100L4670</w:t>
            </w:r>
          </w:p>
        </w:tc>
        <w:tc>
          <w:tcPr>
            <w:tcW w:w="335" w:type="pct"/>
            <w:hideMark/>
          </w:tcPr>
          <w:p w14:paraId="4912F5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775F3B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0801</w:t>
            </w:r>
          </w:p>
        </w:tc>
        <w:tc>
          <w:tcPr>
            <w:tcW w:w="388" w:type="pct"/>
            <w:hideMark/>
          </w:tcPr>
          <w:p w14:paraId="1B7C9D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453" w:type="pct"/>
            <w:hideMark/>
          </w:tcPr>
          <w:p w14:paraId="16ABE1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r>
      <w:tr w:rsidR="00BB6070" w:rsidRPr="00BB6070" w14:paraId="742C01F7" w14:textId="77777777" w:rsidTr="00AE3488">
        <w:trPr>
          <w:trHeight w:val="20"/>
        </w:trPr>
        <w:tc>
          <w:tcPr>
            <w:tcW w:w="239" w:type="pct"/>
            <w:hideMark/>
          </w:tcPr>
          <w:p w14:paraId="7BD482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341</w:t>
            </w:r>
          </w:p>
        </w:tc>
        <w:tc>
          <w:tcPr>
            <w:tcW w:w="2764" w:type="pct"/>
            <w:hideMark/>
          </w:tcPr>
          <w:p w14:paraId="229F165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4C2981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05100S4880</w:t>
            </w:r>
          </w:p>
        </w:tc>
        <w:tc>
          <w:tcPr>
            <w:tcW w:w="335" w:type="pct"/>
            <w:hideMark/>
          </w:tcPr>
          <w:p w14:paraId="6F4E105C" w14:textId="693D92A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0D69847" w14:textId="7A2EF62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39CA3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c>
          <w:tcPr>
            <w:tcW w:w="453" w:type="pct"/>
            <w:hideMark/>
          </w:tcPr>
          <w:p w14:paraId="0B2DB9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r>
      <w:tr w:rsidR="00BB6070" w:rsidRPr="00BB6070" w14:paraId="69548914" w14:textId="77777777" w:rsidTr="00AE3488">
        <w:trPr>
          <w:trHeight w:val="20"/>
        </w:trPr>
        <w:tc>
          <w:tcPr>
            <w:tcW w:w="239" w:type="pct"/>
            <w:hideMark/>
          </w:tcPr>
          <w:p w14:paraId="575445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342</w:t>
            </w:r>
          </w:p>
        </w:tc>
        <w:tc>
          <w:tcPr>
            <w:tcW w:w="2764" w:type="pct"/>
            <w:hideMark/>
          </w:tcPr>
          <w:p w14:paraId="5709D15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EB088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05100S4880</w:t>
            </w:r>
          </w:p>
        </w:tc>
        <w:tc>
          <w:tcPr>
            <w:tcW w:w="335" w:type="pct"/>
            <w:hideMark/>
          </w:tcPr>
          <w:p w14:paraId="457A92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A608705" w14:textId="76A694A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4288B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c>
          <w:tcPr>
            <w:tcW w:w="453" w:type="pct"/>
            <w:hideMark/>
          </w:tcPr>
          <w:p w14:paraId="12873D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r>
      <w:tr w:rsidR="00BB6070" w:rsidRPr="00BB6070" w14:paraId="2329209D" w14:textId="77777777" w:rsidTr="00AE3488">
        <w:trPr>
          <w:trHeight w:val="20"/>
        </w:trPr>
        <w:tc>
          <w:tcPr>
            <w:tcW w:w="239" w:type="pct"/>
            <w:hideMark/>
          </w:tcPr>
          <w:p w14:paraId="6B1BAF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343</w:t>
            </w:r>
          </w:p>
        </w:tc>
        <w:tc>
          <w:tcPr>
            <w:tcW w:w="2764" w:type="pct"/>
            <w:hideMark/>
          </w:tcPr>
          <w:p w14:paraId="202B055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D78FF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05100S4880</w:t>
            </w:r>
          </w:p>
        </w:tc>
        <w:tc>
          <w:tcPr>
            <w:tcW w:w="335" w:type="pct"/>
            <w:hideMark/>
          </w:tcPr>
          <w:p w14:paraId="15F549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E07AE9B" w14:textId="6FA0C99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7C25D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c>
          <w:tcPr>
            <w:tcW w:w="453" w:type="pct"/>
            <w:hideMark/>
          </w:tcPr>
          <w:p w14:paraId="468624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r>
      <w:tr w:rsidR="00BB6070" w:rsidRPr="00BB6070" w14:paraId="09708127" w14:textId="77777777" w:rsidTr="00AE3488">
        <w:trPr>
          <w:trHeight w:val="20"/>
        </w:trPr>
        <w:tc>
          <w:tcPr>
            <w:tcW w:w="239" w:type="pct"/>
            <w:hideMark/>
          </w:tcPr>
          <w:p w14:paraId="7BD4E2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344</w:t>
            </w:r>
          </w:p>
        </w:tc>
        <w:tc>
          <w:tcPr>
            <w:tcW w:w="2764" w:type="pct"/>
            <w:hideMark/>
          </w:tcPr>
          <w:p w14:paraId="3100578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752BAD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05100S4880</w:t>
            </w:r>
          </w:p>
        </w:tc>
        <w:tc>
          <w:tcPr>
            <w:tcW w:w="335" w:type="pct"/>
            <w:hideMark/>
          </w:tcPr>
          <w:p w14:paraId="279E0D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57E95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1449E8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c>
          <w:tcPr>
            <w:tcW w:w="453" w:type="pct"/>
            <w:hideMark/>
          </w:tcPr>
          <w:p w14:paraId="725A33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r>
      <w:tr w:rsidR="00BB6070" w:rsidRPr="00BB6070" w14:paraId="73433CB5" w14:textId="77777777" w:rsidTr="00AE3488">
        <w:trPr>
          <w:trHeight w:val="20"/>
        </w:trPr>
        <w:tc>
          <w:tcPr>
            <w:tcW w:w="239" w:type="pct"/>
            <w:hideMark/>
          </w:tcPr>
          <w:p w14:paraId="3C1762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345</w:t>
            </w:r>
          </w:p>
        </w:tc>
        <w:tc>
          <w:tcPr>
            <w:tcW w:w="2764" w:type="pct"/>
            <w:hideMark/>
          </w:tcPr>
          <w:p w14:paraId="68195EF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w:t>
            </w:r>
          </w:p>
        </w:tc>
        <w:tc>
          <w:tcPr>
            <w:tcW w:w="537" w:type="pct"/>
            <w:hideMark/>
          </w:tcPr>
          <w:p w14:paraId="305E21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05100S4880</w:t>
            </w:r>
          </w:p>
        </w:tc>
        <w:tc>
          <w:tcPr>
            <w:tcW w:w="335" w:type="pct"/>
            <w:hideMark/>
          </w:tcPr>
          <w:p w14:paraId="26269C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26117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0801</w:t>
            </w:r>
          </w:p>
        </w:tc>
        <w:tc>
          <w:tcPr>
            <w:tcW w:w="388" w:type="pct"/>
            <w:hideMark/>
          </w:tcPr>
          <w:p w14:paraId="51E001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c>
          <w:tcPr>
            <w:tcW w:w="453" w:type="pct"/>
            <w:hideMark/>
          </w:tcPr>
          <w:p w14:paraId="19B942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439,3</w:t>
            </w:r>
          </w:p>
        </w:tc>
      </w:tr>
      <w:tr w:rsidR="00BB6070" w:rsidRPr="00BB6070" w14:paraId="2AC35F37" w14:textId="77777777" w:rsidTr="00AE3488">
        <w:trPr>
          <w:trHeight w:val="20"/>
        </w:trPr>
        <w:tc>
          <w:tcPr>
            <w:tcW w:w="239" w:type="pct"/>
            <w:hideMark/>
          </w:tcPr>
          <w:p w14:paraId="757CCD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346</w:t>
            </w:r>
          </w:p>
        </w:tc>
        <w:tc>
          <w:tcPr>
            <w:tcW w:w="2764" w:type="pct"/>
            <w:hideMark/>
          </w:tcPr>
          <w:p w14:paraId="4FF71B7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55E61C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051A174840</w:t>
            </w:r>
          </w:p>
        </w:tc>
        <w:tc>
          <w:tcPr>
            <w:tcW w:w="335" w:type="pct"/>
            <w:hideMark/>
          </w:tcPr>
          <w:p w14:paraId="77F03809" w14:textId="06619AD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5A2BB36" w14:textId="697EEC5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EF4EF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c>
          <w:tcPr>
            <w:tcW w:w="453" w:type="pct"/>
            <w:hideMark/>
          </w:tcPr>
          <w:p w14:paraId="75A3DF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r>
      <w:tr w:rsidR="00BB6070" w:rsidRPr="00BB6070" w14:paraId="7EFBB602" w14:textId="77777777" w:rsidTr="00AE3488">
        <w:trPr>
          <w:trHeight w:val="20"/>
        </w:trPr>
        <w:tc>
          <w:tcPr>
            <w:tcW w:w="239" w:type="pct"/>
            <w:hideMark/>
          </w:tcPr>
          <w:p w14:paraId="24288FB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347</w:t>
            </w:r>
          </w:p>
        </w:tc>
        <w:tc>
          <w:tcPr>
            <w:tcW w:w="2764" w:type="pct"/>
            <w:hideMark/>
          </w:tcPr>
          <w:p w14:paraId="431ECF1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0FFBED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051A174840</w:t>
            </w:r>
          </w:p>
        </w:tc>
        <w:tc>
          <w:tcPr>
            <w:tcW w:w="335" w:type="pct"/>
            <w:hideMark/>
          </w:tcPr>
          <w:p w14:paraId="4EE3F3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1A08AF89" w14:textId="453EDB6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A42D3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c>
          <w:tcPr>
            <w:tcW w:w="453" w:type="pct"/>
            <w:hideMark/>
          </w:tcPr>
          <w:p w14:paraId="50AFAF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r>
      <w:tr w:rsidR="00BB6070" w:rsidRPr="00BB6070" w14:paraId="07BCBB3F" w14:textId="77777777" w:rsidTr="00AE3488">
        <w:trPr>
          <w:trHeight w:val="20"/>
        </w:trPr>
        <w:tc>
          <w:tcPr>
            <w:tcW w:w="239" w:type="pct"/>
            <w:hideMark/>
          </w:tcPr>
          <w:p w14:paraId="198278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348</w:t>
            </w:r>
          </w:p>
        </w:tc>
        <w:tc>
          <w:tcPr>
            <w:tcW w:w="2764" w:type="pct"/>
            <w:hideMark/>
          </w:tcPr>
          <w:p w14:paraId="3D5266E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1D438B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051A174840</w:t>
            </w:r>
          </w:p>
        </w:tc>
        <w:tc>
          <w:tcPr>
            <w:tcW w:w="335" w:type="pct"/>
            <w:hideMark/>
          </w:tcPr>
          <w:p w14:paraId="435C10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DF71BA0" w14:textId="177468B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BEB9D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c>
          <w:tcPr>
            <w:tcW w:w="453" w:type="pct"/>
            <w:hideMark/>
          </w:tcPr>
          <w:p w14:paraId="291438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r>
      <w:tr w:rsidR="00BB6070" w:rsidRPr="00BB6070" w14:paraId="64FCD60A" w14:textId="77777777" w:rsidTr="00AE3488">
        <w:trPr>
          <w:trHeight w:val="20"/>
        </w:trPr>
        <w:tc>
          <w:tcPr>
            <w:tcW w:w="239" w:type="pct"/>
            <w:hideMark/>
          </w:tcPr>
          <w:p w14:paraId="6E6814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349</w:t>
            </w:r>
          </w:p>
        </w:tc>
        <w:tc>
          <w:tcPr>
            <w:tcW w:w="2764" w:type="pct"/>
            <w:hideMark/>
          </w:tcPr>
          <w:p w14:paraId="29EC864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 КИНЕМАТОГРАФИЯ</w:t>
            </w:r>
          </w:p>
        </w:tc>
        <w:tc>
          <w:tcPr>
            <w:tcW w:w="537" w:type="pct"/>
            <w:hideMark/>
          </w:tcPr>
          <w:p w14:paraId="71E772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051A174840</w:t>
            </w:r>
          </w:p>
        </w:tc>
        <w:tc>
          <w:tcPr>
            <w:tcW w:w="335" w:type="pct"/>
            <w:hideMark/>
          </w:tcPr>
          <w:p w14:paraId="571177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42B3F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w:t>
            </w:r>
          </w:p>
        </w:tc>
        <w:tc>
          <w:tcPr>
            <w:tcW w:w="388" w:type="pct"/>
            <w:hideMark/>
          </w:tcPr>
          <w:p w14:paraId="1A40AF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c>
          <w:tcPr>
            <w:tcW w:w="453" w:type="pct"/>
            <w:hideMark/>
          </w:tcPr>
          <w:p w14:paraId="3E97EA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r>
      <w:tr w:rsidR="00BB6070" w:rsidRPr="00BB6070" w14:paraId="19FB9156" w14:textId="77777777" w:rsidTr="00AE3488">
        <w:trPr>
          <w:trHeight w:val="20"/>
        </w:trPr>
        <w:tc>
          <w:tcPr>
            <w:tcW w:w="239" w:type="pct"/>
            <w:hideMark/>
          </w:tcPr>
          <w:p w14:paraId="52AC1B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c>
          <w:tcPr>
            <w:tcW w:w="2764" w:type="pct"/>
            <w:hideMark/>
          </w:tcPr>
          <w:p w14:paraId="2FA2C7E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Культура</w:t>
            </w:r>
          </w:p>
        </w:tc>
        <w:tc>
          <w:tcPr>
            <w:tcW w:w="537" w:type="pct"/>
            <w:hideMark/>
          </w:tcPr>
          <w:p w14:paraId="12DBD2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051A174840</w:t>
            </w:r>
          </w:p>
        </w:tc>
        <w:tc>
          <w:tcPr>
            <w:tcW w:w="335" w:type="pct"/>
            <w:hideMark/>
          </w:tcPr>
          <w:p w14:paraId="161B83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890E6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0801</w:t>
            </w:r>
          </w:p>
        </w:tc>
        <w:tc>
          <w:tcPr>
            <w:tcW w:w="388" w:type="pct"/>
            <w:hideMark/>
          </w:tcPr>
          <w:p w14:paraId="29EE23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c>
          <w:tcPr>
            <w:tcW w:w="453" w:type="pct"/>
            <w:hideMark/>
          </w:tcPr>
          <w:p w14:paraId="2FC7AB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177,2</w:t>
            </w:r>
          </w:p>
        </w:tc>
      </w:tr>
      <w:tr w:rsidR="00BB6070" w:rsidRPr="00BB6070" w14:paraId="2AB245F7" w14:textId="77777777" w:rsidTr="00AE3488">
        <w:trPr>
          <w:trHeight w:val="20"/>
        </w:trPr>
        <w:tc>
          <w:tcPr>
            <w:tcW w:w="239" w:type="pct"/>
            <w:hideMark/>
          </w:tcPr>
          <w:p w14:paraId="63034D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351</w:t>
            </w:r>
          </w:p>
        </w:tc>
        <w:tc>
          <w:tcPr>
            <w:tcW w:w="2764" w:type="pct"/>
            <w:hideMark/>
          </w:tcPr>
          <w:p w14:paraId="10AE2B7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"Развитие физической культуры и спорта в Канском районе"</w:t>
            </w:r>
          </w:p>
        </w:tc>
        <w:tc>
          <w:tcPr>
            <w:tcW w:w="537" w:type="pct"/>
            <w:hideMark/>
          </w:tcPr>
          <w:p w14:paraId="04C6DA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0520000000</w:t>
            </w:r>
          </w:p>
        </w:tc>
        <w:tc>
          <w:tcPr>
            <w:tcW w:w="335" w:type="pct"/>
            <w:hideMark/>
          </w:tcPr>
          <w:p w14:paraId="5BC42756" w14:textId="67E2344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F25F1AD" w14:textId="6BFD8FE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DB52E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12 671,3</w:t>
            </w:r>
          </w:p>
        </w:tc>
        <w:tc>
          <w:tcPr>
            <w:tcW w:w="453" w:type="pct"/>
            <w:hideMark/>
          </w:tcPr>
          <w:p w14:paraId="6ACF38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12 671,2</w:t>
            </w:r>
          </w:p>
        </w:tc>
      </w:tr>
      <w:tr w:rsidR="00BB6070" w:rsidRPr="00BB6070" w14:paraId="464C6CED" w14:textId="77777777" w:rsidTr="00AE3488">
        <w:trPr>
          <w:trHeight w:val="20"/>
        </w:trPr>
        <w:tc>
          <w:tcPr>
            <w:tcW w:w="239" w:type="pct"/>
            <w:hideMark/>
          </w:tcPr>
          <w:p w14:paraId="1432EA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352</w:t>
            </w:r>
          </w:p>
        </w:tc>
        <w:tc>
          <w:tcPr>
            <w:tcW w:w="2764" w:type="pct"/>
            <w:hideMark/>
          </w:tcPr>
          <w:p w14:paraId="004AB07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4C60D6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0520003610</w:t>
            </w:r>
          </w:p>
        </w:tc>
        <w:tc>
          <w:tcPr>
            <w:tcW w:w="335" w:type="pct"/>
            <w:hideMark/>
          </w:tcPr>
          <w:p w14:paraId="3A01284A" w14:textId="79860BD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9736623" w14:textId="26806A0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B2242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12 240,1</w:t>
            </w:r>
          </w:p>
        </w:tc>
        <w:tc>
          <w:tcPr>
            <w:tcW w:w="453" w:type="pct"/>
            <w:hideMark/>
          </w:tcPr>
          <w:p w14:paraId="2C6F56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12 240,0</w:t>
            </w:r>
          </w:p>
        </w:tc>
      </w:tr>
      <w:tr w:rsidR="00BB6070" w:rsidRPr="00BB6070" w14:paraId="085F3039" w14:textId="77777777" w:rsidTr="00AE3488">
        <w:trPr>
          <w:trHeight w:val="20"/>
        </w:trPr>
        <w:tc>
          <w:tcPr>
            <w:tcW w:w="239" w:type="pct"/>
            <w:hideMark/>
          </w:tcPr>
          <w:p w14:paraId="7CFBA9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353</w:t>
            </w:r>
          </w:p>
        </w:tc>
        <w:tc>
          <w:tcPr>
            <w:tcW w:w="2764" w:type="pct"/>
            <w:hideMark/>
          </w:tcPr>
          <w:p w14:paraId="5D97C37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2232FC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0520003610</w:t>
            </w:r>
          </w:p>
        </w:tc>
        <w:tc>
          <w:tcPr>
            <w:tcW w:w="335" w:type="pct"/>
            <w:hideMark/>
          </w:tcPr>
          <w:p w14:paraId="190066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3F64FEB1" w14:textId="276F85C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8BA9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12 240,1</w:t>
            </w:r>
          </w:p>
        </w:tc>
        <w:tc>
          <w:tcPr>
            <w:tcW w:w="453" w:type="pct"/>
            <w:hideMark/>
          </w:tcPr>
          <w:p w14:paraId="28F2DE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12 240,0</w:t>
            </w:r>
          </w:p>
        </w:tc>
      </w:tr>
      <w:tr w:rsidR="00BB6070" w:rsidRPr="00BB6070" w14:paraId="784BAAC4" w14:textId="77777777" w:rsidTr="00AE3488">
        <w:trPr>
          <w:trHeight w:val="20"/>
        </w:trPr>
        <w:tc>
          <w:tcPr>
            <w:tcW w:w="239" w:type="pct"/>
            <w:hideMark/>
          </w:tcPr>
          <w:p w14:paraId="46C9B3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354</w:t>
            </w:r>
          </w:p>
        </w:tc>
        <w:tc>
          <w:tcPr>
            <w:tcW w:w="2764" w:type="pct"/>
            <w:hideMark/>
          </w:tcPr>
          <w:p w14:paraId="42F549B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5718F7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0520003610</w:t>
            </w:r>
          </w:p>
        </w:tc>
        <w:tc>
          <w:tcPr>
            <w:tcW w:w="335" w:type="pct"/>
            <w:hideMark/>
          </w:tcPr>
          <w:p w14:paraId="73CD48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256B4FE7" w14:textId="7C6CD05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E506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12 240,1</w:t>
            </w:r>
          </w:p>
        </w:tc>
        <w:tc>
          <w:tcPr>
            <w:tcW w:w="453" w:type="pct"/>
            <w:hideMark/>
          </w:tcPr>
          <w:p w14:paraId="0D25A5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12 240,0</w:t>
            </w:r>
          </w:p>
        </w:tc>
      </w:tr>
      <w:tr w:rsidR="00BB6070" w:rsidRPr="00BB6070" w14:paraId="61491DB4" w14:textId="77777777" w:rsidTr="00AE3488">
        <w:trPr>
          <w:trHeight w:val="20"/>
        </w:trPr>
        <w:tc>
          <w:tcPr>
            <w:tcW w:w="239" w:type="pct"/>
            <w:hideMark/>
          </w:tcPr>
          <w:p w14:paraId="09E31E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355</w:t>
            </w:r>
          </w:p>
        </w:tc>
        <w:tc>
          <w:tcPr>
            <w:tcW w:w="2764" w:type="pct"/>
            <w:hideMark/>
          </w:tcPr>
          <w:p w14:paraId="69040A6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ФИЗИЧЕСКАЯ КУЛЬТУРА И СПОРТ</w:t>
            </w:r>
          </w:p>
        </w:tc>
        <w:tc>
          <w:tcPr>
            <w:tcW w:w="537" w:type="pct"/>
            <w:hideMark/>
          </w:tcPr>
          <w:p w14:paraId="5B10B2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0520003610</w:t>
            </w:r>
          </w:p>
        </w:tc>
        <w:tc>
          <w:tcPr>
            <w:tcW w:w="335" w:type="pct"/>
            <w:hideMark/>
          </w:tcPr>
          <w:p w14:paraId="2A90DD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28631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388" w:type="pct"/>
            <w:hideMark/>
          </w:tcPr>
          <w:p w14:paraId="41222E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12 240,1</w:t>
            </w:r>
          </w:p>
        </w:tc>
        <w:tc>
          <w:tcPr>
            <w:tcW w:w="453" w:type="pct"/>
            <w:hideMark/>
          </w:tcPr>
          <w:p w14:paraId="57548A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12 240,0</w:t>
            </w:r>
          </w:p>
        </w:tc>
      </w:tr>
      <w:tr w:rsidR="00BB6070" w:rsidRPr="00BB6070" w14:paraId="541E53DF" w14:textId="77777777" w:rsidTr="00AE3488">
        <w:trPr>
          <w:trHeight w:val="20"/>
        </w:trPr>
        <w:tc>
          <w:tcPr>
            <w:tcW w:w="239" w:type="pct"/>
            <w:hideMark/>
          </w:tcPr>
          <w:p w14:paraId="4D057B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356</w:t>
            </w:r>
          </w:p>
        </w:tc>
        <w:tc>
          <w:tcPr>
            <w:tcW w:w="2764" w:type="pct"/>
            <w:hideMark/>
          </w:tcPr>
          <w:p w14:paraId="666A3EA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Физическая культура</w:t>
            </w:r>
          </w:p>
        </w:tc>
        <w:tc>
          <w:tcPr>
            <w:tcW w:w="537" w:type="pct"/>
            <w:hideMark/>
          </w:tcPr>
          <w:p w14:paraId="14F2AA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0520003610</w:t>
            </w:r>
          </w:p>
        </w:tc>
        <w:tc>
          <w:tcPr>
            <w:tcW w:w="335" w:type="pct"/>
            <w:hideMark/>
          </w:tcPr>
          <w:p w14:paraId="3C7706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D3286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1101</w:t>
            </w:r>
          </w:p>
        </w:tc>
        <w:tc>
          <w:tcPr>
            <w:tcW w:w="388" w:type="pct"/>
            <w:hideMark/>
          </w:tcPr>
          <w:p w14:paraId="5653B3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12 240,1</w:t>
            </w:r>
          </w:p>
        </w:tc>
        <w:tc>
          <w:tcPr>
            <w:tcW w:w="453" w:type="pct"/>
            <w:hideMark/>
          </w:tcPr>
          <w:p w14:paraId="640FFB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12 240,0</w:t>
            </w:r>
          </w:p>
        </w:tc>
      </w:tr>
      <w:tr w:rsidR="00BB6070" w:rsidRPr="00BB6070" w14:paraId="6603DAA6" w14:textId="77777777" w:rsidTr="00AE3488">
        <w:trPr>
          <w:trHeight w:val="20"/>
        </w:trPr>
        <w:tc>
          <w:tcPr>
            <w:tcW w:w="239" w:type="pct"/>
            <w:hideMark/>
          </w:tcPr>
          <w:p w14:paraId="2A8476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357</w:t>
            </w:r>
          </w:p>
        </w:tc>
        <w:tc>
          <w:tcPr>
            <w:tcW w:w="2764" w:type="pct"/>
            <w:hideMark/>
          </w:tcPr>
          <w:p w14:paraId="36BFA9A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71DB7F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0520003620</w:t>
            </w:r>
          </w:p>
        </w:tc>
        <w:tc>
          <w:tcPr>
            <w:tcW w:w="335" w:type="pct"/>
            <w:hideMark/>
          </w:tcPr>
          <w:p w14:paraId="0CBBD374" w14:textId="75820673"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CABB0C8" w14:textId="183E706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A99F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c>
          <w:tcPr>
            <w:tcW w:w="453" w:type="pct"/>
            <w:hideMark/>
          </w:tcPr>
          <w:p w14:paraId="6358F0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r>
      <w:tr w:rsidR="00BB6070" w:rsidRPr="00BB6070" w14:paraId="298D4CF2" w14:textId="77777777" w:rsidTr="00AE3488">
        <w:trPr>
          <w:trHeight w:val="20"/>
        </w:trPr>
        <w:tc>
          <w:tcPr>
            <w:tcW w:w="239" w:type="pct"/>
            <w:hideMark/>
          </w:tcPr>
          <w:p w14:paraId="3CE7FC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358</w:t>
            </w:r>
          </w:p>
        </w:tc>
        <w:tc>
          <w:tcPr>
            <w:tcW w:w="2764" w:type="pct"/>
            <w:hideMark/>
          </w:tcPr>
          <w:p w14:paraId="2ADC1C4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593584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0520003620</w:t>
            </w:r>
          </w:p>
        </w:tc>
        <w:tc>
          <w:tcPr>
            <w:tcW w:w="335" w:type="pct"/>
            <w:hideMark/>
          </w:tcPr>
          <w:p w14:paraId="752A9D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7EEA9730" w14:textId="2E6BC8C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8B707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c>
          <w:tcPr>
            <w:tcW w:w="453" w:type="pct"/>
            <w:hideMark/>
          </w:tcPr>
          <w:p w14:paraId="70A94A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r>
      <w:tr w:rsidR="00BB6070" w:rsidRPr="00BB6070" w14:paraId="450F7F86" w14:textId="77777777" w:rsidTr="00AE3488">
        <w:trPr>
          <w:trHeight w:val="20"/>
        </w:trPr>
        <w:tc>
          <w:tcPr>
            <w:tcW w:w="239" w:type="pct"/>
            <w:hideMark/>
          </w:tcPr>
          <w:p w14:paraId="2CCDB7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359</w:t>
            </w:r>
          </w:p>
        </w:tc>
        <w:tc>
          <w:tcPr>
            <w:tcW w:w="2764" w:type="pct"/>
            <w:hideMark/>
          </w:tcPr>
          <w:p w14:paraId="6AF4777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3F96FE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0520003620</w:t>
            </w:r>
          </w:p>
        </w:tc>
        <w:tc>
          <w:tcPr>
            <w:tcW w:w="335" w:type="pct"/>
            <w:hideMark/>
          </w:tcPr>
          <w:p w14:paraId="1EA85D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C0A32DA" w14:textId="7803846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E4DA9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c>
          <w:tcPr>
            <w:tcW w:w="453" w:type="pct"/>
            <w:hideMark/>
          </w:tcPr>
          <w:p w14:paraId="347D46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r>
      <w:tr w:rsidR="00BB6070" w:rsidRPr="00BB6070" w14:paraId="437A0A9D" w14:textId="77777777" w:rsidTr="00AE3488">
        <w:trPr>
          <w:trHeight w:val="20"/>
        </w:trPr>
        <w:tc>
          <w:tcPr>
            <w:tcW w:w="239" w:type="pct"/>
            <w:hideMark/>
          </w:tcPr>
          <w:p w14:paraId="7E9C20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360</w:t>
            </w:r>
          </w:p>
        </w:tc>
        <w:tc>
          <w:tcPr>
            <w:tcW w:w="2764" w:type="pct"/>
            <w:hideMark/>
          </w:tcPr>
          <w:p w14:paraId="46A072B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ФИЗИЧЕСКАЯ КУЛЬТУРА И СПОРТ</w:t>
            </w:r>
          </w:p>
        </w:tc>
        <w:tc>
          <w:tcPr>
            <w:tcW w:w="537" w:type="pct"/>
            <w:hideMark/>
          </w:tcPr>
          <w:p w14:paraId="145E77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0520003620</w:t>
            </w:r>
          </w:p>
        </w:tc>
        <w:tc>
          <w:tcPr>
            <w:tcW w:w="335" w:type="pct"/>
            <w:hideMark/>
          </w:tcPr>
          <w:p w14:paraId="070EF4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63BC51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388" w:type="pct"/>
            <w:hideMark/>
          </w:tcPr>
          <w:p w14:paraId="4A7F37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c>
          <w:tcPr>
            <w:tcW w:w="453" w:type="pct"/>
            <w:hideMark/>
          </w:tcPr>
          <w:p w14:paraId="0D7B04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r>
      <w:tr w:rsidR="00BB6070" w:rsidRPr="00BB6070" w14:paraId="7CE72EB3" w14:textId="77777777" w:rsidTr="00AE3488">
        <w:trPr>
          <w:trHeight w:val="20"/>
        </w:trPr>
        <w:tc>
          <w:tcPr>
            <w:tcW w:w="239" w:type="pct"/>
            <w:hideMark/>
          </w:tcPr>
          <w:p w14:paraId="3BF5FA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361</w:t>
            </w:r>
          </w:p>
        </w:tc>
        <w:tc>
          <w:tcPr>
            <w:tcW w:w="2764" w:type="pct"/>
            <w:hideMark/>
          </w:tcPr>
          <w:p w14:paraId="668BAC0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Физическая культура</w:t>
            </w:r>
          </w:p>
        </w:tc>
        <w:tc>
          <w:tcPr>
            <w:tcW w:w="537" w:type="pct"/>
            <w:hideMark/>
          </w:tcPr>
          <w:p w14:paraId="175433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0520003620</w:t>
            </w:r>
          </w:p>
        </w:tc>
        <w:tc>
          <w:tcPr>
            <w:tcW w:w="335" w:type="pct"/>
            <w:hideMark/>
          </w:tcPr>
          <w:p w14:paraId="1445F2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A7330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1101</w:t>
            </w:r>
          </w:p>
        </w:tc>
        <w:tc>
          <w:tcPr>
            <w:tcW w:w="388" w:type="pct"/>
            <w:hideMark/>
          </w:tcPr>
          <w:p w14:paraId="1022CD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c>
          <w:tcPr>
            <w:tcW w:w="453" w:type="pct"/>
            <w:hideMark/>
          </w:tcPr>
          <w:p w14:paraId="22283E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290,5</w:t>
            </w:r>
          </w:p>
        </w:tc>
      </w:tr>
      <w:tr w:rsidR="00BB6070" w:rsidRPr="00BB6070" w14:paraId="1B0F6E36" w14:textId="77777777" w:rsidTr="00AE3488">
        <w:trPr>
          <w:trHeight w:val="20"/>
        </w:trPr>
        <w:tc>
          <w:tcPr>
            <w:tcW w:w="239" w:type="pct"/>
            <w:hideMark/>
          </w:tcPr>
          <w:p w14:paraId="4BF772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362</w:t>
            </w:r>
          </w:p>
        </w:tc>
        <w:tc>
          <w:tcPr>
            <w:tcW w:w="2764" w:type="pct"/>
            <w:hideMark/>
          </w:tcPr>
          <w:p w14:paraId="6EFA14F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0B03A3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25B26EF7" w14:textId="39FBC0D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957C21C" w14:textId="0A217BA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6BE97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140,7</w:t>
            </w:r>
          </w:p>
        </w:tc>
        <w:tc>
          <w:tcPr>
            <w:tcW w:w="453" w:type="pct"/>
            <w:hideMark/>
          </w:tcPr>
          <w:p w14:paraId="18D413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140,7</w:t>
            </w:r>
          </w:p>
        </w:tc>
      </w:tr>
      <w:tr w:rsidR="00BB6070" w:rsidRPr="00BB6070" w14:paraId="65CE2ABB" w14:textId="77777777" w:rsidTr="00AE3488">
        <w:trPr>
          <w:trHeight w:val="20"/>
        </w:trPr>
        <w:tc>
          <w:tcPr>
            <w:tcW w:w="239" w:type="pct"/>
            <w:hideMark/>
          </w:tcPr>
          <w:p w14:paraId="3A03C1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363</w:t>
            </w:r>
          </w:p>
        </w:tc>
        <w:tc>
          <w:tcPr>
            <w:tcW w:w="2764" w:type="pct"/>
            <w:hideMark/>
          </w:tcPr>
          <w:p w14:paraId="3D3325F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6E446D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522A33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7FEDC6D" w14:textId="4190979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75B18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c>
          <w:tcPr>
            <w:tcW w:w="453" w:type="pct"/>
            <w:hideMark/>
          </w:tcPr>
          <w:p w14:paraId="0CB70F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r>
      <w:tr w:rsidR="00BB6070" w:rsidRPr="00BB6070" w14:paraId="12863693" w14:textId="77777777" w:rsidTr="00AE3488">
        <w:trPr>
          <w:trHeight w:val="20"/>
        </w:trPr>
        <w:tc>
          <w:tcPr>
            <w:tcW w:w="239" w:type="pct"/>
            <w:hideMark/>
          </w:tcPr>
          <w:p w14:paraId="314A2B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364</w:t>
            </w:r>
          </w:p>
        </w:tc>
        <w:tc>
          <w:tcPr>
            <w:tcW w:w="2764" w:type="pct"/>
            <w:hideMark/>
          </w:tcPr>
          <w:p w14:paraId="0579E98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3100D8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088DEF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481F980E" w14:textId="63138BD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F1920F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c>
          <w:tcPr>
            <w:tcW w:w="453" w:type="pct"/>
            <w:hideMark/>
          </w:tcPr>
          <w:p w14:paraId="021248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r>
      <w:tr w:rsidR="00BB6070" w:rsidRPr="00BB6070" w14:paraId="1DFEF485" w14:textId="77777777" w:rsidTr="00AE3488">
        <w:trPr>
          <w:trHeight w:val="20"/>
        </w:trPr>
        <w:tc>
          <w:tcPr>
            <w:tcW w:w="239" w:type="pct"/>
            <w:hideMark/>
          </w:tcPr>
          <w:p w14:paraId="41E86F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365</w:t>
            </w:r>
          </w:p>
        </w:tc>
        <w:tc>
          <w:tcPr>
            <w:tcW w:w="2764" w:type="pct"/>
            <w:hideMark/>
          </w:tcPr>
          <w:p w14:paraId="0CFC520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ФИЗИЧЕСКАЯ КУЛЬТУРА И СПОРТ</w:t>
            </w:r>
          </w:p>
        </w:tc>
        <w:tc>
          <w:tcPr>
            <w:tcW w:w="537" w:type="pct"/>
            <w:hideMark/>
          </w:tcPr>
          <w:p w14:paraId="46E2C4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0493C8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348570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388" w:type="pct"/>
            <w:hideMark/>
          </w:tcPr>
          <w:p w14:paraId="7E2F5E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c>
          <w:tcPr>
            <w:tcW w:w="453" w:type="pct"/>
            <w:hideMark/>
          </w:tcPr>
          <w:p w14:paraId="7A54B0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r>
      <w:tr w:rsidR="00BB6070" w:rsidRPr="00BB6070" w14:paraId="2DA4C65D" w14:textId="77777777" w:rsidTr="00AE3488">
        <w:trPr>
          <w:trHeight w:val="20"/>
        </w:trPr>
        <w:tc>
          <w:tcPr>
            <w:tcW w:w="239" w:type="pct"/>
            <w:hideMark/>
          </w:tcPr>
          <w:p w14:paraId="58F75B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366</w:t>
            </w:r>
          </w:p>
        </w:tc>
        <w:tc>
          <w:tcPr>
            <w:tcW w:w="2764" w:type="pct"/>
            <w:hideMark/>
          </w:tcPr>
          <w:p w14:paraId="2473696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Массовый спорт</w:t>
            </w:r>
          </w:p>
        </w:tc>
        <w:tc>
          <w:tcPr>
            <w:tcW w:w="537" w:type="pct"/>
            <w:hideMark/>
          </w:tcPr>
          <w:p w14:paraId="7AA084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7B1ACA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4DD992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1102</w:t>
            </w:r>
          </w:p>
        </w:tc>
        <w:tc>
          <w:tcPr>
            <w:tcW w:w="388" w:type="pct"/>
            <w:hideMark/>
          </w:tcPr>
          <w:p w14:paraId="2EC724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c>
          <w:tcPr>
            <w:tcW w:w="453" w:type="pct"/>
            <w:hideMark/>
          </w:tcPr>
          <w:p w14:paraId="28E328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30,7</w:t>
            </w:r>
          </w:p>
        </w:tc>
      </w:tr>
      <w:tr w:rsidR="00BB6070" w:rsidRPr="00BB6070" w14:paraId="5D15B44B" w14:textId="77777777" w:rsidTr="00AE3488">
        <w:trPr>
          <w:trHeight w:val="20"/>
        </w:trPr>
        <w:tc>
          <w:tcPr>
            <w:tcW w:w="239" w:type="pct"/>
            <w:hideMark/>
          </w:tcPr>
          <w:p w14:paraId="255AAA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367</w:t>
            </w:r>
          </w:p>
        </w:tc>
        <w:tc>
          <w:tcPr>
            <w:tcW w:w="2764" w:type="pct"/>
            <w:hideMark/>
          </w:tcPr>
          <w:p w14:paraId="2240BDF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8C3CF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7AEBBD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40CF0146" w14:textId="7FE87BB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070AB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453" w:type="pct"/>
            <w:hideMark/>
          </w:tcPr>
          <w:p w14:paraId="5D7E9B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r>
      <w:tr w:rsidR="00BB6070" w:rsidRPr="00BB6070" w14:paraId="054A4BF9" w14:textId="77777777" w:rsidTr="00AE3488">
        <w:trPr>
          <w:trHeight w:val="20"/>
        </w:trPr>
        <w:tc>
          <w:tcPr>
            <w:tcW w:w="239" w:type="pct"/>
            <w:hideMark/>
          </w:tcPr>
          <w:p w14:paraId="24B292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368</w:t>
            </w:r>
          </w:p>
        </w:tc>
        <w:tc>
          <w:tcPr>
            <w:tcW w:w="2764" w:type="pct"/>
            <w:hideMark/>
          </w:tcPr>
          <w:p w14:paraId="71A104B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493E3F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7411A1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37A5A6B" w14:textId="14DFEA3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EBA6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453" w:type="pct"/>
            <w:hideMark/>
          </w:tcPr>
          <w:p w14:paraId="565B3D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r>
      <w:tr w:rsidR="00BB6070" w:rsidRPr="00BB6070" w14:paraId="23D218F0" w14:textId="77777777" w:rsidTr="00AE3488">
        <w:trPr>
          <w:trHeight w:val="20"/>
        </w:trPr>
        <w:tc>
          <w:tcPr>
            <w:tcW w:w="239" w:type="pct"/>
            <w:hideMark/>
          </w:tcPr>
          <w:p w14:paraId="0E5143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369</w:t>
            </w:r>
          </w:p>
        </w:tc>
        <w:tc>
          <w:tcPr>
            <w:tcW w:w="2764" w:type="pct"/>
            <w:hideMark/>
          </w:tcPr>
          <w:p w14:paraId="5E847C5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ФИЗИЧЕСКАЯ КУЛЬТУРА И СПОРТ</w:t>
            </w:r>
          </w:p>
        </w:tc>
        <w:tc>
          <w:tcPr>
            <w:tcW w:w="537" w:type="pct"/>
            <w:hideMark/>
          </w:tcPr>
          <w:p w14:paraId="1BA3F7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7C5792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69AF4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388" w:type="pct"/>
            <w:hideMark/>
          </w:tcPr>
          <w:p w14:paraId="4196B3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453" w:type="pct"/>
            <w:hideMark/>
          </w:tcPr>
          <w:p w14:paraId="4D6481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r>
      <w:tr w:rsidR="00BB6070" w:rsidRPr="00BB6070" w14:paraId="156A8827" w14:textId="77777777" w:rsidTr="00AE3488">
        <w:trPr>
          <w:trHeight w:val="20"/>
        </w:trPr>
        <w:tc>
          <w:tcPr>
            <w:tcW w:w="239" w:type="pct"/>
            <w:hideMark/>
          </w:tcPr>
          <w:p w14:paraId="4E136A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370</w:t>
            </w:r>
          </w:p>
        </w:tc>
        <w:tc>
          <w:tcPr>
            <w:tcW w:w="2764" w:type="pct"/>
            <w:hideMark/>
          </w:tcPr>
          <w:p w14:paraId="59EAB7D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Массовый спорт</w:t>
            </w:r>
          </w:p>
        </w:tc>
        <w:tc>
          <w:tcPr>
            <w:tcW w:w="537" w:type="pct"/>
            <w:hideMark/>
          </w:tcPr>
          <w:p w14:paraId="1C9BF4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0520005120</w:t>
            </w:r>
          </w:p>
        </w:tc>
        <w:tc>
          <w:tcPr>
            <w:tcW w:w="335" w:type="pct"/>
            <w:hideMark/>
          </w:tcPr>
          <w:p w14:paraId="260DDE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D1297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1102</w:t>
            </w:r>
          </w:p>
        </w:tc>
        <w:tc>
          <w:tcPr>
            <w:tcW w:w="388" w:type="pct"/>
            <w:hideMark/>
          </w:tcPr>
          <w:p w14:paraId="4D4095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c>
          <w:tcPr>
            <w:tcW w:w="453" w:type="pct"/>
            <w:hideMark/>
          </w:tcPr>
          <w:p w14:paraId="41B69B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w:t>
            </w:r>
          </w:p>
        </w:tc>
      </w:tr>
      <w:tr w:rsidR="00BB6070" w:rsidRPr="00BB6070" w14:paraId="4C26CF31" w14:textId="77777777" w:rsidTr="00AE3488">
        <w:trPr>
          <w:trHeight w:val="20"/>
        </w:trPr>
        <w:tc>
          <w:tcPr>
            <w:tcW w:w="239" w:type="pct"/>
            <w:hideMark/>
          </w:tcPr>
          <w:p w14:paraId="32F5EC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371</w:t>
            </w:r>
          </w:p>
        </w:tc>
        <w:tc>
          <w:tcPr>
            <w:tcW w:w="2764" w:type="pct"/>
            <w:hideMark/>
          </w:tcPr>
          <w:p w14:paraId="1F6B9FC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"Обеспечение жильём молодых семей в Канском районе"</w:t>
            </w:r>
          </w:p>
        </w:tc>
        <w:tc>
          <w:tcPr>
            <w:tcW w:w="537" w:type="pct"/>
            <w:hideMark/>
          </w:tcPr>
          <w:p w14:paraId="7EDE79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0530000000</w:t>
            </w:r>
          </w:p>
        </w:tc>
        <w:tc>
          <w:tcPr>
            <w:tcW w:w="335" w:type="pct"/>
            <w:hideMark/>
          </w:tcPr>
          <w:p w14:paraId="37EAF124" w14:textId="6D27F5E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B31CBEB" w14:textId="311156D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068C8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c>
          <w:tcPr>
            <w:tcW w:w="453" w:type="pct"/>
            <w:hideMark/>
          </w:tcPr>
          <w:p w14:paraId="5ECF27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r>
      <w:tr w:rsidR="00BB6070" w:rsidRPr="00BB6070" w14:paraId="4CBD775B" w14:textId="77777777" w:rsidTr="00AE3488">
        <w:trPr>
          <w:trHeight w:val="20"/>
        </w:trPr>
        <w:tc>
          <w:tcPr>
            <w:tcW w:w="239" w:type="pct"/>
            <w:hideMark/>
          </w:tcPr>
          <w:p w14:paraId="07E756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372</w:t>
            </w:r>
          </w:p>
        </w:tc>
        <w:tc>
          <w:tcPr>
            <w:tcW w:w="2764" w:type="pct"/>
            <w:hideMark/>
          </w:tcPr>
          <w:p w14:paraId="50F0519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537" w:type="pct"/>
            <w:hideMark/>
          </w:tcPr>
          <w:p w14:paraId="2E75E2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05300L4970</w:t>
            </w:r>
          </w:p>
        </w:tc>
        <w:tc>
          <w:tcPr>
            <w:tcW w:w="335" w:type="pct"/>
            <w:hideMark/>
          </w:tcPr>
          <w:p w14:paraId="7B736CAE" w14:textId="013C56E3"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61D4B38" w14:textId="02DDF67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CDB6E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c>
          <w:tcPr>
            <w:tcW w:w="453" w:type="pct"/>
            <w:hideMark/>
          </w:tcPr>
          <w:p w14:paraId="092ADF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r>
      <w:tr w:rsidR="00BB6070" w:rsidRPr="00BB6070" w14:paraId="084102D5" w14:textId="77777777" w:rsidTr="00AE3488">
        <w:trPr>
          <w:trHeight w:val="20"/>
        </w:trPr>
        <w:tc>
          <w:tcPr>
            <w:tcW w:w="239" w:type="pct"/>
            <w:hideMark/>
          </w:tcPr>
          <w:p w14:paraId="1B98BD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373</w:t>
            </w:r>
          </w:p>
        </w:tc>
        <w:tc>
          <w:tcPr>
            <w:tcW w:w="2764" w:type="pct"/>
            <w:hideMark/>
          </w:tcPr>
          <w:p w14:paraId="4DAB5A8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Социальное обеспечение и иные выплаты населению</w:t>
            </w:r>
          </w:p>
        </w:tc>
        <w:tc>
          <w:tcPr>
            <w:tcW w:w="537" w:type="pct"/>
            <w:hideMark/>
          </w:tcPr>
          <w:p w14:paraId="41BCC4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05300L4970</w:t>
            </w:r>
          </w:p>
        </w:tc>
        <w:tc>
          <w:tcPr>
            <w:tcW w:w="335" w:type="pct"/>
            <w:hideMark/>
          </w:tcPr>
          <w:p w14:paraId="01C202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284" w:type="pct"/>
            <w:hideMark/>
          </w:tcPr>
          <w:p w14:paraId="0ADF1426" w14:textId="18450F5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B14B6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c>
          <w:tcPr>
            <w:tcW w:w="453" w:type="pct"/>
            <w:hideMark/>
          </w:tcPr>
          <w:p w14:paraId="54BA40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r>
      <w:tr w:rsidR="00BB6070" w:rsidRPr="00BB6070" w14:paraId="12BB8811" w14:textId="77777777" w:rsidTr="00AE3488">
        <w:trPr>
          <w:trHeight w:val="20"/>
        </w:trPr>
        <w:tc>
          <w:tcPr>
            <w:tcW w:w="239" w:type="pct"/>
            <w:hideMark/>
          </w:tcPr>
          <w:p w14:paraId="41165A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374</w:t>
            </w:r>
          </w:p>
        </w:tc>
        <w:tc>
          <w:tcPr>
            <w:tcW w:w="2764" w:type="pct"/>
            <w:hideMark/>
          </w:tcPr>
          <w:p w14:paraId="118C790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Социальные выплаты гражданам, кроме публичных нормативных социальных выплат</w:t>
            </w:r>
          </w:p>
        </w:tc>
        <w:tc>
          <w:tcPr>
            <w:tcW w:w="537" w:type="pct"/>
            <w:hideMark/>
          </w:tcPr>
          <w:p w14:paraId="550C07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05300L4970</w:t>
            </w:r>
          </w:p>
        </w:tc>
        <w:tc>
          <w:tcPr>
            <w:tcW w:w="335" w:type="pct"/>
            <w:hideMark/>
          </w:tcPr>
          <w:p w14:paraId="499A63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42E143C4" w14:textId="2C6984D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6F17D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c>
          <w:tcPr>
            <w:tcW w:w="453" w:type="pct"/>
            <w:hideMark/>
          </w:tcPr>
          <w:p w14:paraId="095B68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r>
      <w:tr w:rsidR="00BB6070" w:rsidRPr="00BB6070" w14:paraId="1E7112AC" w14:textId="77777777" w:rsidTr="00AE3488">
        <w:trPr>
          <w:trHeight w:val="20"/>
        </w:trPr>
        <w:tc>
          <w:tcPr>
            <w:tcW w:w="239" w:type="pct"/>
            <w:hideMark/>
          </w:tcPr>
          <w:p w14:paraId="3F5FB0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375</w:t>
            </w:r>
          </w:p>
        </w:tc>
        <w:tc>
          <w:tcPr>
            <w:tcW w:w="2764" w:type="pct"/>
            <w:hideMark/>
          </w:tcPr>
          <w:p w14:paraId="550B53B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2E9686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05300L4970</w:t>
            </w:r>
          </w:p>
        </w:tc>
        <w:tc>
          <w:tcPr>
            <w:tcW w:w="335" w:type="pct"/>
            <w:hideMark/>
          </w:tcPr>
          <w:p w14:paraId="5FBCE2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6C462A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5AE06E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c>
          <w:tcPr>
            <w:tcW w:w="453" w:type="pct"/>
            <w:hideMark/>
          </w:tcPr>
          <w:p w14:paraId="6EF3EA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r>
      <w:tr w:rsidR="00BB6070" w:rsidRPr="00BB6070" w14:paraId="29D989F1" w14:textId="77777777" w:rsidTr="00AE3488">
        <w:trPr>
          <w:trHeight w:val="20"/>
        </w:trPr>
        <w:tc>
          <w:tcPr>
            <w:tcW w:w="239" w:type="pct"/>
            <w:hideMark/>
          </w:tcPr>
          <w:p w14:paraId="72E624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376</w:t>
            </w:r>
          </w:p>
        </w:tc>
        <w:tc>
          <w:tcPr>
            <w:tcW w:w="2764" w:type="pct"/>
            <w:hideMark/>
          </w:tcPr>
          <w:p w14:paraId="02010EB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Социальное обеспечение населения</w:t>
            </w:r>
          </w:p>
        </w:tc>
        <w:tc>
          <w:tcPr>
            <w:tcW w:w="537" w:type="pct"/>
            <w:hideMark/>
          </w:tcPr>
          <w:p w14:paraId="7D9D50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05300L4970</w:t>
            </w:r>
          </w:p>
        </w:tc>
        <w:tc>
          <w:tcPr>
            <w:tcW w:w="335" w:type="pct"/>
            <w:hideMark/>
          </w:tcPr>
          <w:p w14:paraId="172155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320</w:t>
            </w:r>
          </w:p>
        </w:tc>
        <w:tc>
          <w:tcPr>
            <w:tcW w:w="284" w:type="pct"/>
            <w:hideMark/>
          </w:tcPr>
          <w:p w14:paraId="74EA81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1003</w:t>
            </w:r>
          </w:p>
        </w:tc>
        <w:tc>
          <w:tcPr>
            <w:tcW w:w="388" w:type="pct"/>
            <w:hideMark/>
          </w:tcPr>
          <w:p w14:paraId="63701C4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c>
          <w:tcPr>
            <w:tcW w:w="453" w:type="pct"/>
            <w:hideMark/>
          </w:tcPr>
          <w:p w14:paraId="5EF9A2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218,0</w:t>
            </w:r>
          </w:p>
        </w:tc>
      </w:tr>
      <w:tr w:rsidR="00BB6070" w:rsidRPr="00BB6070" w14:paraId="5C0E1507" w14:textId="77777777" w:rsidTr="00AE3488">
        <w:trPr>
          <w:trHeight w:val="20"/>
        </w:trPr>
        <w:tc>
          <w:tcPr>
            <w:tcW w:w="239" w:type="pct"/>
            <w:hideMark/>
          </w:tcPr>
          <w:p w14:paraId="198DA1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377</w:t>
            </w:r>
          </w:p>
        </w:tc>
        <w:tc>
          <w:tcPr>
            <w:tcW w:w="2764" w:type="pct"/>
            <w:hideMark/>
          </w:tcPr>
          <w:p w14:paraId="697C084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537" w:type="pct"/>
            <w:hideMark/>
          </w:tcPr>
          <w:p w14:paraId="565736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0600000000</w:t>
            </w:r>
          </w:p>
        </w:tc>
        <w:tc>
          <w:tcPr>
            <w:tcW w:w="335" w:type="pct"/>
            <w:hideMark/>
          </w:tcPr>
          <w:p w14:paraId="6AD3E0F6" w14:textId="6719A7D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D6A2A3D" w14:textId="5E49F8F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CE33D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c>
          <w:tcPr>
            <w:tcW w:w="453" w:type="pct"/>
            <w:hideMark/>
          </w:tcPr>
          <w:p w14:paraId="44ADD6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r>
      <w:tr w:rsidR="00BB6070" w:rsidRPr="00BB6070" w14:paraId="49F9549A" w14:textId="77777777" w:rsidTr="00AE3488">
        <w:trPr>
          <w:trHeight w:val="20"/>
        </w:trPr>
        <w:tc>
          <w:tcPr>
            <w:tcW w:w="239" w:type="pct"/>
            <w:hideMark/>
          </w:tcPr>
          <w:p w14:paraId="234993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378</w:t>
            </w:r>
          </w:p>
        </w:tc>
        <w:tc>
          <w:tcPr>
            <w:tcW w:w="2764" w:type="pct"/>
            <w:hideMark/>
          </w:tcPr>
          <w:p w14:paraId="58BB96A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"Развитие малого и среднего предпринимательства в Канском районе"</w:t>
            </w:r>
          </w:p>
        </w:tc>
        <w:tc>
          <w:tcPr>
            <w:tcW w:w="537" w:type="pct"/>
            <w:hideMark/>
          </w:tcPr>
          <w:p w14:paraId="2F9046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0610000000</w:t>
            </w:r>
          </w:p>
        </w:tc>
        <w:tc>
          <w:tcPr>
            <w:tcW w:w="335" w:type="pct"/>
            <w:hideMark/>
          </w:tcPr>
          <w:p w14:paraId="4CEFC260" w14:textId="56E09031"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500C254" w14:textId="000882B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92BE8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c>
          <w:tcPr>
            <w:tcW w:w="453" w:type="pct"/>
            <w:hideMark/>
          </w:tcPr>
          <w:p w14:paraId="14743A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r>
      <w:tr w:rsidR="00BB6070" w:rsidRPr="00BB6070" w14:paraId="52849FE2" w14:textId="77777777" w:rsidTr="00AE3488">
        <w:trPr>
          <w:trHeight w:val="20"/>
        </w:trPr>
        <w:tc>
          <w:tcPr>
            <w:tcW w:w="239" w:type="pct"/>
            <w:hideMark/>
          </w:tcPr>
          <w:p w14:paraId="7D2F81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379</w:t>
            </w:r>
          </w:p>
        </w:tc>
        <w:tc>
          <w:tcPr>
            <w:tcW w:w="2764" w:type="pct"/>
            <w:hideMark/>
          </w:tcPr>
          <w:p w14:paraId="228002E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537" w:type="pct"/>
            <w:hideMark/>
          </w:tcPr>
          <w:p w14:paraId="23FCE8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06100S6070</w:t>
            </w:r>
          </w:p>
        </w:tc>
        <w:tc>
          <w:tcPr>
            <w:tcW w:w="335" w:type="pct"/>
            <w:hideMark/>
          </w:tcPr>
          <w:p w14:paraId="3862365F" w14:textId="618A807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ACCA212" w14:textId="196E351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77251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c>
          <w:tcPr>
            <w:tcW w:w="453" w:type="pct"/>
            <w:hideMark/>
          </w:tcPr>
          <w:p w14:paraId="47BDAC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r>
      <w:tr w:rsidR="00BB6070" w:rsidRPr="00BB6070" w14:paraId="549930C3" w14:textId="77777777" w:rsidTr="00AE3488">
        <w:trPr>
          <w:trHeight w:val="20"/>
        </w:trPr>
        <w:tc>
          <w:tcPr>
            <w:tcW w:w="239" w:type="pct"/>
            <w:hideMark/>
          </w:tcPr>
          <w:p w14:paraId="44F67C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380</w:t>
            </w:r>
          </w:p>
        </w:tc>
        <w:tc>
          <w:tcPr>
            <w:tcW w:w="2764" w:type="pct"/>
            <w:hideMark/>
          </w:tcPr>
          <w:p w14:paraId="3F053F2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47549F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06100S6070</w:t>
            </w:r>
          </w:p>
        </w:tc>
        <w:tc>
          <w:tcPr>
            <w:tcW w:w="335" w:type="pct"/>
            <w:hideMark/>
          </w:tcPr>
          <w:p w14:paraId="1471ED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71B31A5A" w14:textId="33F8544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F06F0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c>
          <w:tcPr>
            <w:tcW w:w="453" w:type="pct"/>
            <w:hideMark/>
          </w:tcPr>
          <w:p w14:paraId="4849DC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r>
      <w:tr w:rsidR="00BB6070" w:rsidRPr="00BB6070" w14:paraId="33811710" w14:textId="77777777" w:rsidTr="00AE3488">
        <w:trPr>
          <w:trHeight w:val="20"/>
        </w:trPr>
        <w:tc>
          <w:tcPr>
            <w:tcW w:w="239" w:type="pct"/>
            <w:hideMark/>
          </w:tcPr>
          <w:p w14:paraId="13F07E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381</w:t>
            </w:r>
          </w:p>
        </w:tc>
        <w:tc>
          <w:tcPr>
            <w:tcW w:w="2764" w:type="pct"/>
            <w:hideMark/>
          </w:tcPr>
          <w:p w14:paraId="0C2E464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7" w:type="pct"/>
            <w:hideMark/>
          </w:tcPr>
          <w:p w14:paraId="664A09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06100S6070</w:t>
            </w:r>
          </w:p>
        </w:tc>
        <w:tc>
          <w:tcPr>
            <w:tcW w:w="335" w:type="pct"/>
            <w:hideMark/>
          </w:tcPr>
          <w:p w14:paraId="4163DD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2F330CB9" w14:textId="58C6113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47BD2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c>
          <w:tcPr>
            <w:tcW w:w="453" w:type="pct"/>
            <w:hideMark/>
          </w:tcPr>
          <w:p w14:paraId="2D4462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r>
      <w:tr w:rsidR="00BB6070" w:rsidRPr="00BB6070" w14:paraId="74482D51" w14:textId="77777777" w:rsidTr="00AE3488">
        <w:trPr>
          <w:trHeight w:val="20"/>
        </w:trPr>
        <w:tc>
          <w:tcPr>
            <w:tcW w:w="239" w:type="pct"/>
            <w:hideMark/>
          </w:tcPr>
          <w:p w14:paraId="7A5E99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382</w:t>
            </w:r>
          </w:p>
        </w:tc>
        <w:tc>
          <w:tcPr>
            <w:tcW w:w="2764" w:type="pct"/>
            <w:hideMark/>
          </w:tcPr>
          <w:p w14:paraId="1A2EEC8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15353C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06100S6070</w:t>
            </w:r>
          </w:p>
        </w:tc>
        <w:tc>
          <w:tcPr>
            <w:tcW w:w="335" w:type="pct"/>
            <w:hideMark/>
          </w:tcPr>
          <w:p w14:paraId="366F45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65C1DE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5987A4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c>
          <w:tcPr>
            <w:tcW w:w="453" w:type="pct"/>
            <w:hideMark/>
          </w:tcPr>
          <w:p w14:paraId="43BAE7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r>
      <w:tr w:rsidR="00BB6070" w:rsidRPr="00BB6070" w14:paraId="193355C4" w14:textId="77777777" w:rsidTr="00AE3488">
        <w:trPr>
          <w:trHeight w:val="20"/>
        </w:trPr>
        <w:tc>
          <w:tcPr>
            <w:tcW w:w="239" w:type="pct"/>
            <w:hideMark/>
          </w:tcPr>
          <w:p w14:paraId="0FFF6D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383</w:t>
            </w:r>
          </w:p>
        </w:tc>
        <w:tc>
          <w:tcPr>
            <w:tcW w:w="2764" w:type="pct"/>
            <w:hideMark/>
          </w:tcPr>
          <w:p w14:paraId="5507192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национальной экономики</w:t>
            </w:r>
          </w:p>
        </w:tc>
        <w:tc>
          <w:tcPr>
            <w:tcW w:w="537" w:type="pct"/>
            <w:hideMark/>
          </w:tcPr>
          <w:p w14:paraId="0C5C1A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06100S6070</w:t>
            </w:r>
          </w:p>
        </w:tc>
        <w:tc>
          <w:tcPr>
            <w:tcW w:w="335" w:type="pct"/>
            <w:hideMark/>
          </w:tcPr>
          <w:p w14:paraId="4480B2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184B28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0412</w:t>
            </w:r>
          </w:p>
        </w:tc>
        <w:tc>
          <w:tcPr>
            <w:tcW w:w="388" w:type="pct"/>
            <w:hideMark/>
          </w:tcPr>
          <w:p w14:paraId="16610C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c>
          <w:tcPr>
            <w:tcW w:w="453" w:type="pct"/>
            <w:hideMark/>
          </w:tcPr>
          <w:p w14:paraId="243826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147,0</w:t>
            </w:r>
          </w:p>
        </w:tc>
      </w:tr>
      <w:tr w:rsidR="00BB6070" w:rsidRPr="00BB6070" w14:paraId="4AF3A4AE" w14:textId="77777777" w:rsidTr="00AE3488">
        <w:trPr>
          <w:trHeight w:val="20"/>
        </w:trPr>
        <w:tc>
          <w:tcPr>
            <w:tcW w:w="239" w:type="pct"/>
            <w:hideMark/>
          </w:tcPr>
          <w:p w14:paraId="616DF4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384</w:t>
            </w:r>
          </w:p>
        </w:tc>
        <w:tc>
          <w:tcPr>
            <w:tcW w:w="2764" w:type="pct"/>
            <w:hideMark/>
          </w:tcPr>
          <w:p w14:paraId="524F8A3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"Архитектура и градостроительство на территории Канского района"</w:t>
            </w:r>
          </w:p>
        </w:tc>
        <w:tc>
          <w:tcPr>
            <w:tcW w:w="537" w:type="pct"/>
            <w:hideMark/>
          </w:tcPr>
          <w:p w14:paraId="5075B7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0700000000</w:t>
            </w:r>
          </w:p>
        </w:tc>
        <w:tc>
          <w:tcPr>
            <w:tcW w:w="335" w:type="pct"/>
            <w:hideMark/>
          </w:tcPr>
          <w:p w14:paraId="4EFD00A2" w14:textId="418F5AA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B0E318C" w14:textId="3394785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A8FBA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220,0</w:t>
            </w:r>
          </w:p>
        </w:tc>
        <w:tc>
          <w:tcPr>
            <w:tcW w:w="453" w:type="pct"/>
            <w:hideMark/>
          </w:tcPr>
          <w:p w14:paraId="0700F6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220,0</w:t>
            </w:r>
          </w:p>
        </w:tc>
      </w:tr>
      <w:tr w:rsidR="00BB6070" w:rsidRPr="00BB6070" w14:paraId="7CF1FB94" w14:textId="77777777" w:rsidTr="00AE3488">
        <w:trPr>
          <w:trHeight w:val="20"/>
        </w:trPr>
        <w:tc>
          <w:tcPr>
            <w:tcW w:w="239" w:type="pct"/>
            <w:hideMark/>
          </w:tcPr>
          <w:p w14:paraId="000180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385</w:t>
            </w:r>
          </w:p>
        </w:tc>
        <w:tc>
          <w:tcPr>
            <w:tcW w:w="2764" w:type="pct"/>
            <w:hideMark/>
          </w:tcPr>
          <w:p w14:paraId="54A102D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"О территориальном планировании, градостроительном зонировании и мероприятиях по землеустройству"</w:t>
            </w:r>
          </w:p>
        </w:tc>
        <w:tc>
          <w:tcPr>
            <w:tcW w:w="537" w:type="pct"/>
            <w:hideMark/>
          </w:tcPr>
          <w:p w14:paraId="3FF5EC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0710000000</w:t>
            </w:r>
          </w:p>
        </w:tc>
        <w:tc>
          <w:tcPr>
            <w:tcW w:w="335" w:type="pct"/>
            <w:hideMark/>
          </w:tcPr>
          <w:p w14:paraId="5876847C" w14:textId="61D8FDF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5C56C53" w14:textId="5C92CEB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1D99F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220,0</w:t>
            </w:r>
          </w:p>
        </w:tc>
        <w:tc>
          <w:tcPr>
            <w:tcW w:w="453" w:type="pct"/>
            <w:hideMark/>
          </w:tcPr>
          <w:p w14:paraId="64D5E6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220,0</w:t>
            </w:r>
          </w:p>
        </w:tc>
      </w:tr>
      <w:tr w:rsidR="00BB6070" w:rsidRPr="00BB6070" w14:paraId="75AFE111" w14:textId="77777777" w:rsidTr="00AE3488">
        <w:trPr>
          <w:trHeight w:val="20"/>
        </w:trPr>
        <w:tc>
          <w:tcPr>
            <w:tcW w:w="239" w:type="pct"/>
            <w:hideMark/>
          </w:tcPr>
          <w:p w14:paraId="6A4D5F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386</w:t>
            </w:r>
          </w:p>
        </w:tc>
        <w:tc>
          <w:tcPr>
            <w:tcW w:w="2764" w:type="pct"/>
            <w:hideMark/>
          </w:tcPr>
          <w:p w14:paraId="3556237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Проведение кадастровых работ и постановка на учёт земельных участков под </w:t>
            </w:r>
            <w:r w:rsidRPr="00BB6070">
              <w:rPr>
                <w:rFonts w:ascii="Arial" w:hAnsi="Arial" w:cs="Arial"/>
                <w:bCs/>
                <w:sz w:val="14"/>
                <w:szCs w:val="14"/>
              </w:rPr>
              <w:lastRenderedPageBreak/>
              <w:t>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537" w:type="pct"/>
            <w:hideMark/>
          </w:tcPr>
          <w:p w14:paraId="449A93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0710017110</w:t>
            </w:r>
          </w:p>
        </w:tc>
        <w:tc>
          <w:tcPr>
            <w:tcW w:w="335" w:type="pct"/>
            <w:hideMark/>
          </w:tcPr>
          <w:p w14:paraId="7922DD3A" w14:textId="0710CC8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98DE7EA" w14:textId="2A82F13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406E0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76F024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308020BC" w14:textId="77777777" w:rsidTr="00AE3488">
        <w:trPr>
          <w:trHeight w:val="20"/>
        </w:trPr>
        <w:tc>
          <w:tcPr>
            <w:tcW w:w="239" w:type="pct"/>
            <w:hideMark/>
          </w:tcPr>
          <w:p w14:paraId="775A4E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387</w:t>
            </w:r>
          </w:p>
        </w:tc>
        <w:tc>
          <w:tcPr>
            <w:tcW w:w="2764" w:type="pct"/>
            <w:hideMark/>
          </w:tcPr>
          <w:p w14:paraId="5E92966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38A142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0710017110</w:t>
            </w:r>
          </w:p>
        </w:tc>
        <w:tc>
          <w:tcPr>
            <w:tcW w:w="335" w:type="pct"/>
            <w:hideMark/>
          </w:tcPr>
          <w:p w14:paraId="1D8FEB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3541394A" w14:textId="7C6BCDB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23F9E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7DAEA8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1D702532" w14:textId="77777777" w:rsidTr="00AE3488">
        <w:trPr>
          <w:trHeight w:val="20"/>
        </w:trPr>
        <w:tc>
          <w:tcPr>
            <w:tcW w:w="239" w:type="pct"/>
            <w:hideMark/>
          </w:tcPr>
          <w:p w14:paraId="3E749C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388</w:t>
            </w:r>
          </w:p>
        </w:tc>
        <w:tc>
          <w:tcPr>
            <w:tcW w:w="2764" w:type="pct"/>
            <w:hideMark/>
          </w:tcPr>
          <w:p w14:paraId="1AA66EF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DFAE3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0710017110</w:t>
            </w:r>
          </w:p>
        </w:tc>
        <w:tc>
          <w:tcPr>
            <w:tcW w:w="335" w:type="pct"/>
            <w:hideMark/>
          </w:tcPr>
          <w:p w14:paraId="1CF0B8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9DC570A" w14:textId="4EBF314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50403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36029D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00046F8C" w14:textId="77777777" w:rsidTr="00AE3488">
        <w:trPr>
          <w:trHeight w:val="20"/>
        </w:trPr>
        <w:tc>
          <w:tcPr>
            <w:tcW w:w="239" w:type="pct"/>
            <w:hideMark/>
          </w:tcPr>
          <w:p w14:paraId="724FC2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389</w:t>
            </w:r>
          </w:p>
        </w:tc>
        <w:tc>
          <w:tcPr>
            <w:tcW w:w="2764" w:type="pct"/>
            <w:hideMark/>
          </w:tcPr>
          <w:p w14:paraId="78D968C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479677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0710017110</w:t>
            </w:r>
          </w:p>
        </w:tc>
        <w:tc>
          <w:tcPr>
            <w:tcW w:w="335" w:type="pct"/>
            <w:hideMark/>
          </w:tcPr>
          <w:p w14:paraId="727A4E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9138A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5DBCB8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2C0612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0BC84DC5" w14:textId="77777777" w:rsidTr="00AE3488">
        <w:trPr>
          <w:trHeight w:val="20"/>
        </w:trPr>
        <w:tc>
          <w:tcPr>
            <w:tcW w:w="239" w:type="pct"/>
            <w:hideMark/>
          </w:tcPr>
          <w:p w14:paraId="4537F9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390</w:t>
            </w:r>
          </w:p>
        </w:tc>
        <w:tc>
          <w:tcPr>
            <w:tcW w:w="2764" w:type="pct"/>
            <w:hideMark/>
          </w:tcPr>
          <w:p w14:paraId="0F7B7EB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национальной экономики</w:t>
            </w:r>
          </w:p>
        </w:tc>
        <w:tc>
          <w:tcPr>
            <w:tcW w:w="537" w:type="pct"/>
            <w:hideMark/>
          </w:tcPr>
          <w:p w14:paraId="0FB932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0710017110</w:t>
            </w:r>
          </w:p>
        </w:tc>
        <w:tc>
          <w:tcPr>
            <w:tcW w:w="335" w:type="pct"/>
            <w:hideMark/>
          </w:tcPr>
          <w:p w14:paraId="4EC336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2063C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0412</w:t>
            </w:r>
          </w:p>
        </w:tc>
        <w:tc>
          <w:tcPr>
            <w:tcW w:w="388" w:type="pct"/>
            <w:hideMark/>
          </w:tcPr>
          <w:p w14:paraId="343E6F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5A445D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7EF41375" w14:textId="77777777" w:rsidTr="00AE3488">
        <w:trPr>
          <w:trHeight w:val="20"/>
        </w:trPr>
        <w:tc>
          <w:tcPr>
            <w:tcW w:w="239" w:type="pct"/>
            <w:hideMark/>
          </w:tcPr>
          <w:p w14:paraId="1E5C2A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391</w:t>
            </w:r>
          </w:p>
        </w:tc>
        <w:tc>
          <w:tcPr>
            <w:tcW w:w="2764" w:type="pct"/>
            <w:hideMark/>
          </w:tcPr>
          <w:p w14:paraId="50C7EF6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537" w:type="pct"/>
            <w:hideMark/>
          </w:tcPr>
          <w:p w14:paraId="21371E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07100S4660</w:t>
            </w:r>
          </w:p>
        </w:tc>
        <w:tc>
          <w:tcPr>
            <w:tcW w:w="335" w:type="pct"/>
            <w:hideMark/>
          </w:tcPr>
          <w:p w14:paraId="5A8A9852" w14:textId="17D173B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2026991" w14:textId="5951ED6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98A9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c>
          <w:tcPr>
            <w:tcW w:w="453" w:type="pct"/>
            <w:hideMark/>
          </w:tcPr>
          <w:p w14:paraId="589C4A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r>
      <w:tr w:rsidR="00BB6070" w:rsidRPr="00BB6070" w14:paraId="10C0A616" w14:textId="77777777" w:rsidTr="00AE3488">
        <w:trPr>
          <w:trHeight w:val="20"/>
        </w:trPr>
        <w:tc>
          <w:tcPr>
            <w:tcW w:w="239" w:type="pct"/>
            <w:hideMark/>
          </w:tcPr>
          <w:p w14:paraId="749B6A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392</w:t>
            </w:r>
          </w:p>
        </w:tc>
        <w:tc>
          <w:tcPr>
            <w:tcW w:w="2764" w:type="pct"/>
            <w:hideMark/>
          </w:tcPr>
          <w:p w14:paraId="09476E0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145470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07100S4660</w:t>
            </w:r>
          </w:p>
        </w:tc>
        <w:tc>
          <w:tcPr>
            <w:tcW w:w="335" w:type="pct"/>
            <w:hideMark/>
          </w:tcPr>
          <w:p w14:paraId="0677A6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374DF4D4" w14:textId="370E71A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4B636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c>
          <w:tcPr>
            <w:tcW w:w="453" w:type="pct"/>
            <w:hideMark/>
          </w:tcPr>
          <w:p w14:paraId="1D4F92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r>
      <w:tr w:rsidR="00BB6070" w:rsidRPr="00BB6070" w14:paraId="27A9F187" w14:textId="77777777" w:rsidTr="00AE3488">
        <w:trPr>
          <w:trHeight w:val="20"/>
        </w:trPr>
        <w:tc>
          <w:tcPr>
            <w:tcW w:w="239" w:type="pct"/>
            <w:hideMark/>
          </w:tcPr>
          <w:p w14:paraId="49B050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393</w:t>
            </w:r>
          </w:p>
        </w:tc>
        <w:tc>
          <w:tcPr>
            <w:tcW w:w="2764" w:type="pct"/>
            <w:hideMark/>
          </w:tcPr>
          <w:p w14:paraId="0BFA81D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45508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07100S4660</w:t>
            </w:r>
          </w:p>
        </w:tc>
        <w:tc>
          <w:tcPr>
            <w:tcW w:w="335" w:type="pct"/>
            <w:hideMark/>
          </w:tcPr>
          <w:p w14:paraId="6D2F25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4CB7036" w14:textId="402ABB3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B9CAF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c>
          <w:tcPr>
            <w:tcW w:w="453" w:type="pct"/>
            <w:hideMark/>
          </w:tcPr>
          <w:p w14:paraId="55187E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r>
      <w:tr w:rsidR="00BB6070" w:rsidRPr="00BB6070" w14:paraId="42850604" w14:textId="77777777" w:rsidTr="00AE3488">
        <w:trPr>
          <w:trHeight w:val="20"/>
        </w:trPr>
        <w:tc>
          <w:tcPr>
            <w:tcW w:w="239" w:type="pct"/>
            <w:hideMark/>
          </w:tcPr>
          <w:p w14:paraId="3DA392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394</w:t>
            </w:r>
          </w:p>
        </w:tc>
        <w:tc>
          <w:tcPr>
            <w:tcW w:w="2764" w:type="pct"/>
            <w:hideMark/>
          </w:tcPr>
          <w:p w14:paraId="472D67C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33F40E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07100S4660</w:t>
            </w:r>
          </w:p>
        </w:tc>
        <w:tc>
          <w:tcPr>
            <w:tcW w:w="335" w:type="pct"/>
            <w:hideMark/>
          </w:tcPr>
          <w:p w14:paraId="34D07A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CFD92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66DA2B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c>
          <w:tcPr>
            <w:tcW w:w="453" w:type="pct"/>
            <w:hideMark/>
          </w:tcPr>
          <w:p w14:paraId="5ACE97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r>
      <w:tr w:rsidR="00BB6070" w:rsidRPr="00BB6070" w14:paraId="0C2B51DF" w14:textId="77777777" w:rsidTr="00AE3488">
        <w:trPr>
          <w:trHeight w:val="20"/>
        </w:trPr>
        <w:tc>
          <w:tcPr>
            <w:tcW w:w="239" w:type="pct"/>
            <w:hideMark/>
          </w:tcPr>
          <w:p w14:paraId="0444A7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395</w:t>
            </w:r>
          </w:p>
        </w:tc>
        <w:tc>
          <w:tcPr>
            <w:tcW w:w="2764" w:type="pct"/>
            <w:hideMark/>
          </w:tcPr>
          <w:p w14:paraId="58E6A0A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национальной экономики</w:t>
            </w:r>
          </w:p>
        </w:tc>
        <w:tc>
          <w:tcPr>
            <w:tcW w:w="537" w:type="pct"/>
            <w:hideMark/>
          </w:tcPr>
          <w:p w14:paraId="22AE8C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07100S4660</w:t>
            </w:r>
          </w:p>
        </w:tc>
        <w:tc>
          <w:tcPr>
            <w:tcW w:w="335" w:type="pct"/>
            <w:hideMark/>
          </w:tcPr>
          <w:p w14:paraId="1D473B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0CA5B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0412</w:t>
            </w:r>
          </w:p>
        </w:tc>
        <w:tc>
          <w:tcPr>
            <w:tcW w:w="388" w:type="pct"/>
            <w:hideMark/>
          </w:tcPr>
          <w:p w14:paraId="7E1318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c>
          <w:tcPr>
            <w:tcW w:w="453" w:type="pct"/>
            <w:hideMark/>
          </w:tcPr>
          <w:p w14:paraId="3D9806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w:t>
            </w:r>
          </w:p>
        </w:tc>
      </w:tr>
      <w:tr w:rsidR="00BB6070" w:rsidRPr="00BB6070" w14:paraId="78D995F7" w14:textId="77777777" w:rsidTr="00AE3488">
        <w:trPr>
          <w:trHeight w:val="20"/>
        </w:trPr>
        <w:tc>
          <w:tcPr>
            <w:tcW w:w="239" w:type="pct"/>
            <w:hideMark/>
          </w:tcPr>
          <w:p w14:paraId="74F095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396</w:t>
            </w:r>
          </w:p>
        </w:tc>
        <w:tc>
          <w:tcPr>
            <w:tcW w:w="2764" w:type="pct"/>
            <w:hideMark/>
          </w:tcPr>
          <w:p w14:paraId="4C911BA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"Развитие сельского хозяйства в Канском районе"</w:t>
            </w:r>
          </w:p>
        </w:tc>
        <w:tc>
          <w:tcPr>
            <w:tcW w:w="537" w:type="pct"/>
            <w:hideMark/>
          </w:tcPr>
          <w:p w14:paraId="75DEE3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0800000000</w:t>
            </w:r>
          </w:p>
        </w:tc>
        <w:tc>
          <w:tcPr>
            <w:tcW w:w="335" w:type="pct"/>
            <w:hideMark/>
          </w:tcPr>
          <w:p w14:paraId="02BF46AB" w14:textId="425D9CA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F06BC80" w14:textId="1C50755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07A65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6 467,9</w:t>
            </w:r>
          </w:p>
        </w:tc>
        <w:tc>
          <w:tcPr>
            <w:tcW w:w="453" w:type="pct"/>
            <w:hideMark/>
          </w:tcPr>
          <w:p w14:paraId="328379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6 477,9</w:t>
            </w:r>
          </w:p>
        </w:tc>
      </w:tr>
      <w:tr w:rsidR="00BB6070" w:rsidRPr="00BB6070" w14:paraId="76CAA257" w14:textId="77777777" w:rsidTr="00AE3488">
        <w:trPr>
          <w:trHeight w:val="20"/>
        </w:trPr>
        <w:tc>
          <w:tcPr>
            <w:tcW w:w="239" w:type="pct"/>
            <w:hideMark/>
          </w:tcPr>
          <w:p w14:paraId="4E5B1C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397</w:t>
            </w:r>
          </w:p>
        </w:tc>
        <w:tc>
          <w:tcPr>
            <w:tcW w:w="2764" w:type="pct"/>
            <w:hideMark/>
          </w:tcPr>
          <w:p w14:paraId="186E448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"Обеспечение реализации муниципальной программы и прочие мероприятия"</w:t>
            </w:r>
          </w:p>
        </w:tc>
        <w:tc>
          <w:tcPr>
            <w:tcW w:w="537" w:type="pct"/>
            <w:hideMark/>
          </w:tcPr>
          <w:p w14:paraId="594833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0820000000</w:t>
            </w:r>
          </w:p>
        </w:tc>
        <w:tc>
          <w:tcPr>
            <w:tcW w:w="335" w:type="pct"/>
            <w:hideMark/>
          </w:tcPr>
          <w:p w14:paraId="41E14043" w14:textId="55B1371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96B132B" w14:textId="0A9B033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BCB47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5 211,9</w:t>
            </w:r>
          </w:p>
        </w:tc>
        <w:tc>
          <w:tcPr>
            <w:tcW w:w="453" w:type="pct"/>
            <w:hideMark/>
          </w:tcPr>
          <w:p w14:paraId="608C05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5 221,9</w:t>
            </w:r>
          </w:p>
        </w:tc>
      </w:tr>
      <w:tr w:rsidR="00BB6070" w:rsidRPr="00BB6070" w14:paraId="016B03B5" w14:textId="77777777" w:rsidTr="00AE3488">
        <w:trPr>
          <w:trHeight w:val="20"/>
        </w:trPr>
        <w:tc>
          <w:tcPr>
            <w:tcW w:w="239" w:type="pct"/>
            <w:hideMark/>
          </w:tcPr>
          <w:p w14:paraId="56C2CB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398</w:t>
            </w:r>
          </w:p>
        </w:tc>
        <w:tc>
          <w:tcPr>
            <w:tcW w:w="2764" w:type="pct"/>
            <w:hideMark/>
          </w:tcPr>
          <w:p w14:paraId="0A01381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37" w:type="pct"/>
            <w:hideMark/>
          </w:tcPr>
          <w:p w14:paraId="6BD244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0820024380</w:t>
            </w:r>
          </w:p>
        </w:tc>
        <w:tc>
          <w:tcPr>
            <w:tcW w:w="335" w:type="pct"/>
            <w:hideMark/>
          </w:tcPr>
          <w:p w14:paraId="7CAAAE6E" w14:textId="77D7F02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AF2A1AE" w14:textId="3224324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93163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14,6</w:t>
            </w:r>
          </w:p>
        </w:tc>
        <w:tc>
          <w:tcPr>
            <w:tcW w:w="453" w:type="pct"/>
            <w:hideMark/>
          </w:tcPr>
          <w:p w14:paraId="46C151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21,5</w:t>
            </w:r>
          </w:p>
        </w:tc>
      </w:tr>
      <w:tr w:rsidR="00BB6070" w:rsidRPr="00BB6070" w14:paraId="4C62CC2B" w14:textId="77777777" w:rsidTr="00AE3488">
        <w:trPr>
          <w:trHeight w:val="20"/>
        </w:trPr>
        <w:tc>
          <w:tcPr>
            <w:tcW w:w="239" w:type="pct"/>
            <w:hideMark/>
          </w:tcPr>
          <w:p w14:paraId="0179E4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399</w:t>
            </w:r>
          </w:p>
        </w:tc>
        <w:tc>
          <w:tcPr>
            <w:tcW w:w="2764" w:type="pct"/>
            <w:hideMark/>
          </w:tcPr>
          <w:p w14:paraId="3C2D15D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28ABBA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0820024380</w:t>
            </w:r>
          </w:p>
        </w:tc>
        <w:tc>
          <w:tcPr>
            <w:tcW w:w="335" w:type="pct"/>
            <w:hideMark/>
          </w:tcPr>
          <w:p w14:paraId="5F290B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449BE818" w14:textId="31AA87D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C23C0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14,6</w:t>
            </w:r>
          </w:p>
        </w:tc>
        <w:tc>
          <w:tcPr>
            <w:tcW w:w="453" w:type="pct"/>
            <w:hideMark/>
          </w:tcPr>
          <w:p w14:paraId="728AA8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21,5</w:t>
            </w:r>
          </w:p>
        </w:tc>
      </w:tr>
      <w:tr w:rsidR="00BB6070" w:rsidRPr="00BB6070" w14:paraId="2D1F9787" w14:textId="77777777" w:rsidTr="00AE3488">
        <w:trPr>
          <w:trHeight w:val="20"/>
        </w:trPr>
        <w:tc>
          <w:tcPr>
            <w:tcW w:w="239" w:type="pct"/>
            <w:hideMark/>
          </w:tcPr>
          <w:p w14:paraId="053F77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c>
          <w:tcPr>
            <w:tcW w:w="2764" w:type="pct"/>
            <w:hideMark/>
          </w:tcPr>
          <w:p w14:paraId="6ED2501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7" w:type="pct"/>
            <w:hideMark/>
          </w:tcPr>
          <w:p w14:paraId="155897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0820024380</w:t>
            </w:r>
          </w:p>
        </w:tc>
        <w:tc>
          <w:tcPr>
            <w:tcW w:w="335" w:type="pct"/>
            <w:hideMark/>
          </w:tcPr>
          <w:p w14:paraId="02B2DB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22AD7A22" w14:textId="7629409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43337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14,6</w:t>
            </w:r>
          </w:p>
        </w:tc>
        <w:tc>
          <w:tcPr>
            <w:tcW w:w="453" w:type="pct"/>
            <w:hideMark/>
          </w:tcPr>
          <w:p w14:paraId="6BDD8A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21,5</w:t>
            </w:r>
          </w:p>
        </w:tc>
      </w:tr>
      <w:tr w:rsidR="00BB6070" w:rsidRPr="00BB6070" w14:paraId="40FFC18D" w14:textId="77777777" w:rsidTr="00AE3488">
        <w:trPr>
          <w:trHeight w:val="20"/>
        </w:trPr>
        <w:tc>
          <w:tcPr>
            <w:tcW w:w="239" w:type="pct"/>
            <w:hideMark/>
          </w:tcPr>
          <w:p w14:paraId="3004D2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401</w:t>
            </w:r>
          </w:p>
        </w:tc>
        <w:tc>
          <w:tcPr>
            <w:tcW w:w="2764" w:type="pct"/>
            <w:hideMark/>
          </w:tcPr>
          <w:p w14:paraId="43FB763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20F41E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0820024380</w:t>
            </w:r>
          </w:p>
        </w:tc>
        <w:tc>
          <w:tcPr>
            <w:tcW w:w="335" w:type="pct"/>
            <w:hideMark/>
          </w:tcPr>
          <w:p w14:paraId="504FCA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20113F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50B7FC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14,6</w:t>
            </w:r>
          </w:p>
        </w:tc>
        <w:tc>
          <w:tcPr>
            <w:tcW w:w="453" w:type="pct"/>
            <w:hideMark/>
          </w:tcPr>
          <w:p w14:paraId="3D5D57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21,5</w:t>
            </w:r>
          </w:p>
        </w:tc>
      </w:tr>
      <w:tr w:rsidR="00BB6070" w:rsidRPr="00BB6070" w14:paraId="10F5FCEB" w14:textId="77777777" w:rsidTr="00AE3488">
        <w:trPr>
          <w:trHeight w:val="20"/>
        </w:trPr>
        <w:tc>
          <w:tcPr>
            <w:tcW w:w="239" w:type="pct"/>
            <w:hideMark/>
          </w:tcPr>
          <w:p w14:paraId="2EB10E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402</w:t>
            </w:r>
          </w:p>
        </w:tc>
        <w:tc>
          <w:tcPr>
            <w:tcW w:w="2764" w:type="pct"/>
            <w:hideMark/>
          </w:tcPr>
          <w:p w14:paraId="5973C0D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Сельское хозяйство и рыболовство</w:t>
            </w:r>
          </w:p>
        </w:tc>
        <w:tc>
          <w:tcPr>
            <w:tcW w:w="537" w:type="pct"/>
            <w:hideMark/>
          </w:tcPr>
          <w:p w14:paraId="48B8D4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0820024380</w:t>
            </w:r>
          </w:p>
        </w:tc>
        <w:tc>
          <w:tcPr>
            <w:tcW w:w="335" w:type="pct"/>
            <w:hideMark/>
          </w:tcPr>
          <w:p w14:paraId="75AD38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810</w:t>
            </w:r>
          </w:p>
        </w:tc>
        <w:tc>
          <w:tcPr>
            <w:tcW w:w="284" w:type="pct"/>
            <w:hideMark/>
          </w:tcPr>
          <w:p w14:paraId="1166A8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0405</w:t>
            </w:r>
          </w:p>
        </w:tc>
        <w:tc>
          <w:tcPr>
            <w:tcW w:w="388" w:type="pct"/>
            <w:hideMark/>
          </w:tcPr>
          <w:p w14:paraId="2A53F6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14,6</w:t>
            </w:r>
          </w:p>
        </w:tc>
        <w:tc>
          <w:tcPr>
            <w:tcW w:w="453" w:type="pct"/>
            <w:hideMark/>
          </w:tcPr>
          <w:p w14:paraId="7221AC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21,5</w:t>
            </w:r>
          </w:p>
        </w:tc>
      </w:tr>
      <w:tr w:rsidR="00BB6070" w:rsidRPr="00BB6070" w14:paraId="2FD1D583" w14:textId="77777777" w:rsidTr="00AE3488">
        <w:trPr>
          <w:trHeight w:val="20"/>
        </w:trPr>
        <w:tc>
          <w:tcPr>
            <w:tcW w:w="239" w:type="pct"/>
            <w:hideMark/>
          </w:tcPr>
          <w:p w14:paraId="47F46D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403</w:t>
            </w:r>
          </w:p>
        </w:tc>
        <w:tc>
          <w:tcPr>
            <w:tcW w:w="2764" w:type="pct"/>
            <w:hideMark/>
          </w:tcPr>
          <w:p w14:paraId="0727440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37" w:type="pct"/>
            <w:hideMark/>
          </w:tcPr>
          <w:p w14:paraId="08696F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4FE27D81" w14:textId="279F5DE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EF5B094" w14:textId="27E3708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283FB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5 197,3</w:t>
            </w:r>
          </w:p>
        </w:tc>
        <w:tc>
          <w:tcPr>
            <w:tcW w:w="453" w:type="pct"/>
            <w:hideMark/>
          </w:tcPr>
          <w:p w14:paraId="4C45E0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5 200,4</w:t>
            </w:r>
          </w:p>
        </w:tc>
      </w:tr>
      <w:tr w:rsidR="00BB6070" w:rsidRPr="00BB6070" w14:paraId="349E3780" w14:textId="77777777" w:rsidTr="00AE3488">
        <w:trPr>
          <w:trHeight w:val="20"/>
        </w:trPr>
        <w:tc>
          <w:tcPr>
            <w:tcW w:w="239" w:type="pct"/>
            <w:hideMark/>
          </w:tcPr>
          <w:p w14:paraId="1FF8C3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404</w:t>
            </w:r>
          </w:p>
        </w:tc>
        <w:tc>
          <w:tcPr>
            <w:tcW w:w="2764" w:type="pct"/>
            <w:hideMark/>
          </w:tcPr>
          <w:p w14:paraId="255EC57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3FCA9C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5ADB45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28F3546A" w14:textId="5B6057D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9FA35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c>
          <w:tcPr>
            <w:tcW w:w="453" w:type="pct"/>
            <w:hideMark/>
          </w:tcPr>
          <w:p w14:paraId="2EE57A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r>
      <w:tr w:rsidR="00BB6070" w:rsidRPr="00BB6070" w14:paraId="56521974" w14:textId="77777777" w:rsidTr="00AE3488">
        <w:trPr>
          <w:trHeight w:val="20"/>
        </w:trPr>
        <w:tc>
          <w:tcPr>
            <w:tcW w:w="239" w:type="pct"/>
            <w:hideMark/>
          </w:tcPr>
          <w:p w14:paraId="34C3E8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405</w:t>
            </w:r>
          </w:p>
        </w:tc>
        <w:tc>
          <w:tcPr>
            <w:tcW w:w="2764" w:type="pct"/>
            <w:hideMark/>
          </w:tcPr>
          <w:p w14:paraId="5AAD813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4D4340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281C8A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A01A6C7" w14:textId="1A177FF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C6811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c>
          <w:tcPr>
            <w:tcW w:w="453" w:type="pct"/>
            <w:hideMark/>
          </w:tcPr>
          <w:p w14:paraId="1F7493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r>
      <w:tr w:rsidR="00BB6070" w:rsidRPr="00BB6070" w14:paraId="07B7E0A3" w14:textId="77777777" w:rsidTr="00AE3488">
        <w:trPr>
          <w:trHeight w:val="20"/>
        </w:trPr>
        <w:tc>
          <w:tcPr>
            <w:tcW w:w="239" w:type="pct"/>
            <w:hideMark/>
          </w:tcPr>
          <w:p w14:paraId="26A76D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406</w:t>
            </w:r>
          </w:p>
        </w:tc>
        <w:tc>
          <w:tcPr>
            <w:tcW w:w="2764" w:type="pct"/>
            <w:hideMark/>
          </w:tcPr>
          <w:p w14:paraId="0021AD9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270D09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3A2A45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02C2FE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0DADBB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c>
          <w:tcPr>
            <w:tcW w:w="453" w:type="pct"/>
            <w:hideMark/>
          </w:tcPr>
          <w:p w14:paraId="5D0E46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r>
      <w:tr w:rsidR="00BB6070" w:rsidRPr="00BB6070" w14:paraId="7911A8E2" w14:textId="77777777" w:rsidTr="00AE3488">
        <w:trPr>
          <w:trHeight w:val="20"/>
        </w:trPr>
        <w:tc>
          <w:tcPr>
            <w:tcW w:w="239" w:type="pct"/>
            <w:hideMark/>
          </w:tcPr>
          <w:p w14:paraId="34317A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407</w:t>
            </w:r>
          </w:p>
        </w:tc>
        <w:tc>
          <w:tcPr>
            <w:tcW w:w="2764" w:type="pct"/>
            <w:hideMark/>
          </w:tcPr>
          <w:p w14:paraId="693162D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Сельское хозяйство и рыболовство</w:t>
            </w:r>
          </w:p>
        </w:tc>
        <w:tc>
          <w:tcPr>
            <w:tcW w:w="537" w:type="pct"/>
            <w:hideMark/>
          </w:tcPr>
          <w:p w14:paraId="26A986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5087B6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015EEB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0405</w:t>
            </w:r>
          </w:p>
        </w:tc>
        <w:tc>
          <w:tcPr>
            <w:tcW w:w="388" w:type="pct"/>
            <w:hideMark/>
          </w:tcPr>
          <w:p w14:paraId="317220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c>
          <w:tcPr>
            <w:tcW w:w="453" w:type="pct"/>
            <w:hideMark/>
          </w:tcPr>
          <w:p w14:paraId="025E5C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4 696,1</w:t>
            </w:r>
          </w:p>
        </w:tc>
      </w:tr>
      <w:tr w:rsidR="00BB6070" w:rsidRPr="00BB6070" w14:paraId="77B988C2" w14:textId="77777777" w:rsidTr="00AE3488">
        <w:trPr>
          <w:trHeight w:val="20"/>
        </w:trPr>
        <w:tc>
          <w:tcPr>
            <w:tcW w:w="239" w:type="pct"/>
            <w:hideMark/>
          </w:tcPr>
          <w:p w14:paraId="3588E0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408</w:t>
            </w:r>
          </w:p>
        </w:tc>
        <w:tc>
          <w:tcPr>
            <w:tcW w:w="2764" w:type="pct"/>
            <w:hideMark/>
          </w:tcPr>
          <w:p w14:paraId="5F27C06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130DE1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168825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01F0E7B" w14:textId="1294256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27B32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501,2</w:t>
            </w:r>
          </w:p>
        </w:tc>
        <w:tc>
          <w:tcPr>
            <w:tcW w:w="453" w:type="pct"/>
            <w:hideMark/>
          </w:tcPr>
          <w:p w14:paraId="0B4BD8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504,3</w:t>
            </w:r>
          </w:p>
        </w:tc>
      </w:tr>
      <w:tr w:rsidR="00BB6070" w:rsidRPr="00BB6070" w14:paraId="648E7B92" w14:textId="77777777" w:rsidTr="00AE3488">
        <w:trPr>
          <w:trHeight w:val="20"/>
        </w:trPr>
        <w:tc>
          <w:tcPr>
            <w:tcW w:w="239" w:type="pct"/>
            <w:hideMark/>
          </w:tcPr>
          <w:p w14:paraId="23C074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409</w:t>
            </w:r>
          </w:p>
        </w:tc>
        <w:tc>
          <w:tcPr>
            <w:tcW w:w="2764" w:type="pct"/>
            <w:hideMark/>
          </w:tcPr>
          <w:p w14:paraId="2935222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66B59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0F424F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DEB47B9" w14:textId="586BCCF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62B73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501,2</w:t>
            </w:r>
          </w:p>
        </w:tc>
        <w:tc>
          <w:tcPr>
            <w:tcW w:w="453" w:type="pct"/>
            <w:hideMark/>
          </w:tcPr>
          <w:p w14:paraId="0BEB7F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504,3</w:t>
            </w:r>
          </w:p>
        </w:tc>
      </w:tr>
      <w:tr w:rsidR="00BB6070" w:rsidRPr="00BB6070" w14:paraId="412EF47C" w14:textId="77777777" w:rsidTr="00AE3488">
        <w:trPr>
          <w:trHeight w:val="20"/>
        </w:trPr>
        <w:tc>
          <w:tcPr>
            <w:tcW w:w="239" w:type="pct"/>
            <w:hideMark/>
          </w:tcPr>
          <w:p w14:paraId="49277A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410</w:t>
            </w:r>
          </w:p>
        </w:tc>
        <w:tc>
          <w:tcPr>
            <w:tcW w:w="2764" w:type="pct"/>
            <w:hideMark/>
          </w:tcPr>
          <w:p w14:paraId="0A9F513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1CFA46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487BE2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3B967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0ACF47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501,2</w:t>
            </w:r>
          </w:p>
        </w:tc>
        <w:tc>
          <w:tcPr>
            <w:tcW w:w="453" w:type="pct"/>
            <w:hideMark/>
          </w:tcPr>
          <w:p w14:paraId="4CE9D2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504,3</w:t>
            </w:r>
          </w:p>
        </w:tc>
      </w:tr>
      <w:tr w:rsidR="00BB6070" w:rsidRPr="00BB6070" w14:paraId="104AEAB9" w14:textId="77777777" w:rsidTr="00AE3488">
        <w:trPr>
          <w:trHeight w:val="20"/>
        </w:trPr>
        <w:tc>
          <w:tcPr>
            <w:tcW w:w="239" w:type="pct"/>
            <w:hideMark/>
          </w:tcPr>
          <w:p w14:paraId="416611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411</w:t>
            </w:r>
          </w:p>
        </w:tc>
        <w:tc>
          <w:tcPr>
            <w:tcW w:w="2764" w:type="pct"/>
            <w:hideMark/>
          </w:tcPr>
          <w:p w14:paraId="03B022F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Сельское хозяйство и рыболовство</w:t>
            </w:r>
          </w:p>
        </w:tc>
        <w:tc>
          <w:tcPr>
            <w:tcW w:w="537" w:type="pct"/>
            <w:hideMark/>
          </w:tcPr>
          <w:p w14:paraId="173ADE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0820075170</w:t>
            </w:r>
          </w:p>
        </w:tc>
        <w:tc>
          <w:tcPr>
            <w:tcW w:w="335" w:type="pct"/>
            <w:hideMark/>
          </w:tcPr>
          <w:p w14:paraId="48770D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A508C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0405</w:t>
            </w:r>
          </w:p>
        </w:tc>
        <w:tc>
          <w:tcPr>
            <w:tcW w:w="388" w:type="pct"/>
            <w:hideMark/>
          </w:tcPr>
          <w:p w14:paraId="1F3A65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501,2</w:t>
            </w:r>
          </w:p>
        </w:tc>
        <w:tc>
          <w:tcPr>
            <w:tcW w:w="453" w:type="pct"/>
            <w:hideMark/>
          </w:tcPr>
          <w:p w14:paraId="1E49CD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504,3</w:t>
            </w:r>
          </w:p>
        </w:tc>
      </w:tr>
      <w:tr w:rsidR="00BB6070" w:rsidRPr="00BB6070" w14:paraId="1FFCCDD7" w14:textId="77777777" w:rsidTr="00AE3488">
        <w:trPr>
          <w:trHeight w:val="20"/>
        </w:trPr>
        <w:tc>
          <w:tcPr>
            <w:tcW w:w="239" w:type="pct"/>
            <w:hideMark/>
          </w:tcPr>
          <w:p w14:paraId="251B6D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412</w:t>
            </w:r>
          </w:p>
        </w:tc>
        <w:tc>
          <w:tcPr>
            <w:tcW w:w="2764" w:type="pct"/>
            <w:hideMark/>
          </w:tcPr>
          <w:p w14:paraId="2849C30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Основные мероприятия</w:t>
            </w:r>
          </w:p>
        </w:tc>
        <w:tc>
          <w:tcPr>
            <w:tcW w:w="537" w:type="pct"/>
            <w:hideMark/>
          </w:tcPr>
          <w:p w14:paraId="30CCDC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0890000000</w:t>
            </w:r>
          </w:p>
        </w:tc>
        <w:tc>
          <w:tcPr>
            <w:tcW w:w="335" w:type="pct"/>
            <w:hideMark/>
          </w:tcPr>
          <w:p w14:paraId="3E3FBA2E" w14:textId="3AA3E751"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DD64D68" w14:textId="3CEDED5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16448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1 256,0</w:t>
            </w:r>
          </w:p>
        </w:tc>
        <w:tc>
          <w:tcPr>
            <w:tcW w:w="453" w:type="pct"/>
            <w:hideMark/>
          </w:tcPr>
          <w:p w14:paraId="4F3785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1 256,0</w:t>
            </w:r>
          </w:p>
        </w:tc>
      </w:tr>
      <w:tr w:rsidR="00BB6070" w:rsidRPr="00BB6070" w14:paraId="16164768" w14:textId="77777777" w:rsidTr="00AE3488">
        <w:trPr>
          <w:trHeight w:val="20"/>
        </w:trPr>
        <w:tc>
          <w:tcPr>
            <w:tcW w:w="239" w:type="pct"/>
            <w:hideMark/>
          </w:tcPr>
          <w:p w14:paraId="407177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413</w:t>
            </w:r>
          </w:p>
        </w:tc>
        <w:tc>
          <w:tcPr>
            <w:tcW w:w="2764" w:type="pct"/>
            <w:hideMark/>
          </w:tcPr>
          <w:p w14:paraId="5BFB197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537" w:type="pct"/>
            <w:hideMark/>
          </w:tcPr>
          <w:p w14:paraId="4B0CEF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4A4DED34" w14:textId="0EB7C19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A91B198" w14:textId="3A8A3ED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256D5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1 256,0</w:t>
            </w:r>
          </w:p>
        </w:tc>
        <w:tc>
          <w:tcPr>
            <w:tcW w:w="453" w:type="pct"/>
            <w:hideMark/>
          </w:tcPr>
          <w:p w14:paraId="484B91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1 256,0</w:t>
            </w:r>
          </w:p>
        </w:tc>
      </w:tr>
      <w:tr w:rsidR="00BB6070" w:rsidRPr="00BB6070" w14:paraId="0F81A28E" w14:textId="77777777" w:rsidTr="00AE3488">
        <w:trPr>
          <w:trHeight w:val="20"/>
        </w:trPr>
        <w:tc>
          <w:tcPr>
            <w:tcW w:w="239" w:type="pct"/>
            <w:hideMark/>
          </w:tcPr>
          <w:p w14:paraId="6FBE27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414</w:t>
            </w:r>
          </w:p>
        </w:tc>
        <w:tc>
          <w:tcPr>
            <w:tcW w:w="2764" w:type="pct"/>
            <w:hideMark/>
          </w:tcPr>
          <w:p w14:paraId="6D01984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713BE6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220605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5C0553BA" w14:textId="649932B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369E5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c>
          <w:tcPr>
            <w:tcW w:w="453" w:type="pct"/>
            <w:hideMark/>
          </w:tcPr>
          <w:p w14:paraId="209F04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r>
      <w:tr w:rsidR="00BB6070" w:rsidRPr="00BB6070" w14:paraId="50763627" w14:textId="77777777" w:rsidTr="00AE3488">
        <w:trPr>
          <w:trHeight w:val="20"/>
        </w:trPr>
        <w:tc>
          <w:tcPr>
            <w:tcW w:w="239" w:type="pct"/>
            <w:hideMark/>
          </w:tcPr>
          <w:p w14:paraId="7B45E4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415</w:t>
            </w:r>
          </w:p>
        </w:tc>
        <w:tc>
          <w:tcPr>
            <w:tcW w:w="2764" w:type="pct"/>
            <w:hideMark/>
          </w:tcPr>
          <w:p w14:paraId="434A7E9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1BE860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3CD34D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145C658" w14:textId="643B7F4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CD6DA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c>
          <w:tcPr>
            <w:tcW w:w="453" w:type="pct"/>
            <w:hideMark/>
          </w:tcPr>
          <w:p w14:paraId="1989A4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r>
      <w:tr w:rsidR="00BB6070" w:rsidRPr="00BB6070" w14:paraId="12B70BCE" w14:textId="77777777" w:rsidTr="00AE3488">
        <w:trPr>
          <w:trHeight w:val="20"/>
        </w:trPr>
        <w:tc>
          <w:tcPr>
            <w:tcW w:w="239" w:type="pct"/>
            <w:hideMark/>
          </w:tcPr>
          <w:p w14:paraId="62084B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416</w:t>
            </w:r>
          </w:p>
        </w:tc>
        <w:tc>
          <w:tcPr>
            <w:tcW w:w="2764" w:type="pct"/>
            <w:hideMark/>
          </w:tcPr>
          <w:p w14:paraId="733FF66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ОХРАНА ОКРУЖАЮЩЕЙ СРЕДЫ</w:t>
            </w:r>
          </w:p>
        </w:tc>
        <w:tc>
          <w:tcPr>
            <w:tcW w:w="537" w:type="pct"/>
            <w:hideMark/>
          </w:tcPr>
          <w:p w14:paraId="77DD33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7C02EF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79D25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0600</w:t>
            </w:r>
          </w:p>
        </w:tc>
        <w:tc>
          <w:tcPr>
            <w:tcW w:w="388" w:type="pct"/>
            <w:hideMark/>
          </w:tcPr>
          <w:p w14:paraId="02B094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c>
          <w:tcPr>
            <w:tcW w:w="453" w:type="pct"/>
            <w:hideMark/>
          </w:tcPr>
          <w:p w14:paraId="4B3D88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r>
      <w:tr w:rsidR="00BB6070" w:rsidRPr="00BB6070" w14:paraId="5A753171" w14:textId="77777777" w:rsidTr="00AE3488">
        <w:trPr>
          <w:trHeight w:val="20"/>
        </w:trPr>
        <w:tc>
          <w:tcPr>
            <w:tcW w:w="239" w:type="pct"/>
            <w:hideMark/>
          </w:tcPr>
          <w:p w14:paraId="134C9F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417</w:t>
            </w:r>
          </w:p>
        </w:tc>
        <w:tc>
          <w:tcPr>
            <w:tcW w:w="2764" w:type="pct"/>
            <w:hideMark/>
          </w:tcPr>
          <w:p w14:paraId="7D9762E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Охрана объектов растительного и животного мира и среды их обитания</w:t>
            </w:r>
          </w:p>
        </w:tc>
        <w:tc>
          <w:tcPr>
            <w:tcW w:w="537" w:type="pct"/>
            <w:hideMark/>
          </w:tcPr>
          <w:p w14:paraId="33BA1F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065EB9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7AF287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0603</w:t>
            </w:r>
          </w:p>
        </w:tc>
        <w:tc>
          <w:tcPr>
            <w:tcW w:w="388" w:type="pct"/>
            <w:hideMark/>
          </w:tcPr>
          <w:p w14:paraId="454DD3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c>
          <w:tcPr>
            <w:tcW w:w="453" w:type="pct"/>
            <w:hideMark/>
          </w:tcPr>
          <w:p w14:paraId="55CAA6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r>
      <w:tr w:rsidR="00BB6070" w:rsidRPr="00BB6070" w14:paraId="4C857A06" w14:textId="77777777" w:rsidTr="00AE3488">
        <w:trPr>
          <w:trHeight w:val="20"/>
        </w:trPr>
        <w:tc>
          <w:tcPr>
            <w:tcW w:w="239" w:type="pct"/>
            <w:hideMark/>
          </w:tcPr>
          <w:p w14:paraId="5CF6ADB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418</w:t>
            </w:r>
          </w:p>
        </w:tc>
        <w:tc>
          <w:tcPr>
            <w:tcW w:w="2764" w:type="pct"/>
            <w:hideMark/>
          </w:tcPr>
          <w:p w14:paraId="7E73345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4AD1A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1FCFE9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641D10E" w14:textId="598FB19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5FDAF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c>
          <w:tcPr>
            <w:tcW w:w="453" w:type="pct"/>
            <w:hideMark/>
          </w:tcPr>
          <w:p w14:paraId="1037EC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r>
      <w:tr w:rsidR="00BB6070" w:rsidRPr="00BB6070" w14:paraId="44AA1C0D" w14:textId="77777777" w:rsidTr="00AE3488">
        <w:trPr>
          <w:trHeight w:val="20"/>
        </w:trPr>
        <w:tc>
          <w:tcPr>
            <w:tcW w:w="239" w:type="pct"/>
            <w:hideMark/>
          </w:tcPr>
          <w:p w14:paraId="37A71F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419</w:t>
            </w:r>
          </w:p>
        </w:tc>
        <w:tc>
          <w:tcPr>
            <w:tcW w:w="2764" w:type="pct"/>
            <w:hideMark/>
          </w:tcPr>
          <w:p w14:paraId="216DA45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06466E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56FF91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5909ED5" w14:textId="789D016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82A17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c>
          <w:tcPr>
            <w:tcW w:w="453" w:type="pct"/>
            <w:hideMark/>
          </w:tcPr>
          <w:p w14:paraId="41E336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r>
      <w:tr w:rsidR="00BB6070" w:rsidRPr="00BB6070" w14:paraId="0E083351" w14:textId="77777777" w:rsidTr="00AE3488">
        <w:trPr>
          <w:trHeight w:val="20"/>
        </w:trPr>
        <w:tc>
          <w:tcPr>
            <w:tcW w:w="239" w:type="pct"/>
            <w:hideMark/>
          </w:tcPr>
          <w:p w14:paraId="4D02FF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420</w:t>
            </w:r>
          </w:p>
        </w:tc>
        <w:tc>
          <w:tcPr>
            <w:tcW w:w="2764" w:type="pct"/>
            <w:hideMark/>
          </w:tcPr>
          <w:p w14:paraId="070C123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ОХРАНА ОКРУЖАЮЩЕЙ СРЕДЫ</w:t>
            </w:r>
          </w:p>
        </w:tc>
        <w:tc>
          <w:tcPr>
            <w:tcW w:w="537" w:type="pct"/>
            <w:hideMark/>
          </w:tcPr>
          <w:p w14:paraId="7523A9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743D18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6EFBA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0600</w:t>
            </w:r>
          </w:p>
        </w:tc>
        <w:tc>
          <w:tcPr>
            <w:tcW w:w="388" w:type="pct"/>
            <w:hideMark/>
          </w:tcPr>
          <w:p w14:paraId="15E27A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c>
          <w:tcPr>
            <w:tcW w:w="453" w:type="pct"/>
            <w:hideMark/>
          </w:tcPr>
          <w:p w14:paraId="2C8BE6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r>
      <w:tr w:rsidR="00BB6070" w:rsidRPr="00BB6070" w14:paraId="184961B9" w14:textId="77777777" w:rsidTr="00AE3488">
        <w:trPr>
          <w:trHeight w:val="20"/>
        </w:trPr>
        <w:tc>
          <w:tcPr>
            <w:tcW w:w="239" w:type="pct"/>
            <w:hideMark/>
          </w:tcPr>
          <w:p w14:paraId="6BA56E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421</w:t>
            </w:r>
          </w:p>
        </w:tc>
        <w:tc>
          <w:tcPr>
            <w:tcW w:w="2764" w:type="pct"/>
            <w:hideMark/>
          </w:tcPr>
          <w:p w14:paraId="447FFC8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Охрана объектов растительного и животного мира и среды их обитания</w:t>
            </w:r>
          </w:p>
        </w:tc>
        <w:tc>
          <w:tcPr>
            <w:tcW w:w="537" w:type="pct"/>
            <w:hideMark/>
          </w:tcPr>
          <w:p w14:paraId="7D0794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0890075180</w:t>
            </w:r>
          </w:p>
        </w:tc>
        <w:tc>
          <w:tcPr>
            <w:tcW w:w="335" w:type="pct"/>
            <w:hideMark/>
          </w:tcPr>
          <w:p w14:paraId="26DC64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01AE2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0603</w:t>
            </w:r>
          </w:p>
        </w:tc>
        <w:tc>
          <w:tcPr>
            <w:tcW w:w="388" w:type="pct"/>
            <w:hideMark/>
          </w:tcPr>
          <w:p w14:paraId="526C4E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c>
          <w:tcPr>
            <w:tcW w:w="453" w:type="pct"/>
            <w:hideMark/>
          </w:tcPr>
          <w:p w14:paraId="200C70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1 188,9</w:t>
            </w:r>
          </w:p>
        </w:tc>
      </w:tr>
      <w:tr w:rsidR="00BB6070" w:rsidRPr="00BB6070" w14:paraId="07A7FCC6" w14:textId="77777777" w:rsidTr="00AE3488">
        <w:trPr>
          <w:trHeight w:val="20"/>
        </w:trPr>
        <w:tc>
          <w:tcPr>
            <w:tcW w:w="239" w:type="pct"/>
            <w:hideMark/>
          </w:tcPr>
          <w:p w14:paraId="5236C7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422</w:t>
            </w:r>
          </w:p>
        </w:tc>
        <w:tc>
          <w:tcPr>
            <w:tcW w:w="2764" w:type="pct"/>
            <w:hideMark/>
          </w:tcPr>
          <w:p w14:paraId="1A907CC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"Управление муниципальными финансами в Канском районе"</w:t>
            </w:r>
          </w:p>
        </w:tc>
        <w:tc>
          <w:tcPr>
            <w:tcW w:w="537" w:type="pct"/>
            <w:hideMark/>
          </w:tcPr>
          <w:p w14:paraId="340F9AC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0900000000</w:t>
            </w:r>
          </w:p>
        </w:tc>
        <w:tc>
          <w:tcPr>
            <w:tcW w:w="335" w:type="pct"/>
            <w:hideMark/>
          </w:tcPr>
          <w:p w14:paraId="55B0F4B8" w14:textId="3A4B25C1"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0A9146F" w14:textId="6FF4417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18194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91 185,1</w:t>
            </w:r>
          </w:p>
        </w:tc>
        <w:tc>
          <w:tcPr>
            <w:tcW w:w="453" w:type="pct"/>
            <w:hideMark/>
          </w:tcPr>
          <w:p w14:paraId="133587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89 405,3</w:t>
            </w:r>
          </w:p>
        </w:tc>
      </w:tr>
      <w:tr w:rsidR="00BB6070" w:rsidRPr="00BB6070" w14:paraId="4A4FCE2C" w14:textId="77777777" w:rsidTr="00AE3488">
        <w:trPr>
          <w:trHeight w:val="20"/>
        </w:trPr>
        <w:tc>
          <w:tcPr>
            <w:tcW w:w="239" w:type="pct"/>
            <w:hideMark/>
          </w:tcPr>
          <w:p w14:paraId="5298F2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423</w:t>
            </w:r>
          </w:p>
        </w:tc>
        <w:tc>
          <w:tcPr>
            <w:tcW w:w="2764" w:type="pct"/>
            <w:hideMark/>
          </w:tcPr>
          <w:p w14:paraId="50AE196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537" w:type="pct"/>
            <w:hideMark/>
          </w:tcPr>
          <w:p w14:paraId="4210F0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0910000000</w:t>
            </w:r>
          </w:p>
        </w:tc>
        <w:tc>
          <w:tcPr>
            <w:tcW w:w="335" w:type="pct"/>
            <w:hideMark/>
          </w:tcPr>
          <w:p w14:paraId="1EE6B91D" w14:textId="087F6E3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4584EE0" w14:textId="1BB3BF4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AD6A9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80 187,6</w:t>
            </w:r>
          </w:p>
        </w:tc>
        <w:tc>
          <w:tcPr>
            <w:tcW w:w="453" w:type="pct"/>
            <w:hideMark/>
          </w:tcPr>
          <w:p w14:paraId="383E55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79 020,7</w:t>
            </w:r>
          </w:p>
        </w:tc>
      </w:tr>
      <w:tr w:rsidR="00BB6070" w:rsidRPr="00BB6070" w14:paraId="387892AF" w14:textId="77777777" w:rsidTr="00AE3488">
        <w:trPr>
          <w:trHeight w:val="20"/>
        </w:trPr>
        <w:tc>
          <w:tcPr>
            <w:tcW w:w="239" w:type="pct"/>
            <w:hideMark/>
          </w:tcPr>
          <w:p w14:paraId="72A53A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424</w:t>
            </w:r>
          </w:p>
        </w:tc>
        <w:tc>
          <w:tcPr>
            <w:tcW w:w="2764" w:type="pct"/>
            <w:hideMark/>
          </w:tcPr>
          <w:p w14:paraId="47BEB27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79D1AE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0910003070</w:t>
            </w:r>
          </w:p>
        </w:tc>
        <w:tc>
          <w:tcPr>
            <w:tcW w:w="335" w:type="pct"/>
            <w:hideMark/>
          </w:tcPr>
          <w:p w14:paraId="7C14464B" w14:textId="59BE8A7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0D9A9F3" w14:textId="7DD3F35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959AF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c>
          <w:tcPr>
            <w:tcW w:w="453" w:type="pct"/>
            <w:hideMark/>
          </w:tcPr>
          <w:p w14:paraId="709FAB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r>
      <w:tr w:rsidR="00BB6070" w:rsidRPr="00BB6070" w14:paraId="54DC9F8E" w14:textId="77777777" w:rsidTr="00AE3488">
        <w:trPr>
          <w:trHeight w:val="20"/>
        </w:trPr>
        <w:tc>
          <w:tcPr>
            <w:tcW w:w="239" w:type="pct"/>
            <w:hideMark/>
          </w:tcPr>
          <w:p w14:paraId="04A009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425</w:t>
            </w:r>
          </w:p>
        </w:tc>
        <w:tc>
          <w:tcPr>
            <w:tcW w:w="2764" w:type="pct"/>
            <w:hideMark/>
          </w:tcPr>
          <w:p w14:paraId="0A989F9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1C2EE0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0910003070</w:t>
            </w:r>
          </w:p>
        </w:tc>
        <w:tc>
          <w:tcPr>
            <w:tcW w:w="335" w:type="pct"/>
            <w:hideMark/>
          </w:tcPr>
          <w:p w14:paraId="4D5B48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42023016" w14:textId="472B3C3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8FB83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c>
          <w:tcPr>
            <w:tcW w:w="453" w:type="pct"/>
            <w:hideMark/>
          </w:tcPr>
          <w:p w14:paraId="13DE5E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r>
      <w:tr w:rsidR="00BB6070" w:rsidRPr="00BB6070" w14:paraId="052CA9AA" w14:textId="77777777" w:rsidTr="00AE3488">
        <w:trPr>
          <w:trHeight w:val="20"/>
        </w:trPr>
        <w:tc>
          <w:tcPr>
            <w:tcW w:w="239" w:type="pct"/>
            <w:hideMark/>
          </w:tcPr>
          <w:p w14:paraId="2EE1ED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426</w:t>
            </w:r>
          </w:p>
        </w:tc>
        <w:tc>
          <w:tcPr>
            <w:tcW w:w="2764" w:type="pct"/>
            <w:hideMark/>
          </w:tcPr>
          <w:p w14:paraId="2C6F2AF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межбюджетные трансферты</w:t>
            </w:r>
          </w:p>
        </w:tc>
        <w:tc>
          <w:tcPr>
            <w:tcW w:w="537" w:type="pct"/>
            <w:hideMark/>
          </w:tcPr>
          <w:p w14:paraId="3FD07D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0910003070</w:t>
            </w:r>
          </w:p>
        </w:tc>
        <w:tc>
          <w:tcPr>
            <w:tcW w:w="335" w:type="pct"/>
            <w:hideMark/>
          </w:tcPr>
          <w:p w14:paraId="3C7253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540</w:t>
            </w:r>
          </w:p>
        </w:tc>
        <w:tc>
          <w:tcPr>
            <w:tcW w:w="284" w:type="pct"/>
            <w:hideMark/>
          </w:tcPr>
          <w:p w14:paraId="08F1A72F" w14:textId="60B16A6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9A768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c>
          <w:tcPr>
            <w:tcW w:w="453" w:type="pct"/>
            <w:hideMark/>
          </w:tcPr>
          <w:p w14:paraId="66527A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r>
      <w:tr w:rsidR="00BB6070" w:rsidRPr="00BB6070" w14:paraId="7966D18C" w14:textId="77777777" w:rsidTr="00AE3488">
        <w:trPr>
          <w:trHeight w:val="20"/>
        </w:trPr>
        <w:tc>
          <w:tcPr>
            <w:tcW w:w="239" w:type="pct"/>
            <w:hideMark/>
          </w:tcPr>
          <w:p w14:paraId="1D757F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427</w:t>
            </w:r>
          </w:p>
        </w:tc>
        <w:tc>
          <w:tcPr>
            <w:tcW w:w="2764" w:type="pct"/>
            <w:hideMark/>
          </w:tcPr>
          <w:p w14:paraId="3FA939C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537" w:type="pct"/>
            <w:hideMark/>
          </w:tcPr>
          <w:p w14:paraId="5A1B41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0910003070</w:t>
            </w:r>
          </w:p>
        </w:tc>
        <w:tc>
          <w:tcPr>
            <w:tcW w:w="335" w:type="pct"/>
            <w:hideMark/>
          </w:tcPr>
          <w:p w14:paraId="62A5A4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540</w:t>
            </w:r>
          </w:p>
        </w:tc>
        <w:tc>
          <w:tcPr>
            <w:tcW w:w="284" w:type="pct"/>
            <w:hideMark/>
          </w:tcPr>
          <w:p w14:paraId="079483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1400</w:t>
            </w:r>
          </w:p>
        </w:tc>
        <w:tc>
          <w:tcPr>
            <w:tcW w:w="388" w:type="pct"/>
            <w:hideMark/>
          </w:tcPr>
          <w:p w14:paraId="67830F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c>
          <w:tcPr>
            <w:tcW w:w="453" w:type="pct"/>
            <w:hideMark/>
          </w:tcPr>
          <w:p w14:paraId="2A0769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r>
      <w:tr w:rsidR="00BB6070" w:rsidRPr="00BB6070" w14:paraId="3FAB5E9F" w14:textId="77777777" w:rsidTr="00AE3488">
        <w:trPr>
          <w:trHeight w:val="20"/>
        </w:trPr>
        <w:tc>
          <w:tcPr>
            <w:tcW w:w="239" w:type="pct"/>
            <w:hideMark/>
          </w:tcPr>
          <w:p w14:paraId="7881F2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428</w:t>
            </w:r>
          </w:p>
        </w:tc>
        <w:tc>
          <w:tcPr>
            <w:tcW w:w="2764" w:type="pct"/>
            <w:hideMark/>
          </w:tcPr>
          <w:p w14:paraId="2C48AD3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Прочие межбюджетные трансферты общего характера</w:t>
            </w:r>
          </w:p>
        </w:tc>
        <w:tc>
          <w:tcPr>
            <w:tcW w:w="537" w:type="pct"/>
            <w:hideMark/>
          </w:tcPr>
          <w:p w14:paraId="7B292D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0910003070</w:t>
            </w:r>
          </w:p>
        </w:tc>
        <w:tc>
          <w:tcPr>
            <w:tcW w:w="335" w:type="pct"/>
            <w:hideMark/>
          </w:tcPr>
          <w:p w14:paraId="75D10A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540</w:t>
            </w:r>
          </w:p>
        </w:tc>
        <w:tc>
          <w:tcPr>
            <w:tcW w:w="284" w:type="pct"/>
            <w:hideMark/>
          </w:tcPr>
          <w:p w14:paraId="6F8B64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1403</w:t>
            </w:r>
          </w:p>
        </w:tc>
        <w:tc>
          <w:tcPr>
            <w:tcW w:w="388" w:type="pct"/>
            <w:hideMark/>
          </w:tcPr>
          <w:p w14:paraId="5191D0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c>
          <w:tcPr>
            <w:tcW w:w="453" w:type="pct"/>
            <w:hideMark/>
          </w:tcPr>
          <w:p w14:paraId="61EC41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23 732,0</w:t>
            </w:r>
          </w:p>
        </w:tc>
      </w:tr>
      <w:tr w:rsidR="00BB6070" w:rsidRPr="00BB6070" w14:paraId="73B537A7" w14:textId="77777777" w:rsidTr="00AE3488">
        <w:trPr>
          <w:trHeight w:val="20"/>
        </w:trPr>
        <w:tc>
          <w:tcPr>
            <w:tcW w:w="239" w:type="pct"/>
            <w:hideMark/>
          </w:tcPr>
          <w:p w14:paraId="2C59D4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429</w:t>
            </w:r>
          </w:p>
        </w:tc>
        <w:tc>
          <w:tcPr>
            <w:tcW w:w="2764" w:type="pct"/>
            <w:hideMark/>
          </w:tcPr>
          <w:p w14:paraId="0D4B4A4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1C6DD4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0910006120</w:t>
            </w:r>
          </w:p>
        </w:tc>
        <w:tc>
          <w:tcPr>
            <w:tcW w:w="335" w:type="pct"/>
            <w:hideMark/>
          </w:tcPr>
          <w:p w14:paraId="3C8A5142" w14:textId="114D1279"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15C2A12" w14:textId="54CA5FE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C6A6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148,8</w:t>
            </w:r>
          </w:p>
        </w:tc>
        <w:tc>
          <w:tcPr>
            <w:tcW w:w="453" w:type="pct"/>
            <w:hideMark/>
          </w:tcPr>
          <w:p w14:paraId="4AFD55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C0F6969" w14:textId="77777777" w:rsidTr="00AE3488">
        <w:trPr>
          <w:trHeight w:val="20"/>
        </w:trPr>
        <w:tc>
          <w:tcPr>
            <w:tcW w:w="239" w:type="pct"/>
            <w:hideMark/>
          </w:tcPr>
          <w:p w14:paraId="0A24F0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430</w:t>
            </w:r>
          </w:p>
        </w:tc>
        <w:tc>
          <w:tcPr>
            <w:tcW w:w="2764" w:type="pct"/>
            <w:hideMark/>
          </w:tcPr>
          <w:p w14:paraId="4630778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4C6564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0910006120</w:t>
            </w:r>
          </w:p>
        </w:tc>
        <w:tc>
          <w:tcPr>
            <w:tcW w:w="335" w:type="pct"/>
            <w:hideMark/>
          </w:tcPr>
          <w:p w14:paraId="68DFD8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6E766016" w14:textId="72CD363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E512F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148,8</w:t>
            </w:r>
          </w:p>
        </w:tc>
        <w:tc>
          <w:tcPr>
            <w:tcW w:w="453" w:type="pct"/>
            <w:hideMark/>
          </w:tcPr>
          <w:p w14:paraId="1B9206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6DA4815" w14:textId="77777777" w:rsidTr="00AE3488">
        <w:trPr>
          <w:trHeight w:val="20"/>
        </w:trPr>
        <w:tc>
          <w:tcPr>
            <w:tcW w:w="239" w:type="pct"/>
            <w:hideMark/>
          </w:tcPr>
          <w:p w14:paraId="064BBA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431</w:t>
            </w:r>
          </w:p>
        </w:tc>
        <w:tc>
          <w:tcPr>
            <w:tcW w:w="2764" w:type="pct"/>
            <w:hideMark/>
          </w:tcPr>
          <w:p w14:paraId="2251273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межбюджетные трансферты</w:t>
            </w:r>
          </w:p>
        </w:tc>
        <w:tc>
          <w:tcPr>
            <w:tcW w:w="537" w:type="pct"/>
            <w:hideMark/>
          </w:tcPr>
          <w:p w14:paraId="1E5A68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0910006120</w:t>
            </w:r>
          </w:p>
        </w:tc>
        <w:tc>
          <w:tcPr>
            <w:tcW w:w="335" w:type="pct"/>
            <w:hideMark/>
          </w:tcPr>
          <w:p w14:paraId="0D70C2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540</w:t>
            </w:r>
          </w:p>
        </w:tc>
        <w:tc>
          <w:tcPr>
            <w:tcW w:w="284" w:type="pct"/>
            <w:hideMark/>
          </w:tcPr>
          <w:p w14:paraId="39E35A6F" w14:textId="45A5E95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21120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148,8</w:t>
            </w:r>
          </w:p>
        </w:tc>
        <w:tc>
          <w:tcPr>
            <w:tcW w:w="453" w:type="pct"/>
            <w:hideMark/>
          </w:tcPr>
          <w:p w14:paraId="46110A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7F55C5EC" w14:textId="77777777" w:rsidTr="00AE3488">
        <w:trPr>
          <w:trHeight w:val="20"/>
        </w:trPr>
        <w:tc>
          <w:tcPr>
            <w:tcW w:w="239" w:type="pct"/>
            <w:hideMark/>
          </w:tcPr>
          <w:p w14:paraId="4F0BFC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432</w:t>
            </w:r>
          </w:p>
        </w:tc>
        <w:tc>
          <w:tcPr>
            <w:tcW w:w="2764" w:type="pct"/>
            <w:hideMark/>
          </w:tcPr>
          <w:p w14:paraId="19F241B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7DD030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0910006120</w:t>
            </w:r>
          </w:p>
        </w:tc>
        <w:tc>
          <w:tcPr>
            <w:tcW w:w="335" w:type="pct"/>
            <w:hideMark/>
          </w:tcPr>
          <w:p w14:paraId="36D5CD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540</w:t>
            </w:r>
          </w:p>
        </w:tc>
        <w:tc>
          <w:tcPr>
            <w:tcW w:w="284" w:type="pct"/>
            <w:hideMark/>
          </w:tcPr>
          <w:p w14:paraId="4343F6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21442C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148,8</w:t>
            </w:r>
          </w:p>
        </w:tc>
        <w:tc>
          <w:tcPr>
            <w:tcW w:w="453" w:type="pct"/>
            <w:hideMark/>
          </w:tcPr>
          <w:p w14:paraId="4F620B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B359674" w14:textId="77777777" w:rsidTr="00AE3488">
        <w:trPr>
          <w:trHeight w:val="20"/>
        </w:trPr>
        <w:tc>
          <w:tcPr>
            <w:tcW w:w="239" w:type="pct"/>
            <w:hideMark/>
          </w:tcPr>
          <w:p w14:paraId="1896F9B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433</w:t>
            </w:r>
          </w:p>
        </w:tc>
        <w:tc>
          <w:tcPr>
            <w:tcW w:w="2764" w:type="pct"/>
            <w:hideMark/>
          </w:tcPr>
          <w:p w14:paraId="72F72C4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Дошкольное образование</w:t>
            </w:r>
          </w:p>
        </w:tc>
        <w:tc>
          <w:tcPr>
            <w:tcW w:w="537" w:type="pct"/>
            <w:hideMark/>
          </w:tcPr>
          <w:p w14:paraId="0F6BC7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0910006120</w:t>
            </w:r>
          </w:p>
        </w:tc>
        <w:tc>
          <w:tcPr>
            <w:tcW w:w="335" w:type="pct"/>
            <w:hideMark/>
          </w:tcPr>
          <w:p w14:paraId="34CEED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540</w:t>
            </w:r>
          </w:p>
        </w:tc>
        <w:tc>
          <w:tcPr>
            <w:tcW w:w="284" w:type="pct"/>
            <w:hideMark/>
          </w:tcPr>
          <w:p w14:paraId="017B25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0701</w:t>
            </w:r>
          </w:p>
        </w:tc>
        <w:tc>
          <w:tcPr>
            <w:tcW w:w="388" w:type="pct"/>
            <w:hideMark/>
          </w:tcPr>
          <w:p w14:paraId="6C62B6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148,8</w:t>
            </w:r>
          </w:p>
        </w:tc>
        <w:tc>
          <w:tcPr>
            <w:tcW w:w="453" w:type="pct"/>
            <w:hideMark/>
          </w:tcPr>
          <w:p w14:paraId="220E57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0E7BB35" w14:textId="77777777" w:rsidTr="00AE3488">
        <w:trPr>
          <w:trHeight w:val="20"/>
        </w:trPr>
        <w:tc>
          <w:tcPr>
            <w:tcW w:w="239" w:type="pct"/>
            <w:hideMark/>
          </w:tcPr>
          <w:p w14:paraId="71D9AB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434</w:t>
            </w:r>
          </w:p>
        </w:tc>
        <w:tc>
          <w:tcPr>
            <w:tcW w:w="2764" w:type="pct"/>
            <w:hideMark/>
          </w:tcPr>
          <w:p w14:paraId="46849D9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689E91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0910027110</w:t>
            </w:r>
          </w:p>
        </w:tc>
        <w:tc>
          <w:tcPr>
            <w:tcW w:w="335" w:type="pct"/>
            <w:hideMark/>
          </w:tcPr>
          <w:p w14:paraId="264B7D06" w14:textId="08F6B21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9082114" w14:textId="7B19CD6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7E9C4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c>
          <w:tcPr>
            <w:tcW w:w="453" w:type="pct"/>
            <w:hideMark/>
          </w:tcPr>
          <w:p w14:paraId="2E189A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r>
      <w:tr w:rsidR="00BB6070" w:rsidRPr="00BB6070" w14:paraId="2AFDA121" w14:textId="77777777" w:rsidTr="00AE3488">
        <w:trPr>
          <w:trHeight w:val="20"/>
        </w:trPr>
        <w:tc>
          <w:tcPr>
            <w:tcW w:w="239" w:type="pct"/>
            <w:hideMark/>
          </w:tcPr>
          <w:p w14:paraId="5505A1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435</w:t>
            </w:r>
          </w:p>
        </w:tc>
        <w:tc>
          <w:tcPr>
            <w:tcW w:w="2764" w:type="pct"/>
            <w:hideMark/>
          </w:tcPr>
          <w:p w14:paraId="5417E68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33F494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0910027110</w:t>
            </w:r>
          </w:p>
        </w:tc>
        <w:tc>
          <w:tcPr>
            <w:tcW w:w="335" w:type="pct"/>
            <w:hideMark/>
          </w:tcPr>
          <w:p w14:paraId="48FE48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5E23EB45" w14:textId="27E9CE1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30598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c>
          <w:tcPr>
            <w:tcW w:w="453" w:type="pct"/>
            <w:hideMark/>
          </w:tcPr>
          <w:p w14:paraId="28C1B9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r>
      <w:tr w:rsidR="00BB6070" w:rsidRPr="00BB6070" w14:paraId="4E8249D0" w14:textId="77777777" w:rsidTr="00AE3488">
        <w:trPr>
          <w:trHeight w:val="20"/>
        </w:trPr>
        <w:tc>
          <w:tcPr>
            <w:tcW w:w="239" w:type="pct"/>
            <w:hideMark/>
          </w:tcPr>
          <w:p w14:paraId="5F1B43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436</w:t>
            </w:r>
          </w:p>
        </w:tc>
        <w:tc>
          <w:tcPr>
            <w:tcW w:w="2764" w:type="pct"/>
            <w:hideMark/>
          </w:tcPr>
          <w:p w14:paraId="33E868A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Дотации</w:t>
            </w:r>
          </w:p>
        </w:tc>
        <w:tc>
          <w:tcPr>
            <w:tcW w:w="537" w:type="pct"/>
            <w:hideMark/>
          </w:tcPr>
          <w:p w14:paraId="760365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0910027110</w:t>
            </w:r>
          </w:p>
        </w:tc>
        <w:tc>
          <w:tcPr>
            <w:tcW w:w="335" w:type="pct"/>
            <w:hideMark/>
          </w:tcPr>
          <w:p w14:paraId="7B6328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510</w:t>
            </w:r>
          </w:p>
        </w:tc>
        <w:tc>
          <w:tcPr>
            <w:tcW w:w="284" w:type="pct"/>
            <w:hideMark/>
          </w:tcPr>
          <w:p w14:paraId="26074871" w14:textId="4F945B4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072D1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c>
          <w:tcPr>
            <w:tcW w:w="453" w:type="pct"/>
            <w:hideMark/>
          </w:tcPr>
          <w:p w14:paraId="4FD8E2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r>
      <w:tr w:rsidR="00BB6070" w:rsidRPr="00BB6070" w14:paraId="2ACFE14E" w14:textId="77777777" w:rsidTr="00AE3488">
        <w:trPr>
          <w:trHeight w:val="20"/>
        </w:trPr>
        <w:tc>
          <w:tcPr>
            <w:tcW w:w="239" w:type="pct"/>
            <w:hideMark/>
          </w:tcPr>
          <w:p w14:paraId="775686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437</w:t>
            </w:r>
          </w:p>
        </w:tc>
        <w:tc>
          <w:tcPr>
            <w:tcW w:w="2764" w:type="pct"/>
            <w:hideMark/>
          </w:tcPr>
          <w:p w14:paraId="4D6D2A1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537" w:type="pct"/>
            <w:hideMark/>
          </w:tcPr>
          <w:p w14:paraId="6FF3EC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0910027110</w:t>
            </w:r>
          </w:p>
        </w:tc>
        <w:tc>
          <w:tcPr>
            <w:tcW w:w="335" w:type="pct"/>
            <w:hideMark/>
          </w:tcPr>
          <w:p w14:paraId="7BCA7C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510</w:t>
            </w:r>
          </w:p>
        </w:tc>
        <w:tc>
          <w:tcPr>
            <w:tcW w:w="284" w:type="pct"/>
            <w:hideMark/>
          </w:tcPr>
          <w:p w14:paraId="221D50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1400</w:t>
            </w:r>
          </w:p>
        </w:tc>
        <w:tc>
          <w:tcPr>
            <w:tcW w:w="388" w:type="pct"/>
            <w:hideMark/>
          </w:tcPr>
          <w:p w14:paraId="59935D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c>
          <w:tcPr>
            <w:tcW w:w="453" w:type="pct"/>
            <w:hideMark/>
          </w:tcPr>
          <w:p w14:paraId="056C67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r>
      <w:tr w:rsidR="00BB6070" w:rsidRPr="00BB6070" w14:paraId="6ADA2EC6" w14:textId="77777777" w:rsidTr="00AE3488">
        <w:trPr>
          <w:trHeight w:val="20"/>
        </w:trPr>
        <w:tc>
          <w:tcPr>
            <w:tcW w:w="239" w:type="pct"/>
            <w:hideMark/>
          </w:tcPr>
          <w:p w14:paraId="04033D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438</w:t>
            </w:r>
          </w:p>
        </w:tc>
        <w:tc>
          <w:tcPr>
            <w:tcW w:w="2764" w:type="pct"/>
            <w:hideMark/>
          </w:tcPr>
          <w:p w14:paraId="0B4A4C7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537" w:type="pct"/>
            <w:hideMark/>
          </w:tcPr>
          <w:p w14:paraId="3C64D0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0910027110</w:t>
            </w:r>
          </w:p>
        </w:tc>
        <w:tc>
          <w:tcPr>
            <w:tcW w:w="335" w:type="pct"/>
            <w:hideMark/>
          </w:tcPr>
          <w:p w14:paraId="02B17C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510</w:t>
            </w:r>
          </w:p>
        </w:tc>
        <w:tc>
          <w:tcPr>
            <w:tcW w:w="284" w:type="pct"/>
            <w:hideMark/>
          </w:tcPr>
          <w:p w14:paraId="6DF2F2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1401</w:t>
            </w:r>
          </w:p>
        </w:tc>
        <w:tc>
          <w:tcPr>
            <w:tcW w:w="388" w:type="pct"/>
            <w:hideMark/>
          </w:tcPr>
          <w:p w14:paraId="1C529D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c>
          <w:tcPr>
            <w:tcW w:w="453" w:type="pct"/>
            <w:hideMark/>
          </w:tcPr>
          <w:p w14:paraId="28694D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7 000,0</w:t>
            </w:r>
          </w:p>
        </w:tc>
      </w:tr>
      <w:tr w:rsidR="00BB6070" w:rsidRPr="00BB6070" w14:paraId="18C40993" w14:textId="77777777" w:rsidTr="00AE3488">
        <w:trPr>
          <w:trHeight w:val="20"/>
        </w:trPr>
        <w:tc>
          <w:tcPr>
            <w:tcW w:w="239" w:type="pct"/>
            <w:hideMark/>
          </w:tcPr>
          <w:p w14:paraId="4F414D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439</w:t>
            </w:r>
          </w:p>
        </w:tc>
        <w:tc>
          <w:tcPr>
            <w:tcW w:w="2764" w:type="pct"/>
            <w:hideMark/>
          </w:tcPr>
          <w:p w14:paraId="174527C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531469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0910051180</w:t>
            </w:r>
          </w:p>
        </w:tc>
        <w:tc>
          <w:tcPr>
            <w:tcW w:w="335" w:type="pct"/>
            <w:hideMark/>
          </w:tcPr>
          <w:p w14:paraId="5124A831" w14:textId="097F074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65538D2" w14:textId="694780D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E717B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2 955,7</w:t>
            </w:r>
          </w:p>
        </w:tc>
        <w:tc>
          <w:tcPr>
            <w:tcW w:w="453" w:type="pct"/>
            <w:hideMark/>
          </w:tcPr>
          <w:p w14:paraId="32A255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57FBD590" w14:textId="77777777" w:rsidTr="00AE3488">
        <w:trPr>
          <w:trHeight w:val="20"/>
        </w:trPr>
        <w:tc>
          <w:tcPr>
            <w:tcW w:w="239" w:type="pct"/>
            <w:hideMark/>
          </w:tcPr>
          <w:p w14:paraId="33B018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440</w:t>
            </w:r>
          </w:p>
        </w:tc>
        <w:tc>
          <w:tcPr>
            <w:tcW w:w="2764" w:type="pct"/>
            <w:hideMark/>
          </w:tcPr>
          <w:p w14:paraId="05A9E1D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614AA7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0910051180</w:t>
            </w:r>
          </w:p>
        </w:tc>
        <w:tc>
          <w:tcPr>
            <w:tcW w:w="335" w:type="pct"/>
            <w:hideMark/>
          </w:tcPr>
          <w:p w14:paraId="080B15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2C4C84CA" w14:textId="7725B11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E8F10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2 955,7</w:t>
            </w:r>
          </w:p>
        </w:tc>
        <w:tc>
          <w:tcPr>
            <w:tcW w:w="453" w:type="pct"/>
            <w:hideMark/>
          </w:tcPr>
          <w:p w14:paraId="2179C8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67BFC9DA" w14:textId="77777777" w:rsidTr="00AE3488">
        <w:trPr>
          <w:trHeight w:val="20"/>
        </w:trPr>
        <w:tc>
          <w:tcPr>
            <w:tcW w:w="239" w:type="pct"/>
            <w:hideMark/>
          </w:tcPr>
          <w:p w14:paraId="733CDC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441</w:t>
            </w:r>
          </w:p>
        </w:tc>
        <w:tc>
          <w:tcPr>
            <w:tcW w:w="2764" w:type="pct"/>
            <w:hideMark/>
          </w:tcPr>
          <w:p w14:paraId="00E0A5F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Субвенции</w:t>
            </w:r>
          </w:p>
        </w:tc>
        <w:tc>
          <w:tcPr>
            <w:tcW w:w="537" w:type="pct"/>
            <w:hideMark/>
          </w:tcPr>
          <w:p w14:paraId="454B34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0910051180</w:t>
            </w:r>
          </w:p>
        </w:tc>
        <w:tc>
          <w:tcPr>
            <w:tcW w:w="335" w:type="pct"/>
            <w:hideMark/>
          </w:tcPr>
          <w:p w14:paraId="711F13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530</w:t>
            </w:r>
          </w:p>
        </w:tc>
        <w:tc>
          <w:tcPr>
            <w:tcW w:w="284" w:type="pct"/>
            <w:hideMark/>
          </w:tcPr>
          <w:p w14:paraId="502D7C34" w14:textId="7C0766B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C02BF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2 955,7</w:t>
            </w:r>
          </w:p>
        </w:tc>
        <w:tc>
          <w:tcPr>
            <w:tcW w:w="453" w:type="pct"/>
            <w:hideMark/>
          </w:tcPr>
          <w:p w14:paraId="106AAE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7AC3D54F" w14:textId="77777777" w:rsidTr="00AE3488">
        <w:trPr>
          <w:trHeight w:val="20"/>
        </w:trPr>
        <w:tc>
          <w:tcPr>
            <w:tcW w:w="239" w:type="pct"/>
            <w:hideMark/>
          </w:tcPr>
          <w:p w14:paraId="43AFAD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442</w:t>
            </w:r>
          </w:p>
        </w:tc>
        <w:tc>
          <w:tcPr>
            <w:tcW w:w="2764" w:type="pct"/>
            <w:hideMark/>
          </w:tcPr>
          <w:p w14:paraId="45B02EF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ОБОРОНА</w:t>
            </w:r>
          </w:p>
        </w:tc>
        <w:tc>
          <w:tcPr>
            <w:tcW w:w="537" w:type="pct"/>
            <w:hideMark/>
          </w:tcPr>
          <w:p w14:paraId="1307B4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0910051180</w:t>
            </w:r>
          </w:p>
        </w:tc>
        <w:tc>
          <w:tcPr>
            <w:tcW w:w="335" w:type="pct"/>
            <w:hideMark/>
          </w:tcPr>
          <w:p w14:paraId="29A706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530</w:t>
            </w:r>
          </w:p>
        </w:tc>
        <w:tc>
          <w:tcPr>
            <w:tcW w:w="284" w:type="pct"/>
            <w:hideMark/>
          </w:tcPr>
          <w:p w14:paraId="07C098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0200</w:t>
            </w:r>
          </w:p>
        </w:tc>
        <w:tc>
          <w:tcPr>
            <w:tcW w:w="388" w:type="pct"/>
            <w:hideMark/>
          </w:tcPr>
          <w:p w14:paraId="02B28B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2 955,7</w:t>
            </w:r>
          </w:p>
        </w:tc>
        <w:tc>
          <w:tcPr>
            <w:tcW w:w="453" w:type="pct"/>
            <w:hideMark/>
          </w:tcPr>
          <w:p w14:paraId="169F5D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2A50D9EC" w14:textId="77777777" w:rsidTr="00AE3488">
        <w:trPr>
          <w:trHeight w:val="20"/>
        </w:trPr>
        <w:tc>
          <w:tcPr>
            <w:tcW w:w="239" w:type="pct"/>
            <w:hideMark/>
          </w:tcPr>
          <w:p w14:paraId="45DB3C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443</w:t>
            </w:r>
          </w:p>
        </w:tc>
        <w:tc>
          <w:tcPr>
            <w:tcW w:w="2764" w:type="pct"/>
            <w:hideMark/>
          </w:tcPr>
          <w:p w14:paraId="06A3232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Мобилизационная и вневойсковая подготовка</w:t>
            </w:r>
          </w:p>
        </w:tc>
        <w:tc>
          <w:tcPr>
            <w:tcW w:w="537" w:type="pct"/>
            <w:hideMark/>
          </w:tcPr>
          <w:p w14:paraId="3B88D9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0910051180</w:t>
            </w:r>
          </w:p>
        </w:tc>
        <w:tc>
          <w:tcPr>
            <w:tcW w:w="335" w:type="pct"/>
            <w:hideMark/>
          </w:tcPr>
          <w:p w14:paraId="0C1760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530</w:t>
            </w:r>
          </w:p>
        </w:tc>
        <w:tc>
          <w:tcPr>
            <w:tcW w:w="284" w:type="pct"/>
            <w:hideMark/>
          </w:tcPr>
          <w:p w14:paraId="77E7FE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0203</w:t>
            </w:r>
          </w:p>
        </w:tc>
        <w:tc>
          <w:tcPr>
            <w:tcW w:w="388" w:type="pct"/>
            <w:hideMark/>
          </w:tcPr>
          <w:p w14:paraId="1A2A59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2 955,7</w:t>
            </w:r>
          </w:p>
        </w:tc>
        <w:tc>
          <w:tcPr>
            <w:tcW w:w="453" w:type="pct"/>
            <w:hideMark/>
          </w:tcPr>
          <w:p w14:paraId="65C3F9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7C7DF112" w14:textId="77777777" w:rsidTr="00AE3488">
        <w:trPr>
          <w:trHeight w:val="20"/>
        </w:trPr>
        <w:tc>
          <w:tcPr>
            <w:tcW w:w="239" w:type="pct"/>
            <w:hideMark/>
          </w:tcPr>
          <w:p w14:paraId="7AC4FB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444</w:t>
            </w:r>
          </w:p>
        </w:tc>
        <w:tc>
          <w:tcPr>
            <w:tcW w:w="2764" w:type="pct"/>
            <w:hideMark/>
          </w:tcPr>
          <w:p w14:paraId="71FC520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77E44B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0910075140</w:t>
            </w:r>
          </w:p>
        </w:tc>
        <w:tc>
          <w:tcPr>
            <w:tcW w:w="335" w:type="pct"/>
            <w:hideMark/>
          </w:tcPr>
          <w:p w14:paraId="0C41E4DF" w14:textId="42FB7C1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6F5F8C8" w14:textId="44D3D4C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555EC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c>
          <w:tcPr>
            <w:tcW w:w="453" w:type="pct"/>
            <w:hideMark/>
          </w:tcPr>
          <w:p w14:paraId="3C53F8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r>
      <w:tr w:rsidR="00BB6070" w:rsidRPr="00BB6070" w14:paraId="52DD156D" w14:textId="77777777" w:rsidTr="00AE3488">
        <w:trPr>
          <w:trHeight w:val="20"/>
        </w:trPr>
        <w:tc>
          <w:tcPr>
            <w:tcW w:w="239" w:type="pct"/>
            <w:hideMark/>
          </w:tcPr>
          <w:p w14:paraId="06963C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445</w:t>
            </w:r>
          </w:p>
        </w:tc>
        <w:tc>
          <w:tcPr>
            <w:tcW w:w="2764" w:type="pct"/>
            <w:hideMark/>
          </w:tcPr>
          <w:p w14:paraId="4CA532F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78A033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0910075140</w:t>
            </w:r>
          </w:p>
        </w:tc>
        <w:tc>
          <w:tcPr>
            <w:tcW w:w="335" w:type="pct"/>
            <w:hideMark/>
          </w:tcPr>
          <w:p w14:paraId="34DCCC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158E7456" w14:textId="0D966AA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511C2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c>
          <w:tcPr>
            <w:tcW w:w="453" w:type="pct"/>
            <w:hideMark/>
          </w:tcPr>
          <w:p w14:paraId="656E48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r>
      <w:tr w:rsidR="00BB6070" w:rsidRPr="00BB6070" w14:paraId="6B426DF9" w14:textId="77777777" w:rsidTr="00AE3488">
        <w:trPr>
          <w:trHeight w:val="20"/>
        </w:trPr>
        <w:tc>
          <w:tcPr>
            <w:tcW w:w="239" w:type="pct"/>
            <w:hideMark/>
          </w:tcPr>
          <w:p w14:paraId="068BC7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446</w:t>
            </w:r>
          </w:p>
        </w:tc>
        <w:tc>
          <w:tcPr>
            <w:tcW w:w="2764" w:type="pct"/>
            <w:hideMark/>
          </w:tcPr>
          <w:p w14:paraId="3B697A2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Субвенции</w:t>
            </w:r>
          </w:p>
        </w:tc>
        <w:tc>
          <w:tcPr>
            <w:tcW w:w="537" w:type="pct"/>
            <w:hideMark/>
          </w:tcPr>
          <w:p w14:paraId="587F6E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0910075140</w:t>
            </w:r>
          </w:p>
        </w:tc>
        <w:tc>
          <w:tcPr>
            <w:tcW w:w="335" w:type="pct"/>
            <w:hideMark/>
          </w:tcPr>
          <w:p w14:paraId="2BB195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530</w:t>
            </w:r>
          </w:p>
        </w:tc>
        <w:tc>
          <w:tcPr>
            <w:tcW w:w="284" w:type="pct"/>
            <w:hideMark/>
          </w:tcPr>
          <w:p w14:paraId="56AFE71E" w14:textId="5E8731E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5424A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c>
          <w:tcPr>
            <w:tcW w:w="453" w:type="pct"/>
            <w:hideMark/>
          </w:tcPr>
          <w:p w14:paraId="4B21D0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r>
      <w:tr w:rsidR="00BB6070" w:rsidRPr="00BB6070" w14:paraId="35DD0AF1" w14:textId="77777777" w:rsidTr="00AE3488">
        <w:trPr>
          <w:trHeight w:val="20"/>
        </w:trPr>
        <w:tc>
          <w:tcPr>
            <w:tcW w:w="239" w:type="pct"/>
            <w:hideMark/>
          </w:tcPr>
          <w:p w14:paraId="6E81D7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447</w:t>
            </w:r>
          </w:p>
        </w:tc>
        <w:tc>
          <w:tcPr>
            <w:tcW w:w="2764" w:type="pct"/>
            <w:hideMark/>
          </w:tcPr>
          <w:p w14:paraId="0636297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66E08D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0910075140</w:t>
            </w:r>
          </w:p>
        </w:tc>
        <w:tc>
          <w:tcPr>
            <w:tcW w:w="335" w:type="pct"/>
            <w:hideMark/>
          </w:tcPr>
          <w:p w14:paraId="4FB34C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530</w:t>
            </w:r>
          </w:p>
        </w:tc>
        <w:tc>
          <w:tcPr>
            <w:tcW w:w="284" w:type="pct"/>
            <w:hideMark/>
          </w:tcPr>
          <w:p w14:paraId="2C8E33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6594A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c>
          <w:tcPr>
            <w:tcW w:w="453" w:type="pct"/>
            <w:hideMark/>
          </w:tcPr>
          <w:p w14:paraId="0A929E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r>
      <w:tr w:rsidR="00BB6070" w:rsidRPr="00BB6070" w14:paraId="2B32B0B9" w14:textId="77777777" w:rsidTr="00AE3488">
        <w:trPr>
          <w:trHeight w:val="20"/>
        </w:trPr>
        <w:tc>
          <w:tcPr>
            <w:tcW w:w="239" w:type="pct"/>
            <w:hideMark/>
          </w:tcPr>
          <w:p w14:paraId="7BF981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448</w:t>
            </w:r>
          </w:p>
        </w:tc>
        <w:tc>
          <w:tcPr>
            <w:tcW w:w="2764" w:type="pct"/>
            <w:hideMark/>
          </w:tcPr>
          <w:p w14:paraId="2DF20BD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39BE1B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0910075140</w:t>
            </w:r>
          </w:p>
        </w:tc>
        <w:tc>
          <w:tcPr>
            <w:tcW w:w="335" w:type="pct"/>
            <w:hideMark/>
          </w:tcPr>
          <w:p w14:paraId="4D221A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530</w:t>
            </w:r>
          </w:p>
        </w:tc>
        <w:tc>
          <w:tcPr>
            <w:tcW w:w="284" w:type="pct"/>
            <w:hideMark/>
          </w:tcPr>
          <w:p w14:paraId="3054C0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3E6A70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c>
          <w:tcPr>
            <w:tcW w:w="453" w:type="pct"/>
            <w:hideMark/>
          </w:tcPr>
          <w:p w14:paraId="146CC0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122,2</w:t>
            </w:r>
          </w:p>
        </w:tc>
      </w:tr>
      <w:tr w:rsidR="00BB6070" w:rsidRPr="00BB6070" w14:paraId="3E06807A" w14:textId="77777777" w:rsidTr="00AE3488">
        <w:trPr>
          <w:trHeight w:val="20"/>
        </w:trPr>
        <w:tc>
          <w:tcPr>
            <w:tcW w:w="239" w:type="pct"/>
            <w:hideMark/>
          </w:tcPr>
          <w:p w14:paraId="52B274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449</w:t>
            </w:r>
          </w:p>
        </w:tc>
        <w:tc>
          <w:tcPr>
            <w:tcW w:w="2764" w:type="pct"/>
            <w:hideMark/>
          </w:tcPr>
          <w:p w14:paraId="232C8E1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7F550E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0910076010</w:t>
            </w:r>
          </w:p>
        </w:tc>
        <w:tc>
          <w:tcPr>
            <w:tcW w:w="335" w:type="pct"/>
            <w:hideMark/>
          </w:tcPr>
          <w:p w14:paraId="7D1A637F" w14:textId="039280E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867EA0E" w14:textId="2668D04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58B23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c>
          <w:tcPr>
            <w:tcW w:w="453" w:type="pct"/>
            <w:hideMark/>
          </w:tcPr>
          <w:p w14:paraId="05CDAA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r>
      <w:tr w:rsidR="00BB6070" w:rsidRPr="00BB6070" w14:paraId="0689F911" w14:textId="77777777" w:rsidTr="00AE3488">
        <w:trPr>
          <w:trHeight w:val="20"/>
        </w:trPr>
        <w:tc>
          <w:tcPr>
            <w:tcW w:w="239" w:type="pct"/>
            <w:hideMark/>
          </w:tcPr>
          <w:p w14:paraId="1A7B93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450</w:t>
            </w:r>
          </w:p>
        </w:tc>
        <w:tc>
          <w:tcPr>
            <w:tcW w:w="2764" w:type="pct"/>
            <w:hideMark/>
          </w:tcPr>
          <w:p w14:paraId="11C42AB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2DA696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0910076010</w:t>
            </w:r>
          </w:p>
        </w:tc>
        <w:tc>
          <w:tcPr>
            <w:tcW w:w="335" w:type="pct"/>
            <w:hideMark/>
          </w:tcPr>
          <w:p w14:paraId="6ADB25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743840A1" w14:textId="1E0BE96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D1465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c>
          <w:tcPr>
            <w:tcW w:w="453" w:type="pct"/>
            <w:hideMark/>
          </w:tcPr>
          <w:p w14:paraId="02976F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r>
      <w:tr w:rsidR="00BB6070" w:rsidRPr="00BB6070" w14:paraId="1C2891CC" w14:textId="77777777" w:rsidTr="00AE3488">
        <w:trPr>
          <w:trHeight w:val="20"/>
        </w:trPr>
        <w:tc>
          <w:tcPr>
            <w:tcW w:w="239" w:type="pct"/>
            <w:hideMark/>
          </w:tcPr>
          <w:p w14:paraId="7624BF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451</w:t>
            </w:r>
          </w:p>
        </w:tc>
        <w:tc>
          <w:tcPr>
            <w:tcW w:w="2764" w:type="pct"/>
            <w:hideMark/>
          </w:tcPr>
          <w:p w14:paraId="7AC5C13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Дотации</w:t>
            </w:r>
          </w:p>
        </w:tc>
        <w:tc>
          <w:tcPr>
            <w:tcW w:w="537" w:type="pct"/>
            <w:hideMark/>
          </w:tcPr>
          <w:p w14:paraId="0F92B4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0910076010</w:t>
            </w:r>
          </w:p>
        </w:tc>
        <w:tc>
          <w:tcPr>
            <w:tcW w:w="335" w:type="pct"/>
            <w:hideMark/>
          </w:tcPr>
          <w:p w14:paraId="0A1212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510</w:t>
            </w:r>
          </w:p>
        </w:tc>
        <w:tc>
          <w:tcPr>
            <w:tcW w:w="284" w:type="pct"/>
            <w:hideMark/>
          </w:tcPr>
          <w:p w14:paraId="725A49F8" w14:textId="4A05B63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CD4B5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c>
          <w:tcPr>
            <w:tcW w:w="453" w:type="pct"/>
            <w:hideMark/>
          </w:tcPr>
          <w:p w14:paraId="5752BC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r>
      <w:tr w:rsidR="00BB6070" w:rsidRPr="00BB6070" w14:paraId="772D23E9" w14:textId="77777777" w:rsidTr="00AE3488">
        <w:trPr>
          <w:trHeight w:val="20"/>
        </w:trPr>
        <w:tc>
          <w:tcPr>
            <w:tcW w:w="239" w:type="pct"/>
            <w:hideMark/>
          </w:tcPr>
          <w:p w14:paraId="5B6E03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452</w:t>
            </w:r>
          </w:p>
        </w:tc>
        <w:tc>
          <w:tcPr>
            <w:tcW w:w="2764" w:type="pct"/>
            <w:hideMark/>
          </w:tcPr>
          <w:p w14:paraId="2695586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 ОБЩЕГО ХАРАКТЕРА БЮДЖЕТАМ БЮДЖЕТНОЙ СИСТЕМЫ РОССИЙСКОЙ ФЕДЕРАЦИИ</w:t>
            </w:r>
          </w:p>
        </w:tc>
        <w:tc>
          <w:tcPr>
            <w:tcW w:w="537" w:type="pct"/>
            <w:hideMark/>
          </w:tcPr>
          <w:p w14:paraId="4A6DE5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0910076010</w:t>
            </w:r>
          </w:p>
        </w:tc>
        <w:tc>
          <w:tcPr>
            <w:tcW w:w="335" w:type="pct"/>
            <w:hideMark/>
          </w:tcPr>
          <w:p w14:paraId="750A37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510</w:t>
            </w:r>
          </w:p>
        </w:tc>
        <w:tc>
          <w:tcPr>
            <w:tcW w:w="284" w:type="pct"/>
            <w:hideMark/>
          </w:tcPr>
          <w:p w14:paraId="23F334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1400</w:t>
            </w:r>
          </w:p>
        </w:tc>
        <w:tc>
          <w:tcPr>
            <w:tcW w:w="388" w:type="pct"/>
            <w:hideMark/>
          </w:tcPr>
          <w:p w14:paraId="441FCE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c>
          <w:tcPr>
            <w:tcW w:w="453" w:type="pct"/>
            <w:hideMark/>
          </w:tcPr>
          <w:p w14:paraId="133F1C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r>
      <w:tr w:rsidR="00BB6070" w:rsidRPr="00BB6070" w14:paraId="7142E9DF" w14:textId="77777777" w:rsidTr="00AE3488">
        <w:trPr>
          <w:trHeight w:val="20"/>
        </w:trPr>
        <w:tc>
          <w:tcPr>
            <w:tcW w:w="239" w:type="pct"/>
            <w:hideMark/>
          </w:tcPr>
          <w:p w14:paraId="19C7AA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453</w:t>
            </w:r>
          </w:p>
        </w:tc>
        <w:tc>
          <w:tcPr>
            <w:tcW w:w="2764" w:type="pct"/>
            <w:hideMark/>
          </w:tcPr>
          <w:p w14:paraId="1BE364C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Дотации на выравнивание бюджетной обеспеченности субъектов Российской Федерации и муниципальных образований</w:t>
            </w:r>
          </w:p>
        </w:tc>
        <w:tc>
          <w:tcPr>
            <w:tcW w:w="537" w:type="pct"/>
            <w:hideMark/>
          </w:tcPr>
          <w:p w14:paraId="7D9E26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0910076010</w:t>
            </w:r>
          </w:p>
        </w:tc>
        <w:tc>
          <w:tcPr>
            <w:tcW w:w="335" w:type="pct"/>
            <w:hideMark/>
          </w:tcPr>
          <w:p w14:paraId="3734C7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510</w:t>
            </w:r>
          </w:p>
        </w:tc>
        <w:tc>
          <w:tcPr>
            <w:tcW w:w="284" w:type="pct"/>
            <w:hideMark/>
          </w:tcPr>
          <w:p w14:paraId="7EE71F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1401</w:t>
            </w:r>
          </w:p>
        </w:tc>
        <w:tc>
          <w:tcPr>
            <w:tcW w:w="388" w:type="pct"/>
            <w:hideMark/>
          </w:tcPr>
          <w:p w14:paraId="03BAC3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c>
          <w:tcPr>
            <w:tcW w:w="453" w:type="pct"/>
            <w:hideMark/>
          </w:tcPr>
          <w:p w14:paraId="2EF467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27 072,6</w:t>
            </w:r>
          </w:p>
        </w:tc>
      </w:tr>
      <w:tr w:rsidR="00BB6070" w:rsidRPr="00BB6070" w14:paraId="716F1761" w14:textId="77777777" w:rsidTr="00AE3488">
        <w:trPr>
          <w:trHeight w:val="20"/>
        </w:trPr>
        <w:tc>
          <w:tcPr>
            <w:tcW w:w="239" w:type="pct"/>
            <w:hideMark/>
          </w:tcPr>
          <w:p w14:paraId="2F1311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454</w:t>
            </w:r>
          </w:p>
        </w:tc>
        <w:tc>
          <w:tcPr>
            <w:tcW w:w="2764" w:type="pct"/>
            <w:hideMark/>
          </w:tcPr>
          <w:p w14:paraId="09A11CE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04DDDC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09100S4120</w:t>
            </w:r>
          </w:p>
        </w:tc>
        <w:tc>
          <w:tcPr>
            <w:tcW w:w="335" w:type="pct"/>
            <w:hideMark/>
          </w:tcPr>
          <w:p w14:paraId="4E61D306" w14:textId="582C0C6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9E97EEC" w14:textId="2CE3F27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DB6F3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c>
          <w:tcPr>
            <w:tcW w:w="453" w:type="pct"/>
            <w:hideMark/>
          </w:tcPr>
          <w:p w14:paraId="5E9E13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r>
      <w:tr w:rsidR="00BB6070" w:rsidRPr="00BB6070" w14:paraId="482A3A89" w14:textId="77777777" w:rsidTr="00AE3488">
        <w:trPr>
          <w:trHeight w:val="20"/>
        </w:trPr>
        <w:tc>
          <w:tcPr>
            <w:tcW w:w="239" w:type="pct"/>
            <w:hideMark/>
          </w:tcPr>
          <w:p w14:paraId="4DE0CB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455</w:t>
            </w:r>
          </w:p>
        </w:tc>
        <w:tc>
          <w:tcPr>
            <w:tcW w:w="2764" w:type="pct"/>
            <w:hideMark/>
          </w:tcPr>
          <w:p w14:paraId="43EB5FF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37CC58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09100S4120</w:t>
            </w:r>
          </w:p>
        </w:tc>
        <w:tc>
          <w:tcPr>
            <w:tcW w:w="335" w:type="pct"/>
            <w:hideMark/>
          </w:tcPr>
          <w:p w14:paraId="35757A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76D8C07B" w14:textId="3FDA1B3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45D14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c>
          <w:tcPr>
            <w:tcW w:w="453" w:type="pct"/>
            <w:hideMark/>
          </w:tcPr>
          <w:p w14:paraId="31E8B9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r>
      <w:tr w:rsidR="00BB6070" w:rsidRPr="00BB6070" w14:paraId="7BC35A84" w14:textId="77777777" w:rsidTr="00AE3488">
        <w:trPr>
          <w:trHeight w:val="20"/>
        </w:trPr>
        <w:tc>
          <w:tcPr>
            <w:tcW w:w="239" w:type="pct"/>
            <w:hideMark/>
          </w:tcPr>
          <w:p w14:paraId="171480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456</w:t>
            </w:r>
          </w:p>
        </w:tc>
        <w:tc>
          <w:tcPr>
            <w:tcW w:w="2764" w:type="pct"/>
            <w:hideMark/>
          </w:tcPr>
          <w:p w14:paraId="088F833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w:t>
            </w:r>
          </w:p>
        </w:tc>
        <w:tc>
          <w:tcPr>
            <w:tcW w:w="537" w:type="pct"/>
            <w:hideMark/>
          </w:tcPr>
          <w:p w14:paraId="04AA39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09100S4120</w:t>
            </w:r>
          </w:p>
        </w:tc>
        <w:tc>
          <w:tcPr>
            <w:tcW w:w="335" w:type="pct"/>
            <w:hideMark/>
          </w:tcPr>
          <w:p w14:paraId="1172F0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017A5129" w14:textId="2D53189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C883D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c>
          <w:tcPr>
            <w:tcW w:w="453" w:type="pct"/>
            <w:hideMark/>
          </w:tcPr>
          <w:p w14:paraId="21A96C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r>
      <w:tr w:rsidR="00BB6070" w:rsidRPr="00BB6070" w14:paraId="03202860" w14:textId="77777777" w:rsidTr="00AE3488">
        <w:trPr>
          <w:trHeight w:val="20"/>
        </w:trPr>
        <w:tc>
          <w:tcPr>
            <w:tcW w:w="239" w:type="pct"/>
            <w:hideMark/>
          </w:tcPr>
          <w:p w14:paraId="107465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457</w:t>
            </w:r>
          </w:p>
        </w:tc>
        <w:tc>
          <w:tcPr>
            <w:tcW w:w="2764" w:type="pct"/>
            <w:hideMark/>
          </w:tcPr>
          <w:p w14:paraId="5C5A467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БЕЗОПАСНОСТЬ И ПРАВООХРАНИТЕЛЬНАЯ ДЕЯТЕЛЬНОСТЬ</w:t>
            </w:r>
          </w:p>
        </w:tc>
        <w:tc>
          <w:tcPr>
            <w:tcW w:w="537" w:type="pct"/>
            <w:hideMark/>
          </w:tcPr>
          <w:p w14:paraId="0E4F0C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09100S4120</w:t>
            </w:r>
          </w:p>
        </w:tc>
        <w:tc>
          <w:tcPr>
            <w:tcW w:w="335" w:type="pct"/>
            <w:hideMark/>
          </w:tcPr>
          <w:p w14:paraId="09A98F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48F2E2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0300</w:t>
            </w:r>
          </w:p>
        </w:tc>
        <w:tc>
          <w:tcPr>
            <w:tcW w:w="388" w:type="pct"/>
            <w:hideMark/>
          </w:tcPr>
          <w:p w14:paraId="28DE15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c>
          <w:tcPr>
            <w:tcW w:w="453" w:type="pct"/>
            <w:hideMark/>
          </w:tcPr>
          <w:p w14:paraId="6AEF8D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r>
      <w:tr w:rsidR="00BB6070" w:rsidRPr="00BB6070" w14:paraId="0F26AD81" w14:textId="77777777" w:rsidTr="00AE3488">
        <w:trPr>
          <w:trHeight w:val="20"/>
        </w:trPr>
        <w:tc>
          <w:tcPr>
            <w:tcW w:w="239" w:type="pct"/>
            <w:hideMark/>
          </w:tcPr>
          <w:p w14:paraId="03B9AD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458</w:t>
            </w:r>
          </w:p>
        </w:tc>
        <w:tc>
          <w:tcPr>
            <w:tcW w:w="2764" w:type="pct"/>
            <w:hideMark/>
          </w:tcPr>
          <w:p w14:paraId="0535DAC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Защита населения и территории от чрезвычайных ситуаций природного и техногенного характера, пожарная безопасность</w:t>
            </w:r>
          </w:p>
        </w:tc>
        <w:tc>
          <w:tcPr>
            <w:tcW w:w="537" w:type="pct"/>
            <w:hideMark/>
          </w:tcPr>
          <w:p w14:paraId="7E1650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09100S4120</w:t>
            </w:r>
          </w:p>
        </w:tc>
        <w:tc>
          <w:tcPr>
            <w:tcW w:w="335" w:type="pct"/>
            <w:hideMark/>
          </w:tcPr>
          <w:p w14:paraId="3929C7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12E38E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0310</w:t>
            </w:r>
          </w:p>
        </w:tc>
        <w:tc>
          <w:tcPr>
            <w:tcW w:w="388" w:type="pct"/>
            <w:hideMark/>
          </w:tcPr>
          <w:p w14:paraId="3EDC66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c>
          <w:tcPr>
            <w:tcW w:w="453" w:type="pct"/>
            <w:hideMark/>
          </w:tcPr>
          <w:p w14:paraId="284236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2 085,6</w:t>
            </w:r>
          </w:p>
        </w:tc>
      </w:tr>
      <w:tr w:rsidR="00BB6070" w:rsidRPr="00BB6070" w14:paraId="3286A9F0" w14:textId="77777777" w:rsidTr="00AE3488">
        <w:trPr>
          <w:trHeight w:val="20"/>
        </w:trPr>
        <w:tc>
          <w:tcPr>
            <w:tcW w:w="239" w:type="pct"/>
            <w:hideMark/>
          </w:tcPr>
          <w:p w14:paraId="59DAF9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459</w:t>
            </w:r>
          </w:p>
        </w:tc>
        <w:tc>
          <w:tcPr>
            <w:tcW w:w="2764" w:type="pct"/>
            <w:hideMark/>
          </w:tcPr>
          <w:p w14:paraId="409B6EE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25FA12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09100S5080</w:t>
            </w:r>
          </w:p>
        </w:tc>
        <w:tc>
          <w:tcPr>
            <w:tcW w:w="335" w:type="pct"/>
            <w:hideMark/>
          </w:tcPr>
          <w:p w14:paraId="0598DB30" w14:textId="67E2821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41D7DCE" w14:textId="77A5792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A7018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3 849,7</w:t>
            </w:r>
          </w:p>
        </w:tc>
        <w:tc>
          <w:tcPr>
            <w:tcW w:w="453" w:type="pct"/>
            <w:hideMark/>
          </w:tcPr>
          <w:p w14:paraId="096CEB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4 004,3</w:t>
            </w:r>
          </w:p>
        </w:tc>
      </w:tr>
      <w:tr w:rsidR="00BB6070" w:rsidRPr="00BB6070" w14:paraId="3CB6D029" w14:textId="77777777" w:rsidTr="00AE3488">
        <w:trPr>
          <w:trHeight w:val="20"/>
        </w:trPr>
        <w:tc>
          <w:tcPr>
            <w:tcW w:w="239" w:type="pct"/>
            <w:hideMark/>
          </w:tcPr>
          <w:p w14:paraId="733223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460</w:t>
            </w:r>
          </w:p>
        </w:tc>
        <w:tc>
          <w:tcPr>
            <w:tcW w:w="2764" w:type="pct"/>
            <w:hideMark/>
          </w:tcPr>
          <w:p w14:paraId="65869C4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78268E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09100S5080</w:t>
            </w:r>
          </w:p>
        </w:tc>
        <w:tc>
          <w:tcPr>
            <w:tcW w:w="335" w:type="pct"/>
            <w:hideMark/>
          </w:tcPr>
          <w:p w14:paraId="7A3ACF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3D2B6BD5" w14:textId="2225D45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5D4AC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3 849,7</w:t>
            </w:r>
          </w:p>
        </w:tc>
        <w:tc>
          <w:tcPr>
            <w:tcW w:w="453" w:type="pct"/>
            <w:hideMark/>
          </w:tcPr>
          <w:p w14:paraId="0AFA3B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4 004,3</w:t>
            </w:r>
          </w:p>
        </w:tc>
      </w:tr>
      <w:tr w:rsidR="00BB6070" w:rsidRPr="00BB6070" w14:paraId="25402285" w14:textId="77777777" w:rsidTr="00AE3488">
        <w:trPr>
          <w:trHeight w:val="20"/>
        </w:trPr>
        <w:tc>
          <w:tcPr>
            <w:tcW w:w="239" w:type="pct"/>
            <w:hideMark/>
          </w:tcPr>
          <w:p w14:paraId="4C5C88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461</w:t>
            </w:r>
          </w:p>
        </w:tc>
        <w:tc>
          <w:tcPr>
            <w:tcW w:w="2764" w:type="pct"/>
            <w:hideMark/>
          </w:tcPr>
          <w:p w14:paraId="14E27F3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w:t>
            </w:r>
          </w:p>
        </w:tc>
        <w:tc>
          <w:tcPr>
            <w:tcW w:w="537" w:type="pct"/>
            <w:hideMark/>
          </w:tcPr>
          <w:p w14:paraId="50376D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09100S5080</w:t>
            </w:r>
          </w:p>
        </w:tc>
        <w:tc>
          <w:tcPr>
            <w:tcW w:w="335" w:type="pct"/>
            <w:hideMark/>
          </w:tcPr>
          <w:p w14:paraId="7983A3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4A294914" w14:textId="204FDB2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CE56C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3 849,7</w:t>
            </w:r>
          </w:p>
        </w:tc>
        <w:tc>
          <w:tcPr>
            <w:tcW w:w="453" w:type="pct"/>
            <w:hideMark/>
          </w:tcPr>
          <w:p w14:paraId="78746B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4 004,3</w:t>
            </w:r>
          </w:p>
        </w:tc>
      </w:tr>
      <w:tr w:rsidR="00BB6070" w:rsidRPr="00BB6070" w14:paraId="40D78EFD" w14:textId="77777777" w:rsidTr="00AE3488">
        <w:trPr>
          <w:trHeight w:val="20"/>
        </w:trPr>
        <w:tc>
          <w:tcPr>
            <w:tcW w:w="239" w:type="pct"/>
            <w:hideMark/>
          </w:tcPr>
          <w:p w14:paraId="287910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462</w:t>
            </w:r>
          </w:p>
        </w:tc>
        <w:tc>
          <w:tcPr>
            <w:tcW w:w="2764" w:type="pct"/>
            <w:hideMark/>
          </w:tcPr>
          <w:p w14:paraId="477408F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498974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09100S5080</w:t>
            </w:r>
          </w:p>
        </w:tc>
        <w:tc>
          <w:tcPr>
            <w:tcW w:w="335" w:type="pct"/>
            <w:hideMark/>
          </w:tcPr>
          <w:p w14:paraId="393F96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576F0F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5AB3C0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3 849,7</w:t>
            </w:r>
          </w:p>
        </w:tc>
        <w:tc>
          <w:tcPr>
            <w:tcW w:w="453" w:type="pct"/>
            <w:hideMark/>
          </w:tcPr>
          <w:p w14:paraId="3CE539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4 004,3</w:t>
            </w:r>
          </w:p>
        </w:tc>
      </w:tr>
      <w:tr w:rsidR="00BB6070" w:rsidRPr="00BB6070" w14:paraId="047A5A29" w14:textId="77777777" w:rsidTr="00AE3488">
        <w:trPr>
          <w:trHeight w:val="20"/>
        </w:trPr>
        <w:tc>
          <w:tcPr>
            <w:tcW w:w="239" w:type="pct"/>
            <w:hideMark/>
          </w:tcPr>
          <w:p w14:paraId="28955B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463</w:t>
            </w:r>
          </w:p>
        </w:tc>
        <w:tc>
          <w:tcPr>
            <w:tcW w:w="2764" w:type="pct"/>
            <w:hideMark/>
          </w:tcPr>
          <w:p w14:paraId="04EBA91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Дорожное хозяйство (дорожные фонды)</w:t>
            </w:r>
          </w:p>
        </w:tc>
        <w:tc>
          <w:tcPr>
            <w:tcW w:w="537" w:type="pct"/>
            <w:hideMark/>
          </w:tcPr>
          <w:p w14:paraId="5FC185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09100S5080</w:t>
            </w:r>
          </w:p>
        </w:tc>
        <w:tc>
          <w:tcPr>
            <w:tcW w:w="335" w:type="pct"/>
            <w:hideMark/>
          </w:tcPr>
          <w:p w14:paraId="1E3621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1DB4B4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0409</w:t>
            </w:r>
          </w:p>
        </w:tc>
        <w:tc>
          <w:tcPr>
            <w:tcW w:w="388" w:type="pct"/>
            <w:hideMark/>
          </w:tcPr>
          <w:p w14:paraId="386BD7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3 849,7</w:t>
            </w:r>
          </w:p>
        </w:tc>
        <w:tc>
          <w:tcPr>
            <w:tcW w:w="453" w:type="pct"/>
            <w:hideMark/>
          </w:tcPr>
          <w:p w14:paraId="1C3050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4 004,3</w:t>
            </w:r>
          </w:p>
        </w:tc>
      </w:tr>
      <w:tr w:rsidR="00BB6070" w:rsidRPr="00BB6070" w14:paraId="07021959" w14:textId="77777777" w:rsidTr="00AE3488">
        <w:trPr>
          <w:trHeight w:val="20"/>
        </w:trPr>
        <w:tc>
          <w:tcPr>
            <w:tcW w:w="239" w:type="pct"/>
            <w:hideMark/>
          </w:tcPr>
          <w:p w14:paraId="64E18C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464</w:t>
            </w:r>
          </w:p>
        </w:tc>
        <w:tc>
          <w:tcPr>
            <w:tcW w:w="2764" w:type="pct"/>
            <w:hideMark/>
          </w:tcPr>
          <w:p w14:paraId="3BE7EBC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4B4D64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09100S5090</w:t>
            </w:r>
          </w:p>
        </w:tc>
        <w:tc>
          <w:tcPr>
            <w:tcW w:w="335" w:type="pct"/>
            <w:hideMark/>
          </w:tcPr>
          <w:p w14:paraId="731ECE59" w14:textId="3297674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FDF19CC" w14:textId="7562994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CEDB5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12 916,3</w:t>
            </w:r>
          </w:p>
        </w:tc>
        <w:tc>
          <w:tcPr>
            <w:tcW w:w="453" w:type="pct"/>
            <w:hideMark/>
          </w:tcPr>
          <w:p w14:paraId="366620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14 699,3</w:t>
            </w:r>
          </w:p>
        </w:tc>
      </w:tr>
      <w:tr w:rsidR="00BB6070" w:rsidRPr="00BB6070" w14:paraId="50FFA021" w14:textId="77777777" w:rsidTr="00AE3488">
        <w:trPr>
          <w:trHeight w:val="20"/>
        </w:trPr>
        <w:tc>
          <w:tcPr>
            <w:tcW w:w="239" w:type="pct"/>
            <w:hideMark/>
          </w:tcPr>
          <w:p w14:paraId="7693316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465</w:t>
            </w:r>
          </w:p>
        </w:tc>
        <w:tc>
          <w:tcPr>
            <w:tcW w:w="2764" w:type="pct"/>
            <w:hideMark/>
          </w:tcPr>
          <w:p w14:paraId="07DA9CC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68BE25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09100S5090</w:t>
            </w:r>
          </w:p>
        </w:tc>
        <w:tc>
          <w:tcPr>
            <w:tcW w:w="335" w:type="pct"/>
            <w:hideMark/>
          </w:tcPr>
          <w:p w14:paraId="61AEFF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119335FD" w14:textId="62A06F9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78AEF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12 916,3</w:t>
            </w:r>
          </w:p>
        </w:tc>
        <w:tc>
          <w:tcPr>
            <w:tcW w:w="453" w:type="pct"/>
            <w:hideMark/>
          </w:tcPr>
          <w:p w14:paraId="08200F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14 699,3</w:t>
            </w:r>
          </w:p>
        </w:tc>
      </w:tr>
      <w:tr w:rsidR="00BB6070" w:rsidRPr="00BB6070" w14:paraId="155C640C" w14:textId="77777777" w:rsidTr="00AE3488">
        <w:trPr>
          <w:trHeight w:val="20"/>
        </w:trPr>
        <w:tc>
          <w:tcPr>
            <w:tcW w:w="239" w:type="pct"/>
            <w:hideMark/>
          </w:tcPr>
          <w:p w14:paraId="79AEEA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466</w:t>
            </w:r>
          </w:p>
        </w:tc>
        <w:tc>
          <w:tcPr>
            <w:tcW w:w="2764" w:type="pct"/>
            <w:hideMark/>
          </w:tcPr>
          <w:p w14:paraId="4671B77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w:t>
            </w:r>
          </w:p>
        </w:tc>
        <w:tc>
          <w:tcPr>
            <w:tcW w:w="537" w:type="pct"/>
            <w:hideMark/>
          </w:tcPr>
          <w:p w14:paraId="13996F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09100S5090</w:t>
            </w:r>
          </w:p>
        </w:tc>
        <w:tc>
          <w:tcPr>
            <w:tcW w:w="335" w:type="pct"/>
            <w:hideMark/>
          </w:tcPr>
          <w:p w14:paraId="006513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40B95B9C" w14:textId="3FE5284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1FC4F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12 916,3</w:t>
            </w:r>
          </w:p>
        </w:tc>
        <w:tc>
          <w:tcPr>
            <w:tcW w:w="453" w:type="pct"/>
            <w:hideMark/>
          </w:tcPr>
          <w:p w14:paraId="6785DC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14 699,3</w:t>
            </w:r>
          </w:p>
        </w:tc>
      </w:tr>
      <w:tr w:rsidR="00BB6070" w:rsidRPr="00BB6070" w14:paraId="5DC54F57" w14:textId="77777777" w:rsidTr="00AE3488">
        <w:trPr>
          <w:trHeight w:val="20"/>
        </w:trPr>
        <w:tc>
          <w:tcPr>
            <w:tcW w:w="239" w:type="pct"/>
            <w:hideMark/>
          </w:tcPr>
          <w:p w14:paraId="1476CE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467</w:t>
            </w:r>
          </w:p>
        </w:tc>
        <w:tc>
          <w:tcPr>
            <w:tcW w:w="2764" w:type="pct"/>
            <w:hideMark/>
          </w:tcPr>
          <w:p w14:paraId="2CE0537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34EEE9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09100S5090</w:t>
            </w:r>
          </w:p>
        </w:tc>
        <w:tc>
          <w:tcPr>
            <w:tcW w:w="335" w:type="pct"/>
            <w:hideMark/>
          </w:tcPr>
          <w:p w14:paraId="4C82A0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4A5776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186CEE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12 916,3</w:t>
            </w:r>
          </w:p>
        </w:tc>
        <w:tc>
          <w:tcPr>
            <w:tcW w:w="453" w:type="pct"/>
            <w:hideMark/>
          </w:tcPr>
          <w:p w14:paraId="260D0D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14 699,3</w:t>
            </w:r>
          </w:p>
        </w:tc>
      </w:tr>
      <w:tr w:rsidR="00BB6070" w:rsidRPr="00BB6070" w14:paraId="678CAA27" w14:textId="77777777" w:rsidTr="00AE3488">
        <w:trPr>
          <w:trHeight w:val="20"/>
        </w:trPr>
        <w:tc>
          <w:tcPr>
            <w:tcW w:w="239" w:type="pct"/>
            <w:hideMark/>
          </w:tcPr>
          <w:p w14:paraId="7581B8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468</w:t>
            </w:r>
          </w:p>
        </w:tc>
        <w:tc>
          <w:tcPr>
            <w:tcW w:w="2764" w:type="pct"/>
            <w:hideMark/>
          </w:tcPr>
          <w:p w14:paraId="0C82EAE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Дорожное хозяйство (дорожные фонды)</w:t>
            </w:r>
          </w:p>
        </w:tc>
        <w:tc>
          <w:tcPr>
            <w:tcW w:w="537" w:type="pct"/>
            <w:hideMark/>
          </w:tcPr>
          <w:p w14:paraId="1579F9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09100S5090</w:t>
            </w:r>
          </w:p>
        </w:tc>
        <w:tc>
          <w:tcPr>
            <w:tcW w:w="335" w:type="pct"/>
            <w:hideMark/>
          </w:tcPr>
          <w:p w14:paraId="035937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10A293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0409</w:t>
            </w:r>
          </w:p>
        </w:tc>
        <w:tc>
          <w:tcPr>
            <w:tcW w:w="388" w:type="pct"/>
            <w:hideMark/>
          </w:tcPr>
          <w:p w14:paraId="480D90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12 916,3</w:t>
            </w:r>
          </w:p>
        </w:tc>
        <w:tc>
          <w:tcPr>
            <w:tcW w:w="453" w:type="pct"/>
            <w:hideMark/>
          </w:tcPr>
          <w:p w14:paraId="4B6B1E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14 699,3</w:t>
            </w:r>
          </w:p>
        </w:tc>
      </w:tr>
      <w:tr w:rsidR="00BB6070" w:rsidRPr="00BB6070" w14:paraId="4DACC20A" w14:textId="77777777" w:rsidTr="00AE3488">
        <w:trPr>
          <w:trHeight w:val="20"/>
        </w:trPr>
        <w:tc>
          <w:tcPr>
            <w:tcW w:w="239" w:type="pct"/>
            <w:hideMark/>
          </w:tcPr>
          <w:p w14:paraId="1A6883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469</w:t>
            </w:r>
          </w:p>
        </w:tc>
        <w:tc>
          <w:tcPr>
            <w:tcW w:w="2764" w:type="pct"/>
            <w:hideMark/>
          </w:tcPr>
          <w:p w14:paraId="367BE84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37" w:type="pct"/>
            <w:hideMark/>
          </w:tcPr>
          <w:p w14:paraId="4A8AAA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091R310601</w:t>
            </w:r>
          </w:p>
        </w:tc>
        <w:tc>
          <w:tcPr>
            <w:tcW w:w="335" w:type="pct"/>
            <w:hideMark/>
          </w:tcPr>
          <w:p w14:paraId="44B65899" w14:textId="554614E3"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271C2DF" w14:textId="7C9C290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4D9D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c>
          <w:tcPr>
            <w:tcW w:w="453" w:type="pct"/>
            <w:hideMark/>
          </w:tcPr>
          <w:p w14:paraId="19B19B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r>
      <w:tr w:rsidR="00BB6070" w:rsidRPr="00BB6070" w14:paraId="1F826E55" w14:textId="77777777" w:rsidTr="00AE3488">
        <w:trPr>
          <w:trHeight w:val="20"/>
        </w:trPr>
        <w:tc>
          <w:tcPr>
            <w:tcW w:w="239" w:type="pct"/>
            <w:hideMark/>
          </w:tcPr>
          <w:p w14:paraId="779CC8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w:t>
            </w:r>
          </w:p>
        </w:tc>
        <w:tc>
          <w:tcPr>
            <w:tcW w:w="2764" w:type="pct"/>
            <w:hideMark/>
          </w:tcPr>
          <w:p w14:paraId="54BEBDD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Межбюджетные трансферты</w:t>
            </w:r>
          </w:p>
        </w:tc>
        <w:tc>
          <w:tcPr>
            <w:tcW w:w="537" w:type="pct"/>
            <w:hideMark/>
          </w:tcPr>
          <w:p w14:paraId="3486EF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091R310601</w:t>
            </w:r>
          </w:p>
        </w:tc>
        <w:tc>
          <w:tcPr>
            <w:tcW w:w="335" w:type="pct"/>
            <w:hideMark/>
          </w:tcPr>
          <w:p w14:paraId="378D93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84" w:type="pct"/>
            <w:hideMark/>
          </w:tcPr>
          <w:p w14:paraId="4D6BDD4A" w14:textId="0DDF905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E1534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c>
          <w:tcPr>
            <w:tcW w:w="453" w:type="pct"/>
            <w:hideMark/>
          </w:tcPr>
          <w:p w14:paraId="4E7CA9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r>
      <w:tr w:rsidR="00BB6070" w:rsidRPr="00BB6070" w14:paraId="088DDF68" w14:textId="77777777" w:rsidTr="00AE3488">
        <w:trPr>
          <w:trHeight w:val="20"/>
        </w:trPr>
        <w:tc>
          <w:tcPr>
            <w:tcW w:w="239" w:type="pct"/>
            <w:hideMark/>
          </w:tcPr>
          <w:p w14:paraId="69CF65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471</w:t>
            </w:r>
          </w:p>
        </w:tc>
        <w:tc>
          <w:tcPr>
            <w:tcW w:w="2764" w:type="pct"/>
            <w:hideMark/>
          </w:tcPr>
          <w:p w14:paraId="5462C50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w:t>
            </w:r>
          </w:p>
        </w:tc>
        <w:tc>
          <w:tcPr>
            <w:tcW w:w="537" w:type="pct"/>
            <w:hideMark/>
          </w:tcPr>
          <w:p w14:paraId="6C2EA7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091R310601</w:t>
            </w:r>
          </w:p>
        </w:tc>
        <w:tc>
          <w:tcPr>
            <w:tcW w:w="335" w:type="pct"/>
            <w:hideMark/>
          </w:tcPr>
          <w:p w14:paraId="54D4AF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7E66577F" w14:textId="54B24C4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73796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c>
          <w:tcPr>
            <w:tcW w:w="453" w:type="pct"/>
            <w:hideMark/>
          </w:tcPr>
          <w:p w14:paraId="6A9C48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r>
      <w:tr w:rsidR="00BB6070" w:rsidRPr="00BB6070" w14:paraId="6C9B8CCD" w14:textId="77777777" w:rsidTr="00AE3488">
        <w:trPr>
          <w:trHeight w:val="20"/>
        </w:trPr>
        <w:tc>
          <w:tcPr>
            <w:tcW w:w="239" w:type="pct"/>
            <w:hideMark/>
          </w:tcPr>
          <w:p w14:paraId="45C045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472</w:t>
            </w:r>
          </w:p>
        </w:tc>
        <w:tc>
          <w:tcPr>
            <w:tcW w:w="2764" w:type="pct"/>
            <w:hideMark/>
          </w:tcPr>
          <w:p w14:paraId="7C431CC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35B394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091R310601</w:t>
            </w:r>
          </w:p>
        </w:tc>
        <w:tc>
          <w:tcPr>
            <w:tcW w:w="335" w:type="pct"/>
            <w:hideMark/>
          </w:tcPr>
          <w:p w14:paraId="454557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103BA4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5B2AF6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c>
          <w:tcPr>
            <w:tcW w:w="453" w:type="pct"/>
            <w:hideMark/>
          </w:tcPr>
          <w:p w14:paraId="1A2DDD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r>
      <w:tr w:rsidR="00BB6070" w:rsidRPr="00BB6070" w14:paraId="4B82D10D" w14:textId="77777777" w:rsidTr="00AE3488">
        <w:trPr>
          <w:trHeight w:val="20"/>
        </w:trPr>
        <w:tc>
          <w:tcPr>
            <w:tcW w:w="239" w:type="pct"/>
            <w:hideMark/>
          </w:tcPr>
          <w:p w14:paraId="26757A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473</w:t>
            </w:r>
          </w:p>
        </w:tc>
        <w:tc>
          <w:tcPr>
            <w:tcW w:w="2764" w:type="pct"/>
            <w:hideMark/>
          </w:tcPr>
          <w:p w14:paraId="03DED05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Дорожное хозяйство (дорожные фонды)</w:t>
            </w:r>
          </w:p>
        </w:tc>
        <w:tc>
          <w:tcPr>
            <w:tcW w:w="537" w:type="pct"/>
            <w:hideMark/>
          </w:tcPr>
          <w:p w14:paraId="15EABE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091R310601</w:t>
            </w:r>
          </w:p>
        </w:tc>
        <w:tc>
          <w:tcPr>
            <w:tcW w:w="335" w:type="pct"/>
            <w:hideMark/>
          </w:tcPr>
          <w:p w14:paraId="698987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84" w:type="pct"/>
            <w:hideMark/>
          </w:tcPr>
          <w:p w14:paraId="5C13F2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0409</w:t>
            </w:r>
          </w:p>
        </w:tc>
        <w:tc>
          <w:tcPr>
            <w:tcW w:w="388" w:type="pct"/>
            <w:hideMark/>
          </w:tcPr>
          <w:p w14:paraId="043B11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c>
          <w:tcPr>
            <w:tcW w:w="453" w:type="pct"/>
            <w:hideMark/>
          </w:tcPr>
          <w:p w14:paraId="692BAC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304,7</w:t>
            </w:r>
          </w:p>
        </w:tc>
      </w:tr>
      <w:tr w:rsidR="00BB6070" w:rsidRPr="00BB6070" w14:paraId="478DA26E" w14:textId="77777777" w:rsidTr="00AE3488">
        <w:trPr>
          <w:trHeight w:val="20"/>
        </w:trPr>
        <w:tc>
          <w:tcPr>
            <w:tcW w:w="239" w:type="pct"/>
            <w:hideMark/>
          </w:tcPr>
          <w:p w14:paraId="749AB8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474</w:t>
            </w:r>
          </w:p>
        </w:tc>
        <w:tc>
          <w:tcPr>
            <w:tcW w:w="2764" w:type="pct"/>
            <w:hideMark/>
          </w:tcPr>
          <w:p w14:paraId="6EA27CE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"Обеспечение реализации муниципальной программы и прочие мероприятия"</w:t>
            </w:r>
          </w:p>
        </w:tc>
        <w:tc>
          <w:tcPr>
            <w:tcW w:w="537" w:type="pct"/>
            <w:hideMark/>
          </w:tcPr>
          <w:p w14:paraId="6A9F5A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0920000000</w:t>
            </w:r>
          </w:p>
        </w:tc>
        <w:tc>
          <w:tcPr>
            <w:tcW w:w="335" w:type="pct"/>
            <w:hideMark/>
          </w:tcPr>
          <w:p w14:paraId="7E658850" w14:textId="5725095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82B687D" w14:textId="42E5699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4544D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10 997,5</w:t>
            </w:r>
          </w:p>
        </w:tc>
        <w:tc>
          <w:tcPr>
            <w:tcW w:w="453" w:type="pct"/>
            <w:hideMark/>
          </w:tcPr>
          <w:p w14:paraId="413FCC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10 384,6</w:t>
            </w:r>
          </w:p>
        </w:tc>
      </w:tr>
      <w:tr w:rsidR="00BB6070" w:rsidRPr="00BB6070" w14:paraId="68D65CD5" w14:textId="77777777" w:rsidTr="00AE3488">
        <w:trPr>
          <w:trHeight w:val="20"/>
        </w:trPr>
        <w:tc>
          <w:tcPr>
            <w:tcW w:w="239" w:type="pct"/>
            <w:hideMark/>
          </w:tcPr>
          <w:p w14:paraId="1F9D24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475</w:t>
            </w:r>
          </w:p>
        </w:tc>
        <w:tc>
          <w:tcPr>
            <w:tcW w:w="2764" w:type="pct"/>
            <w:hideMark/>
          </w:tcPr>
          <w:p w14:paraId="6A8D90A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37" w:type="pct"/>
            <w:hideMark/>
          </w:tcPr>
          <w:p w14:paraId="53F3F8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518B03FC" w14:textId="761084C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D24C757" w14:textId="72C34FC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004A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10 384,6</w:t>
            </w:r>
          </w:p>
        </w:tc>
        <w:tc>
          <w:tcPr>
            <w:tcW w:w="453" w:type="pct"/>
            <w:hideMark/>
          </w:tcPr>
          <w:p w14:paraId="1146EB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10 384,6</w:t>
            </w:r>
          </w:p>
        </w:tc>
      </w:tr>
      <w:tr w:rsidR="00BB6070" w:rsidRPr="00BB6070" w14:paraId="7C96F235" w14:textId="77777777" w:rsidTr="00AE3488">
        <w:trPr>
          <w:trHeight w:val="20"/>
        </w:trPr>
        <w:tc>
          <w:tcPr>
            <w:tcW w:w="239" w:type="pct"/>
            <w:hideMark/>
          </w:tcPr>
          <w:p w14:paraId="02B440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476</w:t>
            </w:r>
          </w:p>
        </w:tc>
        <w:tc>
          <w:tcPr>
            <w:tcW w:w="2764" w:type="pct"/>
            <w:hideMark/>
          </w:tcPr>
          <w:p w14:paraId="5829C7F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55E9FC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0C9B83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450051D5" w14:textId="49D7DAF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85041B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c>
          <w:tcPr>
            <w:tcW w:w="453" w:type="pct"/>
            <w:hideMark/>
          </w:tcPr>
          <w:p w14:paraId="79F665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r>
      <w:tr w:rsidR="00BB6070" w:rsidRPr="00BB6070" w14:paraId="1C0CCFC6" w14:textId="77777777" w:rsidTr="00AE3488">
        <w:trPr>
          <w:trHeight w:val="20"/>
        </w:trPr>
        <w:tc>
          <w:tcPr>
            <w:tcW w:w="239" w:type="pct"/>
            <w:hideMark/>
          </w:tcPr>
          <w:p w14:paraId="45D6D0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477</w:t>
            </w:r>
          </w:p>
        </w:tc>
        <w:tc>
          <w:tcPr>
            <w:tcW w:w="2764" w:type="pct"/>
            <w:hideMark/>
          </w:tcPr>
          <w:p w14:paraId="5D0FFBD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493E8C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7F9B39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00FCB74A" w14:textId="78F7D13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A1041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c>
          <w:tcPr>
            <w:tcW w:w="453" w:type="pct"/>
            <w:hideMark/>
          </w:tcPr>
          <w:p w14:paraId="5CA0B3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r>
      <w:tr w:rsidR="00BB6070" w:rsidRPr="00BB6070" w14:paraId="69BEE609" w14:textId="77777777" w:rsidTr="00AE3488">
        <w:trPr>
          <w:trHeight w:val="20"/>
        </w:trPr>
        <w:tc>
          <w:tcPr>
            <w:tcW w:w="239" w:type="pct"/>
            <w:hideMark/>
          </w:tcPr>
          <w:p w14:paraId="328B97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478</w:t>
            </w:r>
          </w:p>
        </w:tc>
        <w:tc>
          <w:tcPr>
            <w:tcW w:w="2764" w:type="pct"/>
            <w:hideMark/>
          </w:tcPr>
          <w:p w14:paraId="3031894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776D57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38C814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EC3AD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3F436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c>
          <w:tcPr>
            <w:tcW w:w="453" w:type="pct"/>
            <w:hideMark/>
          </w:tcPr>
          <w:p w14:paraId="2AD288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r>
      <w:tr w:rsidR="00BB6070" w:rsidRPr="00BB6070" w14:paraId="415D1B2B" w14:textId="77777777" w:rsidTr="00AE3488">
        <w:trPr>
          <w:trHeight w:val="20"/>
        </w:trPr>
        <w:tc>
          <w:tcPr>
            <w:tcW w:w="239" w:type="pct"/>
            <w:hideMark/>
          </w:tcPr>
          <w:p w14:paraId="5B8BD0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479</w:t>
            </w:r>
          </w:p>
        </w:tc>
        <w:tc>
          <w:tcPr>
            <w:tcW w:w="2764" w:type="pct"/>
            <w:hideMark/>
          </w:tcPr>
          <w:p w14:paraId="1DC0C6B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079465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63112A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24892B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3D4717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c>
          <w:tcPr>
            <w:tcW w:w="453" w:type="pct"/>
            <w:hideMark/>
          </w:tcPr>
          <w:p w14:paraId="6B4B43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8 696,5</w:t>
            </w:r>
          </w:p>
        </w:tc>
      </w:tr>
      <w:tr w:rsidR="00BB6070" w:rsidRPr="00BB6070" w14:paraId="5E25B686" w14:textId="77777777" w:rsidTr="00AE3488">
        <w:trPr>
          <w:trHeight w:val="20"/>
        </w:trPr>
        <w:tc>
          <w:tcPr>
            <w:tcW w:w="239" w:type="pct"/>
            <w:hideMark/>
          </w:tcPr>
          <w:p w14:paraId="2BE82A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480</w:t>
            </w:r>
          </w:p>
        </w:tc>
        <w:tc>
          <w:tcPr>
            <w:tcW w:w="2764" w:type="pct"/>
            <w:hideMark/>
          </w:tcPr>
          <w:p w14:paraId="04AD572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8F422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18D65A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7269BD42" w14:textId="5622914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D8E84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c>
          <w:tcPr>
            <w:tcW w:w="453" w:type="pct"/>
            <w:hideMark/>
          </w:tcPr>
          <w:p w14:paraId="3F7A9E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r>
      <w:tr w:rsidR="00BB6070" w:rsidRPr="00BB6070" w14:paraId="0CF431D5" w14:textId="77777777" w:rsidTr="00AE3488">
        <w:trPr>
          <w:trHeight w:val="20"/>
        </w:trPr>
        <w:tc>
          <w:tcPr>
            <w:tcW w:w="239" w:type="pct"/>
            <w:hideMark/>
          </w:tcPr>
          <w:p w14:paraId="67D819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481</w:t>
            </w:r>
          </w:p>
        </w:tc>
        <w:tc>
          <w:tcPr>
            <w:tcW w:w="2764" w:type="pct"/>
            <w:hideMark/>
          </w:tcPr>
          <w:p w14:paraId="6859457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43CB8B4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72AAE5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1326C7D" w14:textId="072D6BA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678B1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c>
          <w:tcPr>
            <w:tcW w:w="453" w:type="pct"/>
            <w:hideMark/>
          </w:tcPr>
          <w:p w14:paraId="7F4ECB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r>
      <w:tr w:rsidR="00BB6070" w:rsidRPr="00BB6070" w14:paraId="1A093672" w14:textId="77777777" w:rsidTr="00AE3488">
        <w:trPr>
          <w:trHeight w:val="20"/>
        </w:trPr>
        <w:tc>
          <w:tcPr>
            <w:tcW w:w="239" w:type="pct"/>
            <w:hideMark/>
          </w:tcPr>
          <w:p w14:paraId="0F285D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482</w:t>
            </w:r>
          </w:p>
        </w:tc>
        <w:tc>
          <w:tcPr>
            <w:tcW w:w="2764" w:type="pct"/>
            <w:hideMark/>
          </w:tcPr>
          <w:p w14:paraId="1A8B1B9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65ADD8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594E07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17495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08B69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c>
          <w:tcPr>
            <w:tcW w:w="453" w:type="pct"/>
            <w:hideMark/>
          </w:tcPr>
          <w:p w14:paraId="4F4B62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r>
      <w:tr w:rsidR="00BB6070" w:rsidRPr="00BB6070" w14:paraId="6A9CA9C5" w14:textId="77777777" w:rsidTr="00AE3488">
        <w:trPr>
          <w:trHeight w:val="20"/>
        </w:trPr>
        <w:tc>
          <w:tcPr>
            <w:tcW w:w="239" w:type="pct"/>
            <w:hideMark/>
          </w:tcPr>
          <w:p w14:paraId="6E7A70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483</w:t>
            </w:r>
          </w:p>
        </w:tc>
        <w:tc>
          <w:tcPr>
            <w:tcW w:w="2764" w:type="pct"/>
            <w:hideMark/>
          </w:tcPr>
          <w:p w14:paraId="6A45796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065043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503E78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7A3EB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3687C6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c>
          <w:tcPr>
            <w:tcW w:w="453" w:type="pct"/>
            <w:hideMark/>
          </w:tcPr>
          <w:p w14:paraId="11C917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1 679,7</w:t>
            </w:r>
          </w:p>
        </w:tc>
      </w:tr>
      <w:tr w:rsidR="00BB6070" w:rsidRPr="00BB6070" w14:paraId="67D03E2A" w14:textId="77777777" w:rsidTr="00AE3488">
        <w:trPr>
          <w:trHeight w:val="20"/>
        </w:trPr>
        <w:tc>
          <w:tcPr>
            <w:tcW w:w="239" w:type="pct"/>
            <w:hideMark/>
          </w:tcPr>
          <w:p w14:paraId="1729D7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484</w:t>
            </w:r>
          </w:p>
        </w:tc>
        <w:tc>
          <w:tcPr>
            <w:tcW w:w="2764" w:type="pct"/>
            <w:hideMark/>
          </w:tcPr>
          <w:p w14:paraId="3B3ABA9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57159A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72DEE5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6C092F54" w14:textId="7486B07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7698B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c>
          <w:tcPr>
            <w:tcW w:w="453" w:type="pct"/>
            <w:hideMark/>
          </w:tcPr>
          <w:p w14:paraId="671D3D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r>
      <w:tr w:rsidR="00BB6070" w:rsidRPr="00BB6070" w14:paraId="4593570E" w14:textId="77777777" w:rsidTr="00AE3488">
        <w:trPr>
          <w:trHeight w:val="20"/>
        </w:trPr>
        <w:tc>
          <w:tcPr>
            <w:tcW w:w="239" w:type="pct"/>
            <w:hideMark/>
          </w:tcPr>
          <w:p w14:paraId="3AEDC4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485</w:t>
            </w:r>
          </w:p>
        </w:tc>
        <w:tc>
          <w:tcPr>
            <w:tcW w:w="2764" w:type="pct"/>
            <w:hideMark/>
          </w:tcPr>
          <w:p w14:paraId="4E9B03C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Уплата налогов, сборов и иных платежей</w:t>
            </w:r>
          </w:p>
        </w:tc>
        <w:tc>
          <w:tcPr>
            <w:tcW w:w="537" w:type="pct"/>
            <w:hideMark/>
          </w:tcPr>
          <w:p w14:paraId="2BECFB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3D72A0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71721690" w14:textId="6E2DA3A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0D893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c>
          <w:tcPr>
            <w:tcW w:w="453" w:type="pct"/>
            <w:hideMark/>
          </w:tcPr>
          <w:p w14:paraId="4F9942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r>
      <w:tr w:rsidR="00BB6070" w:rsidRPr="00BB6070" w14:paraId="6077F25D" w14:textId="77777777" w:rsidTr="00AE3488">
        <w:trPr>
          <w:trHeight w:val="20"/>
        </w:trPr>
        <w:tc>
          <w:tcPr>
            <w:tcW w:w="239" w:type="pct"/>
            <w:hideMark/>
          </w:tcPr>
          <w:p w14:paraId="407F7E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486</w:t>
            </w:r>
          </w:p>
        </w:tc>
        <w:tc>
          <w:tcPr>
            <w:tcW w:w="2764" w:type="pct"/>
            <w:hideMark/>
          </w:tcPr>
          <w:p w14:paraId="7618E9E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34D317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21495E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16C3BC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E25EC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c>
          <w:tcPr>
            <w:tcW w:w="453" w:type="pct"/>
            <w:hideMark/>
          </w:tcPr>
          <w:p w14:paraId="400024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r>
      <w:tr w:rsidR="00BB6070" w:rsidRPr="00BB6070" w14:paraId="5C5BA6E7" w14:textId="77777777" w:rsidTr="00AE3488">
        <w:trPr>
          <w:trHeight w:val="20"/>
        </w:trPr>
        <w:tc>
          <w:tcPr>
            <w:tcW w:w="239" w:type="pct"/>
            <w:hideMark/>
          </w:tcPr>
          <w:p w14:paraId="7499BF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487</w:t>
            </w:r>
          </w:p>
        </w:tc>
        <w:tc>
          <w:tcPr>
            <w:tcW w:w="2764" w:type="pct"/>
            <w:hideMark/>
          </w:tcPr>
          <w:p w14:paraId="49615DB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375521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0920000210</w:t>
            </w:r>
          </w:p>
        </w:tc>
        <w:tc>
          <w:tcPr>
            <w:tcW w:w="335" w:type="pct"/>
            <w:hideMark/>
          </w:tcPr>
          <w:p w14:paraId="57FCAE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13C4DF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02B9AA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c>
          <w:tcPr>
            <w:tcW w:w="453" w:type="pct"/>
            <w:hideMark/>
          </w:tcPr>
          <w:p w14:paraId="27BEC3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8,4</w:t>
            </w:r>
          </w:p>
        </w:tc>
      </w:tr>
      <w:tr w:rsidR="00BB6070" w:rsidRPr="00BB6070" w14:paraId="23693006" w14:textId="77777777" w:rsidTr="00AE3488">
        <w:trPr>
          <w:trHeight w:val="20"/>
        </w:trPr>
        <w:tc>
          <w:tcPr>
            <w:tcW w:w="239" w:type="pct"/>
            <w:hideMark/>
          </w:tcPr>
          <w:p w14:paraId="431EE4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488</w:t>
            </w:r>
          </w:p>
        </w:tc>
        <w:tc>
          <w:tcPr>
            <w:tcW w:w="2764" w:type="pct"/>
            <w:hideMark/>
          </w:tcPr>
          <w:p w14:paraId="1327608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37" w:type="pct"/>
            <w:hideMark/>
          </w:tcPr>
          <w:p w14:paraId="68AE65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05802AEB" w14:textId="67ECC57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0FB3744" w14:textId="01613BA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083E0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612,9</w:t>
            </w:r>
          </w:p>
        </w:tc>
        <w:tc>
          <w:tcPr>
            <w:tcW w:w="453" w:type="pct"/>
            <w:hideMark/>
          </w:tcPr>
          <w:p w14:paraId="3E4977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8A6A7FC" w14:textId="77777777" w:rsidTr="00AE3488">
        <w:trPr>
          <w:trHeight w:val="20"/>
        </w:trPr>
        <w:tc>
          <w:tcPr>
            <w:tcW w:w="239" w:type="pct"/>
            <w:hideMark/>
          </w:tcPr>
          <w:p w14:paraId="15642B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489</w:t>
            </w:r>
          </w:p>
        </w:tc>
        <w:tc>
          <w:tcPr>
            <w:tcW w:w="2764" w:type="pct"/>
            <w:hideMark/>
          </w:tcPr>
          <w:p w14:paraId="3ED829E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05CC0E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0064B6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32BAD6CC" w14:textId="0A3B51F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4CF18B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609,9</w:t>
            </w:r>
          </w:p>
        </w:tc>
        <w:tc>
          <w:tcPr>
            <w:tcW w:w="453" w:type="pct"/>
            <w:hideMark/>
          </w:tcPr>
          <w:p w14:paraId="57F40D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46C8C60" w14:textId="77777777" w:rsidTr="00AE3488">
        <w:trPr>
          <w:trHeight w:val="20"/>
        </w:trPr>
        <w:tc>
          <w:tcPr>
            <w:tcW w:w="239" w:type="pct"/>
            <w:hideMark/>
          </w:tcPr>
          <w:p w14:paraId="3C8741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490</w:t>
            </w:r>
          </w:p>
        </w:tc>
        <w:tc>
          <w:tcPr>
            <w:tcW w:w="2764" w:type="pct"/>
            <w:hideMark/>
          </w:tcPr>
          <w:p w14:paraId="2BF0FB2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56DFA9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5D701B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30DB5CAF" w14:textId="20C321D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A7F69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609,9</w:t>
            </w:r>
          </w:p>
        </w:tc>
        <w:tc>
          <w:tcPr>
            <w:tcW w:w="453" w:type="pct"/>
            <w:hideMark/>
          </w:tcPr>
          <w:p w14:paraId="3511BC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3272BB8F" w14:textId="77777777" w:rsidTr="00AE3488">
        <w:trPr>
          <w:trHeight w:val="20"/>
        </w:trPr>
        <w:tc>
          <w:tcPr>
            <w:tcW w:w="239" w:type="pct"/>
            <w:hideMark/>
          </w:tcPr>
          <w:p w14:paraId="5351EE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491</w:t>
            </w:r>
          </w:p>
        </w:tc>
        <w:tc>
          <w:tcPr>
            <w:tcW w:w="2764" w:type="pct"/>
            <w:hideMark/>
          </w:tcPr>
          <w:p w14:paraId="093E5EB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38C402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52AFED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23427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5CC9B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609,9</w:t>
            </w:r>
          </w:p>
        </w:tc>
        <w:tc>
          <w:tcPr>
            <w:tcW w:w="453" w:type="pct"/>
            <w:hideMark/>
          </w:tcPr>
          <w:p w14:paraId="75860B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2117943D" w14:textId="77777777" w:rsidTr="00AE3488">
        <w:trPr>
          <w:trHeight w:val="20"/>
        </w:trPr>
        <w:tc>
          <w:tcPr>
            <w:tcW w:w="239" w:type="pct"/>
            <w:hideMark/>
          </w:tcPr>
          <w:p w14:paraId="769223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492</w:t>
            </w:r>
          </w:p>
        </w:tc>
        <w:tc>
          <w:tcPr>
            <w:tcW w:w="2764" w:type="pct"/>
            <w:hideMark/>
          </w:tcPr>
          <w:p w14:paraId="5F55D73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7B2D80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1BA727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76AD0A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676A66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609,9</w:t>
            </w:r>
          </w:p>
        </w:tc>
        <w:tc>
          <w:tcPr>
            <w:tcW w:w="453" w:type="pct"/>
            <w:hideMark/>
          </w:tcPr>
          <w:p w14:paraId="77F8DB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241E5E44" w14:textId="77777777" w:rsidTr="00AE3488">
        <w:trPr>
          <w:trHeight w:val="20"/>
        </w:trPr>
        <w:tc>
          <w:tcPr>
            <w:tcW w:w="239" w:type="pct"/>
            <w:hideMark/>
          </w:tcPr>
          <w:p w14:paraId="209EB1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493</w:t>
            </w:r>
          </w:p>
        </w:tc>
        <w:tc>
          <w:tcPr>
            <w:tcW w:w="2764" w:type="pct"/>
            <w:hideMark/>
          </w:tcPr>
          <w:p w14:paraId="0318679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A4B86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1E7359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4A490FFF" w14:textId="78F6A05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FF793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w:t>
            </w:r>
          </w:p>
        </w:tc>
        <w:tc>
          <w:tcPr>
            <w:tcW w:w="453" w:type="pct"/>
            <w:hideMark/>
          </w:tcPr>
          <w:p w14:paraId="07E2D5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6544D0F" w14:textId="77777777" w:rsidTr="00AE3488">
        <w:trPr>
          <w:trHeight w:val="20"/>
        </w:trPr>
        <w:tc>
          <w:tcPr>
            <w:tcW w:w="239" w:type="pct"/>
            <w:hideMark/>
          </w:tcPr>
          <w:p w14:paraId="3C1328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494</w:t>
            </w:r>
          </w:p>
        </w:tc>
        <w:tc>
          <w:tcPr>
            <w:tcW w:w="2764" w:type="pct"/>
            <w:hideMark/>
          </w:tcPr>
          <w:p w14:paraId="4600C44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67632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1F8CA0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0EB29F5" w14:textId="287220A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8B57C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w:t>
            </w:r>
          </w:p>
        </w:tc>
        <w:tc>
          <w:tcPr>
            <w:tcW w:w="453" w:type="pct"/>
            <w:hideMark/>
          </w:tcPr>
          <w:p w14:paraId="3584E5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6E3237C" w14:textId="77777777" w:rsidTr="00AE3488">
        <w:trPr>
          <w:trHeight w:val="20"/>
        </w:trPr>
        <w:tc>
          <w:tcPr>
            <w:tcW w:w="239" w:type="pct"/>
            <w:hideMark/>
          </w:tcPr>
          <w:p w14:paraId="2B1D25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495</w:t>
            </w:r>
          </w:p>
        </w:tc>
        <w:tc>
          <w:tcPr>
            <w:tcW w:w="2764" w:type="pct"/>
            <w:hideMark/>
          </w:tcPr>
          <w:p w14:paraId="183ED0E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3CE216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4887DB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F06BF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0DC2F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w:t>
            </w:r>
          </w:p>
        </w:tc>
        <w:tc>
          <w:tcPr>
            <w:tcW w:w="453" w:type="pct"/>
            <w:hideMark/>
          </w:tcPr>
          <w:p w14:paraId="7A0B19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197BFDF" w14:textId="77777777" w:rsidTr="00AE3488">
        <w:trPr>
          <w:trHeight w:val="20"/>
        </w:trPr>
        <w:tc>
          <w:tcPr>
            <w:tcW w:w="239" w:type="pct"/>
            <w:hideMark/>
          </w:tcPr>
          <w:p w14:paraId="22D518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496</w:t>
            </w:r>
          </w:p>
        </w:tc>
        <w:tc>
          <w:tcPr>
            <w:tcW w:w="2764" w:type="pct"/>
            <w:hideMark/>
          </w:tcPr>
          <w:p w14:paraId="6415DE6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36026E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0920000660</w:t>
            </w:r>
          </w:p>
        </w:tc>
        <w:tc>
          <w:tcPr>
            <w:tcW w:w="335" w:type="pct"/>
            <w:hideMark/>
          </w:tcPr>
          <w:p w14:paraId="1660EC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F5F239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1FE5B1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w:t>
            </w:r>
          </w:p>
        </w:tc>
        <w:tc>
          <w:tcPr>
            <w:tcW w:w="453" w:type="pct"/>
            <w:hideMark/>
          </w:tcPr>
          <w:p w14:paraId="49C40F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2E6654F7" w14:textId="77777777" w:rsidTr="00AE3488">
        <w:trPr>
          <w:trHeight w:val="20"/>
        </w:trPr>
        <w:tc>
          <w:tcPr>
            <w:tcW w:w="239" w:type="pct"/>
            <w:hideMark/>
          </w:tcPr>
          <w:p w14:paraId="35A88C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497</w:t>
            </w:r>
          </w:p>
        </w:tc>
        <w:tc>
          <w:tcPr>
            <w:tcW w:w="2764" w:type="pct"/>
            <w:hideMark/>
          </w:tcPr>
          <w:p w14:paraId="1E25D6F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"Развитие архивного дела в Канском районе"</w:t>
            </w:r>
          </w:p>
        </w:tc>
        <w:tc>
          <w:tcPr>
            <w:tcW w:w="537" w:type="pct"/>
            <w:hideMark/>
          </w:tcPr>
          <w:p w14:paraId="2CB3C4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1000000000</w:t>
            </w:r>
          </w:p>
        </w:tc>
        <w:tc>
          <w:tcPr>
            <w:tcW w:w="335" w:type="pct"/>
            <w:hideMark/>
          </w:tcPr>
          <w:p w14:paraId="077E9545" w14:textId="3D5A9BD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E311CA2" w14:textId="5818D79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D243E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1 677,8</w:t>
            </w:r>
          </w:p>
        </w:tc>
        <w:tc>
          <w:tcPr>
            <w:tcW w:w="453" w:type="pct"/>
            <w:hideMark/>
          </w:tcPr>
          <w:p w14:paraId="528E0B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1 677,8</w:t>
            </w:r>
          </w:p>
        </w:tc>
      </w:tr>
      <w:tr w:rsidR="00BB6070" w:rsidRPr="00BB6070" w14:paraId="6885A92C" w14:textId="77777777" w:rsidTr="00AE3488">
        <w:trPr>
          <w:trHeight w:val="20"/>
        </w:trPr>
        <w:tc>
          <w:tcPr>
            <w:tcW w:w="239" w:type="pct"/>
            <w:hideMark/>
          </w:tcPr>
          <w:p w14:paraId="26D65D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498</w:t>
            </w:r>
          </w:p>
        </w:tc>
        <w:tc>
          <w:tcPr>
            <w:tcW w:w="2764" w:type="pct"/>
            <w:hideMark/>
          </w:tcPr>
          <w:p w14:paraId="08D7564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Основные мероприятия</w:t>
            </w:r>
          </w:p>
        </w:tc>
        <w:tc>
          <w:tcPr>
            <w:tcW w:w="537" w:type="pct"/>
            <w:hideMark/>
          </w:tcPr>
          <w:p w14:paraId="4816DA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1090000000</w:t>
            </w:r>
          </w:p>
        </w:tc>
        <w:tc>
          <w:tcPr>
            <w:tcW w:w="335" w:type="pct"/>
            <w:hideMark/>
          </w:tcPr>
          <w:p w14:paraId="2FB9391D" w14:textId="4C1402A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FD0CD12" w14:textId="36B6234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8582C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1 677,8</w:t>
            </w:r>
          </w:p>
        </w:tc>
        <w:tc>
          <w:tcPr>
            <w:tcW w:w="453" w:type="pct"/>
            <w:hideMark/>
          </w:tcPr>
          <w:p w14:paraId="29C0E7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1 677,8</w:t>
            </w:r>
          </w:p>
        </w:tc>
      </w:tr>
      <w:tr w:rsidR="00BB6070" w:rsidRPr="00BB6070" w14:paraId="7A7A5C3A" w14:textId="77777777" w:rsidTr="00AE3488">
        <w:trPr>
          <w:trHeight w:val="20"/>
        </w:trPr>
        <w:tc>
          <w:tcPr>
            <w:tcW w:w="239" w:type="pct"/>
            <w:hideMark/>
          </w:tcPr>
          <w:p w14:paraId="6AB7F3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499</w:t>
            </w:r>
          </w:p>
        </w:tc>
        <w:tc>
          <w:tcPr>
            <w:tcW w:w="2764" w:type="pct"/>
            <w:hideMark/>
          </w:tcPr>
          <w:p w14:paraId="2E033CE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537" w:type="pct"/>
            <w:hideMark/>
          </w:tcPr>
          <w:p w14:paraId="4D4501C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6B61F32D" w14:textId="0474ECA9"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7BAF4EB" w14:textId="14A7BEE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A52A0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1 484,7</w:t>
            </w:r>
          </w:p>
        </w:tc>
        <w:tc>
          <w:tcPr>
            <w:tcW w:w="453" w:type="pct"/>
            <w:hideMark/>
          </w:tcPr>
          <w:p w14:paraId="5EEB0D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1 484,7</w:t>
            </w:r>
          </w:p>
        </w:tc>
      </w:tr>
      <w:tr w:rsidR="00BB6070" w:rsidRPr="00BB6070" w14:paraId="0DD61CC4" w14:textId="77777777" w:rsidTr="00AE3488">
        <w:trPr>
          <w:trHeight w:val="20"/>
        </w:trPr>
        <w:tc>
          <w:tcPr>
            <w:tcW w:w="239" w:type="pct"/>
            <w:hideMark/>
          </w:tcPr>
          <w:p w14:paraId="43311E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w:t>
            </w:r>
          </w:p>
        </w:tc>
        <w:tc>
          <w:tcPr>
            <w:tcW w:w="2764" w:type="pct"/>
            <w:hideMark/>
          </w:tcPr>
          <w:p w14:paraId="4E5C76D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4C4783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6E87C3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6976404F" w14:textId="02535D8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88E05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c>
          <w:tcPr>
            <w:tcW w:w="453" w:type="pct"/>
            <w:hideMark/>
          </w:tcPr>
          <w:p w14:paraId="7B768B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r>
      <w:tr w:rsidR="00BB6070" w:rsidRPr="00BB6070" w14:paraId="5E10C3AD" w14:textId="77777777" w:rsidTr="00AE3488">
        <w:trPr>
          <w:trHeight w:val="20"/>
        </w:trPr>
        <w:tc>
          <w:tcPr>
            <w:tcW w:w="239" w:type="pct"/>
            <w:hideMark/>
          </w:tcPr>
          <w:p w14:paraId="6A1A36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501</w:t>
            </w:r>
          </w:p>
        </w:tc>
        <w:tc>
          <w:tcPr>
            <w:tcW w:w="2764" w:type="pct"/>
            <w:hideMark/>
          </w:tcPr>
          <w:p w14:paraId="0AB8785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61ED34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6411CF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1A61FE61" w14:textId="533844C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C6895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c>
          <w:tcPr>
            <w:tcW w:w="453" w:type="pct"/>
            <w:hideMark/>
          </w:tcPr>
          <w:p w14:paraId="134877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r>
      <w:tr w:rsidR="00BB6070" w:rsidRPr="00BB6070" w14:paraId="5B4F6D08" w14:textId="77777777" w:rsidTr="00AE3488">
        <w:trPr>
          <w:trHeight w:val="20"/>
        </w:trPr>
        <w:tc>
          <w:tcPr>
            <w:tcW w:w="239" w:type="pct"/>
            <w:hideMark/>
          </w:tcPr>
          <w:p w14:paraId="442FA4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502</w:t>
            </w:r>
          </w:p>
        </w:tc>
        <w:tc>
          <w:tcPr>
            <w:tcW w:w="2764" w:type="pct"/>
            <w:hideMark/>
          </w:tcPr>
          <w:p w14:paraId="72D52E3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775A01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52FAE3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7DF97E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78091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c>
          <w:tcPr>
            <w:tcW w:w="453" w:type="pct"/>
            <w:hideMark/>
          </w:tcPr>
          <w:p w14:paraId="4A6337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r>
      <w:tr w:rsidR="00BB6070" w:rsidRPr="00BB6070" w14:paraId="2B1FB3CB" w14:textId="77777777" w:rsidTr="00AE3488">
        <w:trPr>
          <w:trHeight w:val="20"/>
        </w:trPr>
        <w:tc>
          <w:tcPr>
            <w:tcW w:w="239" w:type="pct"/>
            <w:hideMark/>
          </w:tcPr>
          <w:p w14:paraId="1116B6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503</w:t>
            </w:r>
          </w:p>
        </w:tc>
        <w:tc>
          <w:tcPr>
            <w:tcW w:w="2764" w:type="pct"/>
            <w:hideMark/>
          </w:tcPr>
          <w:p w14:paraId="2F76845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70BED5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6418BE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2462F7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03C387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c>
          <w:tcPr>
            <w:tcW w:w="453" w:type="pct"/>
            <w:hideMark/>
          </w:tcPr>
          <w:p w14:paraId="7F20DF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1 357,1</w:t>
            </w:r>
          </w:p>
        </w:tc>
      </w:tr>
      <w:tr w:rsidR="00BB6070" w:rsidRPr="00BB6070" w14:paraId="214DB4B3" w14:textId="77777777" w:rsidTr="00AE3488">
        <w:trPr>
          <w:trHeight w:val="20"/>
        </w:trPr>
        <w:tc>
          <w:tcPr>
            <w:tcW w:w="239" w:type="pct"/>
            <w:hideMark/>
          </w:tcPr>
          <w:p w14:paraId="7A414D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504</w:t>
            </w:r>
          </w:p>
        </w:tc>
        <w:tc>
          <w:tcPr>
            <w:tcW w:w="2764" w:type="pct"/>
            <w:hideMark/>
          </w:tcPr>
          <w:p w14:paraId="3651E61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7EF50B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19B5AD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69CE78FE" w14:textId="30B2A73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10492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c>
          <w:tcPr>
            <w:tcW w:w="453" w:type="pct"/>
            <w:hideMark/>
          </w:tcPr>
          <w:p w14:paraId="1775E7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r>
      <w:tr w:rsidR="00BB6070" w:rsidRPr="00BB6070" w14:paraId="44235413" w14:textId="77777777" w:rsidTr="00AE3488">
        <w:trPr>
          <w:trHeight w:val="20"/>
        </w:trPr>
        <w:tc>
          <w:tcPr>
            <w:tcW w:w="239" w:type="pct"/>
            <w:hideMark/>
          </w:tcPr>
          <w:p w14:paraId="3D1A0A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505</w:t>
            </w:r>
          </w:p>
        </w:tc>
        <w:tc>
          <w:tcPr>
            <w:tcW w:w="2764" w:type="pct"/>
            <w:hideMark/>
          </w:tcPr>
          <w:p w14:paraId="2B14712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4A46F2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1ECCAE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D5EBAF2" w14:textId="50C5A03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636A6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c>
          <w:tcPr>
            <w:tcW w:w="453" w:type="pct"/>
            <w:hideMark/>
          </w:tcPr>
          <w:p w14:paraId="199A00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r>
      <w:tr w:rsidR="00BB6070" w:rsidRPr="00BB6070" w14:paraId="5DDEFA88" w14:textId="77777777" w:rsidTr="00AE3488">
        <w:trPr>
          <w:trHeight w:val="20"/>
        </w:trPr>
        <w:tc>
          <w:tcPr>
            <w:tcW w:w="239" w:type="pct"/>
            <w:hideMark/>
          </w:tcPr>
          <w:p w14:paraId="1A5D49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506</w:t>
            </w:r>
          </w:p>
        </w:tc>
        <w:tc>
          <w:tcPr>
            <w:tcW w:w="2764" w:type="pct"/>
            <w:hideMark/>
          </w:tcPr>
          <w:p w14:paraId="07C7492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034DBB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581A2E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F81B7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2E7707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c>
          <w:tcPr>
            <w:tcW w:w="453" w:type="pct"/>
            <w:hideMark/>
          </w:tcPr>
          <w:p w14:paraId="27575E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r>
      <w:tr w:rsidR="00BB6070" w:rsidRPr="00BB6070" w14:paraId="5D895494" w14:textId="77777777" w:rsidTr="00AE3488">
        <w:trPr>
          <w:trHeight w:val="20"/>
        </w:trPr>
        <w:tc>
          <w:tcPr>
            <w:tcW w:w="239" w:type="pct"/>
            <w:hideMark/>
          </w:tcPr>
          <w:p w14:paraId="4E3E20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507</w:t>
            </w:r>
          </w:p>
        </w:tc>
        <w:tc>
          <w:tcPr>
            <w:tcW w:w="2764" w:type="pct"/>
            <w:hideMark/>
          </w:tcPr>
          <w:p w14:paraId="407A59E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30D901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1090000610</w:t>
            </w:r>
          </w:p>
        </w:tc>
        <w:tc>
          <w:tcPr>
            <w:tcW w:w="335" w:type="pct"/>
            <w:hideMark/>
          </w:tcPr>
          <w:p w14:paraId="102B2A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30C34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663670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c>
          <w:tcPr>
            <w:tcW w:w="453" w:type="pct"/>
            <w:hideMark/>
          </w:tcPr>
          <w:p w14:paraId="5173AB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127,6</w:t>
            </w:r>
          </w:p>
        </w:tc>
      </w:tr>
      <w:tr w:rsidR="00BB6070" w:rsidRPr="00BB6070" w14:paraId="53073E68" w14:textId="77777777" w:rsidTr="00AE3488">
        <w:trPr>
          <w:trHeight w:val="20"/>
        </w:trPr>
        <w:tc>
          <w:tcPr>
            <w:tcW w:w="239" w:type="pct"/>
            <w:hideMark/>
          </w:tcPr>
          <w:p w14:paraId="787EA4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508</w:t>
            </w:r>
          </w:p>
        </w:tc>
        <w:tc>
          <w:tcPr>
            <w:tcW w:w="2764" w:type="pct"/>
            <w:hideMark/>
          </w:tcPr>
          <w:p w14:paraId="2D78E00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537" w:type="pct"/>
            <w:hideMark/>
          </w:tcPr>
          <w:p w14:paraId="1137EC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2975D0B0" w14:textId="489FBFB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7D3C788" w14:textId="338A744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29A6C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193,1</w:t>
            </w:r>
          </w:p>
        </w:tc>
        <w:tc>
          <w:tcPr>
            <w:tcW w:w="453" w:type="pct"/>
            <w:hideMark/>
          </w:tcPr>
          <w:p w14:paraId="794E7C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193,1</w:t>
            </w:r>
          </w:p>
        </w:tc>
      </w:tr>
      <w:tr w:rsidR="00BB6070" w:rsidRPr="00BB6070" w14:paraId="46582E47" w14:textId="77777777" w:rsidTr="00AE3488">
        <w:trPr>
          <w:trHeight w:val="20"/>
        </w:trPr>
        <w:tc>
          <w:tcPr>
            <w:tcW w:w="239" w:type="pct"/>
            <w:hideMark/>
          </w:tcPr>
          <w:p w14:paraId="57F1F5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509</w:t>
            </w:r>
          </w:p>
        </w:tc>
        <w:tc>
          <w:tcPr>
            <w:tcW w:w="2764" w:type="pct"/>
            <w:hideMark/>
          </w:tcPr>
          <w:p w14:paraId="7857673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4C1F4E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680E5E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0A4EA22B" w14:textId="619B5C0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5AFF5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c>
          <w:tcPr>
            <w:tcW w:w="453" w:type="pct"/>
            <w:hideMark/>
          </w:tcPr>
          <w:p w14:paraId="4A7004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r>
      <w:tr w:rsidR="00BB6070" w:rsidRPr="00BB6070" w14:paraId="4ED62885" w14:textId="77777777" w:rsidTr="00AE3488">
        <w:trPr>
          <w:trHeight w:val="20"/>
        </w:trPr>
        <w:tc>
          <w:tcPr>
            <w:tcW w:w="239" w:type="pct"/>
            <w:hideMark/>
          </w:tcPr>
          <w:p w14:paraId="3FF445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510</w:t>
            </w:r>
          </w:p>
        </w:tc>
        <w:tc>
          <w:tcPr>
            <w:tcW w:w="2764" w:type="pct"/>
            <w:hideMark/>
          </w:tcPr>
          <w:p w14:paraId="191CA09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7A4A8C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190DAE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3CE1B539" w14:textId="20262DA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9F210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c>
          <w:tcPr>
            <w:tcW w:w="453" w:type="pct"/>
            <w:hideMark/>
          </w:tcPr>
          <w:p w14:paraId="166F81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r>
      <w:tr w:rsidR="00BB6070" w:rsidRPr="00BB6070" w14:paraId="525BE29B" w14:textId="77777777" w:rsidTr="00AE3488">
        <w:trPr>
          <w:trHeight w:val="20"/>
        </w:trPr>
        <w:tc>
          <w:tcPr>
            <w:tcW w:w="239" w:type="pct"/>
            <w:hideMark/>
          </w:tcPr>
          <w:p w14:paraId="08DD4E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511</w:t>
            </w:r>
          </w:p>
        </w:tc>
        <w:tc>
          <w:tcPr>
            <w:tcW w:w="2764" w:type="pct"/>
            <w:hideMark/>
          </w:tcPr>
          <w:p w14:paraId="2D13E34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6F0416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0AEF87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222EA6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72B644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c>
          <w:tcPr>
            <w:tcW w:w="453" w:type="pct"/>
            <w:hideMark/>
          </w:tcPr>
          <w:p w14:paraId="556658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r>
      <w:tr w:rsidR="00BB6070" w:rsidRPr="00BB6070" w14:paraId="30511394" w14:textId="77777777" w:rsidTr="00AE3488">
        <w:trPr>
          <w:trHeight w:val="20"/>
        </w:trPr>
        <w:tc>
          <w:tcPr>
            <w:tcW w:w="239" w:type="pct"/>
            <w:hideMark/>
          </w:tcPr>
          <w:p w14:paraId="2A1142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512</w:t>
            </w:r>
          </w:p>
        </w:tc>
        <w:tc>
          <w:tcPr>
            <w:tcW w:w="2764" w:type="pct"/>
            <w:hideMark/>
          </w:tcPr>
          <w:p w14:paraId="732976A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18BB1B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5D1319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40B453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60FCB7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c>
          <w:tcPr>
            <w:tcW w:w="453" w:type="pct"/>
            <w:hideMark/>
          </w:tcPr>
          <w:p w14:paraId="5A23F3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158,1</w:t>
            </w:r>
          </w:p>
        </w:tc>
      </w:tr>
      <w:tr w:rsidR="00BB6070" w:rsidRPr="00BB6070" w14:paraId="7C036F84" w14:textId="77777777" w:rsidTr="00AE3488">
        <w:trPr>
          <w:trHeight w:val="20"/>
        </w:trPr>
        <w:tc>
          <w:tcPr>
            <w:tcW w:w="239" w:type="pct"/>
            <w:hideMark/>
          </w:tcPr>
          <w:p w14:paraId="3168D7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513</w:t>
            </w:r>
          </w:p>
        </w:tc>
        <w:tc>
          <w:tcPr>
            <w:tcW w:w="2764" w:type="pct"/>
            <w:hideMark/>
          </w:tcPr>
          <w:p w14:paraId="1E29C96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4212A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47786E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723EE0B2" w14:textId="73B2CAA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13EF8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c>
          <w:tcPr>
            <w:tcW w:w="453" w:type="pct"/>
            <w:hideMark/>
          </w:tcPr>
          <w:p w14:paraId="17BE56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r>
      <w:tr w:rsidR="00BB6070" w:rsidRPr="00BB6070" w14:paraId="28FC5675" w14:textId="77777777" w:rsidTr="00AE3488">
        <w:trPr>
          <w:trHeight w:val="20"/>
        </w:trPr>
        <w:tc>
          <w:tcPr>
            <w:tcW w:w="239" w:type="pct"/>
            <w:hideMark/>
          </w:tcPr>
          <w:p w14:paraId="2ADA1D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514</w:t>
            </w:r>
          </w:p>
        </w:tc>
        <w:tc>
          <w:tcPr>
            <w:tcW w:w="2764" w:type="pct"/>
            <w:hideMark/>
          </w:tcPr>
          <w:p w14:paraId="0CA3FB7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09F266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334419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689F80E" w14:textId="2D14E76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5FE0D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c>
          <w:tcPr>
            <w:tcW w:w="453" w:type="pct"/>
            <w:hideMark/>
          </w:tcPr>
          <w:p w14:paraId="7E51F3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r>
      <w:tr w:rsidR="00BB6070" w:rsidRPr="00BB6070" w14:paraId="0F678A2B" w14:textId="77777777" w:rsidTr="00AE3488">
        <w:trPr>
          <w:trHeight w:val="20"/>
        </w:trPr>
        <w:tc>
          <w:tcPr>
            <w:tcW w:w="239" w:type="pct"/>
            <w:hideMark/>
          </w:tcPr>
          <w:p w14:paraId="738DA0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515</w:t>
            </w:r>
          </w:p>
        </w:tc>
        <w:tc>
          <w:tcPr>
            <w:tcW w:w="2764" w:type="pct"/>
            <w:hideMark/>
          </w:tcPr>
          <w:p w14:paraId="1B5E60D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0EB6E5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1987FE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13CAA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5F6F97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c>
          <w:tcPr>
            <w:tcW w:w="453" w:type="pct"/>
            <w:hideMark/>
          </w:tcPr>
          <w:p w14:paraId="5723B1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r>
      <w:tr w:rsidR="00BB6070" w:rsidRPr="00BB6070" w14:paraId="2207B83A" w14:textId="77777777" w:rsidTr="00AE3488">
        <w:trPr>
          <w:trHeight w:val="20"/>
        </w:trPr>
        <w:tc>
          <w:tcPr>
            <w:tcW w:w="239" w:type="pct"/>
            <w:hideMark/>
          </w:tcPr>
          <w:p w14:paraId="122C3E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516</w:t>
            </w:r>
          </w:p>
        </w:tc>
        <w:tc>
          <w:tcPr>
            <w:tcW w:w="2764" w:type="pct"/>
            <w:hideMark/>
          </w:tcPr>
          <w:p w14:paraId="4668AA7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3861AC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1090075190</w:t>
            </w:r>
          </w:p>
        </w:tc>
        <w:tc>
          <w:tcPr>
            <w:tcW w:w="335" w:type="pct"/>
            <w:hideMark/>
          </w:tcPr>
          <w:p w14:paraId="16356F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B1581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230457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c>
          <w:tcPr>
            <w:tcW w:w="453" w:type="pct"/>
            <w:hideMark/>
          </w:tcPr>
          <w:p w14:paraId="78A9B8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35,0</w:t>
            </w:r>
          </w:p>
        </w:tc>
      </w:tr>
      <w:tr w:rsidR="00BB6070" w:rsidRPr="00BB6070" w14:paraId="4A4B8F0C" w14:textId="77777777" w:rsidTr="00AE3488">
        <w:trPr>
          <w:trHeight w:val="20"/>
        </w:trPr>
        <w:tc>
          <w:tcPr>
            <w:tcW w:w="239" w:type="pct"/>
            <w:hideMark/>
          </w:tcPr>
          <w:p w14:paraId="1D333E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517</w:t>
            </w:r>
          </w:p>
        </w:tc>
        <w:tc>
          <w:tcPr>
            <w:tcW w:w="2764" w:type="pct"/>
            <w:hideMark/>
          </w:tcPr>
          <w:p w14:paraId="51EB956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"Содействие развитию и поддержка общественных объединений, некоммерческих организаций в Канском районе"</w:t>
            </w:r>
          </w:p>
        </w:tc>
        <w:tc>
          <w:tcPr>
            <w:tcW w:w="537" w:type="pct"/>
            <w:hideMark/>
          </w:tcPr>
          <w:p w14:paraId="55D060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1100000000</w:t>
            </w:r>
          </w:p>
        </w:tc>
        <w:tc>
          <w:tcPr>
            <w:tcW w:w="335" w:type="pct"/>
            <w:hideMark/>
          </w:tcPr>
          <w:p w14:paraId="36064F34" w14:textId="15FDE43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B1941DA" w14:textId="4829A3C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30018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35B3B5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2290A155" w14:textId="77777777" w:rsidTr="00AE3488">
        <w:trPr>
          <w:trHeight w:val="20"/>
        </w:trPr>
        <w:tc>
          <w:tcPr>
            <w:tcW w:w="239" w:type="pct"/>
            <w:hideMark/>
          </w:tcPr>
          <w:p w14:paraId="4FBB9A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518</w:t>
            </w:r>
          </w:p>
        </w:tc>
        <w:tc>
          <w:tcPr>
            <w:tcW w:w="2764" w:type="pct"/>
            <w:hideMark/>
          </w:tcPr>
          <w:p w14:paraId="6B27A8B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Расходы на поддержку </w:t>
            </w:r>
            <w:proofErr w:type="spellStart"/>
            <w:r w:rsidRPr="00BB6070">
              <w:rPr>
                <w:rFonts w:ascii="Arial" w:hAnsi="Arial" w:cs="Arial"/>
                <w:bCs/>
                <w:sz w:val="14"/>
                <w:szCs w:val="14"/>
              </w:rPr>
              <w:t>социальноориентированных</w:t>
            </w:r>
            <w:proofErr w:type="spellEnd"/>
            <w:r w:rsidRPr="00BB6070">
              <w:rPr>
                <w:rFonts w:ascii="Arial" w:hAnsi="Arial" w:cs="Arial"/>
                <w:bCs/>
                <w:sz w:val="14"/>
                <w:szCs w:val="14"/>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537" w:type="pct"/>
            <w:hideMark/>
          </w:tcPr>
          <w:p w14:paraId="6B8158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11000S5790</w:t>
            </w:r>
          </w:p>
        </w:tc>
        <w:tc>
          <w:tcPr>
            <w:tcW w:w="335" w:type="pct"/>
            <w:hideMark/>
          </w:tcPr>
          <w:p w14:paraId="5C3A0573" w14:textId="007C8B78"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8EFE26C" w14:textId="44FF385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5CE14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2DEE1B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073F386C" w14:textId="77777777" w:rsidTr="00AE3488">
        <w:trPr>
          <w:trHeight w:val="20"/>
        </w:trPr>
        <w:tc>
          <w:tcPr>
            <w:tcW w:w="239" w:type="pct"/>
            <w:hideMark/>
          </w:tcPr>
          <w:p w14:paraId="218A0B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519</w:t>
            </w:r>
          </w:p>
        </w:tc>
        <w:tc>
          <w:tcPr>
            <w:tcW w:w="2764" w:type="pct"/>
            <w:hideMark/>
          </w:tcPr>
          <w:p w14:paraId="47D5DA8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Предоставление субсидий бюджетным, автономным учреждениям и иным некоммерческим организациям</w:t>
            </w:r>
          </w:p>
        </w:tc>
        <w:tc>
          <w:tcPr>
            <w:tcW w:w="537" w:type="pct"/>
            <w:hideMark/>
          </w:tcPr>
          <w:p w14:paraId="722CE5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11000S5790</w:t>
            </w:r>
          </w:p>
        </w:tc>
        <w:tc>
          <w:tcPr>
            <w:tcW w:w="335" w:type="pct"/>
            <w:hideMark/>
          </w:tcPr>
          <w:p w14:paraId="3F5B06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84" w:type="pct"/>
            <w:hideMark/>
          </w:tcPr>
          <w:p w14:paraId="221BD91D" w14:textId="0E21087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16505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3B8563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05425C0A" w14:textId="77777777" w:rsidTr="00AE3488">
        <w:trPr>
          <w:trHeight w:val="20"/>
        </w:trPr>
        <w:tc>
          <w:tcPr>
            <w:tcW w:w="239" w:type="pct"/>
            <w:hideMark/>
          </w:tcPr>
          <w:p w14:paraId="1F644A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520</w:t>
            </w:r>
          </w:p>
        </w:tc>
        <w:tc>
          <w:tcPr>
            <w:tcW w:w="2764" w:type="pct"/>
            <w:hideMark/>
          </w:tcPr>
          <w:p w14:paraId="658E8E5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Субсидии бюджетным учреждениям</w:t>
            </w:r>
          </w:p>
        </w:tc>
        <w:tc>
          <w:tcPr>
            <w:tcW w:w="537" w:type="pct"/>
            <w:hideMark/>
          </w:tcPr>
          <w:p w14:paraId="28F8B4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11000S5790</w:t>
            </w:r>
          </w:p>
        </w:tc>
        <w:tc>
          <w:tcPr>
            <w:tcW w:w="335" w:type="pct"/>
            <w:hideMark/>
          </w:tcPr>
          <w:p w14:paraId="6834FC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53B9D183" w14:textId="244FB97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AA75F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220DC4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5A8C4646" w14:textId="77777777" w:rsidTr="00AE3488">
        <w:trPr>
          <w:trHeight w:val="20"/>
        </w:trPr>
        <w:tc>
          <w:tcPr>
            <w:tcW w:w="239" w:type="pct"/>
            <w:hideMark/>
          </w:tcPr>
          <w:p w14:paraId="5DD18E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521</w:t>
            </w:r>
          </w:p>
        </w:tc>
        <w:tc>
          <w:tcPr>
            <w:tcW w:w="2764" w:type="pct"/>
            <w:hideMark/>
          </w:tcPr>
          <w:p w14:paraId="4B42645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ОБРАЗОВАНИЕ</w:t>
            </w:r>
          </w:p>
        </w:tc>
        <w:tc>
          <w:tcPr>
            <w:tcW w:w="537" w:type="pct"/>
            <w:hideMark/>
          </w:tcPr>
          <w:p w14:paraId="4D0FD6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11000S5790</w:t>
            </w:r>
          </w:p>
        </w:tc>
        <w:tc>
          <w:tcPr>
            <w:tcW w:w="335" w:type="pct"/>
            <w:hideMark/>
          </w:tcPr>
          <w:p w14:paraId="73AFC8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39BBA8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0700</w:t>
            </w:r>
          </w:p>
        </w:tc>
        <w:tc>
          <w:tcPr>
            <w:tcW w:w="388" w:type="pct"/>
            <w:hideMark/>
          </w:tcPr>
          <w:p w14:paraId="6F393B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01A60E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7BC90F51" w14:textId="77777777" w:rsidTr="00AE3488">
        <w:trPr>
          <w:trHeight w:val="20"/>
        </w:trPr>
        <w:tc>
          <w:tcPr>
            <w:tcW w:w="239" w:type="pct"/>
            <w:hideMark/>
          </w:tcPr>
          <w:p w14:paraId="5270DB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522</w:t>
            </w:r>
          </w:p>
        </w:tc>
        <w:tc>
          <w:tcPr>
            <w:tcW w:w="2764" w:type="pct"/>
            <w:hideMark/>
          </w:tcPr>
          <w:p w14:paraId="4E913F9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Молодежная политика</w:t>
            </w:r>
          </w:p>
        </w:tc>
        <w:tc>
          <w:tcPr>
            <w:tcW w:w="537" w:type="pct"/>
            <w:hideMark/>
          </w:tcPr>
          <w:p w14:paraId="35408B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11000S5790</w:t>
            </w:r>
          </w:p>
        </w:tc>
        <w:tc>
          <w:tcPr>
            <w:tcW w:w="335" w:type="pct"/>
            <w:hideMark/>
          </w:tcPr>
          <w:p w14:paraId="083272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84" w:type="pct"/>
            <w:hideMark/>
          </w:tcPr>
          <w:p w14:paraId="1254DE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0707</w:t>
            </w:r>
          </w:p>
        </w:tc>
        <w:tc>
          <w:tcPr>
            <w:tcW w:w="388" w:type="pct"/>
            <w:hideMark/>
          </w:tcPr>
          <w:p w14:paraId="5CE607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453" w:type="pct"/>
            <w:hideMark/>
          </w:tcPr>
          <w:p w14:paraId="7FABC5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r>
      <w:tr w:rsidR="00BB6070" w:rsidRPr="00BB6070" w14:paraId="25DCF7FB" w14:textId="77777777" w:rsidTr="00AE3488">
        <w:trPr>
          <w:trHeight w:val="20"/>
        </w:trPr>
        <w:tc>
          <w:tcPr>
            <w:tcW w:w="239" w:type="pct"/>
            <w:hideMark/>
          </w:tcPr>
          <w:p w14:paraId="6B5D9D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523</w:t>
            </w:r>
          </w:p>
        </w:tc>
        <w:tc>
          <w:tcPr>
            <w:tcW w:w="2764" w:type="pct"/>
            <w:hideMark/>
          </w:tcPr>
          <w:p w14:paraId="016564D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Муниципальная программа "Земельно-имущественные отношения на территории Канского района"</w:t>
            </w:r>
          </w:p>
        </w:tc>
        <w:tc>
          <w:tcPr>
            <w:tcW w:w="537" w:type="pct"/>
            <w:hideMark/>
          </w:tcPr>
          <w:p w14:paraId="29DAF4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1200000000</w:t>
            </w:r>
          </w:p>
        </w:tc>
        <w:tc>
          <w:tcPr>
            <w:tcW w:w="335" w:type="pct"/>
            <w:hideMark/>
          </w:tcPr>
          <w:p w14:paraId="4FE6D05A" w14:textId="218BE9F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4D3DD34" w14:textId="0F9AB43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EDA07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590,5</w:t>
            </w:r>
          </w:p>
        </w:tc>
        <w:tc>
          <w:tcPr>
            <w:tcW w:w="453" w:type="pct"/>
            <w:hideMark/>
          </w:tcPr>
          <w:p w14:paraId="7D61A3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590,5</w:t>
            </w:r>
          </w:p>
        </w:tc>
      </w:tr>
      <w:tr w:rsidR="00BB6070" w:rsidRPr="00BB6070" w14:paraId="2F0E5A52" w14:textId="77777777" w:rsidTr="00AE3488">
        <w:trPr>
          <w:trHeight w:val="20"/>
        </w:trPr>
        <w:tc>
          <w:tcPr>
            <w:tcW w:w="239" w:type="pct"/>
            <w:hideMark/>
          </w:tcPr>
          <w:p w14:paraId="29220E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524</w:t>
            </w:r>
          </w:p>
        </w:tc>
        <w:tc>
          <w:tcPr>
            <w:tcW w:w="2764" w:type="pct"/>
            <w:hideMark/>
          </w:tcPr>
          <w:p w14:paraId="1A8D9F6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"Техническая инвентаризация и паспортизация муниципальных объектов"</w:t>
            </w:r>
          </w:p>
        </w:tc>
        <w:tc>
          <w:tcPr>
            <w:tcW w:w="537" w:type="pct"/>
            <w:hideMark/>
          </w:tcPr>
          <w:p w14:paraId="46295D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1210000000</w:t>
            </w:r>
          </w:p>
        </w:tc>
        <w:tc>
          <w:tcPr>
            <w:tcW w:w="335" w:type="pct"/>
            <w:hideMark/>
          </w:tcPr>
          <w:p w14:paraId="3BF9C533" w14:textId="3D0090E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80F1BF4" w14:textId="59C2B49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6B045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453" w:type="pct"/>
            <w:hideMark/>
          </w:tcPr>
          <w:p w14:paraId="635781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r>
      <w:tr w:rsidR="00BB6070" w:rsidRPr="00BB6070" w14:paraId="583AD5EB" w14:textId="77777777" w:rsidTr="00AE3488">
        <w:trPr>
          <w:trHeight w:val="20"/>
        </w:trPr>
        <w:tc>
          <w:tcPr>
            <w:tcW w:w="239" w:type="pct"/>
            <w:hideMark/>
          </w:tcPr>
          <w:p w14:paraId="54ABB6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525</w:t>
            </w:r>
          </w:p>
        </w:tc>
        <w:tc>
          <w:tcPr>
            <w:tcW w:w="2764" w:type="pct"/>
            <w:hideMark/>
          </w:tcPr>
          <w:p w14:paraId="5A75299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Оформление </w:t>
            </w:r>
            <w:proofErr w:type="spellStart"/>
            <w:r w:rsidRPr="00BB6070">
              <w:rPr>
                <w:rFonts w:ascii="Arial" w:hAnsi="Arial" w:cs="Arial"/>
                <w:bCs/>
                <w:sz w:val="14"/>
                <w:szCs w:val="14"/>
              </w:rPr>
              <w:t>техпланов</w:t>
            </w:r>
            <w:proofErr w:type="spellEnd"/>
            <w:r w:rsidRPr="00BB6070">
              <w:rPr>
                <w:rFonts w:ascii="Arial" w:hAnsi="Arial" w:cs="Arial"/>
                <w:bCs/>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w:t>
            </w:r>
            <w:r w:rsidRPr="00BB6070">
              <w:rPr>
                <w:rFonts w:ascii="Arial" w:hAnsi="Arial" w:cs="Arial"/>
                <w:bCs/>
                <w:sz w:val="14"/>
                <w:szCs w:val="14"/>
              </w:rPr>
              <w:lastRenderedPageBreak/>
              <w:t>имущественные отношения на территории Канского района"</w:t>
            </w:r>
          </w:p>
        </w:tc>
        <w:tc>
          <w:tcPr>
            <w:tcW w:w="537" w:type="pct"/>
            <w:hideMark/>
          </w:tcPr>
          <w:p w14:paraId="5BCA01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1210000830</w:t>
            </w:r>
          </w:p>
        </w:tc>
        <w:tc>
          <w:tcPr>
            <w:tcW w:w="335" w:type="pct"/>
            <w:hideMark/>
          </w:tcPr>
          <w:p w14:paraId="6FA14A61" w14:textId="1D980A09"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9AF4FCB" w14:textId="6CC5BFA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594EF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453" w:type="pct"/>
            <w:hideMark/>
          </w:tcPr>
          <w:p w14:paraId="6DB873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r>
      <w:tr w:rsidR="00BB6070" w:rsidRPr="00BB6070" w14:paraId="6D7B6237" w14:textId="77777777" w:rsidTr="00AE3488">
        <w:trPr>
          <w:trHeight w:val="20"/>
        </w:trPr>
        <w:tc>
          <w:tcPr>
            <w:tcW w:w="239" w:type="pct"/>
            <w:hideMark/>
          </w:tcPr>
          <w:p w14:paraId="642D6E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526</w:t>
            </w:r>
          </w:p>
        </w:tc>
        <w:tc>
          <w:tcPr>
            <w:tcW w:w="2764" w:type="pct"/>
            <w:hideMark/>
          </w:tcPr>
          <w:p w14:paraId="3DE25A8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FB7ED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1210000830</w:t>
            </w:r>
          </w:p>
        </w:tc>
        <w:tc>
          <w:tcPr>
            <w:tcW w:w="335" w:type="pct"/>
            <w:hideMark/>
          </w:tcPr>
          <w:p w14:paraId="3E1B1B4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30F32A1F" w14:textId="795749D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BA3B6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453" w:type="pct"/>
            <w:hideMark/>
          </w:tcPr>
          <w:p w14:paraId="529306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r>
      <w:tr w:rsidR="00BB6070" w:rsidRPr="00BB6070" w14:paraId="281D0F9E" w14:textId="77777777" w:rsidTr="00AE3488">
        <w:trPr>
          <w:trHeight w:val="20"/>
        </w:trPr>
        <w:tc>
          <w:tcPr>
            <w:tcW w:w="239" w:type="pct"/>
            <w:hideMark/>
          </w:tcPr>
          <w:p w14:paraId="3173C3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527</w:t>
            </w:r>
          </w:p>
        </w:tc>
        <w:tc>
          <w:tcPr>
            <w:tcW w:w="2764" w:type="pct"/>
            <w:hideMark/>
          </w:tcPr>
          <w:p w14:paraId="4122D85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0D13C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1210000830</w:t>
            </w:r>
          </w:p>
        </w:tc>
        <w:tc>
          <w:tcPr>
            <w:tcW w:w="335" w:type="pct"/>
            <w:hideMark/>
          </w:tcPr>
          <w:p w14:paraId="261804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27B5BAD" w14:textId="24B83F2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1789D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453" w:type="pct"/>
            <w:hideMark/>
          </w:tcPr>
          <w:p w14:paraId="1B3054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r>
      <w:tr w:rsidR="00BB6070" w:rsidRPr="00BB6070" w14:paraId="026B857B" w14:textId="77777777" w:rsidTr="00AE3488">
        <w:trPr>
          <w:trHeight w:val="20"/>
        </w:trPr>
        <w:tc>
          <w:tcPr>
            <w:tcW w:w="239" w:type="pct"/>
            <w:hideMark/>
          </w:tcPr>
          <w:p w14:paraId="7DECD7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528</w:t>
            </w:r>
          </w:p>
        </w:tc>
        <w:tc>
          <w:tcPr>
            <w:tcW w:w="2764" w:type="pct"/>
            <w:hideMark/>
          </w:tcPr>
          <w:p w14:paraId="020A643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63B3E4E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1210000830</w:t>
            </w:r>
          </w:p>
        </w:tc>
        <w:tc>
          <w:tcPr>
            <w:tcW w:w="335" w:type="pct"/>
            <w:hideMark/>
          </w:tcPr>
          <w:p w14:paraId="076157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C78C5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002D26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453" w:type="pct"/>
            <w:hideMark/>
          </w:tcPr>
          <w:p w14:paraId="5F3153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r>
      <w:tr w:rsidR="00BB6070" w:rsidRPr="00BB6070" w14:paraId="2954ED32" w14:textId="77777777" w:rsidTr="00AE3488">
        <w:trPr>
          <w:trHeight w:val="20"/>
        </w:trPr>
        <w:tc>
          <w:tcPr>
            <w:tcW w:w="239" w:type="pct"/>
            <w:hideMark/>
          </w:tcPr>
          <w:p w14:paraId="71EC7E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529</w:t>
            </w:r>
          </w:p>
        </w:tc>
        <w:tc>
          <w:tcPr>
            <w:tcW w:w="2764" w:type="pct"/>
            <w:hideMark/>
          </w:tcPr>
          <w:p w14:paraId="18AB8AD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национальной экономики</w:t>
            </w:r>
          </w:p>
        </w:tc>
        <w:tc>
          <w:tcPr>
            <w:tcW w:w="537" w:type="pct"/>
            <w:hideMark/>
          </w:tcPr>
          <w:p w14:paraId="07F94E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1210000830</w:t>
            </w:r>
          </w:p>
        </w:tc>
        <w:tc>
          <w:tcPr>
            <w:tcW w:w="335" w:type="pct"/>
            <w:hideMark/>
          </w:tcPr>
          <w:p w14:paraId="023A69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5DECB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0412</w:t>
            </w:r>
          </w:p>
        </w:tc>
        <w:tc>
          <w:tcPr>
            <w:tcW w:w="388" w:type="pct"/>
            <w:hideMark/>
          </w:tcPr>
          <w:p w14:paraId="1F22C1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453" w:type="pct"/>
            <w:hideMark/>
          </w:tcPr>
          <w:p w14:paraId="136BCA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r>
      <w:tr w:rsidR="00BB6070" w:rsidRPr="00BB6070" w14:paraId="33E82840" w14:textId="77777777" w:rsidTr="00AE3488">
        <w:trPr>
          <w:trHeight w:val="20"/>
        </w:trPr>
        <w:tc>
          <w:tcPr>
            <w:tcW w:w="239" w:type="pct"/>
            <w:hideMark/>
          </w:tcPr>
          <w:p w14:paraId="3A1C5D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530</w:t>
            </w:r>
          </w:p>
        </w:tc>
        <w:tc>
          <w:tcPr>
            <w:tcW w:w="2764" w:type="pct"/>
            <w:hideMark/>
          </w:tcPr>
          <w:p w14:paraId="6D45464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"Приобретение жилья в муниципальную собственность"</w:t>
            </w:r>
          </w:p>
        </w:tc>
        <w:tc>
          <w:tcPr>
            <w:tcW w:w="537" w:type="pct"/>
            <w:hideMark/>
          </w:tcPr>
          <w:p w14:paraId="15A5B5C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1220000000</w:t>
            </w:r>
          </w:p>
        </w:tc>
        <w:tc>
          <w:tcPr>
            <w:tcW w:w="335" w:type="pct"/>
            <w:hideMark/>
          </w:tcPr>
          <w:p w14:paraId="113AB483" w14:textId="4B5AAB3B"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42BC1AF" w14:textId="7067D2E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DB223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c>
          <w:tcPr>
            <w:tcW w:w="453" w:type="pct"/>
            <w:hideMark/>
          </w:tcPr>
          <w:p w14:paraId="661AF9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r>
      <w:tr w:rsidR="00BB6070" w:rsidRPr="00BB6070" w14:paraId="4EFEBA17" w14:textId="77777777" w:rsidTr="00AE3488">
        <w:trPr>
          <w:trHeight w:val="20"/>
        </w:trPr>
        <w:tc>
          <w:tcPr>
            <w:tcW w:w="239" w:type="pct"/>
            <w:hideMark/>
          </w:tcPr>
          <w:p w14:paraId="6C5CFC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531</w:t>
            </w:r>
          </w:p>
        </w:tc>
        <w:tc>
          <w:tcPr>
            <w:tcW w:w="2764" w:type="pct"/>
            <w:hideMark/>
          </w:tcPr>
          <w:p w14:paraId="463CD3F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537" w:type="pct"/>
            <w:hideMark/>
          </w:tcPr>
          <w:p w14:paraId="269D3C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12200S4620</w:t>
            </w:r>
          </w:p>
        </w:tc>
        <w:tc>
          <w:tcPr>
            <w:tcW w:w="335" w:type="pct"/>
            <w:hideMark/>
          </w:tcPr>
          <w:p w14:paraId="793028D3" w14:textId="5A127A93"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79B24C2" w14:textId="11F53C1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5DDF4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c>
          <w:tcPr>
            <w:tcW w:w="453" w:type="pct"/>
            <w:hideMark/>
          </w:tcPr>
          <w:p w14:paraId="4F0A08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r>
      <w:tr w:rsidR="00BB6070" w:rsidRPr="00BB6070" w14:paraId="6F997620" w14:textId="77777777" w:rsidTr="00AE3488">
        <w:trPr>
          <w:trHeight w:val="20"/>
        </w:trPr>
        <w:tc>
          <w:tcPr>
            <w:tcW w:w="239" w:type="pct"/>
            <w:hideMark/>
          </w:tcPr>
          <w:p w14:paraId="1D35E6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532</w:t>
            </w:r>
          </w:p>
        </w:tc>
        <w:tc>
          <w:tcPr>
            <w:tcW w:w="2764" w:type="pct"/>
            <w:hideMark/>
          </w:tcPr>
          <w:p w14:paraId="37D347B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3F7402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12200S4620</w:t>
            </w:r>
          </w:p>
        </w:tc>
        <w:tc>
          <w:tcPr>
            <w:tcW w:w="335" w:type="pct"/>
            <w:hideMark/>
          </w:tcPr>
          <w:p w14:paraId="6085C8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77086BE" w14:textId="080ED3F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2EDDE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c>
          <w:tcPr>
            <w:tcW w:w="453" w:type="pct"/>
            <w:hideMark/>
          </w:tcPr>
          <w:p w14:paraId="7A6E2B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r>
      <w:tr w:rsidR="00BB6070" w:rsidRPr="00BB6070" w14:paraId="33817C16" w14:textId="77777777" w:rsidTr="00AE3488">
        <w:trPr>
          <w:trHeight w:val="20"/>
        </w:trPr>
        <w:tc>
          <w:tcPr>
            <w:tcW w:w="239" w:type="pct"/>
            <w:hideMark/>
          </w:tcPr>
          <w:p w14:paraId="6D55A0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533</w:t>
            </w:r>
          </w:p>
        </w:tc>
        <w:tc>
          <w:tcPr>
            <w:tcW w:w="2764" w:type="pct"/>
            <w:hideMark/>
          </w:tcPr>
          <w:p w14:paraId="09080B4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14A5A5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12200S4620</w:t>
            </w:r>
          </w:p>
        </w:tc>
        <w:tc>
          <w:tcPr>
            <w:tcW w:w="335" w:type="pct"/>
            <w:hideMark/>
          </w:tcPr>
          <w:p w14:paraId="31C6DE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5460697" w14:textId="3BE55DA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A77A9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c>
          <w:tcPr>
            <w:tcW w:w="453" w:type="pct"/>
            <w:hideMark/>
          </w:tcPr>
          <w:p w14:paraId="3B9DE5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r>
      <w:tr w:rsidR="00BB6070" w:rsidRPr="00BB6070" w14:paraId="38892EF3" w14:textId="77777777" w:rsidTr="00AE3488">
        <w:trPr>
          <w:trHeight w:val="20"/>
        </w:trPr>
        <w:tc>
          <w:tcPr>
            <w:tcW w:w="239" w:type="pct"/>
            <w:hideMark/>
          </w:tcPr>
          <w:p w14:paraId="098228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534</w:t>
            </w:r>
          </w:p>
        </w:tc>
        <w:tc>
          <w:tcPr>
            <w:tcW w:w="2764" w:type="pct"/>
            <w:hideMark/>
          </w:tcPr>
          <w:p w14:paraId="6148DAD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430128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12200S4620</w:t>
            </w:r>
          </w:p>
        </w:tc>
        <w:tc>
          <w:tcPr>
            <w:tcW w:w="335" w:type="pct"/>
            <w:hideMark/>
          </w:tcPr>
          <w:p w14:paraId="1E74E2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51E52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775489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c>
          <w:tcPr>
            <w:tcW w:w="453" w:type="pct"/>
            <w:hideMark/>
          </w:tcPr>
          <w:p w14:paraId="012661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r>
      <w:tr w:rsidR="00BB6070" w:rsidRPr="00BB6070" w14:paraId="7A71D109" w14:textId="77777777" w:rsidTr="00AE3488">
        <w:trPr>
          <w:trHeight w:val="20"/>
        </w:trPr>
        <w:tc>
          <w:tcPr>
            <w:tcW w:w="239" w:type="pct"/>
            <w:hideMark/>
          </w:tcPr>
          <w:p w14:paraId="01DB01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535</w:t>
            </w:r>
          </w:p>
        </w:tc>
        <w:tc>
          <w:tcPr>
            <w:tcW w:w="2764" w:type="pct"/>
            <w:hideMark/>
          </w:tcPr>
          <w:p w14:paraId="49D6C13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Жилищное хозяйство</w:t>
            </w:r>
          </w:p>
        </w:tc>
        <w:tc>
          <w:tcPr>
            <w:tcW w:w="537" w:type="pct"/>
            <w:hideMark/>
          </w:tcPr>
          <w:p w14:paraId="4EBFD3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12200S4620</w:t>
            </w:r>
          </w:p>
        </w:tc>
        <w:tc>
          <w:tcPr>
            <w:tcW w:w="335" w:type="pct"/>
            <w:hideMark/>
          </w:tcPr>
          <w:p w14:paraId="302DF2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DBE44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0501</w:t>
            </w:r>
          </w:p>
        </w:tc>
        <w:tc>
          <w:tcPr>
            <w:tcW w:w="388" w:type="pct"/>
            <w:hideMark/>
          </w:tcPr>
          <w:p w14:paraId="37451E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c>
          <w:tcPr>
            <w:tcW w:w="453" w:type="pct"/>
            <w:hideMark/>
          </w:tcPr>
          <w:p w14:paraId="71AC4F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w:t>
            </w:r>
          </w:p>
        </w:tc>
      </w:tr>
      <w:tr w:rsidR="00BB6070" w:rsidRPr="00BB6070" w14:paraId="038C5928" w14:textId="77777777" w:rsidTr="00AE3488">
        <w:trPr>
          <w:trHeight w:val="20"/>
        </w:trPr>
        <w:tc>
          <w:tcPr>
            <w:tcW w:w="239" w:type="pct"/>
            <w:hideMark/>
          </w:tcPr>
          <w:p w14:paraId="7B6D3E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536</w:t>
            </w:r>
          </w:p>
        </w:tc>
        <w:tc>
          <w:tcPr>
            <w:tcW w:w="2764" w:type="pct"/>
            <w:hideMark/>
          </w:tcPr>
          <w:p w14:paraId="290A6F2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 Оценка муниципального имущества, признание прав и регулирование отношений по муниципальной собственности"</w:t>
            </w:r>
          </w:p>
        </w:tc>
        <w:tc>
          <w:tcPr>
            <w:tcW w:w="537" w:type="pct"/>
            <w:hideMark/>
          </w:tcPr>
          <w:p w14:paraId="105712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1230000000</w:t>
            </w:r>
          </w:p>
        </w:tc>
        <w:tc>
          <w:tcPr>
            <w:tcW w:w="335" w:type="pct"/>
            <w:hideMark/>
          </w:tcPr>
          <w:p w14:paraId="7761D8A2" w14:textId="6946A3B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FC0C233" w14:textId="56045BD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E708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5A3A24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203CC56F" w14:textId="77777777" w:rsidTr="00AE3488">
        <w:trPr>
          <w:trHeight w:val="20"/>
        </w:trPr>
        <w:tc>
          <w:tcPr>
            <w:tcW w:w="239" w:type="pct"/>
            <w:hideMark/>
          </w:tcPr>
          <w:p w14:paraId="3A44FA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537</w:t>
            </w:r>
          </w:p>
        </w:tc>
        <w:tc>
          <w:tcPr>
            <w:tcW w:w="2764" w:type="pct"/>
            <w:hideMark/>
          </w:tcPr>
          <w:p w14:paraId="03533E9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537" w:type="pct"/>
            <w:hideMark/>
          </w:tcPr>
          <w:p w14:paraId="2B95B1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1230000850</w:t>
            </w:r>
          </w:p>
        </w:tc>
        <w:tc>
          <w:tcPr>
            <w:tcW w:w="335" w:type="pct"/>
            <w:hideMark/>
          </w:tcPr>
          <w:p w14:paraId="28C28D64" w14:textId="0044C45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AB6F3D1" w14:textId="692DFB8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B485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13723A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13A8288C" w14:textId="77777777" w:rsidTr="00AE3488">
        <w:trPr>
          <w:trHeight w:val="20"/>
        </w:trPr>
        <w:tc>
          <w:tcPr>
            <w:tcW w:w="239" w:type="pct"/>
            <w:hideMark/>
          </w:tcPr>
          <w:p w14:paraId="566EEC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538</w:t>
            </w:r>
          </w:p>
        </w:tc>
        <w:tc>
          <w:tcPr>
            <w:tcW w:w="2764" w:type="pct"/>
            <w:hideMark/>
          </w:tcPr>
          <w:p w14:paraId="78652EF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CC77B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1230000850</w:t>
            </w:r>
          </w:p>
        </w:tc>
        <w:tc>
          <w:tcPr>
            <w:tcW w:w="335" w:type="pct"/>
            <w:hideMark/>
          </w:tcPr>
          <w:p w14:paraId="6BC924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E76F243" w14:textId="2417386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438BB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1F762C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0A69E829" w14:textId="77777777" w:rsidTr="00AE3488">
        <w:trPr>
          <w:trHeight w:val="20"/>
        </w:trPr>
        <w:tc>
          <w:tcPr>
            <w:tcW w:w="239" w:type="pct"/>
            <w:hideMark/>
          </w:tcPr>
          <w:p w14:paraId="35283F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539</w:t>
            </w:r>
          </w:p>
        </w:tc>
        <w:tc>
          <w:tcPr>
            <w:tcW w:w="2764" w:type="pct"/>
            <w:hideMark/>
          </w:tcPr>
          <w:p w14:paraId="6415234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19F6C1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1230000850</w:t>
            </w:r>
          </w:p>
        </w:tc>
        <w:tc>
          <w:tcPr>
            <w:tcW w:w="335" w:type="pct"/>
            <w:hideMark/>
          </w:tcPr>
          <w:p w14:paraId="2A5D63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BCB108E" w14:textId="29DC48F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8470A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786309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0E45E282" w14:textId="77777777" w:rsidTr="00AE3488">
        <w:trPr>
          <w:trHeight w:val="20"/>
        </w:trPr>
        <w:tc>
          <w:tcPr>
            <w:tcW w:w="239" w:type="pct"/>
            <w:hideMark/>
          </w:tcPr>
          <w:p w14:paraId="1BFC1E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540</w:t>
            </w:r>
          </w:p>
        </w:tc>
        <w:tc>
          <w:tcPr>
            <w:tcW w:w="2764" w:type="pct"/>
            <w:hideMark/>
          </w:tcPr>
          <w:p w14:paraId="321C721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0850B1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1230000850</w:t>
            </w:r>
          </w:p>
        </w:tc>
        <w:tc>
          <w:tcPr>
            <w:tcW w:w="335" w:type="pct"/>
            <w:hideMark/>
          </w:tcPr>
          <w:p w14:paraId="1ABFAF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6B7B8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121D9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5AABDC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3D3E09F1" w14:textId="77777777" w:rsidTr="00AE3488">
        <w:trPr>
          <w:trHeight w:val="20"/>
        </w:trPr>
        <w:tc>
          <w:tcPr>
            <w:tcW w:w="239" w:type="pct"/>
            <w:hideMark/>
          </w:tcPr>
          <w:p w14:paraId="2A0F5A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541</w:t>
            </w:r>
          </w:p>
        </w:tc>
        <w:tc>
          <w:tcPr>
            <w:tcW w:w="2764" w:type="pct"/>
            <w:hideMark/>
          </w:tcPr>
          <w:p w14:paraId="2A0594C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332A50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1230000850</w:t>
            </w:r>
          </w:p>
        </w:tc>
        <w:tc>
          <w:tcPr>
            <w:tcW w:w="335" w:type="pct"/>
            <w:hideMark/>
          </w:tcPr>
          <w:p w14:paraId="796396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C93F1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52B79B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c>
          <w:tcPr>
            <w:tcW w:w="453" w:type="pct"/>
            <w:hideMark/>
          </w:tcPr>
          <w:p w14:paraId="68E1E5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200,0</w:t>
            </w:r>
          </w:p>
        </w:tc>
      </w:tr>
      <w:tr w:rsidR="00BB6070" w:rsidRPr="00BB6070" w14:paraId="104FD638" w14:textId="77777777" w:rsidTr="00AE3488">
        <w:trPr>
          <w:trHeight w:val="20"/>
        </w:trPr>
        <w:tc>
          <w:tcPr>
            <w:tcW w:w="239" w:type="pct"/>
            <w:hideMark/>
          </w:tcPr>
          <w:p w14:paraId="101024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542</w:t>
            </w:r>
          </w:p>
        </w:tc>
        <w:tc>
          <w:tcPr>
            <w:tcW w:w="2764" w:type="pct"/>
            <w:hideMark/>
          </w:tcPr>
          <w:p w14:paraId="5651C36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Подпрограмма "Обеспечение муниципальной программы и прочие мероприятия"</w:t>
            </w:r>
          </w:p>
        </w:tc>
        <w:tc>
          <w:tcPr>
            <w:tcW w:w="537" w:type="pct"/>
            <w:hideMark/>
          </w:tcPr>
          <w:p w14:paraId="19C16E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1240000000</w:t>
            </w:r>
          </w:p>
        </w:tc>
        <w:tc>
          <w:tcPr>
            <w:tcW w:w="335" w:type="pct"/>
            <w:hideMark/>
          </w:tcPr>
          <w:p w14:paraId="2CB448AB" w14:textId="02E75139"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B54A243" w14:textId="7F239AF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8E1AB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310,0</w:t>
            </w:r>
          </w:p>
        </w:tc>
        <w:tc>
          <w:tcPr>
            <w:tcW w:w="453" w:type="pct"/>
            <w:hideMark/>
          </w:tcPr>
          <w:p w14:paraId="247DFC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310,0</w:t>
            </w:r>
          </w:p>
        </w:tc>
      </w:tr>
      <w:tr w:rsidR="00BB6070" w:rsidRPr="00BB6070" w14:paraId="0BBF4616" w14:textId="77777777" w:rsidTr="00AE3488">
        <w:trPr>
          <w:trHeight w:val="20"/>
        </w:trPr>
        <w:tc>
          <w:tcPr>
            <w:tcW w:w="239" w:type="pct"/>
            <w:hideMark/>
          </w:tcPr>
          <w:p w14:paraId="61D9E0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543</w:t>
            </w:r>
          </w:p>
        </w:tc>
        <w:tc>
          <w:tcPr>
            <w:tcW w:w="2764" w:type="pct"/>
            <w:hideMark/>
          </w:tcPr>
          <w:p w14:paraId="7E73995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37" w:type="pct"/>
            <w:hideMark/>
          </w:tcPr>
          <w:p w14:paraId="33CFB9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1240000110</w:t>
            </w:r>
          </w:p>
        </w:tc>
        <w:tc>
          <w:tcPr>
            <w:tcW w:w="335" w:type="pct"/>
            <w:hideMark/>
          </w:tcPr>
          <w:p w14:paraId="431B145A" w14:textId="13FE17B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0E8A734" w14:textId="15DF667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86315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0C3FEEF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4BE4A9E1" w14:textId="77777777" w:rsidTr="00AE3488">
        <w:trPr>
          <w:trHeight w:val="20"/>
        </w:trPr>
        <w:tc>
          <w:tcPr>
            <w:tcW w:w="239" w:type="pct"/>
            <w:hideMark/>
          </w:tcPr>
          <w:p w14:paraId="43F070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544</w:t>
            </w:r>
          </w:p>
        </w:tc>
        <w:tc>
          <w:tcPr>
            <w:tcW w:w="2764" w:type="pct"/>
            <w:hideMark/>
          </w:tcPr>
          <w:p w14:paraId="7A2B802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71E188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1240000110</w:t>
            </w:r>
          </w:p>
        </w:tc>
        <w:tc>
          <w:tcPr>
            <w:tcW w:w="335" w:type="pct"/>
            <w:hideMark/>
          </w:tcPr>
          <w:p w14:paraId="744FD8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36308016" w14:textId="366AF7E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DAE95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2DAFC9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641A0440" w14:textId="77777777" w:rsidTr="00AE3488">
        <w:trPr>
          <w:trHeight w:val="20"/>
        </w:trPr>
        <w:tc>
          <w:tcPr>
            <w:tcW w:w="239" w:type="pct"/>
            <w:hideMark/>
          </w:tcPr>
          <w:p w14:paraId="1E55F4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545</w:t>
            </w:r>
          </w:p>
        </w:tc>
        <w:tc>
          <w:tcPr>
            <w:tcW w:w="2764" w:type="pct"/>
            <w:hideMark/>
          </w:tcPr>
          <w:p w14:paraId="629980A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35EA13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1240000110</w:t>
            </w:r>
          </w:p>
        </w:tc>
        <w:tc>
          <w:tcPr>
            <w:tcW w:w="335" w:type="pct"/>
            <w:hideMark/>
          </w:tcPr>
          <w:p w14:paraId="7006D7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183214D" w14:textId="40B4A7B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EA163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007358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69D8CC00" w14:textId="77777777" w:rsidTr="00AE3488">
        <w:trPr>
          <w:trHeight w:val="20"/>
        </w:trPr>
        <w:tc>
          <w:tcPr>
            <w:tcW w:w="239" w:type="pct"/>
            <w:hideMark/>
          </w:tcPr>
          <w:p w14:paraId="5521E6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546</w:t>
            </w:r>
          </w:p>
        </w:tc>
        <w:tc>
          <w:tcPr>
            <w:tcW w:w="2764" w:type="pct"/>
            <w:hideMark/>
          </w:tcPr>
          <w:p w14:paraId="10A65D4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59548A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1240000110</w:t>
            </w:r>
          </w:p>
        </w:tc>
        <w:tc>
          <w:tcPr>
            <w:tcW w:w="335" w:type="pct"/>
            <w:hideMark/>
          </w:tcPr>
          <w:p w14:paraId="1B4ECB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8DD8E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26B92F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295CD8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77B81247" w14:textId="77777777" w:rsidTr="00AE3488">
        <w:trPr>
          <w:trHeight w:val="20"/>
        </w:trPr>
        <w:tc>
          <w:tcPr>
            <w:tcW w:w="239" w:type="pct"/>
            <w:hideMark/>
          </w:tcPr>
          <w:p w14:paraId="3D170A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547</w:t>
            </w:r>
          </w:p>
        </w:tc>
        <w:tc>
          <w:tcPr>
            <w:tcW w:w="2764" w:type="pct"/>
            <w:hideMark/>
          </w:tcPr>
          <w:p w14:paraId="37EA27D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Коммунальное хозяйство</w:t>
            </w:r>
          </w:p>
        </w:tc>
        <w:tc>
          <w:tcPr>
            <w:tcW w:w="537" w:type="pct"/>
            <w:hideMark/>
          </w:tcPr>
          <w:p w14:paraId="2D07FC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1240000110</w:t>
            </w:r>
          </w:p>
        </w:tc>
        <w:tc>
          <w:tcPr>
            <w:tcW w:w="335" w:type="pct"/>
            <w:hideMark/>
          </w:tcPr>
          <w:p w14:paraId="266197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8FFA9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0502</w:t>
            </w:r>
          </w:p>
        </w:tc>
        <w:tc>
          <w:tcPr>
            <w:tcW w:w="388" w:type="pct"/>
            <w:hideMark/>
          </w:tcPr>
          <w:p w14:paraId="532401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276563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3FED0D89" w14:textId="77777777" w:rsidTr="00AE3488">
        <w:trPr>
          <w:trHeight w:val="20"/>
        </w:trPr>
        <w:tc>
          <w:tcPr>
            <w:tcW w:w="239" w:type="pct"/>
            <w:hideMark/>
          </w:tcPr>
          <w:p w14:paraId="6BA226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548</w:t>
            </w:r>
          </w:p>
        </w:tc>
        <w:tc>
          <w:tcPr>
            <w:tcW w:w="2764" w:type="pct"/>
            <w:hideMark/>
          </w:tcPr>
          <w:p w14:paraId="469AAF1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37" w:type="pct"/>
            <w:hideMark/>
          </w:tcPr>
          <w:p w14:paraId="373BF4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1240000880</w:t>
            </w:r>
          </w:p>
        </w:tc>
        <w:tc>
          <w:tcPr>
            <w:tcW w:w="335" w:type="pct"/>
            <w:hideMark/>
          </w:tcPr>
          <w:p w14:paraId="12246DDA" w14:textId="6D91FE2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A9701DD" w14:textId="14D0EC2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E2F41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c>
          <w:tcPr>
            <w:tcW w:w="453" w:type="pct"/>
            <w:hideMark/>
          </w:tcPr>
          <w:p w14:paraId="65F340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r>
      <w:tr w:rsidR="00BB6070" w:rsidRPr="00BB6070" w14:paraId="2F80D65C" w14:textId="77777777" w:rsidTr="00AE3488">
        <w:trPr>
          <w:trHeight w:val="20"/>
        </w:trPr>
        <w:tc>
          <w:tcPr>
            <w:tcW w:w="239" w:type="pct"/>
            <w:hideMark/>
          </w:tcPr>
          <w:p w14:paraId="042D20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549</w:t>
            </w:r>
          </w:p>
        </w:tc>
        <w:tc>
          <w:tcPr>
            <w:tcW w:w="2764" w:type="pct"/>
            <w:hideMark/>
          </w:tcPr>
          <w:p w14:paraId="523D1A8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D2F0D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1240000880</w:t>
            </w:r>
          </w:p>
        </w:tc>
        <w:tc>
          <w:tcPr>
            <w:tcW w:w="335" w:type="pct"/>
            <w:hideMark/>
          </w:tcPr>
          <w:p w14:paraId="611470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681BBC19" w14:textId="2DFF512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B0C04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c>
          <w:tcPr>
            <w:tcW w:w="453" w:type="pct"/>
            <w:hideMark/>
          </w:tcPr>
          <w:p w14:paraId="670E6D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r>
      <w:tr w:rsidR="00BB6070" w:rsidRPr="00BB6070" w14:paraId="0F683E64" w14:textId="77777777" w:rsidTr="00AE3488">
        <w:trPr>
          <w:trHeight w:val="20"/>
        </w:trPr>
        <w:tc>
          <w:tcPr>
            <w:tcW w:w="239" w:type="pct"/>
            <w:hideMark/>
          </w:tcPr>
          <w:p w14:paraId="7CAC59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550</w:t>
            </w:r>
          </w:p>
        </w:tc>
        <w:tc>
          <w:tcPr>
            <w:tcW w:w="2764" w:type="pct"/>
            <w:hideMark/>
          </w:tcPr>
          <w:p w14:paraId="7AE5A6F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743B5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1240000880</w:t>
            </w:r>
          </w:p>
        </w:tc>
        <w:tc>
          <w:tcPr>
            <w:tcW w:w="335" w:type="pct"/>
            <w:hideMark/>
          </w:tcPr>
          <w:p w14:paraId="5B9463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6C68332" w14:textId="36D8401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8A404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c>
          <w:tcPr>
            <w:tcW w:w="453" w:type="pct"/>
            <w:hideMark/>
          </w:tcPr>
          <w:p w14:paraId="774AE6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r>
      <w:tr w:rsidR="00BB6070" w:rsidRPr="00BB6070" w14:paraId="19C361EE" w14:textId="77777777" w:rsidTr="00AE3488">
        <w:trPr>
          <w:trHeight w:val="20"/>
        </w:trPr>
        <w:tc>
          <w:tcPr>
            <w:tcW w:w="239" w:type="pct"/>
            <w:hideMark/>
          </w:tcPr>
          <w:p w14:paraId="2D2E48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551</w:t>
            </w:r>
          </w:p>
        </w:tc>
        <w:tc>
          <w:tcPr>
            <w:tcW w:w="2764" w:type="pct"/>
            <w:hideMark/>
          </w:tcPr>
          <w:p w14:paraId="63A750E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ЖИЛИЩНО-КОММУНАЛЬНОЕ ХОЗЯЙСТВО</w:t>
            </w:r>
          </w:p>
        </w:tc>
        <w:tc>
          <w:tcPr>
            <w:tcW w:w="537" w:type="pct"/>
            <w:hideMark/>
          </w:tcPr>
          <w:p w14:paraId="24D81E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1240000880</w:t>
            </w:r>
          </w:p>
        </w:tc>
        <w:tc>
          <w:tcPr>
            <w:tcW w:w="335" w:type="pct"/>
            <w:hideMark/>
          </w:tcPr>
          <w:p w14:paraId="12062B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1C81E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0500</w:t>
            </w:r>
          </w:p>
        </w:tc>
        <w:tc>
          <w:tcPr>
            <w:tcW w:w="388" w:type="pct"/>
            <w:hideMark/>
          </w:tcPr>
          <w:p w14:paraId="4554E9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c>
          <w:tcPr>
            <w:tcW w:w="453" w:type="pct"/>
            <w:hideMark/>
          </w:tcPr>
          <w:p w14:paraId="6580D0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r>
      <w:tr w:rsidR="00BB6070" w:rsidRPr="00BB6070" w14:paraId="08E077FA" w14:textId="77777777" w:rsidTr="00AE3488">
        <w:trPr>
          <w:trHeight w:val="20"/>
        </w:trPr>
        <w:tc>
          <w:tcPr>
            <w:tcW w:w="239" w:type="pct"/>
            <w:hideMark/>
          </w:tcPr>
          <w:p w14:paraId="7790A0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552</w:t>
            </w:r>
          </w:p>
        </w:tc>
        <w:tc>
          <w:tcPr>
            <w:tcW w:w="2764" w:type="pct"/>
            <w:hideMark/>
          </w:tcPr>
          <w:p w14:paraId="0258321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Жилищное хозяйство</w:t>
            </w:r>
          </w:p>
        </w:tc>
        <w:tc>
          <w:tcPr>
            <w:tcW w:w="537" w:type="pct"/>
            <w:hideMark/>
          </w:tcPr>
          <w:p w14:paraId="0C8584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1240000880</w:t>
            </w:r>
          </w:p>
        </w:tc>
        <w:tc>
          <w:tcPr>
            <w:tcW w:w="335" w:type="pct"/>
            <w:hideMark/>
          </w:tcPr>
          <w:p w14:paraId="7926CF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0FF7C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0501</w:t>
            </w:r>
          </w:p>
        </w:tc>
        <w:tc>
          <w:tcPr>
            <w:tcW w:w="388" w:type="pct"/>
            <w:hideMark/>
          </w:tcPr>
          <w:p w14:paraId="445827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c>
          <w:tcPr>
            <w:tcW w:w="453" w:type="pct"/>
            <w:hideMark/>
          </w:tcPr>
          <w:p w14:paraId="04F6BD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260,0</w:t>
            </w:r>
          </w:p>
        </w:tc>
      </w:tr>
      <w:tr w:rsidR="00BB6070" w:rsidRPr="00BB6070" w14:paraId="4679EB1B" w14:textId="77777777" w:rsidTr="00AE3488">
        <w:trPr>
          <w:trHeight w:val="20"/>
        </w:trPr>
        <w:tc>
          <w:tcPr>
            <w:tcW w:w="239" w:type="pct"/>
            <w:hideMark/>
          </w:tcPr>
          <w:p w14:paraId="26676D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553</w:t>
            </w:r>
          </w:p>
        </w:tc>
        <w:tc>
          <w:tcPr>
            <w:tcW w:w="2764" w:type="pct"/>
            <w:hideMark/>
          </w:tcPr>
          <w:p w14:paraId="68E4F7E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37" w:type="pct"/>
            <w:hideMark/>
          </w:tcPr>
          <w:p w14:paraId="33081B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1240000890</w:t>
            </w:r>
          </w:p>
        </w:tc>
        <w:tc>
          <w:tcPr>
            <w:tcW w:w="335" w:type="pct"/>
            <w:hideMark/>
          </w:tcPr>
          <w:p w14:paraId="59105C97" w14:textId="211FC22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3BCF7B4" w14:textId="5A67CEB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3778E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c>
          <w:tcPr>
            <w:tcW w:w="453" w:type="pct"/>
            <w:hideMark/>
          </w:tcPr>
          <w:p w14:paraId="7CB4FD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r>
      <w:tr w:rsidR="00BB6070" w:rsidRPr="00BB6070" w14:paraId="17CD88C4" w14:textId="77777777" w:rsidTr="00AE3488">
        <w:trPr>
          <w:trHeight w:val="20"/>
        </w:trPr>
        <w:tc>
          <w:tcPr>
            <w:tcW w:w="239" w:type="pct"/>
            <w:hideMark/>
          </w:tcPr>
          <w:p w14:paraId="4E3D3C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554</w:t>
            </w:r>
          </w:p>
        </w:tc>
        <w:tc>
          <w:tcPr>
            <w:tcW w:w="2764" w:type="pct"/>
            <w:hideMark/>
          </w:tcPr>
          <w:p w14:paraId="1E54736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8DCFC9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1240000890</w:t>
            </w:r>
          </w:p>
        </w:tc>
        <w:tc>
          <w:tcPr>
            <w:tcW w:w="335" w:type="pct"/>
            <w:hideMark/>
          </w:tcPr>
          <w:p w14:paraId="40D2AD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6D60A5D8" w14:textId="5B725B6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FC73C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c>
          <w:tcPr>
            <w:tcW w:w="453" w:type="pct"/>
            <w:hideMark/>
          </w:tcPr>
          <w:p w14:paraId="09658C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r>
      <w:tr w:rsidR="00BB6070" w:rsidRPr="00BB6070" w14:paraId="554E7AC1" w14:textId="77777777" w:rsidTr="00AE3488">
        <w:trPr>
          <w:trHeight w:val="20"/>
        </w:trPr>
        <w:tc>
          <w:tcPr>
            <w:tcW w:w="239" w:type="pct"/>
            <w:hideMark/>
          </w:tcPr>
          <w:p w14:paraId="430479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555</w:t>
            </w:r>
          </w:p>
        </w:tc>
        <w:tc>
          <w:tcPr>
            <w:tcW w:w="2764" w:type="pct"/>
            <w:hideMark/>
          </w:tcPr>
          <w:p w14:paraId="1DBAF8B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8E38B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1240000890</w:t>
            </w:r>
          </w:p>
        </w:tc>
        <w:tc>
          <w:tcPr>
            <w:tcW w:w="335" w:type="pct"/>
            <w:hideMark/>
          </w:tcPr>
          <w:p w14:paraId="3C592E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44CB196" w14:textId="4D299A9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D45A7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c>
          <w:tcPr>
            <w:tcW w:w="453" w:type="pct"/>
            <w:hideMark/>
          </w:tcPr>
          <w:p w14:paraId="0433E1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r>
      <w:tr w:rsidR="00BB6070" w:rsidRPr="00BB6070" w14:paraId="1B0D4F33" w14:textId="77777777" w:rsidTr="00AE3488">
        <w:trPr>
          <w:trHeight w:val="20"/>
        </w:trPr>
        <w:tc>
          <w:tcPr>
            <w:tcW w:w="239" w:type="pct"/>
            <w:hideMark/>
          </w:tcPr>
          <w:p w14:paraId="3EC82A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556</w:t>
            </w:r>
          </w:p>
        </w:tc>
        <w:tc>
          <w:tcPr>
            <w:tcW w:w="2764" w:type="pct"/>
            <w:hideMark/>
          </w:tcPr>
          <w:p w14:paraId="201A5CF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НАЦИОНАЛЬНАЯ ЭКОНОМИКА</w:t>
            </w:r>
          </w:p>
        </w:tc>
        <w:tc>
          <w:tcPr>
            <w:tcW w:w="537" w:type="pct"/>
            <w:hideMark/>
          </w:tcPr>
          <w:p w14:paraId="2E6DE8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1240000890</w:t>
            </w:r>
          </w:p>
        </w:tc>
        <w:tc>
          <w:tcPr>
            <w:tcW w:w="335" w:type="pct"/>
            <w:hideMark/>
          </w:tcPr>
          <w:p w14:paraId="496EA6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4E55B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0400</w:t>
            </w:r>
          </w:p>
        </w:tc>
        <w:tc>
          <w:tcPr>
            <w:tcW w:w="388" w:type="pct"/>
            <w:hideMark/>
          </w:tcPr>
          <w:p w14:paraId="5DE6A8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c>
          <w:tcPr>
            <w:tcW w:w="453" w:type="pct"/>
            <w:hideMark/>
          </w:tcPr>
          <w:p w14:paraId="74DB45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r>
      <w:tr w:rsidR="00BB6070" w:rsidRPr="00BB6070" w14:paraId="7C8EA713" w14:textId="77777777" w:rsidTr="00AE3488">
        <w:trPr>
          <w:trHeight w:val="20"/>
        </w:trPr>
        <w:tc>
          <w:tcPr>
            <w:tcW w:w="239" w:type="pct"/>
            <w:hideMark/>
          </w:tcPr>
          <w:p w14:paraId="68A41E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557</w:t>
            </w:r>
          </w:p>
        </w:tc>
        <w:tc>
          <w:tcPr>
            <w:tcW w:w="2764" w:type="pct"/>
            <w:hideMark/>
          </w:tcPr>
          <w:p w14:paraId="7B32556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национальной экономики</w:t>
            </w:r>
          </w:p>
        </w:tc>
        <w:tc>
          <w:tcPr>
            <w:tcW w:w="537" w:type="pct"/>
            <w:hideMark/>
          </w:tcPr>
          <w:p w14:paraId="550379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1240000890</w:t>
            </w:r>
          </w:p>
        </w:tc>
        <w:tc>
          <w:tcPr>
            <w:tcW w:w="335" w:type="pct"/>
            <w:hideMark/>
          </w:tcPr>
          <w:p w14:paraId="014EAF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2AC4D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0412</w:t>
            </w:r>
          </w:p>
        </w:tc>
        <w:tc>
          <w:tcPr>
            <w:tcW w:w="388" w:type="pct"/>
            <w:hideMark/>
          </w:tcPr>
          <w:p w14:paraId="671F3E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c>
          <w:tcPr>
            <w:tcW w:w="453" w:type="pct"/>
            <w:hideMark/>
          </w:tcPr>
          <w:p w14:paraId="34AD6F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40,0</w:t>
            </w:r>
          </w:p>
        </w:tc>
      </w:tr>
      <w:tr w:rsidR="00BB6070" w:rsidRPr="00BB6070" w14:paraId="6745F78A" w14:textId="77777777" w:rsidTr="00AE3488">
        <w:trPr>
          <w:trHeight w:val="20"/>
        </w:trPr>
        <w:tc>
          <w:tcPr>
            <w:tcW w:w="239" w:type="pct"/>
            <w:hideMark/>
          </w:tcPr>
          <w:p w14:paraId="07AC77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558</w:t>
            </w:r>
          </w:p>
        </w:tc>
        <w:tc>
          <w:tcPr>
            <w:tcW w:w="2764" w:type="pct"/>
            <w:hideMark/>
          </w:tcPr>
          <w:p w14:paraId="7E77A70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Непрограммные расходы органов представительной власти</w:t>
            </w:r>
          </w:p>
        </w:tc>
        <w:tc>
          <w:tcPr>
            <w:tcW w:w="537" w:type="pct"/>
            <w:hideMark/>
          </w:tcPr>
          <w:p w14:paraId="4F4F6B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7100000000</w:t>
            </w:r>
          </w:p>
        </w:tc>
        <w:tc>
          <w:tcPr>
            <w:tcW w:w="335" w:type="pct"/>
            <w:hideMark/>
          </w:tcPr>
          <w:p w14:paraId="34CC505C" w14:textId="501B9B3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D33AEB1" w14:textId="4E1DA3E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2C18A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2 808,1</w:t>
            </w:r>
          </w:p>
        </w:tc>
        <w:tc>
          <w:tcPr>
            <w:tcW w:w="453" w:type="pct"/>
            <w:hideMark/>
          </w:tcPr>
          <w:p w14:paraId="35FA88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2 808,1</w:t>
            </w:r>
          </w:p>
        </w:tc>
      </w:tr>
      <w:tr w:rsidR="00BB6070" w:rsidRPr="00BB6070" w14:paraId="025B0256" w14:textId="77777777" w:rsidTr="00AE3488">
        <w:trPr>
          <w:trHeight w:val="20"/>
        </w:trPr>
        <w:tc>
          <w:tcPr>
            <w:tcW w:w="239" w:type="pct"/>
            <w:hideMark/>
          </w:tcPr>
          <w:p w14:paraId="02364B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559</w:t>
            </w:r>
          </w:p>
        </w:tc>
        <w:tc>
          <w:tcPr>
            <w:tcW w:w="2764" w:type="pct"/>
            <w:hideMark/>
          </w:tcPr>
          <w:p w14:paraId="780A2CB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органов представительной власти</w:t>
            </w:r>
          </w:p>
        </w:tc>
        <w:tc>
          <w:tcPr>
            <w:tcW w:w="537" w:type="pct"/>
            <w:hideMark/>
          </w:tcPr>
          <w:p w14:paraId="396330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7110000000</w:t>
            </w:r>
          </w:p>
        </w:tc>
        <w:tc>
          <w:tcPr>
            <w:tcW w:w="335" w:type="pct"/>
            <w:hideMark/>
          </w:tcPr>
          <w:p w14:paraId="2D4371AC" w14:textId="6226C85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F6CA010" w14:textId="04E0742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54551B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2 808,1</w:t>
            </w:r>
          </w:p>
        </w:tc>
        <w:tc>
          <w:tcPr>
            <w:tcW w:w="453" w:type="pct"/>
            <w:hideMark/>
          </w:tcPr>
          <w:p w14:paraId="5F5CB3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2 808,1</w:t>
            </w:r>
          </w:p>
        </w:tc>
      </w:tr>
      <w:tr w:rsidR="00BB6070" w:rsidRPr="00BB6070" w14:paraId="335E9C78" w14:textId="77777777" w:rsidTr="00AE3488">
        <w:trPr>
          <w:trHeight w:val="20"/>
        </w:trPr>
        <w:tc>
          <w:tcPr>
            <w:tcW w:w="239" w:type="pct"/>
            <w:hideMark/>
          </w:tcPr>
          <w:p w14:paraId="78754C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560</w:t>
            </w:r>
          </w:p>
        </w:tc>
        <w:tc>
          <w:tcPr>
            <w:tcW w:w="2764" w:type="pct"/>
            <w:hideMark/>
          </w:tcPr>
          <w:p w14:paraId="46F71C6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537" w:type="pct"/>
            <w:hideMark/>
          </w:tcPr>
          <w:p w14:paraId="1109A1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3972EB1F" w14:textId="31D46E4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8B2E7D8" w14:textId="3D988F6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2750C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1 432,5</w:t>
            </w:r>
          </w:p>
        </w:tc>
        <w:tc>
          <w:tcPr>
            <w:tcW w:w="453" w:type="pct"/>
            <w:hideMark/>
          </w:tcPr>
          <w:p w14:paraId="6F65E7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1 432,5</w:t>
            </w:r>
          </w:p>
        </w:tc>
      </w:tr>
      <w:tr w:rsidR="00BB6070" w:rsidRPr="00BB6070" w14:paraId="62A66033" w14:textId="77777777" w:rsidTr="00AE3488">
        <w:trPr>
          <w:trHeight w:val="20"/>
        </w:trPr>
        <w:tc>
          <w:tcPr>
            <w:tcW w:w="239" w:type="pct"/>
            <w:hideMark/>
          </w:tcPr>
          <w:p w14:paraId="4FA576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561</w:t>
            </w:r>
          </w:p>
        </w:tc>
        <w:tc>
          <w:tcPr>
            <w:tcW w:w="2764" w:type="pct"/>
            <w:hideMark/>
          </w:tcPr>
          <w:p w14:paraId="19AE64A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525840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1EB4DB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1B66C33C" w14:textId="20C195C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05C92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c>
          <w:tcPr>
            <w:tcW w:w="453" w:type="pct"/>
            <w:hideMark/>
          </w:tcPr>
          <w:p w14:paraId="0A7FC4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r>
      <w:tr w:rsidR="00BB6070" w:rsidRPr="00BB6070" w14:paraId="0130596E" w14:textId="77777777" w:rsidTr="00AE3488">
        <w:trPr>
          <w:trHeight w:val="20"/>
        </w:trPr>
        <w:tc>
          <w:tcPr>
            <w:tcW w:w="239" w:type="pct"/>
            <w:hideMark/>
          </w:tcPr>
          <w:p w14:paraId="23C561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562</w:t>
            </w:r>
          </w:p>
        </w:tc>
        <w:tc>
          <w:tcPr>
            <w:tcW w:w="2764" w:type="pct"/>
            <w:hideMark/>
          </w:tcPr>
          <w:p w14:paraId="664C079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0DCCE5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088A8D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6568D27" w14:textId="3D9B610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71E5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c>
          <w:tcPr>
            <w:tcW w:w="453" w:type="pct"/>
            <w:hideMark/>
          </w:tcPr>
          <w:p w14:paraId="097FA6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r>
      <w:tr w:rsidR="00BB6070" w:rsidRPr="00BB6070" w14:paraId="0B32810C" w14:textId="77777777" w:rsidTr="00AE3488">
        <w:trPr>
          <w:trHeight w:val="20"/>
        </w:trPr>
        <w:tc>
          <w:tcPr>
            <w:tcW w:w="239" w:type="pct"/>
            <w:hideMark/>
          </w:tcPr>
          <w:p w14:paraId="36E38F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563</w:t>
            </w:r>
          </w:p>
        </w:tc>
        <w:tc>
          <w:tcPr>
            <w:tcW w:w="2764" w:type="pct"/>
            <w:hideMark/>
          </w:tcPr>
          <w:p w14:paraId="52FECB8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13D373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31FF237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23FF64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7C0EE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c>
          <w:tcPr>
            <w:tcW w:w="453" w:type="pct"/>
            <w:hideMark/>
          </w:tcPr>
          <w:p w14:paraId="5F9250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r>
      <w:tr w:rsidR="00BB6070" w:rsidRPr="00BB6070" w14:paraId="11D9DA73" w14:textId="77777777" w:rsidTr="00AE3488">
        <w:trPr>
          <w:trHeight w:val="20"/>
        </w:trPr>
        <w:tc>
          <w:tcPr>
            <w:tcW w:w="239" w:type="pct"/>
            <w:hideMark/>
          </w:tcPr>
          <w:p w14:paraId="2B8D62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564</w:t>
            </w:r>
          </w:p>
        </w:tc>
        <w:tc>
          <w:tcPr>
            <w:tcW w:w="2764" w:type="pct"/>
            <w:hideMark/>
          </w:tcPr>
          <w:p w14:paraId="69FB663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7" w:type="pct"/>
            <w:hideMark/>
          </w:tcPr>
          <w:p w14:paraId="6C8DCD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17037A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7B72EE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0103</w:t>
            </w:r>
          </w:p>
        </w:tc>
        <w:tc>
          <w:tcPr>
            <w:tcW w:w="388" w:type="pct"/>
            <w:hideMark/>
          </w:tcPr>
          <w:p w14:paraId="033B7D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c>
          <w:tcPr>
            <w:tcW w:w="453" w:type="pct"/>
            <w:hideMark/>
          </w:tcPr>
          <w:p w14:paraId="1C44AE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962,2</w:t>
            </w:r>
          </w:p>
        </w:tc>
      </w:tr>
      <w:tr w:rsidR="00BB6070" w:rsidRPr="00BB6070" w14:paraId="7D0D8692" w14:textId="77777777" w:rsidTr="00AE3488">
        <w:trPr>
          <w:trHeight w:val="20"/>
        </w:trPr>
        <w:tc>
          <w:tcPr>
            <w:tcW w:w="239" w:type="pct"/>
            <w:hideMark/>
          </w:tcPr>
          <w:p w14:paraId="6D9E34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565</w:t>
            </w:r>
          </w:p>
        </w:tc>
        <w:tc>
          <w:tcPr>
            <w:tcW w:w="2764" w:type="pct"/>
            <w:hideMark/>
          </w:tcPr>
          <w:p w14:paraId="695CCA8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7D29B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55A24E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4EB098F6" w14:textId="0CE57DA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E900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c>
          <w:tcPr>
            <w:tcW w:w="453" w:type="pct"/>
            <w:hideMark/>
          </w:tcPr>
          <w:p w14:paraId="70D6D74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r>
      <w:tr w:rsidR="00BB6070" w:rsidRPr="00BB6070" w14:paraId="5C723708" w14:textId="77777777" w:rsidTr="00AE3488">
        <w:trPr>
          <w:trHeight w:val="20"/>
        </w:trPr>
        <w:tc>
          <w:tcPr>
            <w:tcW w:w="239" w:type="pct"/>
            <w:hideMark/>
          </w:tcPr>
          <w:p w14:paraId="0AF08F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566</w:t>
            </w:r>
          </w:p>
        </w:tc>
        <w:tc>
          <w:tcPr>
            <w:tcW w:w="2764" w:type="pct"/>
            <w:hideMark/>
          </w:tcPr>
          <w:p w14:paraId="49CB0E3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0DEDF9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7D8B63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76E3D78" w14:textId="5B11D65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B39080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c>
          <w:tcPr>
            <w:tcW w:w="453" w:type="pct"/>
            <w:hideMark/>
          </w:tcPr>
          <w:p w14:paraId="25F5A9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r>
      <w:tr w:rsidR="00BB6070" w:rsidRPr="00BB6070" w14:paraId="25A98318" w14:textId="77777777" w:rsidTr="00AE3488">
        <w:trPr>
          <w:trHeight w:val="20"/>
        </w:trPr>
        <w:tc>
          <w:tcPr>
            <w:tcW w:w="239" w:type="pct"/>
            <w:hideMark/>
          </w:tcPr>
          <w:p w14:paraId="24B605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567</w:t>
            </w:r>
          </w:p>
        </w:tc>
        <w:tc>
          <w:tcPr>
            <w:tcW w:w="2764" w:type="pct"/>
            <w:hideMark/>
          </w:tcPr>
          <w:p w14:paraId="76065F8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6D8C79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412925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627D83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042A0A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c>
          <w:tcPr>
            <w:tcW w:w="453" w:type="pct"/>
            <w:hideMark/>
          </w:tcPr>
          <w:p w14:paraId="5BCEC0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r>
      <w:tr w:rsidR="00BB6070" w:rsidRPr="00BB6070" w14:paraId="3612D318" w14:textId="77777777" w:rsidTr="00AE3488">
        <w:trPr>
          <w:trHeight w:val="20"/>
        </w:trPr>
        <w:tc>
          <w:tcPr>
            <w:tcW w:w="239" w:type="pct"/>
            <w:hideMark/>
          </w:tcPr>
          <w:p w14:paraId="7316EC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568</w:t>
            </w:r>
          </w:p>
        </w:tc>
        <w:tc>
          <w:tcPr>
            <w:tcW w:w="2764" w:type="pct"/>
            <w:hideMark/>
          </w:tcPr>
          <w:p w14:paraId="516FB75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7" w:type="pct"/>
            <w:hideMark/>
          </w:tcPr>
          <w:p w14:paraId="45D87C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7110000210</w:t>
            </w:r>
          </w:p>
        </w:tc>
        <w:tc>
          <w:tcPr>
            <w:tcW w:w="335" w:type="pct"/>
            <w:hideMark/>
          </w:tcPr>
          <w:p w14:paraId="1D2013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29EB0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0103</w:t>
            </w:r>
          </w:p>
        </w:tc>
        <w:tc>
          <w:tcPr>
            <w:tcW w:w="388" w:type="pct"/>
            <w:hideMark/>
          </w:tcPr>
          <w:p w14:paraId="4CE8FF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c>
          <w:tcPr>
            <w:tcW w:w="453" w:type="pct"/>
            <w:hideMark/>
          </w:tcPr>
          <w:p w14:paraId="219D99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470,3</w:t>
            </w:r>
          </w:p>
        </w:tc>
      </w:tr>
      <w:tr w:rsidR="00BB6070" w:rsidRPr="00BB6070" w14:paraId="76EEDC33" w14:textId="77777777" w:rsidTr="00AE3488">
        <w:trPr>
          <w:trHeight w:val="20"/>
        </w:trPr>
        <w:tc>
          <w:tcPr>
            <w:tcW w:w="239" w:type="pct"/>
            <w:hideMark/>
          </w:tcPr>
          <w:p w14:paraId="0B390E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569</w:t>
            </w:r>
          </w:p>
        </w:tc>
        <w:tc>
          <w:tcPr>
            <w:tcW w:w="2764" w:type="pct"/>
            <w:hideMark/>
          </w:tcPr>
          <w:p w14:paraId="26FE26F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537" w:type="pct"/>
            <w:hideMark/>
          </w:tcPr>
          <w:p w14:paraId="7F2A74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7110000230</w:t>
            </w:r>
          </w:p>
        </w:tc>
        <w:tc>
          <w:tcPr>
            <w:tcW w:w="335" w:type="pct"/>
            <w:hideMark/>
          </w:tcPr>
          <w:p w14:paraId="1ACAF69A" w14:textId="5658B8A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7633F31" w14:textId="24B17BF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57C45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c>
          <w:tcPr>
            <w:tcW w:w="453" w:type="pct"/>
            <w:hideMark/>
          </w:tcPr>
          <w:p w14:paraId="7B7FF5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r>
      <w:tr w:rsidR="00BB6070" w:rsidRPr="00BB6070" w14:paraId="19FE7834" w14:textId="77777777" w:rsidTr="00AE3488">
        <w:trPr>
          <w:trHeight w:val="20"/>
        </w:trPr>
        <w:tc>
          <w:tcPr>
            <w:tcW w:w="239" w:type="pct"/>
            <w:hideMark/>
          </w:tcPr>
          <w:p w14:paraId="44828AB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570</w:t>
            </w:r>
          </w:p>
        </w:tc>
        <w:tc>
          <w:tcPr>
            <w:tcW w:w="2764" w:type="pct"/>
            <w:hideMark/>
          </w:tcPr>
          <w:p w14:paraId="5F11320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31B907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7110000230</w:t>
            </w:r>
          </w:p>
        </w:tc>
        <w:tc>
          <w:tcPr>
            <w:tcW w:w="335" w:type="pct"/>
            <w:hideMark/>
          </w:tcPr>
          <w:p w14:paraId="225A80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0510B70E" w14:textId="47EEB37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D4B34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c>
          <w:tcPr>
            <w:tcW w:w="453" w:type="pct"/>
            <w:hideMark/>
          </w:tcPr>
          <w:p w14:paraId="793C51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r>
      <w:tr w:rsidR="00BB6070" w:rsidRPr="00BB6070" w14:paraId="14FC93E6" w14:textId="77777777" w:rsidTr="00AE3488">
        <w:trPr>
          <w:trHeight w:val="20"/>
        </w:trPr>
        <w:tc>
          <w:tcPr>
            <w:tcW w:w="239" w:type="pct"/>
            <w:hideMark/>
          </w:tcPr>
          <w:p w14:paraId="52562E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571</w:t>
            </w:r>
          </w:p>
        </w:tc>
        <w:tc>
          <w:tcPr>
            <w:tcW w:w="2764" w:type="pct"/>
            <w:hideMark/>
          </w:tcPr>
          <w:p w14:paraId="4F53BB6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5A492E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7110000230</w:t>
            </w:r>
          </w:p>
        </w:tc>
        <w:tc>
          <w:tcPr>
            <w:tcW w:w="335" w:type="pct"/>
            <w:hideMark/>
          </w:tcPr>
          <w:p w14:paraId="4495DD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4705478" w14:textId="2B6891B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4656B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c>
          <w:tcPr>
            <w:tcW w:w="453" w:type="pct"/>
            <w:hideMark/>
          </w:tcPr>
          <w:p w14:paraId="61D3CA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r>
      <w:tr w:rsidR="00BB6070" w:rsidRPr="00BB6070" w14:paraId="09F16ED6" w14:textId="77777777" w:rsidTr="00AE3488">
        <w:trPr>
          <w:trHeight w:val="20"/>
        </w:trPr>
        <w:tc>
          <w:tcPr>
            <w:tcW w:w="239" w:type="pct"/>
            <w:hideMark/>
          </w:tcPr>
          <w:p w14:paraId="38C293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572</w:t>
            </w:r>
          </w:p>
        </w:tc>
        <w:tc>
          <w:tcPr>
            <w:tcW w:w="2764" w:type="pct"/>
            <w:hideMark/>
          </w:tcPr>
          <w:p w14:paraId="1B970C8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0CC7BB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7110000230</w:t>
            </w:r>
          </w:p>
        </w:tc>
        <w:tc>
          <w:tcPr>
            <w:tcW w:w="335" w:type="pct"/>
            <w:hideMark/>
          </w:tcPr>
          <w:p w14:paraId="656D59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2EFC35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C8F34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c>
          <w:tcPr>
            <w:tcW w:w="453" w:type="pct"/>
            <w:hideMark/>
          </w:tcPr>
          <w:p w14:paraId="3CEDCD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r>
      <w:tr w:rsidR="00BB6070" w:rsidRPr="00BB6070" w14:paraId="761E445F" w14:textId="77777777" w:rsidTr="00AE3488">
        <w:trPr>
          <w:trHeight w:val="20"/>
        </w:trPr>
        <w:tc>
          <w:tcPr>
            <w:tcW w:w="239" w:type="pct"/>
            <w:hideMark/>
          </w:tcPr>
          <w:p w14:paraId="0E35B8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573</w:t>
            </w:r>
          </w:p>
        </w:tc>
        <w:tc>
          <w:tcPr>
            <w:tcW w:w="2764" w:type="pct"/>
            <w:hideMark/>
          </w:tcPr>
          <w:p w14:paraId="3DE92A3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7" w:type="pct"/>
            <w:hideMark/>
          </w:tcPr>
          <w:p w14:paraId="350458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7110000230</w:t>
            </w:r>
          </w:p>
        </w:tc>
        <w:tc>
          <w:tcPr>
            <w:tcW w:w="335" w:type="pct"/>
            <w:hideMark/>
          </w:tcPr>
          <w:p w14:paraId="02B91B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26408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0103</w:t>
            </w:r>
          </w:p>
        </w:tc>
        <w:tc>
          <w:tcPr>
            <w:tcW w:w="388" w:type="pct"/>
            <w:hideMark/>
          </w:tcPr>
          <w:p w14:paraId="22ACF3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c>
          <w:tcPr>
            <w:tcW w:w="453" w:type="pct"/>
            <w:hideMark/>
          </w:tcPr>
          <w:p w14:paraId="6009E1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1 344,0</w:t>
            </w:r>
          </w:p>
        </w:tc>
      </w:tr>
      <w:tr w:rsidR="00BB6070" w:rsidRPr="00BB6070" w14:paraId="08FBD53C" w14:textId="77777777" w:rsidTr="00AE3488">
        <w:trPr>
          <w:trHeight w:val="20"/>
        </w:trPr>
        <w:tc>
          <w:tcPr>
            <w:tcW w:w="239" w:type="pct"/>
            <w:hideMark/>
          </w:tcPr>
          <w:p w14:paraId="0231D7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574</w:t>
            </w:r>
          </w:p>
        </w:tc>
        <w:tc>
          <w:tcPr>
            <w:tcW w:w="2764" w:type="pct"/>
            <w:hideMark/>
          </w:tcPr>
          <w:p w14:paraId="4D183A6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Выполнение других обязательств органов местного самоуправления в рамках непрограммных расходов органов представительной власти</w:t>
            </w:r>
          </w:p>
        </w:tc>
        <w:tc>
          <w:tcPr>
            <w:tcW w:w="537" w:type="pct"/>
            <w:hideMark/>
          </w:tcPr>
          <w:p w14:paraId="35855A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7110000860</w:t>
            </w:r>
          </w:p>
        </w:tc>
        <w:tc>
          <w:tcPr>
            <w:tcW w:w="335" w:type="pct"/>
            <w:hideMark/>
          </w:tcPr>
          <w:p w14:paraId="57F0FCD0" w14:textId="65A9C728"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31FACF9" w14:textId="3D4A288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13BBE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c>
          <w:tcPr>
            <w:tcW w:w="453" w:type="pct"/>
            <w:hideMark/>
          </w:tcPr>
          <w:p w14:paraId="6C07F9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r>
      <w:tr w:rsidR="00BB6070" w:rsidRPr="00BB6070" w14:paraId="1992610B" w14:textId="77777777" w:rsidTr="00AE3488">
        <w:trPr>
          <w:trHeight w:val="20"/>
        </w:trPr>
        <w:tc>
          <w:tcPr>
            <w:tcW w:w="239" w:type="pct"/>
            <w:hideMark/>
          </w:tcPr>
          <w:p w14:paraId="403018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575</w:t>
            </w:r>
          </w:p>
        </w:tc>
        <w:tc>
          <w:tcPr>
            <w:tcW w:w="2764" w:type="pct"/>
            <w:hideMark/>
          </w:tcPr>
          <w:p w14:paraId="101A0F0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52BED7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7110000860</w:t>
            </w:r>
          </w:p>
        </w:tc>
        <w:tc>
          <w:tcPr>
            <w:tcW w:w="335" w:type="pct"/>
            <w:hideMark/>
          </w:tcPr>
          <w:p w14:paraId="7E56B6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FAF02A0" w14:textId="61021C4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804AA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c>
          <w:tcPr>
            <w:tcW w:w="453" w:type="pct"/>
            <w:hideMark/>
          </w:tcPr>
          <w:p w14:paraId="46111D0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r>
      <w:tr w:rsidR="00BB6070" w:rsidRPr="00BB6070" w14:paraId="26D61AB2" w14:textId="77777777" w:rsidTr="00AE3488">
        <w:trPr>
          <w:trHeight w:val="20"/>
        </w:trPr>
        <w:tc>
          <w:tcPr>
            <w:tcW w:w="239" w:type="pct"/>
            <w:hideMark/>
          </w:tcPr>
          <w:p w14:paraId="1FA1A6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576</w:t>
            </w:r>
          </w:p>
        </w:tc>
        <w:tc>
          <w:tcPr>
            <w:tcW w:w="2764" w:type="pct"/>
            <w:hideMark/>
          </w:tcPr>
          <w:p w14:paraId="178BF54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6F4E9C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7110000860</w:t>
            </w:r>
          </w:p>
        </w:tc>
        <w:tc>
          <w:tcPr>
            <w:tcW w:w="335" w:type="pct"/>
            <w:hideMark/>
          </w:tcPr>
          <w:p w14:paraId="35E750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603145F" w14:textId="2902FFE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F313B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c>
          <w:tcPr>
            <w:tcW w:w="453" w:type="pct"/>
            <w:hideMark/>
          </w:tcPr>
          <w:p w14:paraId="5EC0D5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r>
      <w:tr w:rsidR="00BB6070" w:rsidRPr="00BB6070" w14:paraId="6F0AB606" w14:textId="77777777" w:rsidTr="00AE3488">
        <w:trPr>
          <w:trHeight w:val="20"/>
        </w:trPr>
        <w:tc>
          <w:tcPr>
            <w:tcW w:w="239" w:type="pct"/>
            <w:hideMark/>
          </w:tcPr>
          <w:p w14:paraId="7ECAEB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577</w:t>
            </w:r>
          </w:p>
        </w:tc>
        <w:tc>
          <w:tcPr>
            <w:tcW w:w="2764" w:type="pct"/>
            <w:hideMark/>
          </w:tcPr>
          <w:p w14:paraId="49BDD4C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1298C2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7110000860</w:t>
            </w:r>
          </w:p>
        </w:tc>
        <w:tc>
          <w:tcPr>
            <w:tcW w:w="335" w:type="pct"/>
            <w:hideMark/>
          </w:tcPr>
          <w:p w14:paraId="095BBA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F2137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58546C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c>
          <w:tcPr>
            <w:tcW w:w="453" w:type="pct"/>
            <w:hideMark/>
          </w:tcPr>
          <w:p w14:paraId="39E3B1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r>
      <w:tr w:rsidR="00BB6070" w:rsidRPr="00BB6070" w14:paraId="367DC172" w14:textId="77777777" w:rsidTr="00AE3488">
        <w:trPr>
          <w:trHeight w:val="20"/>
        </w:trPr>
        <w:tc>
          <w:tcPr>
            <w:tcW w:w="239" w:type="pct"/>
            <w:hideMark/>
          </w:tcPr>
          <w:p w14:paraId="08F600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578</w:t>
            </w:r>
          </w:p>
        </w:tc>
        <w:tc>
          <w:tcPr>
            <w:tcW w:w="2764" w:type="pct"/>
            <w:hideMark/>
          </w:tcPr>
          <w:p w14:paraId="60833BD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259A892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7110000860</w:t>
            </w:r>
          </w:p>
        </w:tc>
        <w:tc>
          <w:tcPr>
            <w:tcW w:w="335" w:type="pct"/>
            <w:hideMark/>
          </w:tcPr>
          <w:p w14:paraId="348CA1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21390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1399C1C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c>
          <w:tcPr>
            <w:tcW w:w="453" w:type="pct"/>
            <w:hideMark/>
          </w:tcPr>
          <w:p w14:paraId="0CABD1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30,6</w:t>
            </w:r>
          </w:p>
        </w:tc>
      </w:tr>
      <w:tr w:rsidR="00BB6070" w:rsidRPr="00BB6070" w14:paraId="22889833" w14:textId="77777777" w:rsidTr="00AE3488">
        <w:trPr>
          <w:trHeight w:val="20"/>
        </w:trPr>
        <w:tc>
          <w:tcPr>
            <w:tcW w:w="239" w:type="pct"/>
            <w:hideMark/>
          </w:tcPr>
          <w:p w14:paraId="117301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579</w:t>
            </w:r>
          </w:p>
        </w:tc>
        <w:tc>
          <w:tcPr>
            <w:tcW w:w="2764" w:type="pct"/>
            <w:hideMark/>
          </w:tcPr>
          <w:p w14:paraId="03FD9E8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Представительские расходы в рамках непрограммных мероприятий органов представительной власти</w:t>
            </w:r>
          </w:p>
        </w:tc>
        <w:tc>
          <w:tcPr>
            <w:tcW w:w="537" w:type="pct"/>
            <w:hideMark/>
          </w:tcPr>
          <w:p w14:paraId="33B887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7110009800</w:t>
            </w:r>
          </w:p>
        </w:tc>
        <w:tc>
          <w:tcPr>
            <w:tcW w:w="335" w:type="pct"/>
            <w:hideMark/>
          </w:tcPr>
          <w:p w14:paraId="492792A8" w14:textId="7320C27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E321CCA" w14:textId="4AD074B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38718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60B5339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2DFB64EF" w14:textId="77777777" w:rsidTr="00AE3488">
        <w:trPr>
          <w:trHeight w:val="20"/>
        </w:trPr>
        <w:tc>
          <w:tcPr>
            <w:tcW w:w="239" w:type="pct"/>
            <w:hideMark/>
          </w:tcPr>
          <w:p w14:paraId="6D4391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580</w:t>
            </w:r>
          </w:p>
        </w:tc>
        <w:tc>
          <w:tcPr>
            <w:tcW w:w="2764" w:type="pct"/>
            <w:hideMark/>
          </w:tcPr>
          <w:p w14:paraId="542EE59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62A36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7110009800</w:t>
            </w:r>
          </w:p>
        </w:tc>
        <w:tc>
          <w:tcPr>
            <w:tcW w:w="335" w:type="pct"/>
            <w:hideMark/>
          </w:tcPr>
          <w:p w14:paraId="3C7FA7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843AC6B" w14:textId="3A1A808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73A49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021D02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27461E07" w14:textId="77777777" w:rsidTr="00AE3488">
        <w:trPr>
          <w:trHeight w:val="20"/>
        </w:trPr>
        <w:tc>
          <w:tcPr>
            <w:tcW w:w="239" w:type="pct"/>
            <w:hideMark/>
          </w:tcPr>
          <w:p w14:paraId="205BFB5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581</w:t>
            </w:r>
          </w:p>
        </w:tc>
        <w:tc>
          <w:tcPr>
            <w:tcW w:w="2764" w:type="pct"/>
            <w:hideMark/>
          </w:tcPr>
          <w:p w14:paraId="03C72E2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0B4147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7110009800</w:t>
            </w:r>
          </w:p>
        </w:tc>
        <w:tc>
          <w:tcPr>
            <w:tcW w:w="335" w:type="pct"/>
            <w:hideMark/>
          </w:tcPr>
          <w:p w14:paraId="625F386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A04C77F" w14:textId="25C0772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46656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051C3C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516200D9" w14:textId="77777777" w:rsidTr="00AE3488">
        <w:trPr>
          <w:trHeight w:val="20"/>
        </w:trPr>
        <w:tc>
          <w:tcPr>
            <w:tcW w:w="239" w:type="pct"/>
            <w:hideMark/>
          </w:tcPr>
          <w:p w14:paraId="47FAA7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582</w:t>
            </w:r>
          </w:p>
        </w:tc>
        <w:tc>
          <w:tcPr>
            <w:tcW w:w="2764" w:type="pct"/>
            <w:hideMark/>
          </w:tcPr>
          <w:p w14:paraId="75F95CE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7A6DDD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7110009800</w:t>
            </w:r>
          </w:p>
        </w:tc>
        <w:tc>
          <w:tcPr>
            <w:tcW w:w="335" w:type="pct"/>
            <w:hideMark/>
          </w:tcPr>
          <w:p w14:paraId="63DBA5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C758F1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44FFD7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25FC0B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0B6A3913" w14:textId="77777777" w:rsidTr="00AE3488">
        <w:trPr>
          <w:trHeight w:val="20"/>
        </w:trPr>
        <w:tc>
          <w:tcPr>
            <w:tcW w:w="239" w:type="pct"/>
            <w:hideMark/>
          </w:tcPr>
          <w:p w14:paraId="37C773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583</w:t>
            </w:r>
          </w:p>
        </w:tc>
        <w:tc>
          <w:tcPr>
            <w:tcW w:w="2764" w:type="pct"/>
            <w:hideMark/>
          </w:tcPr>
          <w:p w14:paraId="79B259A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7" w:type="pct"/>
            <w:hideMark/>
          </w:tcPr>
          <w:p w14:paraId="4A2783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7110009800</w:t>
            </w:r>
          </w:p>
        </w:tc>
        <w:tc>
          <w:tcPr>
            <w:tcW w:w="335" w:type="pct"/>
            <w:hideMark/>
          </w:tcPr>
          <w:p w14:paraId="68DCCE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9DFEB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0103</w:t>
            </w:r>
          </w:p>
        </w:tc>
        <w:tc>
          <w:tcPr>
            <w:tcW w:w="388" w:type="pct"/>
            <w:hideMark/>
          </w:tcPr>
          <w:p w14:paraId="1E4907C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c>
          <w:tcPr>
            <w:tcW w:w="453" w:type="pct"/>
            <w:hideMark/>
          </w:tcPr>
          <w:p w14:paraId="72BB02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w:t>
            </w:r>
          </w:p>
        </w:tc>
      </w:tr>
      <w:tr w:rsidR="00BB6070" w:rsidRPr="00BB6070" w14:paraId="6AC1DE54" w14:textId="77777777" w:rsidTr="00AE3488">
        <w:trPr>
          <w:trHeight w:val="20"/>
        </w:trPr>
        <w:tc>
          <w:tcPr>
            <w:tcW w:w="239" w:type="pct"/>
            <w:hideMark/>
          </w:tcPr>
          <w:p w14:paraId="051C3E6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584</w:t>
            </w:r>
          </w:p>
        </w:tc>
        <w:tc>
          <w:tcPr>
            <w:tcW w:w="2764" w:type="pct"/>
            <w:hideMark/>
          </w:tcPr>
          <w:p w14:paraId="2791FD1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Непрограммные расходы Счетной палаты Канского района</w:t>
            </w:r>
          </w:p>
        </w:tc>
        <w:tc>
          <w:tcPr>
            <w:tcW w:w="537" w:type="pct"/>
            <w:hideMark/>
          </w:tcPr>
          <w:p w14:paraId="26A6F3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7200000000</w:t>
            </w:r>
          </w:p>
        </w:tc>
        <w:tc>
          <w:tcPr>
            <w:tcW w:w="335" w:type="pct"/>
            <w:hideMark/>
          </w:tcPr>
          <w:p w14:paraId="6DD4C262" w14:textId="63A900E4"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6320F22" w14:textId="65941B3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97B43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1 638,4</w:t>
            </w:r>
          </w:p>
        </w:tc>
        <w:tc>
          <w:tcPr>
            <w:tcW w:w="453" w:type="pct"/>
            <w:hideMark/>
          </w:tcPr>
          <w:p w14:paraId="28DE14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969,0</w:t>
            </w:r>
          </w:p>
        </w:tc>
      </w:tr>
      <w:tr w:rsidR="00BB6070" w:rsidRPr="00BB6070" w14:paraId="73898C2E" w14:textId="77777777" w:rsidTr="00AE3488">
        <w:trPr>
          <w:trHeight w:val="20"/>
        </w:trPr>
        <w:tc>
          <w:tcPr>
            <w:tcW w:w="239" w:type="pct"/>
            <w:hideMark/>
          </w:tcPr>
          <w:p w14:paraId="2A7B22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585</w:t>
            </w:r>
          </w:p>
        </w:tc>
        <w:tc>
          <w:tcPr>
            <w:tcW w:w="2764" w:type="pct"/>
            <w:hideMark/>
          </w:tcPr>
          <w:p w14:paraId="50EFBD6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Счетной палаты Канского района</w:t>
            </w:r>
          </w:p>
        </w:tc>
        <w:tc>
          <w:tcPr>
            <w:tcW w:w="537" w:type="pct"/>
            <w:hideMark/>
          </w:tcPr>
          <w:p w14:paraId="184189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7210000000</w:t>
            </w:r>
          </w:p>
        </w:tc>
        <w:tc>
          <w:tcPr>
            <w:tcW w:w="335" w:type="pct"/>
            <w:hideMark/>
          </w:tcPr>
          <w:p w14:paraId="253C74D6" w14:textId="7DE51ED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B5AFBE1" w14:textId="59DDF73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C7D9A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1 638,4</w:t>
            </w:r>
          </w:p>
        </w:tc>
        <w:tc>
          <w:tcPr>
            <w:tcW w:w="453" w:type="pct"/>
            <w:hideMark/>
          </w:tcPr>
          <w:p w14:paraId="49A900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969,0</w:t>
            </w:r>
          </w:p>
        </w:tc>
      </w:tr>
      <w:tr w:rsidR="00BB6070" w:rsidRPr="00BB6070" w14:paraId="1932CB5A" w14:textId="77777777" w:rsidTr="00AE3488">
        <w:trPr>
          <w:trHeight w:val="20"/>
        </w:trPr>
        <w:tc>
          <w:tcPr>
            <w:tcW w:w="239" w:type="pct"/>
            <w:hideMark/>
          </w:tcPr>
          <w:p w14:paraId="7ED3B8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586</w:t>
            </w:r>
          </w:p>
        </w:tc>
        <w:tc>
          <w:tcPr>
            <w:tcW w:w="2764" w:type="pct"/>
            <w:hideMark/>
          </w:tcPr>
          <w:p w14:paraId="1B52118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537" w:type="pct"/>
            <w:hideMark/>
          </w:tcPr>
          <w:p w14:paraId="367835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3C9FA8B9" w14:textId="33623820"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4189E31" w14:textId="5A0FE51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F79A7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23,4</w:t>
            </w:r>
          </w:p>
        </w:tc>
        <w:tc>
          <w:tcPr>
            <w:tcW w:w="453" w:type="pct"/>
            <w:hideMark/>
          </w:tcPr>
          <w:p w14:paraId="091F84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22,7</w:t>
            </w:r>
          </w:p>
        </w:tc>
      </w:tr>
      <w:tr w:rsidR="00BB6070" w:rsidRPr="00BB6070" w14:paraId="438C3769" w14:textId="77777777" w:rsidTr="00AE3488">
        <w:trPr>
          <w:trHeight w:val="20"/>
        </w:trPr>
        <w:tc>
          <w:tcPr>
            <w:tcW w:w="239" w:type="pct"/>
            <w:hideMark/>
          </w:tcPr>
          <w:p w14:paraId="4CB00CF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587</w:t>
            </w:r>
          </w:p>
        </w:tc>
        <w:tc>
          <w:tcPr>
            <w:tcW w:w="2764" w:type="pct"/>
            <w:hideMark/>
          </w:tcPr>
          <w:p w14:paraId="18EF493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2ED772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1A5FF8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6EC01A7A" w14:textId="2ED559E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AC4B58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w:t>
            </w:r>
          </w:p>
        </w:tc>
        <w:tc>
          <w:tcPr>
            <w:tcW w:w="453" w:type="pct"/>
            <w:hideMark/>
          </w:tcPr>
          <w:p w14:paraId="4773E1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w:t>
            </w:r>
          </w:p>
        </w:tc>
      </w:tr>
      <w:tr w:rsidR="00BB6070" w:rsidRPr="00BB6070" w14:paraId="1B80B263" w14:textId="77777777" w:rsidTr="00AE3488">
        <w:trPr>
          <w:trHeight w:val="20"/>
        </w:trPr>
        <w:tc>
          <w:tcPr>
            <w:tcW w:w="239" w:type="pct"/>
            <w:hideMark/>
          </w:tcPr>
          <w:p w14:paraId="753692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588</w:t>
            </w:r>
          </w:p>
        </w:tc>
        <w:tc>
          <w:tcPr>
            <w:tcW w:w="2764" w:type="pct"/>
            <w:hideMark/>
          </w:tcPr>
          <w:p w14:paraId="49A4226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38C788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59C5D4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588928E" w14:textId="49E7FBD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36AFE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w:t>
            </w:r>
          </w:p>
        </w:tc>
        <w:tc>
          <w:tcPr>
            <w:tcW w:w="453" w:type="pct"/>
            <w:hideMark/>
          </w:tcPr>
          <w:p w14:paraId="2AA874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w:t>
            </w:r>
          </w:p>
        </w:tc>
      </w:tr>
      <w:tr w:rsidR="00BB6070" w:rsidRPr="00BB6070" w14:paraId="1236D935" w14:textId="77777777" w:rsidTr="00AE3488">
        <w:trPr>
          <w:trHeight w:val="20"/>
        </w:trPr>
        <w:tc>
          <w:tcPr>
            <w:tcW w:w="239" w:type="pct"/>
            <w:hideMark/>
          </w:tcPr>
          <w:p w14:paraId="3348527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589</w:t>
            </w:r>
          </w:p>
        </w:tc>
        <w:tc>
          <w:tcPr>
            <w:tcW w:w="2764" w:type="pct"/>
            <w:hideMark/>
          </w:tcPr>
          <w:p w14:paraId="7890522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53AD9C5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465338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01B7EF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086F2D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w:t>
            </w:r>
          </w:p>
        </w:tc>
        <w:tc>
          <w:tcPr>
            <w:tcW w:w="453" w:type="pct"/>
            <w:hideMark/>
          </w:tcPr>
          <w:p w14:paraId="2C3BEE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w:t>
            </w:r>
          </w:p>
        </w:tc>
      </w:tr>
      <w:tr w:rsidR="00BB6070" w:rsidRPr="00BB6070" w14:paraId="4F391081" w14:textId="77777777" w:rsidTr="00AE3488">
        <w:trPr>
          <w:trHeight w:val="20"/>
        </w:trPr>
        <w:tc>
          <w:tcPr>
            <w:tcW w:w="239" w:type="pct"/>
            <w:hideMark/>
          </w:tcPr>
          <w:p w14:paraId="5D3776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c>
          <w:tcPr>
            <w:tcW w:w="2764" w:type="pct"/>
            <w:hideMark/>
          </w:tcPr>
          <w:p w14:paraId="33B7830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2229B62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353DA2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8827D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611733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w:t>
            </w:r>
          </w:p>
        </w:tc>
        <w:tc>
          <w:tcPr>
            <w:tcW w:w="453" w:type="pct"/>
            <w:hideMark/>
          </w:tcPr>
          <w:p w14:paraId="521A1F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0,9</w:t>
            </w:r>
          </w:p>
        </w:tc>
      </w:tr>
      <w:tr w:rsidR="00BB6070" w:rsidRPr="00BB6070" w14:paraId="28DAB5A8" w14:textId="77777777" w:rsidTr="00AE3488">
        <w:trPr>
          <w:trHeight w:val="20"/>
        </w:trPr>
        <w:tc>
          <w:tcPr>
            <w:tcW w:w="239" w:type="pct"/>
            <w:hideMark/>
          </w:tcPr>
          <w:p w14:paraId="5B3B0C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591</w:t>
            </w:r>
          </w:p>
        </w:tc>
        <w:tc>
          <w:tcPr>
            <w:tcW w:w="2764" w:type="pct"/>
            <w:hideMark/>
          </w:tcPr>
          <w:p w14:paraId="034C99E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CB976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6208E9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AEF59B5" w14:textId="63B5550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B51323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c>
          <w:tcPr>
            <w:tcW w:w="453" w:type="pct"/>
            <w:hideMark/>
          </w:tcPr>
          <w:p w14:paraId="14FF7F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r>
      <w:tr w:rsidR="00BB6070" w:rsidRPr="00BB6070" w14:paraId="07D209DB" w14:textId="77777777" w:rsidTr="00AE3488">
        <w:trPr>
          <w:trHeight w:val="20"/>
        </w:trPr>
        <w:tc>
          <w:tcPr>
            <w:tcW w:w="239" w:type="pct"/>
            <w:hideMark/>
          </w:tcPr>
          <w:p w14:paraId="6977C7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592</w:t>
            </w:r>
          </w:p>
        </w:tc>
        <w:tc>
          <w:tcPr>
            <w:tcW w:w="2764" w:type="pct"/>
            <w:hideMark/>
          </w:tcPr>
          <w:p w14:paraId="3335C7F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31444A2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23DEBA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2A78605" w14:textId="3E8BB2E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FCD3CA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c>
          <w:tcPr>
            <w:tcW w:w="453" w:type="pct"/>
            <w:hideMark/>
          </w:tcPr>
          <w:p w14:paraId="5F9C3C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r>
      <w:tr w:rsidR="00BB6070" w:rsidRPr="00BB6070" w14:paraId="241E0AD8" w14:textId="77777777" w:rsidTr="00AE3488">
        <w:trPr>
          <w:trHeight w:val="20"/>
        </w:trPr>
        <w:tc>
          <w:tcPr>
            <w:tcW w:w="239" w:type="pct"/>
            <w:hideMark/>
          </w:tcPr>
          <w:p w14:paraId="1FD0D4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593</w:t>
            </w:r>
          </w:p>
        </w:tc>
        <w:tc>
          <w:tcPr>
            <w:tcW w:w="2764" w:type="pct"/>
            <w:hideMark/>
          </w:tcPr>
          <w:p w14:paraId="2964BB9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187E40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3E7530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0E39A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26AAA0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c>
          <w:tcPr>
            <w:tcW w:w="453" w:type="pct"/>
            <w:hideMark/>
          </w:tcPr>
          <w:p w14:paraId="7AE7A7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r>
      <w:tr w:rsidR="00BB6070" w:rsidRPr="00BB6070" w14:paraId="727B6D19" w14:textId="77777777" w:rsidTr="00AE3488">
        <w:trPr>
          <w:trHeight w:val="20"/>
        </w:trPr>
        <w:tc>
          <w:tcPr>
            <w:tcW w:w="239" w:type="pct"/>
            <w:hideMark/>
          </w:tcPr>
          <w:p w14:paraId="2F92B5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594</w:t>
            </w:r>
          </w:p>
        </w:tc>
        <w:tc>
          <w:tcPr>
            <w:tcW w:w="2764" w:type="pct"/>
            <w:hideMark/>
          </w:tcPr>
          <w:p w14:paraId="2A3C1A8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5ED21E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7210000210</w:t>
            </w:r>
          </w:p>
        </w:tc>
        <w:tc>
          <w:tcPr>
            <w:tcW w:w="335" w:type="pct"/>
            <w:hideMark/>
          </w:tcPr>
          <w:p w14:paraId="3DDAD29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ECD0B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6B3272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c>
          <w:tcPr>
            <w:tcW w:w="453" w:type="pct"/>
            <w:hideMark/>
          </w:tcPr>
          <w:p w14:paraId="09613D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21,8</w:t>
            </w:r>
          </w:p>
        </w:tc>
      </w:tr>
      <w:tr w:rsidR="00BB6070" w:rsidRPr="00BB6070" w14:paraId="17435949" w14:textId="77777777" w:rsidTr="00AE3488">
        <w:trPr>
          <w:trHeight w:val="20"/>
        </w:trPr>
        <w:tc>
          <w:tcPr>
            <w:tcW w:w="239" w:type="pct"/>
            <w:hideMark/>
          </w:tcPr>
          <w:p w14:paraId="04155C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595</w:t>
            </w:r>
          </w:p>
        </w:tc>
        <w:tc>
          <w:tcPr>
            <w:tcW w:w="2764" w:type="pct"/>
            <w:hideMark/>
          </w:tcPr>
          <w:p w14:paraId="4281135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Председатель Счетной палаты в рамках непрограммных расходов Счетной палаты Канского района</w:t>
            </w:r>
          </w:p>
        </w:tc>
        <w:tc>
          <w:tcPr>
            <w:tcW w:w="537" w:type="pct"/>
            <w:hideMark/>
          </w:tcPr>
          <w:p w14:paraId="6CCFAF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7210000250</w:t>
            </w:r>
          </w:p>
        </w:tc>
        <w:tc>
          <w:tcPr>
            <w:tcW w:w="335" w:type="pct"/>
            <w:hideMark/>
          </w:tcPr>
          <w:p w14:paraId="768897C5" w14:textId="105C0F9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13357ED" w14:textId="36CE86A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9C106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c>
          <w:tcPr>
            <w:tcW w:w="453" w:type="pct"/>
            <w:hideMark/>
          </w:tcPr>
          <w:p w14:paraId="5D2609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r>
      <w:tr w:rsidR="00BB6070" w:rsidRPr="00BB6070" w14:paraId="39F248F1" w14:textId="77777777" w:rsidTr="00AE3488">
        <w:trPr>
          <w:trHeight w:val="20"/>
        </w:trPr>
        <w:tc>
          <w:tcPr>
            <w:tcW w:w="239" w:type="pct"/>
            <w:hideMark/>
          </w:tcPr>
          <w:p w14:paraId="0DC507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596</w:t>
            </w:r>
          </w:p>
        </w:tc>
        <w:tc>
          <w:tcPr>
            <w:tcW w:w="2764" w:type="pct"/>
            <w:hideMark/>
          </w:tcPr>
          <w:p w14:paraId="5AAD87F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4E4713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7210000250</w:t>
            </w:r>
          </w:p>
        </w:tc>
        <w:tc>
          <w:tcPr>
            <w:tcW w:w="335" w:type="pct"/>
            <w:hideMark/>
          </w:tcPr>
          <w:p w14:paraId="17C536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03D05942" w14:textId="2C11292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AFCDF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c>
          <w:tcPr>
            <w:tcW w:w="453" w:type="pct"/>
            <w:hideMark/>
          </w:tcPr>
          <w:p w14:paraId="0216A6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r>
      <w:tr w:rsidR="00BB6070" w:rsidRPr="00BB6070" w14:paraId="4687DB54" w14:textId="77777777" w:rsidTr="00AE3488">
        <w:trPr>
          <w:trHeight w:val="20"/>
        </w:trPr>
        <w:tc>
          <w:tcPr>
            <w:tcW w:w="239" w:type="pct"/>
            <w:hideMark/>
          </w:tcPr>
          <w:p w14:paraId="1EE526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597</w:t>
            </w:r>
          </w:p>
        </w:tc>
        <w:tc>
          <w:tcPr>
            <w:tcW w:w="2764" w:type="pct"/>
            <w:hideMark/>
          </w:tcPr>
          <w:p w14:paraId="5808FB7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6BA39E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7210000250</w:t>
            </w:r>
          </w:p>
        </w:tc>
        <w:tc>
          <w:tcPr>
            <w:tcW w:w="335" w:type="pct"/>
            <w:hideMark/>
          </w:tcPr>
          <w:p w14:paraId="7EF458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7EF9F460" w14:textId="2964D7F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62114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c>
          <w:tcPr>
            <w:tcW w:w="453" w:type="pct"/>
            <w:hideMark/>
          </w:tcPr>
          <w:p w14:paraId="4E2A443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r>
      <w:tr w:rsidR="00BB6070" w:rsidRPr="00BB6070" w14:paraId="5A8AF3A5" w14:textId="77777777" w:rsidTr="00AE3488">
        <w:trPr>
          <w:trHeight w:val="20"/>
        </w:trPr>
        <w:tc>
          <w:tcPr>
            <w:tcW w:w="239" w:type="pct"/>
            <w:hideMark/>
          </w:tcPr>
          <w:p w14:paraId="64F60E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598</w:t>
            </w:r>
          </w:p>
        </w:tc>
        <w:tc>
          <w:tcPr>
            <w:tcW w:w="2764" w:type="pct"/>
            <w:hideMark/>
          </w:tcPr>
          <w:p w14:paraId="4E8B3E2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4EDB20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7210000250</w:t>
            </w:r>
          </w:p>
        </w:tc>
        <w:tc>
          <w:tcPr>
            <w:tcW w:w="335" w:type="pct"/>
            <w:hideMark/>
          </w:tcPr>
          <w:p w14:paraId="478158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82DF8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2691EF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c>
          <w:tcPr>
            <w:tcW w:w="453" w:type="pct"/>
            <w:hideMark/>
          </w:tcPr>
          <w:p w14:paraId="47A686B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r>
      <w:tr w:rsidR="00BB6070" w:rsidRPr="00BB6070" w14:paraId="20D187D1" w14:textId="77777777" w:rsidTr="00AE3488">
        <w:trPr>
          <w:trHeight w:val="20"/>
        </w:trPr>
        <w:tc>
          <w:tcPr>
            <w:tcW w:w="239" w:type="pct"/>
            <w:hideMark/>
          </w:tcPr>
          <w:p w14:paraId="1FB1E0A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599</w:t>
            </w:r>
          </w:p>
        </w:tc>
        <w:tc>
          <w:tcPr>
            <w:tcW w:w="2764" w:type="pct"/>
            <w:hideMark/>
          </w:tcPr>
          <w:p w14:paraId="0603323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43AB3F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7210000250</w:t>
            </w:r>
          </w:p>
        </w:tc>
        <w:tc>
          <w:tcPr>
            <w:tcW w:w="335" w:type="pct"/>
            <w:hideMark/>
          </w:tcPr>
          <w:p w14:paraId="1BAB31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19002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5CC6C2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c>
          <w:tcPr>
            <w:tcW w:w="453" w:type="pct"/>
            <w:hideMark/>
          </w:tcPr>
          <w:p w14:paraId="502E71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946,3</w:t>
            </w:r>
          </w:p>
        </w:tc>
      </w:tr>
      <w:tr w:rsidR="00BB6070" w:rsidRPr="00BB6070" w14:paraId="7F187CCD" w14:textId="77777777" w:rsidTr="00AE3488">
        <w:trPr>
          <w:trHeight w:val="20"/>
        </w:trPr>
        <w:tc>
          <w:tcPr>
            <w:tcW w:w="239" w:type="pct"/>
            <w:hideMark/>
          </w:tcPr>
          <w:p w14:paraId="215420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600</w:t>
            </w:r>
          </w:p>
        </w:tc>
        <w:tc>
          <w:tcPr>
            <w:tcW w:w="2764" w:type="pct"/>
            <w:hideMark/>
          </w:tcPr>
          <w:p w14:paraId="336D356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537" w:type="pct"/>
            <w:hideMark/>
          </w:tcPr>
          <w:p w14:paraId="7FA6FD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44521101" w14:textId="1CBE294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B632CE8" w14:textId="464236A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6BE76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668,7</w:t>
            </w:r>
          </w:p>
        </w:tc>
        <w:tc>
          <w:tcPr>
            <w:tcW w:w="453" w:type="pct"/>
            <w:hideMark/>
          </w:tcPr>
          <w:p w14:paraId="13C4C7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F6AC2F4" w14:textId="77777777" w:rsidTr="00AE3488">
        <w:trPr>
          <w:trHeight w:val="20"/>
        </w:trPr>
        <w:tc>
          <w:tcPr>
            <w:tcW w:w="239" w:type="pct"/>
            <w:hideMark/>
          </w:tcPr>
          <w:p w14:paraId="6978C4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601</w:t>
            </w:r>
          </w:p>
        </w:tc>
        <w:tc>
          <w:tcPr>
            <w:tcW w:w="2764" w:type="pct"/>
            <w:hideMark/>
          </w:tcPr>
          <w:p w14:paraId="591DF29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6CF091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640DA4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7A7ACB36" w14:textId="75375E6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3D2CC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658,2</w:t>
            </w:r>
          </w:p>
        </w:tc>
        <w:tc>
          <w:tcPr>
            <w:tcW w:w="453" w:type="pct"/>
            <w:hideMark/>
          </w:tcPr>
          <w:p w14:paraId="58F879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1D56931" w14:textId="77777777" w:rsidTr="00AE3488">
        <w:trPr>
          <w:trHeight w:val="20"/>
        </w:trPr>
        <w:tc>
          <w:tcPr>
            <w:tcW w:w="239" w:type="pct"/>
            <w:hideMark/>
          </w:tcPr>
          <w:p w14:paraId="4DC5F18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602</w:t>
            </w:r>
          </w:p>
        </w:tc>
        <w:tc>
          <w:tcPr>
            <w:tcW w:w="2764" w:type="pct"/>
            <w:hideMark/>
          </w:tcPr>
          <w:p w14:paraId="3DCF3DD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5284B9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48CA4D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403B653" w14:textId="682ECA3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D7648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658,2</w:t>
            </w:r>
          </w:p>
        </w:tc>
        <w:tc>
          <w:tcPr>
            <w:tcW w:w="453" w:type="pct"/>
            <w:hideMark/>
          </w:tcPr>
          <w:p w14:paraId="6DCBE3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321BFFA0" w14:textId="77777777" w:rsidTr="00AE3488">
        <w:trPr>
          <w:trHeight w:val="20"/>
        </w:trPr>
        <w:tc>
          <w:tcPr>
            <w:tcW w:w="239" w:type="pct"/>
            <w:hideMark/>
          </w:tcPr>
          <w:p w14:paraId="33314E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603</w:t>
            </w:r>
          </w:p>
        </w:tc>
        <w:tc>
          <w:tcPr>
            <w:tcW w:w="2764" w:type="pct"/>
            <w:hideMark/>
          </w:tcPr>
          <w:p w14:paraId="059F313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472FFB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16CE36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001D2A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79FD60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658,2</w:t>
            </w:r>
          </w:p>
        </w:tc>
        <w:tc>
          <w:tcPr>
            <w:tcW w:w="453" w:type="pct"/>
            <w:hideMark/>
          </w:tcPr>
          <w:p w14:paraId="087CAD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09AB131" w14:textId="77777777" w:rsidTr="00AE3488">
        <w:trPr>
          <w:trHeight w:val="20"/>
        </w:trPr>
        <w:tc>
          <w:tcPr>
            <w:tcW w:w="239" w:type="pct"/>
            <w:hideMark/>
          </w:tcPr>
          <w:p w14:paraId="772A76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c>
          <w:tcPr>
            <w:tcW w:w="2764" w:type="pct"/>
            <w:hideMark/>
          </w:tcPr>
          <w:p w14:paraId="330E944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515C6A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617434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21D55A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7A6BF7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658,2</w:t>
            </w:r>
          </w:p>
        </w:tc>
        <w:tc>
          <w:tcPr>
            <w:tcW w:w="453" w:type="pct"/>
            <w:hideMark/>
          </w:tcPr>
          <w:p w14:paraId="1B03ECA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6213091B" w14:textId="77777777" w:rsidTr="00AE3488">
        <w:trPr>
          <w:trHeight w:val="20"/>
        </w:trPr>
        <w:tc>
          <w:tcPr>
            <w:tcW w:w="239" w:type="pct"/>
            <w:hideMark/>
          </w:tcPr>
          <w:p w14:paraId="498C55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605</w:t>
            </w:r>
          </w:p>
        </w:tc>
        <w:tc>
          <w:tcPr>
            <w:tcW w:w="2764" w:type="pct"/>
            <w:hideMark/>
          </w:tcPr>
          <w:p w14:paraId="27AD92C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8E45D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7BE660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01FBCCE" w14:textId="6611D1E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C9B0A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10,5</w:t>
            </w:r>
          </w:p>
        </w:tc>
        <w:tc>
          <w:tcPr>
            <w:tcW w:w="453" w:type="pct"/>
            <w:hideMark/>
          </w:tcPr>
          <w:p w14:paraId="12F528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0F5E871A" w14:textId="77777777" w:rsidTr="00AE3488">
        <w:trPr>
          <w:trHeight w:val="20"/>
        </w:trPr>
        <w:tc>
          <w:tcPr>
            <w:tcW w:w="239" w:type="pct"/>
            <w:hideMark/>
          </w:tcPr>
          <w:p w14:paraId="0F514A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606</w:t>
            </w:r>
          </w:p>
        </w:tc>
        <w:tc>
          <w:tcPr>
            <w:tcW w:w="2764" w:type="pct"/>
            <w:hideMark/>
          </w:tcPr>
          <w:p w14:paraId="3CB4DC3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0171DE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0861C8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A4B8243" w14:textId="54ADED1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DD108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10,5</w:t>
            </w:r>
          </w:p>
        </w:tc>
        <w:tc>
          <w:tcPr>
            <w:tcW w:w="453" w:type="pct"/>
            <w:hideMark/>
          </w:tcPr>
          <w:p w14:paraId="474DD1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958A1CA" w14:textId="77777777" w:rsidTr="00AE3488">
        <w:trPr>
          <w:trHeight w:val="20"/>
        </w:trPr>
        <w:tc>
          <w:tcPr>
            <w:tcW w:w="239" w:type="pct"/>
            <w:hideMark/>
          </w:tcPr>
          <w:p w14:paraId="3871A0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607</w:t>
            </w:r>
          </w:p>
        </w:tc>
        <w:tc>
          <w:tcPr>
            <w:tcW w:w="2764" w:type="pct"/>
            <w:hideMark/>
          </w:tcPr>
          <w:p w14:paraId="7A348BB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4CE087A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5CC0F6E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1CC98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50F94F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10,5</w:t>
            </w:r>
          </w:p>
        </w:tc>
        <w:tc>
          <w:tcPr>
            <w:tcW w:w="453" w:type="pct"/>
            <w:hideMark/>
          </w:tcPr>
          <w:p w14:paraId="076504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6C98122" w14:textId="77777777" w:rsidTr="00AE3488">
        <w:trPr>
          <w:trHeight w:val="20"/>
        </w:trPr>
        <w:tc>
          <w:tcPr>
            <w:tcW w:w="239" w:type="pct"/>
            <w:hideMark/>
          </w:tcPr>
          <w:p w14:paraId="684398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608</w:t>
            </w:r>
          </w:p>
        </w:tc>
        <w:tc>
          <w:tcPr>
            <w:tcW w:w="2764" w:type="pct"/>
            <w:hideMark/>
          </w:tcPr>
          <w:p w14:paraId="042C0FA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37" w:type="pct"/>
            <w:hideMark/>
          </w:tcPr>
          <w:p w14:paraId="296020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7210000610</w:t>
            </w:r>
          </w:p>
        </w:tc>
        <w:tc>
          <w:tcPr>
            <w:tcW w:w="335" w:type="pct"/>
            <w:hideMark/>
          </w:tcPr>
          <w:p w14:paraId="67D545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BD2AB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0106</w:t>
            </w:r>
          </w:p>
        </w:tc>
        <w:tc>
          <w:tcPr>
            <w:tcW w:w="388" w:type="pct"/>
            <w:hideMark/>
          </w:tcPr>
          <w:p w14:paraId="5C0CCF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10,5</w:t>
            </w:r>
          </w:p>
        </w:tc>
        <w:tc>
          <w:tcPr>
            <w:tcW w:w="453" w:type="pct"/>
            <w:hideMark/>
          </w:tcPr>
          <w:p w14:paraId="726E91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35B39B8C" w14:textId="77777777" w:rsidTr="00AE3488">
        <w:trPr>
          <w:trHeight w:val="20"/>
        </w:trPr>
        <w:tc>
          <w:tcPr>
            <w:tcW w:w="239" w:type="pct"/>
            <w:hideMark/>
          </w:tcPr>
          <w:p w14:paraId="4B6BAB8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609</w:t>
            </w:r>
          </w:p>
        </w:tc>
        <w:tc>
          <w:tcPr>
            <w:tcW w:w="2764" w:type="pct"/>
            <w:hideMark/>
          </w:tcPr>
          <w:p w14:paraId="7CA01A0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Непрограммные расходы органов исполнительной власти</w:t>
            </w:r>
          </w:p>
        </w:tc>
        <w:tc>
          <w:tcPr>
            <w:tcW w:w="537" w:type="pct"/>
            <w:hideMark/>
          </w:tcPr>
          <w:p w14:paraId="251383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7300000000</w:t>
            </w:r>
          </w:p>
        </w:tc>
        <w:tc>
          <w:tcPr>
            <w:tcW w:w="335" w:type="pct"/>
            <w:hideMark/>
          </w:tcPr>
          <w:p w14:paraId="78A46F1D" w14:textId="2F6DA6A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74798EE" w14:textId="1CA04FC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0C2C3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38 536,0</w:t>
            </w:r>
          </w:p>
        </w:tc>
        <w:tc>
          <w:tcPr>
            <w:tcW w:w="453" w:type="pct"/>
            <w:hideMark/>
          </w:tcPr>
          <w:p w14:paraId="7ADE1A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38 375,1</w:t>
            </w:r>
          </w:p>
        </w:tc>
      </w:tr>
      <w:tr w:rsidR="00BB6070" w:rsidRPr="00BB6070" w14:paraId="19CFDA8E" w14:textId="77777777" w:rsidTr="00AE3488">
        <w:trPr>
          <w:trHeight w:val="20"/>
        </w:trPr>
        <w:tc>
          <w:tcPr>
            <w:tcW w:w="239" w:type="pct"/>
            <w:hideMark/>
          </w:tcPr>
          <w:p w14:paraId="466325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610</w:t>
            </w:r>
          </w:p>
        </w:tc>
        <w:tc>
          <w:tcPr>
            <w:tcW w:w="2764" w:type="pct"/>
            <w:hideMark/>
          </w:tcPr>
          <w:p w14:paraId="6496D91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органов исполнительной власти</w:t>
            </w:r>
          </w:p>
        </w:tc>
        <w:tc>
          <w:tcPr>
            <w:tcW w:w="537" w:type="pct"/>
            <w:hideMark/>
          </w:tcPr>
          <w:p w14:paraId="0A14013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7310000000</w:t>
            </w:r>
          </w:p>
        </w:tc>
        <w:tc>
          <w:tcPr>
            <w:tcW w:w="335" w:type="pct"/>
            <w:hideMark/>
          </w:tcPr>
          <w:p w14:paraId="3C800A27" w14:textId="4D226F9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7124C38" w14:textId="3D1F16C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402AF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38 536,0</w:t>
            </w:r>
          </w:p>
        </w:tc>
        <w:tc>
          <w:tcPr>
            <w:tcW w:w="453" w:type="pct"/>
            <w:hideMark/>
          </w:tcPr>
          <w:p w14:paraId="6620F7D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38 375,1</w:t>
            </w:r>
          </w:p>
        </w:tc>
      </w:tr>
      <w:tr w:rsidR="00BB6070" w:rsidRPr="00BB6070" w14:paraId="0783B464" w14:textId="77777777" w:rsidTr="00AE3488">
        <w:trPr>
          <w:trHeight w:val="20"/>
        </w:trPr>
        <w:tc>
          <w:tcPr>
            <w:tcW w:w="239" w:type="pct"/>
            <w:hideMark/>
          </w:tcPr>
          <w:p w14:paraId="560033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611</w:t>
            </w:r>
          </w:p>
        </w:tc>
        <w:tc>
          <w:tcPr>
            <w:tcW w:w="2764" w:type="pct"/>
            <w:hideMark/>
          </w:tcPr>
          <w:p w14:paraId="60D6049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37" w:type="pct"/>
            <w:hideMark/>
          </w:tcPr>
          <w:p w14:paraId="0D7ACC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3AFF6F91" w14:textId="6CBA530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467EEB4" w14:textId="430FC88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23D783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33 950,0</w:t>
            </w:r>
          </w:p>
        </w:tc>
        <w:tc>
          <w:tcPr>
            <w:tcW w:w="453" w:type="pct"/>
            <w:hideMark/>
          </w:tcPr>
          <w:p w14:paraId="1B397D2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33 950,0</w:t>
            </w:r>
          </w:p>
        </w:tc>
      </w:tr>
      <w:tr w:rsidR="00BB6070" w:rsidRPr="00BB6070" w14:paraId="3D6CC435" w14:textId="77777777" w:rsidTr="00AE3488">
        <w:trPr>
          <w:trHeight w:val="20"/>
        </w:trPr>
        <w:tc>
          <w:tcPr>
            <w:tcW w:w="239" w:type="pct"/>
            <w:hideMark/>
          </w:tcPr>
          <w:p w14:paraId="62AC04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612</w:t>
            </w:r>
          </w:p>
        </w:tc>
        <w:tc>
          <w:tcPr>
            <w:tcW w:w="2764" w:type="pct"/>
            <w:hideMark/>
          </w:tcPr>
          <w:p w14:paraId="7C3BF1A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22B1A1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139545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60A14B36" w14:textId="4F8C912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6CF318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c>
          <w:tcPr>
            <w:tcW w:w="453" w:type="pct"/>
            <w:hideMark/>
          </w:tcPr>
          <w:p w14:paraId="75AB08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r>
      <w:tr w:rsidR="00BB6070" w:rsidRPr="00BB6070" w14:paraId="393A2EBA" w14:textId="77777777" w:rsidTr="00AE3488">
        <w:trPr>
          <w:trHeight w:val="20"/>
        </w:trPr>
        <w:tc>
          <w:tcPr>
            <w:tcW w:w="239" w:type="pct"/>
            <w:hideMark/>
          </w:tcPr>
          <w:p w14:paraId="10AFF8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613</w:t>
            </w:r>
          </w:p>
        </w:tc>
        <w:tc>
          <w:tcPr>
            <w:tcW w:w="2764" w:type="pct"/>
            <w:hideMark/>
          </w:tcPr>
          <w:p w14:paraId="49E8984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7B25CF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74A5A6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1DF8E4D" w14:textId="5EA8474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862CA2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c>
          <w:tcPr>
            <w:tcW w:w="453" w:type="pct"/>
            <w:hideMark/>
          </w:tcPr>
          <w:p w14:paraId="10F244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r>
      <w:tr w:rsidR="00BB6070" w:rsidRPr="00BB6070" w14:paraId="204B1165" w14:textId="77777777" w:rsidTr="00AE3488">
        <w:trPr>
          <w:trHeight w:val="20"/>
        </w:trPr>
        <w:tc>
          <w:tcPr>
            <w:tcW w:w="239" w:type="pct"/>
            <w:hideMark/>
          </w:tcPr>
          <w:p w14:paraId="081F5B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614</w:t>
            </w:r>
          </w:p>
        </w:tc>
        <w:tc>
          <w:tcPr>
            <w:tcW w:w="2764" w:type="pct"/>
            <w:hideMark/>
          </w:tcPr>
          <w:p w14:paraId="360DE2D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4DC3C2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69F90B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23440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799678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c>
          <w:tcPr>
            <w:tcW w:w="453" w:type="pct"/>
            <w:hideMark/>
          </w:tcPr>
          <w:p w14:paraId="1CA5D0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r>
      <w:tr w:rsidR="00BB6070" w:rsidRPr="00BB6070" w14:paraId="625E8AF7" w14:textId="77777777" w:rsidTr="00AE3488">
        <w:trPr>
          <w:trHeight w:val="20"/>
        </w:trPr>
        <w:tc>
          <w:tcPr>
            <w:tcW w:w="239" w:type="pct"/>
            <w:hideMark/>
          </w:tcPr>
          <w:p w14:paraId="7AE718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615</w:t>
            </w:r>
          </w:p>
        </w:tc>
        <w:tc>
          <w:tcPr>
            <w:tcW w:w="2764" w:type="pct"/>
            <w:hideMark/>
          </w:tcPr>
          <w:p w14:paraId="0E9ED5B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pct"/>
            <w:hideMark/>
          </w:tcPr>
          <w:p w14:paraId="7E78D7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7CFA6C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2E28B1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0104</w:t>
            </w:r>
          </w:p>
        </w:tc>
        <w:tc>
          <w:tcPr>
            <w:tcW w:w="388" w:type="pct"/>
            <w:hideMark/>
          </w:tcPr>
          <w:p w14:paraId="6A1FBE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c>
          <w:tcPr>
            <w:tcW w:w="453" w:type="pct"/>
            <w:hideMark/>
          </w:tcPr>
          <w:p w14:paraId="5EE06A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26 998,6</w:t>
            </w:r>
          </w:p>
        </w:tc>
      </w:tr>
      <w:tr w:rsidR="00BB6070" w:rsidRPr="00BB6070" w14:paraId="47C01A8B" w14:textId="77777777" w:rsidTr="00AE3488">
        <w:trPr>
          <w:trHeight w:val="20"/>
        </w:trPr>
        <w:tc>
          <w:tcPr>
            <w:tcW w:w="239" w:type="pct"/>
            <w:hideMark/>
          </w:tcPr>
          <w:p w14:paraId="600623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616</w:t>
            </w:r>
          </w:p>
        </w:tc>
        <w:tc>
          <w:tcPr>
            <w:tcW w:w="2764" w:type="pct"/>
            <w:hideMark/>
          </w:tcPr>
          <w:p w14:paraId="6690F78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6273F5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15ADFA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4E825B61" w14:textId="78C4242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9F87D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c>
          <w:tcPr>
            <w:tcW w:w="453" w:type="pct"/>
            <w:hideMark/>
          </w:tcPr>
          <w:p w14:paraId="4CE6A7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r>
      <w:tr w:rsidR="00BB6070" w:rsidRPr="00BB6070" w14:paraId="1A1C518C" w14:textId="77777777" w:rsidTr="00AE3488">
        <w:trPr>
          <w:trHeight w:val="20"/>
        </w:trPr>
        <w:tc>
          <w:tcPr>
            <w:tcW w:w="239" w:type="pct"/>
            <w:hideMark/>
          </w:tcPr>
          <w:p w14:paraId="2FC733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617</w:t>
            </w:r>
          </w:p>
        </w:tc>
        <w:tc>
          <w:tcPr>
            <w:tcW w:w="2764" w:type="pct"/>
            <w:hideMark/>
          </w:tcPr>
          <w:p w14:paraId="0818D36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3B7390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5B6B31C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A62337B" w14:textId="17AC859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45DBD6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c>
          <w:tcPr>
            <w:tcW w:w="453" w:type="pct"/>
            <w:hideMark/>
          </w:tcPr>
          <w:p w14:paraId="7B3778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r>
      <w:tr w:rsidR="00BB6070" w:rsidRPr="00BB6070" w14:paraId="3F758E20" w14:textId="77777777" w:rsidTr="00AE3488">
        <w:trPr>
          <w:trHeight w:val="20"/>
        </w:trPr>
        <w:tc>
          <w:tcPr>
            <w:tcW w:w="239" w:type="pct"/>
            <w:hideMark/>
          </w:tcPr>
          <w:p w14:paraId="4B7128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618</w:t>
            </w:r>
          </w:p>
        </w:tc>
        <w:tc>
          <w:tcPr>
            <w:tcW w:w="2764" w:type="pct"/>
            <w:hideMark/>
          </w:tcPr>
          <w:p w14:paraId="4F20EDA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3D4AA6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73E5D7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37BED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544E5F9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c>
          <w:tcPr>
            <w:tcW w:w="453" w:type="pct"/>
            <w:hideMark/>
          </w:tcPr>
          <w:p w14:paraId="5DB68E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r>
      <w:tr w:rsidR="00BB6070" w:rsidRPr="00BB6070" w14:paraId="3B8F5CE9" w14:textId="77777777" w:rsidTr="00AE3488">
        <w:trPr>
          <w:trHeight w:val="20"/>
        </w:trPr>
        <w:tc>
          <w:tcPr>
            <w:tcW w:w="239" w:type="pct"/>
            <w:hideMark/>
          </w:tcPr>
          <w:p w14:paraId="1BDA3A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619</w:t>
            </w:r>
          </w:p>
        </w:tc>
        <w:tc>
          <w:tcPr>
            <w:tcW w:w="2764" w:type="pct"/>
            <w:hideMark/>
          </w:tcPr>
          <w:p w14:paraId="1E13F6C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pct"/>
            <w:hideMark/>
          </w:tcPr>
          <w:p w14:paraId="7EF033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5FE42B8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F65D8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0104</w:t>
            </w:r>
          </w:p>
        </w:tc>
        <w:tc>
          <w:tcPr>
            <w:tcW w:w="388" w:type="pct"/>
            <w:hideMark/>
          </w:tcPr>
          <w:p w14:paraId="112971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c>
          <w:tcPr>
            <w:tcW w:w="453" w:type="pct"/>
            <w:hideMark/>
          </w:tcPr>
          <w:p w14:paraId="7DFBAF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6 949,4</w:t>
            </w:r>
          </w:p>
        </w:tc>
      </w:tr>
      <w:tr w:rsidR="00BB6070" w:rsidRPr="00BB6070" w14:paraId="02C89F45" w14:textId="77777777" w:rsidTr="00AE3488">
        <w:trPr>
          <w:trHeight w:val="20"/>
        </w:trPr>
        <w:tc>
          <w:tcPr>
            <w:tcW w:w="239" w:type="pct"/>
            <w:hideMark/>
          </w:tcPr>
          <w:p w14:paraId="05EC21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620</w:t>
            </w:r>
          </w:p>
        </w:tc>
        <w:tc>
          <w:tcPr>
            <w:tcW w:w="2764" w:type="pct"/>
            <w:hideMark/>
          </w:tcPr>
          <w:p w14:paraId="4EC2711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1479C88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1F0F24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22FE28A9" w14:textId="508E21B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B6A96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132B64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2378E11C" w14:textId="77777777" w:rsidTr="00AE3488">
        <w:trPr>
          <w:trHeight w:val="20"/>
        </w:trPr>
        <w:tc>
          <w:tcPr>
            <w:tcW w:w="239" w:type="pct"/>
            <w:hideMark/>
          </w:tcPr>
          <w:p w14:paraId="6592C3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621</w:t>
            </w:r>
          </w:p>
        </w:tc>
        <w:tc>
          <w:tcPr>
            <w:tcW w:w="2764" w:type="pct"/>
            <w:hideMark/>
          </w:tcPr>
          <w:p w14:paraId="4A68B03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Уплата налогов, сборов и иных платежей</w:t>
            </w:r>
          </w:p>
        </w:tc>
        <w:tc>
          <w:tcPr>
            <w:tcW w:w="537" w:type="pct"/>
            <w:hideMark/>
          </w:tcPr>
          <w:p w14:paraId="2D3E0B7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4049F4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7042F9E7" w14:textId="77B028D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47A01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67903C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2FCFF9C0" w14:textId="77777777" w:rsidTr="00AE3488">
        <w:trPr>
          <w:trHeight w:val="20"/>
        </w:trPr>
        <w:tc>
          <w:tcPr>
            <w:tcW w:w="239" w:type="pct"/>
            <w:hideMark/>
          </w:tcPr>
          <w:p w14:paraId="6F60ACD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622</w:t>
            </w:r>
          </w:p>
        </w:tc>
        <w:tc>
          <w:tcPr>
            <w:tcW w:w="2764" w:type="pct"/>
            <w:hideMark/>
          </w:tcPr>
          <w:p w14:paraId="6AD37A6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4E0B10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198474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096C00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0F4B064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4C3BDE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706F98A0" w14:textId="77777777" w:rsidTr="00AE3488">
        <w:trPr>
          <w:trHeight w:val="20"/>
        </w:trPr>
        <w:tc>
          <w:tcPr>
            <w:tcW w:w="239" w:type="pct"/>
            <w:hideMark/>
          </w:tcPr>
          <w:p w14:paraId="58ACF6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623</w:t>
            </w:r>
          </w:p>
        </w:tc>
        <w:tc>
          <w:tcPr>
            <w:tcW w:w="2764" w:type="pct"/>
            <w:hideMark/>
          </w:tcPr>
          <w:p w14:paraId="7E7B0A6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pct"/>
            <w:hideMark/>
          </w:tcPr>
          <w:p w14:paraId="514A54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7310000210</w:t>
            </w:r>
          </w:p>
        </w:tc>
        <w:tc>
          <w:tcPr>
            <w:tcW w:w="335" w:type="pct"/>
            <w:hideMark/>
          </w:tcPr>
          <w:p w14:paraId="2B8FF9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4D5984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0104</w:t>
            </w:r>
          </w:p>
        </w:tc>
        <w:tc>
          <w:tcPr>
            <w:tcW w:w="388" w:type="pct"/>
            <w:hideMark/>
          </w:tcPr>
          <w:p w14:paraId="7E2A1B5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c>
          <w:tcPr>
            <w:tcW w:w="453" w:type="pct"/>
            <w:hideMark/>
          </w:tcPr>
          <w:p w14:paraId="3066BD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w:t>
            </w:r>
          </w:p>
        </w:tc>
      </w:tr>
      <w:tr w:rsidR="00BB6070" w:rsidRPr="00BB6070" w14:paraId="7E62CDAD" w14:textId="77777777" w:rsidTr="00AE3488">
        <w:trPr>
          <w:trHeight w:val="20"/>
        </w:trPr>
        <w:tc>
          <w:tcPr>
            <w:tcW w:w="239" w:type="pct"/>
            <w:hideMark/>
          </w:tcPr>
          <w:p w14:paraId="043F2A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624</w:t>
            </w:r>
          </w:p>
        </w:tc>
        <w:tc>
          <w:tcPr>
            <w:tcW w:w="2764" w:type="pct"/>
            <w:hideMark/>
          </w:tcPr>
          <w:p w14:paraId="064CBFE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Глава муниципального образования в рамках непрограммных расходов органов исполнительной власти</w:t>
            </w:r>
          </w:p>
        </w:tc>
        <w:tc>
          <w:tcPr>
            <w:tcW w:w="537" w:type="pct"/>
            <w:hideMark/>
          </w:tcPr>
          <w:p w14:paraId="496B66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7310000220</w:t>
            </w:r>
          </w:p>
        </w:tc>
        <w:tc>
          <w:tcPr>
            <w:tcW w:w="335" w:type="pct"/>
            <w:hideMark/>
          </w:tcPr>
          <w:p w14:paraId="3836C5BB" w14:textId="3C1CC01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84C7BF0" w14:textId="3602EEE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93B7A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c>
          <w:tcPr>
            <w:tcW w:w="453" w:type="pct"/>
            <w:hideMark/>
          </w:tcPr>
          <w:p w14:paraId="19D0E8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r>
      <w:tr w:rsidR="00BB6070" w:rsidRPr="00BB6070" w14:paraId="127B063E" w14:textId="77777777" w:rsidTr="00AE3488">
        <w:trPr>
          <w:trHeight w:val="20"/>
        </w:trPr>
        <w:tc>
          <w:tcPr>
            <w:tcW w:w="239" w:type="pct"/>
            <w:hideMark/>
          </w:tcPr>
          <w:p w14:paraId="2F7964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625</w:t>
            </w:r>
          </w:p>
        </w:tc>
        <w:tc>
          <w:tcPr>
            <w:tcW w:w="2764" w:type="pct"/>
            <w:hideMark/>
          </w:tcPr>
          <w:p w14:paraId="5F0AB55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38DCC2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7310000220</w:t>
            </w:r>
          </w:p>
        </w:tc>
        <w:tc>
          <w:tcPr>
            <w:tcW w:w="335" w:type="pct"/>
            <w:hideMark/>
          </w:tcPr>
          <w:p w14:paraId="08222D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222C80D4" w14:textId="2994E47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056F8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c>
          <w:tcPr>
            <w:tcW w:w="453" w:type="pct"/>
            <w:hideMark/>
          </w:tcPr>
          <w:p w14:paraId="437C4B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r>
      <w:tr w:rsidR="00BB6070" w:rsidRPr="00BB6070" w14:paraId="317DBCC5" w14:textId="77777777" w:rsidTr="00AE3488">
        <w:trPr>
          <w:trHeight w:val="20"/>
        </w:trPr>
        <w:tc>
          <w:tcPr>
            <w:tcW w:w="239" w:type="pct"/>
            <w:hideMark/>
          </w:tcPr>
          <w:p w14:paraId="14AB45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626</w:t>
            </w:r>
          </w:p>
        </w:tc>
        <w:tc>
          <w:tcPr>
            <w:tcW w:w="2764" w:type="pct"/>
            <w:hideMark/>
          </w:tcPr>
          <w:p w14:paraId="098C821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6E677E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7310000220</w:t>
            </w:r>
          </w:p>
        </w:tc>
        <w:tc>
          <w:tcPr>
            <w:tcW w:w="335" w:type="pct"/>
            <w:hideMark/>
          </w:tcPr>
          <w:p w14:paraId="135AABE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882BE21" w14:textId="500EB347"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AC4A4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c>
          <w:tcPr>
            <w:tcW w:w="453" w:type="pct"/>
            <w:hideMark/>
          </w:tcPr>
          <w:p w14:paraId="14E1B2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r>
      <w:tr w:rsidR="00BB6070" w:rsidRPr="00BB6070" w14:paraId="420671DC" w14:textId="77777777" w:rsidTr="00AE3488">
        <w:trPr>
          <w:trHeight w:val="20"/>
        </w:trPr>
        <w:tc>
          <w:tcPr>
            <w:tcW w:w="239" w:type="pct"/>
            <w:hideMark/>
          </w:tcPr>
          <w:p w14:paraId="3FBFA9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627</w:t>
            </w:r>
          </w:p>
        </w:tc>
        <w:tc>
          <w:tcPr>
            <w:tcW w:w="2764" w:type="pct"/>
            <w:hideMark/>
          </w:tcPr>
          <w:p w14:paraId="36D7A9B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0A9592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7310000220</w:t>
            </w:r>
          </w:p>
        </w:tc>
        <w:tc>
          <w:tcPr>
            <w:tcW w:w="335" w:type="pct"/>
            <w:hideMark/>
          </w:tcPr>
          <w:p w14:paraId="2718FF9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05110E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7A617B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c>
          <w:tcPr>
            <w:tcW w:w="453" w:type="pct"/>
            <w:hideMark/>
          </w:tcPr>
          <w:p w14:paraId="08D0818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r>
      <w:tr w:rsidR="00BB6070" w:rsidRPr="00BB6070" w14:paraId="7CB03A8B" w14:textId="77777777" w:rsidTr="00AE3488">
        <w:trPr>
          <w:trHeight w:val="20"/>
        </w:trPr>
        <w:tc>
          <w:tcPr>
            <w:tcW w:w="239" w:type="pct"/>
            <w:hideMark/>
          </w:tcPr>
          <w:p w14:paraId="0C4ADFE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628</w:t>
            </w:r>
          </w:p>
        </w:tc>
        <w:tc>
          <w:tcPr>
            <w:tcW w:w="2764" w:type="pct"/>
            <w:hideMark/>
          </w:tcPr>
          <w:p w14:paraId="2F7BCE9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высшего должностного лица субъекта Российской Федерации и муниципального образования</w:t>
            </w:r>
          </w:p>
        </w:tc>
        <w:tc>
          <w:tcPr>
            <w:tcW w:w="537" w:type="pct"/>
            <w:hideMark/>
          </w:tcPr>
          <w:p w14:paraId="3BB09F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7310000220</w:t>
            </w:r>
          </w:p>
        </w:tc>
        <w:tc>
          <w:tcPr>
            <w:tcW w:w="335" w:type="pct"/>
            <w:hideMark/>
          </w:tcPr>
          <w:p w14:paraId="01DDA0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2E613F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0102</w:t>
            </w:r>
          </w:p>
        </w:tc>
        <w:tc>
          <w:tcPr>
            <w:tcW w:w="388" w:type="pct"/>
            <w:hideMark/>
          </w:tcPr>
          <w:p w14:paraId="63CB4F2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c>
          <w:tcPr>
            <w:tcW w:w="453" w:type="pct"/>
            <w:hideMark/>
          </w:tcPr>
          <w:p w14:paraId="09A792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1 897,4</w:t>
            </w:r>
          </w:p>
        </w:tc>
      </w:tr>
      <w:tr w:rsidR="00BB6070" w:rsidRPr="00BB6070" w14:paraId="70A07381" w14:textId="77777777" w:rsidTr="00AE3488">
        <w:trPr>
          <w:trHeight w:val="20"/>
        </w:trPr>
        <w:tc>
          <w:tcPr>
            <w:tcW w:w="239" w:type="pct"/>
            <w:hideMark/>
          </w:tcPr>
          <w:p w14:paraId="0FC2D87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629</w:t>
            </w:r>
          </w:p>
        </w:tc>
        <w:tc>
          <w:tcPr>
            <w:tcW w:w="2764" w:type="pct"/>
            <w:hideMark/>
          </w:tcPr>
          <w:p w14:paraId="40F70B5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537" w:type="pct"/>
            <w:hideMark/>
          </w:tcPr>
          <w:p w14:paraId="607B1F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6E637875" w14:textId="5F008E25"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91123ED" w14:textId="335A1C1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19C2C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341,0</w:t>
            </w:r>
          </w:p>
        </w:tc>
        <w:tc>
          <w:tcPr>
            <w:tcW w:w="453" w:type="pct"/>
            <w:hideMark/>
          </w:tcPr>
          <w:p w14:paraId="7F51651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341,0</w:t>
            </w:r>
          </w:p>
        </w:tc>
      </w:tr>
      <w:tr w:rsidR="00BB6070" w:rsidRPr="00BB6070" w14:paraId="38205C61" w14:textId="77777777" w:rsidTr="00AE3488">
        <w:trPr>
          <w:trHeight w:val="20"/>
        </w:trPr>
        <w:tc>
          <w:tcPr>
            <w:tcW w:w="239" w:type="pct"/>
            <w:hideMark/>
          </w:tcPr>
          <w:p w14:paraId="567C0C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630</w:t>
            </w:r>
          </w:p>
        </w:tc>
        <w:tc>
          <w:tcPr>
            <w:tcW w:w="2764" w:type="pct"/>
            <w:hideMark/>
          </w:tcPr>
          <w:p w14:paraId="7003244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4394A16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380090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8B88040" w14:textId="22F4D22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91CC6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c>
          <w:tcPr>
            <w:tcW w:w="453" w:type="pct"/>
            <w:hideMark/>
          </w:tcPr>
          <w:p w14:paraId="500A59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r>
      <w:tr w:rsidR="00BB6070" w:rsidRPr="00BB6070" w14:paraId="3D95ED06" w14:textId="77777777" w:rsidTr="00AE3488">
        <w:trPr>
          <w:trHeight w:val="20"/>
        </w:trPr>
        <w:tc>
          <w:tcPr>
            <w:tcW w:w="239" w:type="pct"/>
            <w:hideMark/>
          </w:tcPr>
          <w:p w14:paraId="4C84D7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631</w:t>
            </w:r>
          </w:p>
        </w:tc>
        <w:tc>
          <w:tcPr>
            <w:tcW w:w="2764" w:type="pct"/>
            <w:hideMark/>
          </w:tcPr>
          <w:p w14:paraId="1F3C961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25729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14EE6C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9CC6E96" w14:textId="25302C8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2BB31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c>
          <w:tcPr>
            <w:tcW w:w="453" w:type="pct"/>
            <w:hideMark/>
          </w:tcPr>
          <w:p w14:paraId="72623B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r>
      <w:tr w:rsidR="00BB6070" w:rsidRPr="00BB6070" w14:paraId="7AB0AFBA" w14:textId="77777777" w:rsidTr="00AE3488">
        <w:trPr>
          <w:trHeight w:val="20"/>
        </w:trPr>
        <w:tc>
          <w:tcPr>
            <w:tcW w:w="239" w:type="pct"/>
            <w:hideMark/>
          </w:tcPr>
          <w:p w14:paraId="3BB2C3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632</w:t>
            </w:r>
          </w:p>
        </w:tc>
        <w:tc>
          <w:tcPr>
            <w:tcW w:w="2764" w:type="pct"/>
            <w:hideMark/>
          </w:tcPr>
          <w:p w14:paraId="540C0B3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6D1729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2CAD67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135991F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E4251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c>
          <w:tcPr>
            <w:tcW w:w="453" w:type="pct"/>
            <w:hideMark/>
          </w:tcPr>
          <w:p w14:paraId="01321D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r>
      <w:tr w:rsidR="00BB6070" w:rsidRPr="00BB6070" w14:paraId="60DDBB5D" w14:textId="77777777" w:rsidTr="00AE3488">
        <w:trPr>
          <w:trHeight w:val="20"/>
        </w:trPr>
        <w:tc>
          <w:tcPr>
            <w:tcW w:w="239" w:type="pct"/>
            <w:hideMark/>
          </w:tcPr>
          <w:p w14:paraId="675269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633</w:t>
            </w:r>
          </w:p>
        </w:tc>
        <w:tc>
          <w:tcPr>
            <w:tcW w:w="2764" w:type="pct"/>
            <w:hideMark/>
          </w:tcPr>
          <w:p w14:paraId="5FB3E28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13064B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738894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9B5CE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2EC613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c>
          <w:tcPr>
            <w:tcW w:w="453" w:type="pct"/>
            <w:hideMark/>
          </w:tcPr>
          <w:p w14:paraId="7FE3CA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r>
      <w:tr w:rsidR="00BB6070" w:rsidRPr="00BB6070" w14:paraId="1D35C297" w14:textId="77777777" w:rsidTr="00AE3488">
        <w:trPr>
          <w:trHeight w:val="20"/>
        </w:trPr>
        <w:tc>
          <w:tcPr>
            <w:tcW w:w="239" w:type="pct"/>
            <w:hideMark/>
          </w:tcPr>
          <w:p w14:paraId="3569D7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634</w:t>
            </w:r>
          </w:p>
        </w:tc>
        <w:tc>
          <w:tcPr>
            <w:tcW w:w="2764" w:type="pct"/>
            <w:hideMark/>
          </w:tcPr>
          <w:p w14:paraId="3882AE4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0863E1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7AC48A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6108B416" w14:textId="44289CD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5F194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277,0</w:t>
            </w:r>
          </w:p>
        </w:tc>
        <w:tc>
          <w:tcPr>
            <w:tcW w:w="453" w:type="pct"/>
            <w:hideMark/>
          </w:tcPr>
          <w:p w14:paraId="3FD9AF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277,0</w:t>
            </w:r>
          </w:p>
        </w:tc>
      </w:tr>
      <w:tr w:rsidR="00BB6070" w:rsidRPr="00BB6070" w14:paraId="0A7D6113" w14:textId="77777777" w:rsidTr="00AE3488">
        <w:trPr>
          <w:trHeight w:val="20"/>
        </w:trPr>
        <w:tc>
          <w:tcPr>
            <w:tcW w:w="239" w:type="pct"/>
            <w:hideMark/>
          </w:tcPr>
          <w:p w14:paraId="3276D1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635</w:t>
            </w:r>
          </w:p>
        </w:tc>
        <w:tc>
          <w:tcPr>
            <w:tcW w:w="2764" w:type="pct"/>
            <w:hideMark/>
          </w:tcPr>
          <w:p w14:paraId="1351FEF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Исполнение судебных актов</w:t>
            </w:r>
          </w:p>
        </w:tc>
        <w:tc>
          <w:tcPr>
            <w:tcW w:w="537" w:type="pct"/>
            <w:hideMark/>
          </w:tcPr>
          <w:p w14:paraId="4BB017E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3D9223F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830</w:t>
            </w:r>
          </w:p>
        </w:tc>
        <w:tc>
          <w:tcPr>
            <w:tcW w:w="284" w:type="pct"/>
            <w:hideMark/>
          </w:tcPr>
          <w:p w14:paraId="2A7B21F6" w14:textId="6514E81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0D2A2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3BB7853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11A90803" w14:textId="77777777" w:rsidTr="00AE3488">
        <w:trPr>
          <w:trHeight w:val="20"/>
        </w:trPr>
        <w:tc>
          <w:tcPr>
            <w:tcW w:w="239" w:type="pct"/>
            <w:hideMark/>
          </w:tcPr>
          <w:p w14:paraId="0701D9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636</w:t>
            </w:r>
          </w:p>
        </w:tc>
        <w:tc>
          <w:tcPr>
            <w:tcW w:w="2764" w:type="pct"/>
            <w:hideMark/>
          </w:tcPr>
          <w:p w14:paraId="6CF5E49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30508D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1D630D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830</w:t>
            </w:r>
          </w:p>
        </w:tc>
        <w:tc>
          <w:tcPr>
            <w:tcW w:w="284" w:type="pct"/>
            <w:hideMark/>
          </w:tcPr>
          <w:p w14:paraId="7C0140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571DC51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2C1DE36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14A30D13" w14:textId="77777777" w:rsidTr="00AE3488">
        <w:trPr>
          <w:trHeight w:val="20"/>
        </w:trPr>
        <w:tc>
          <w:tcPr>
            <w:tcW w:w="239" w:type="pct"/>
            <w:hideMark/>
          </w:tcPr>
          <w:p w14:paraId="1CA513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637</w:t>
            </w:r>
          </w:p>
        </w:tc>
        <w:tc>
          <w:tcPr>
            <w:tcW w:w="2764" w:type="pct"/>
            <w:hideMark/>
          </w:tcPr>
          <w:p w14:paraId="03F0198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2D112A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06901A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830</w:t>
            </w:r>
          </w:p>
        </w:tc>
        <w:tc>
          <w:tcPr>
            <w:tcW w:w="284" w:type="pct"/>
            <w:hideMark/>
          </w:tcPr>
          <w:p w14:paraId="614ABF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0B94B2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453" w:type="pct"/>
            <w:hideMark/>
          </w:tcPr>
          <w:p w14:paraId="629F4E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r>
      <w:tr w:rsidR="00BB6070" w:rsidRPr="00BB6070" w14:paraId="371E5E99" w14:textId="77777777" w:rsidTr="00AE3488">
        <w:trPr>
          <w:trHeight w:val="20"/>
        </w:trPr>
        <w:tc>
          <w:tcPr>
            <w:tcW w:w="239" w:type="pct"/>
            <w:hideMark/>
          </w:tcPr>
          <w:p w14:paraId="4E394F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c>
          <w:tcPr>
            <w:tcW w:w="2764" w:type="pct"/>
            <w:hideMark/>
          </w:tcPr>
          <w:p w14:paraId="07B9D9C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Уплата налогов, сборов и иных платежей</w:t>
            </w:r>
          </w:p>
        </w:tc>
        <w:tc>
          <w:tcPr>
            <w:tcW w:w="537" w:type="pct"/>
            <w:hideMark/>
          </w:tcPr>
          <w:p w14:paraId="7FE58BB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242E3A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1C95C18D" w14:textId="6E18EFA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82F02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177,0</w:t>
            </w:r>
          </w:p>
        </w:tc>
        <w:tc>
          <w:tcPr>
            <w:tcW w:w="453" w:type="pct"/>
            <w:hideMark/>
          </w:tcPr>
          <w:p w14:paraId="7E87B45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177,0</w:t>
            </w:r>
          </w:p>
        </w:tc>
      </w:tr>
      <w:tr w:rsidR="00BB6070" w:rsidRPr="00BB6070" w14:paraId="312142A6" w14:textId="77777777" w:rsidTr="00AE3488">
        <w:trPr>
          <w:trHeight w:val="20"/>
        </w:trPr>
        <w:tc>
          <w:tcPr>
            <w:tcW w:w="239" w:type="pct"/>
            <w:hideMark/>
          </w:tcPr>
          <w:p w14:paraId="231FEA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639</w:t>
            </w:r>
          </w:p>
        </w:tc>
        <w:tc>
          <w:tcPr>
            <w:tcW w:w="2764" w:type="pct"/>
            <w:hideMark/>
          </w:tcPr>
          <w:p w14:paraId="1A659F9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47A87F7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262F75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05C693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2E1A921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177,0</w:t>
            </w:r>
          </w:p>
        </w:tc>
        <w:tc>
          <w:tcPr>
            <w:tcW w:w="453" w:type="pct"/>
            <w:hideMark/>
          </w:tcPr>
          <w:p w14:paraId="4C63F0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177,0</w:t>
            </w:r>
          </w:p>
        </w:tc>
      </w:tr>
      <w:tr w:rsidR="00BB6070" w:rsidRPr="00BB6070" w14:paraId="1A5D1D18" w14:textId="77777777" w:rsidTr="00AE3488">
        <w:trPr>
          <w:trHeight w:val="20"/>
        </w:trPr>
        <w:tc>
          <w:tcPr>
            <w:tcW w:w="239" w:type="pct"/>
            <w:hideMark/>
          </w:tcPr>
          <w:p w14:paraId="6406B6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640</w:t>
            </w:r>
          </w:p>
        </w:tc>
        <w:tc>
          <w:tcPr>
            <w:tcW w:w="2764" w:type="pct"/>
            <w:hideMark/>
          </w:tcPr>
          <w:p w14:paraId="708A3D7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0265E3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7310000860</w:t>
            </w:r>
          </w:p>
        </w:tc>
        <w:tc>
          <w:tcPr>
            <w:tcW w:w="335" w:type="pct"/>
            <w:hideMark/>
          </w:tcPr>
          <w:p w14:paraId="19E36E1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850</w:t>
            </w:r>
          </w:p>
        </w:tc>
        <w:tc>
          <w:tcPr>
            <w:tcW w:w="284" w:type="pct"/>
            <w:hideMark/>
          </w:tcPr>
          <w:p w14:paraId="4502B2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1377B9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177,0</w:t>
            </w:r>
          </w:p>
        </w:tc>
        <w:tc>
          <w:tcPr>
            <w:tcW w:w="453" w:type="pct"/>
            <w:hideMark/>
          </w:tcPr>
          <w:p w14:paraId="73157CA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177,0</w:t>
            </w:r>
          </w:p>
        </w:tc>
      </w:tr>
      <w:tr w:rsidR="00BB6070" w:rsidRPr="00BB6070" w14:paraId="6719888C" w14:textId="77777777" w:rsidTr="00AE3488">
        <w:trPr>
          <w:trHeight w:val="20"/>
        </w:trPr>
        <w:tc>
          <w:tcPr>
            <w:tcW w:w="239" w:type="pct"/>
            <w:hideMark/>
          </w:tcPr>
          <w:p w14:paraId="0131DB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641</w:t>
            </w:r>
          </w:p>
        </w:tc>
        <w:tc>
          <w:tcPr>
            <w:tcW w:w="2764" w:type="pct"/>
            <w:hideMark/>
          </w:tcPr>
          <w:p w14:paraId="70B2A67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537" w:type="pct"/>
            <w:hideMark/>
          </w:tcPr>
          <w:p w14:paraId="10A9F2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62C49169" w14:textId="4DAFD5EE"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A0B53FE" w14:textId="6DAEDEB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FA211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734,7</w:t>
            </w:r>
          </w:p>
        </w:tc>
        <w:tc>
          <w:tcPr>
            <w:tcW w:w="453" w:type="pct"/>
            <w:hideMark/>
          </w:tcPr>
          <w:p w14:paraId="579415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734,7</w:t>
            </w:r>
          </w:p>
        </w:tc>
      </w:tr>
      <w:tr w:rsidR="00BB6070" w:rsidRPr="00BB6070" w14:paraId="089450CC" w14:textId="77777777" w:rsidTr="00AE3488">
        <w:trPr>
          <w:trHeight w:val="20"/>
        </w:trPr>
        <w:tc>
          <w:tcPr>
            <w:tcW w:w="239" w:type="pct"/>
            <w:hideMark/>
          </w:tcPr>
          <w:p w14:paraId="59985B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642</w:t>
            </w:r>
          </w:p>
        </w:tc>
        <w:tc>
          <w:tcPr>
            <w:tcW w:w="2764" w:type="pct"/>
            <w:hideMark/>
          </w:tcPr>
          <w:p w14:paraId="44EF5C1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2DABB5E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2F6EC5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47A04904" w14:textId="68A2980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B1DF9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77FEE4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54D141B5" w14:textId="77777777" w:rsidTr="00AE3488">
        <w:trPr>
          <w:trHeight w:val="20"/>
        </w:trPr>
        <w:tc>
          <w:tcPr>
            <w:tcW w:w="239" w:type="pct"/>
            <w:hideMark/>
          </w:tcPr>
          <w:p w14:paraId="3CEC50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643</w:t>
            </w:r>
          </w:p>
        </w:tc>
        <w:tc>
          <w:tcPr>
            <w:tcW w:w="2764" w:type="pct"/>
            <w:hideMark/>
          </w:tcPr>
          <w:p w14:paraId="50E4357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5DE304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69360A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593FB08B" w14:textId="40AF091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B649E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5E2F3A0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755B9D80" w14:textId="77777777" w:rsidTr="00AE3488">
        <w:trPr>
          <w:trHeight w:val="20"/>
        </w:trPr>
        <w:tc>
          <w:tcPr>
            <w:tcW w:w="239" w:type="pct"/>
            <w:hideMark/>
          </w:tcPr>
          <w:p w14:paraId="7AD294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644</w:t>
            </w:r>
          </w:p>
        </w:tc>
        <w:tc>
          <w:tcPr>
            <w:tcW w:w="2764" w:type="pct"/>
            <w:hideMark/>
          </w:tcPr>
          <w:p w14:paraId="7B9A7A6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7055D7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282F570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3B2AFBA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7B058B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1EBA8A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2E6F484C" w14:textId="77777777" w:rsidTr="00AE3488">
        <w:trPr>
          <w:trHeight w:val="20"/>
        </w:trPr>
        <w:tc>
          <w:tcPr>
            <w:tcW w:w="239" w:type="pct"/>
            <w:hideMark/>
          </w:tcPr>
          <w:p w14:paraId="56B637C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645</w:t>
            </w:r>
          </w:p>
        </w:tc>
        <w:tc>
          <w:tcPr>
            <w:tcW w:w="2764" w:type="pct"/>
            <w:hideMark/>
          </w:tcPr>
          <w:p w14:paraId="2786A5E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социальной политики</w:t>
            </w:r>
          </w:p>
        </w:tc>
        <w:tc>
          <w:tcPr>
            <w:tcW w:w="537" w:type="pct"/>
            <w:hideMark/>
          </w:tcPr>
          <w:p w14:paraId="7398971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3FE942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72A20C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1006</w:t>
            </w:r>
          </w:p>
        </w:tc>
        <w:tc>
          <w:tcPr>
            <w:tcW w:w="388" w:type="pct"/>
            <w:hideMark/>
          </w:tcPr>
          <w:p w14:paraId="4DB6D9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7ABFE2D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7B990A09" w14:textId="77777777" w:rsidTr="00AE3488">
        <w:trPr>
          <w:trHeight w:val="20"/>
        </w:trPr>
        <w:tc>
          <w:tcPr>
            <w:tcW w:w="239" w:type="pct"/>
            <w:hideMark/>
          </w:tcPr>
          <w:p w14:paraId="7E3569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646</w:t>
            </w:r>
          </w:p>
        </w:tc>
        <w:tc>
          <w:tcPr>
            <w:tcW w:w="2764" w:type="pct"/>
            <w:hideMark/>
          </w:tcPr>
          <w:p w14:paraId="622E36B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1F4EC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4C2B9A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3FDCB482" w14:textId="15FD0C0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105A3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c>
          <w:tcPr>
            <w:tcW w:w="453" w:type="pct"/>
            <w:hideMark/>
          </w:tcPr>
          <w:p w14:paraId="205518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r>
      <w:tr w:rsidR="00BB6070" w:rsidRPr="00BB6070" w14:paraId="3B78C90C" w14:textId="77777777" w:rsidTr="00AE3488">
        <w:trPr>
          <w:trHeight w:val="20"/>
        </w:trPr>
        <w:tc>
          <w:tcPr>
            <w:tcW w:w="239" w:type="pct"/>
            <w:hideMark/>
          </w:tcPr>
          <w:p w14:paraId="3922F5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647</w:t>
            </w:r>
          </w:p>
        </w:tc>
        <w:tc>
          <w:tcPr>
            <w:tcW w:w="2764" w:type="pct"/>
            <w:hideMark/>
          </w:tcPr>
          <w:p w14:paraId="0D416C4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1E397D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3344E7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57F5A61" w14:textId="27C248D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1BB20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c>
          <w:tcPr>
            <w:tcW w:w="453" w:type="pct"/>
            <w:hideMark/>
          </w:tcPr>
          <w:p w14:paraId="72D39E9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r>
      <w:tr w:rsidR="00BB6070" w:rsidRPr="00BB6070" w14:paraId="49D3B6CE" w14:textId="77777777" w:rsidTr="00AE3488">
        <w:trPr>
          <w:trHeight w:val="20"/>
        </w:trPr>
        <w:tc>
          <w:tcPr>
            <w:tcW w:w="239" w:type="pct"/>
            <w:hideMark/>
          </w:tcPr>
          <w:p w14:paraId="23C5AD4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648</w:t>
            </w:r>
          </w:p>
        </w:tc>
        <w:tc>
          <w:tcPr>
            <w:tcW w:w="2764" w:type="pct"/>
            <w:hideMark/>
          </w:tcPr>
          <w:p w14:paraId="7196119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252D33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522B31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E11068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4E34A2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c>
          <w:tcPr>
            <w:tcW w:w="453" w:type="pct"/>
            <w:hideMark/>
          </w:tcPr>
          <w:p w14:paraId="544A84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r>
      <w:tr w:rsidR="00BB6070" w:rsidRPr="00BB6070" w14:paraId="33AEE35F" w14:textId="77777777" w:rsidTr="00AE3488">
        <w:trPr>
          <w:trHeight w:val="20"/>
        </w:trPr>
        <w:tc>
          <w:tcPr>
            <w:tcW w:w="239" w:type="pct"/>
            <w:hideMark/>
          </w:tcPr>
          <w:p w14:paraId="5A18DC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649</w:t>
            </w:r>
          </w:p>
        </w:tc>
        <w:tc>
          <w:tcPr>
            <w:tcW w:w="2764" w:type="pct"/>
            <w:hideMark/>
          </w:tcPr>
          <w:p w14:paraId="06D9520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вопросы в области социальной политики</w:t>
            </w:r>
          </w:p>
        </w:tc>
        <w:tc>
          <w:tcPr>
            <w:tcW w:w="537" w:type="pct"/>
            <w:hideMark/>
          </w:tcPr>
          <w:p w14:paraId="5A2D54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7310002890</w:t>
            </w:r>
          </w:p>
        </w:tc>
        <w:tc>
          <w:tcPr>
            <w:tcW w:w="335" w:type="pct"/>
            <w:hideMark/>
          </w:tcPr>
          <w:p w14:paraId="181CF5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9FF51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1006</w:t>
            </w:r>
          </w:p>
        </w:tc>
        <w:tc>
          <w:tcPr>
            <w:tcW w:w="388" w:type="pct"/>
            <w:hideMark/>
          </w:tcPr>
          <w:p w14:paraId="42F2EA9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c>
          <w:tcPr>
            <w:tcW w:w="453" w:type="pct"/>
            <w:hideMark/>
          </w:tcPr>
          <w:p w14:paraId="7C1E5BA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63,8</w:t>
            </w:r>
          </w:p>
        </w:tc>
      </w:tr>
      <w:tr w:rsidR="00BB6070" w:rsidRPr="00BB6070" w14:paraId="6B9D56DB" w14:textId="77777777" w:rsidTr="00AE3488">
        <w:trPr>
          <w:trHeight w:val="20"/>
        </w:trPr>
        <w:tc>
          <w:tcPr>
            <w:tcW w:w="239" w:type="pct"/>
            <w:hideMark/>
          </w:tcPr>
          <w:p w14:paraId="575574E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650</w:t>
            </w:r>
          </w:p>
        </w:tc>
        <w:tc>
          <w:tcPr>
            <w:tcW w:w="2764" w:type="pct"/>
            <w:hideMark/>
          </w:tcPr>
          <w:p w14:paraId="0473718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537" w:type="pct"/>
            <w:hideMark/>
          </w:tcPr>
          <w:p w14:paraId="5BD722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7310009700</w:t>
            </w:r>
          </w:p>
        </w:tc>
        <w:tc>
          <w:tcPr>
            <w:tcW w:w="335" w:type="pct"/>
            <w:hideMark/>
          </w:tcPr>
          <w:p w14:paraId="67472C41" w14:textId="637269E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079A8E2" w14:textId="37569DE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650B5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c>
          <w:tcPr>
            <w:tcW w:w="453" w:type="pct"/>
            <w:hideMark/>
          </w:tcPr>
          <w:p w14:paraId="215C43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r>
      <w:tr w:rsidR="00BB6070" w:rsidRPr="00BB6070" w14:paraId="43996BCA" w14:textId="77777777" w:rsidTr="00AE3488">
        <w:trPr>
          <w:trHeight w:val="20"/>
        </w:trPr>
        <w:tc>
          <w:tcPr>
            <w:tcW w:w="239" w:type="pct"/>
            <w:hideMark/>
          </w:tcPr>
          <w:p w14:paraId="0E19F7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651</w:t>
            </w:r>
          </w:p>
        </w:tc>
        <w:tc>
          <w:tcPr>
            <w:tcW w:w="2764" w:type="pct"/>
            <w:hideMark/>
          </w:tcPr>
          <w:p w14:paraId="154966B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3BF63A9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7310009700</w:t>
            </w:r>
          </w:p>
        </w:tc>
        <w:tc>
          <w:tcPr>
            <w:tcW w:w="335" w:type="pct"/>
            <w:hideMark/>
          </w:tcPr>
          <w:p w14:paraId="7033ABD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09536AC3" w14:textId="10F4D44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0337BC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c>
          <w:tcPr>
            <w:tcW w:w="453" w:type="pct"/>
            <w:hideMark/>
          </w:tcPr>
          <w:p w14:paraId="322153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r>
      <w:tr w:rsidR="00BB6070" w:rsidRPr="00BB6070" w14:paraId="630B4512" w14:textId="77777777" w:rsidTr="00AE3488">
        <w:trPr>
          <w:trHeight w:val="20"/>
        </w:trPr>
        <w:tc>
          <w:tcPr>
            <w:tcW w:w="239" w:type="pct"/>
            <w:hideMark/>
          </w:tcPr>
          <w:p w14:paraId="6FC90F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652</w:t>
            </w:r>
          </w:p>
        </w:tc>
        <w:tc>
          <w:tcPr>
            <w:tcW w:w="2764" w:type="pct"/>
            <w:hideMark/>
          </w:tcPr>
          <w:p w14:paraId="0F6B644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Исполнение судебных актов</w:t>
            </w:r>
          </w:p>
        </w:tc>
        <w:tc>
          <w:tcPr>
            <w:tcW w:w="537" w:type="pct"/>
            <w:hideMark/>
          </w:tcPr>
          <w:p w14:paraId="25F19D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7310009700</w:t>
            </w:r>
          </w:p>
        </w:tc>
        <w:tc>
          <w:tcPr>
            <w:tcW w:w="335" w:type="pct"/>
            <w:hideMark/>
          </w:tcPr>
          <w:p w14:paraId="412999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830</w:t>
            </w:r>
          </w:p>
        </w:tc>
        <w:tc>
          <w:tcPr>
            <w:tcW w:w="284" w:type="pct"/>
            <w:hideMark/>
          </w:tcPr>
          <w:p w14:paraId="73FF3919" w14:textId="1B8173F4"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213E61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c>
          <w:tcPr>
            <w:tcW w:w="453" w:type="pct"/>
            <w:hideMark/>
          </w:tcPr>
          <w:p w14:paraId="7122E7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r>
      <w:tr w:rsidR="00BB6070" w:rsidRPr="00BB6070" w14:paraId="0BF9B8CE" w14:textId="77777777" w:rsidTr="00AE3488">
        <w:trPr>
          <w:trHeight w:val="20"/>
        </w:trPr>
        <w:tc>
          <w:tcPr>
            <w:tcW w:w="239" w:type="pct"/>
            <w:hideMark/>
          </w:tcPr>
          <w:p w14:paraId="4265A57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653</w:t>
            </w:r>
          </w:p>
        </w:tc>
        <w:tc>
          <w:tcPr>
            <w:tcW w:w="2764" w:type="pct"/>
            <w:hideMark/>
          </w:tcPr>
          <w:p w14:paraId="5089D5F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52E1673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7310009700</w:t>
            </w:r>
          </w:p>
        </w:tc>
        <w:tc>
          <w:tcPr>
            <w:tcW w:w="335" w:type="pct"/>
            <w:hideMark/>
          </w:tcPr>
          <w:p w14:paraId="2C41EC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830</w:t>
            </w:r>
          </w:p>
        </w:tc>
        <w:tc>
          <w:tcPr>
            <w:tcW w:w="284" w:type="pct"/>
            <w:hideMark/>
          </w:tcPr>
          <w:p w14:paraId="7816AD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9141DB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c>
          <w:tcPr>
            <w:tcW w:w="453" w:type="pct"/>
            <w:hideMark/>
          </w:tcPr>
          <w:p w14:paraId="33C447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r>
      <w:tr w:rsidR="00BB6070" w:rsidRPr="00BB6070" w14:paraId="3280254F" w14:textId="77777777" w:rsidTr="00AE3488">
        <w:trPr>
          <w:trHeight w:val="20"/>
        </w:trPr>
        <w:tc>
          <w:tcPr>
            <w:tcW w:w="239" w:type="pct"/>
            <w:hideMark/>
          </w:tcPr>
          <w:p w14:paraId="06335C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654</w:t>
            </w:r>
          </w:p>
        </w:tc>
        <w:tc>
          <w:tcPr>
            <w:tcW w:w="2764" w:type="pct"/>
            <w:hideMark/>
          </w:tcPr>
          <w:p w14:paraId="7B6BA8C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pct"/>
            <w:hideMark/>
          </w:tcPr>
          <w:p w14:paraId="6C3726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7310009700</w:t>
            </w:r>
          </w:p>
        </w:tc>
        <w:tc>
          <w:tcPr>
            <w:tcW w:w="335" w:type="pct"/>
            <w:hideMark/>
          </w:tcPr>
          <w:p w14:paraId="1ABA89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830</w:t>
            </w:r>
          </w:p>
        </w:tc>
        <w:tc>
          <w:tcPr>
            <w:tcW w:w="284" w:type="pct"/>
            <w:hideMark/>
          </w:tcPr>
          <w:p w14:paraId="013AAF5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0104</w:t>
            </w:r>
          </w:p>
        </w:tc>
        <w:tc>
          <w:tcPr>
            <w:tcW w:w="388" w:type="pct"/>
            <w:hideMark/>
          </w:tcPr>
          <w:p w14:paraId="4364CE3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c>
          <w:tcPr>
            <w:tcW w:w="453" w:type="pct"/>
            <w:hideMark/>
          </w:tcPr>
          <w:p w14:paraId="0D4887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149,0</w:t>
            </w:r>
          </w:p>
        </w:tc>
      </w:tr>
      <w:tr w:rsidR="00BB6070" w:rsidRPr="00BB6070" w14:paraId="3B9FFC26" w14:textId="77777777" w:rsidTr="00AE3488">
        <w:trPr>
          <w:trHeight w:val="20"/>
        </w:trPr>
        <w:tc>
          <w:tcPr>
            <w:tcW w:w="239" w:type="pct"/>
            <w:hideMark/>
          </w:tcPr>
          <w:p w14:paraId="792410D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655</w:t>
            </w:r>
          </w:p>
        </w:tc>
        <w:tc>
          <w:tcPr>
            <w:tcW w:w="2764" w:type="pct"/>
            <w:hideMark/>
          </w:tcPr>
          <w:p w14:paraId="77A679A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Представительские расходы в рамках непрограммных расходов органов исполнительной власти</w:t>
            </w:r>
          </w:p>
        </w:tc>
        <w:tc>
          <w:tcPr>
            <w:tcW w:w="537" w:type="pct"/>
            <w:hideMark/>
          </w:tcPr>
          <w:p w14:paraId="489586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7310009800</w:t>
            </w:r>
          </w:p>
        </w:tc>
        <w:tc>
          <w:tcPr>
            <w:tcW w:w="335" w:type="pct"/>
            <w:hideMark/>
          </w:tcPr>
          <w:p w14:paraId="2B5CB607" w14:textId="504A1348"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EBFE4D7" w14:textId="44D2A17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2BACB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132633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110CA0F3" w14:textId="77777777" w:rsidTr="00AE3488">
        <w:trPr>
          <w:trHeight w:val="20"/>
        </w:trPr>
        <w:tc>
          <w:tcPr>
            <w:tcW w:w="239" w:type="pct"/>
            <w:hideMark/>
          </w:tcPr>
          <w:p w14:paraId="039922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656</w:t>
            </w:r>
          </w:p>
        </w:tc>
        <w:tc>
          <w:tcPr>
            <w:tcW w:w="2764" w:type="pct"/>
            <w:hideMark/>
          </w:tcPr>
          <w:p w14:paraId="24C7F41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5ED14C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7310009800</w:t>
            </w:r>
          </w:p>
        </w:tc>
        <w:tc>
          <w:tcPr>
            <w:tcW w:w="335" w:type="pct"/>
            <w:hideMark/>
          </w:tcPr>
          <w:p w14:paraId="134366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BCC4D2C" w14:textId="5F89838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7B9646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6E4CBD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6A2E2AC6" w14:textId="77777777" w:rsidTr="00AE3488">
        <w:trPr>
          <w:trHeight w:val="20"/>
        </w:trPr>
        <w:tc>
          <w:tcPr>
            <w:tcW w:w="239" w:type="pct"/>
            <w:hideMark/>
          </w:tcPr>
          <w:p w14:paraId="2C87385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657</w:t>
            </w:r>
          </w:p>
        </w:tc>
        <w:tc>
          <w:tcPr>
            <w:tcW w:w="2764" w:type="pct"/>
            <w:hideMark/>
          </w:tcPr>
          <w:p w14:paraId="5A89F01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8CCBE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7310009800</w:t>
            </w:r>
          </w:p>
        </w:tc>
        <w:tc>
          <w:tcPr>
            <w:tcW w:w="335" w:type="pct"/>
            <w:hideMark/>
          </w:tcPr>
          <w:p w14:paraId="61ACA9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7F9CDB3" w14:textId="3987094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5550B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2AA3D4F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7F83D1B8" w14:textId="77777777" w:rsidTr="00AE3488">
        <w:trPr>
          <w:trHeight w:val="20"/>
        </w:trPr>
        <w:tc>
          <w:tcPr>
            <w:tcW w:w="239" w:type="pct"/>
            <w:hideMark/>
          </w:tcPr>
          <w:p w14:paraId="082BD1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658</w:t>
            </w:r>
          </w:p>
        </w:tc>
        <w:tc>
          <w:tcPr>
            <w:tcW w:w="2764" w:type="pct"/>
            <w:hideMark/>
          </w:tcPr>
          <w:p w14:paraId="140B91B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1AE0C98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7310009800</w:t>
            </w:r>
          </w:p>
        </w:tc>
        <w:tc>
          <w:tcPr>
            <w:tcW w:w="335" w:type="pct"/>
            <w:hideMark/>
          </w:tcPr>
          <w:p w14:paraId="3CA124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CFE58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4A006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5A22AE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6D0D71CE" w14:textId="77777777" w:rsidTr="00AE3488">
        <w:trPr>
          <w:trHeight w:val="20"/>
        </w:trPr>
        <w:tc>
          <w:tcPr>
            <w:tcW w:w="239" w:type="pct"/>
            <w:hideMark/>
          </w:tcPr>
          <w:p w14:paraId="7F1185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659</w:t>
            </w:r>
          </w:p>
        </w:tc>
        <w:tc>
          <w:tcPr>
            <w:tcW w:w="2764" w:type="pct"/>
            <w:hideMark/>
          </w:tcPr>
          <w:p w14:paraId="5E3914C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pct"/>
            <w:hideMark/>
          </w:tcPr>
          <w:p w14:paraId="4EDF9A5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7310009800</w:t>
            </w:r>
          </w:p>
        </w:tc>
        <w:tc>
          <w:tcPr>
            <w:tcW w:w="335" w:type="pct"/>
            <w:hideMark/>
          </w:tcPr>
          <w:p w14:paraId="7331F4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E71F92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0104</w:t>
            </w:r>
          </w:p>
        </w:tc>
        <w:tc>
          <w:tcPr>
            <w:tcW w:w="388" w:type="pct"/>
            <w:hideMark/>
          </w:tcPr>
          <w:p w14:paraId="557049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453" w:type="pct"/>
            <w:hideMark/>
          </w:tcPr>
          <w:p w14:paraId="4FAE4EA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r>
      <w:tr w:rsidR="00BB6070" w:rsidRPr="00BB6070" w14:paraId="6F16699F" w14:textId="77777777" w:rsidTr="00AE3488">
        <w:trPr>
          <w:trHeight w:val="20"/>
        </w:trPr>
        <w:tc>
          <w:tcPr>
            <w:tcW w:w="239" w:type="pct"/>
            <w:hideMark/>
          </w:tcPr>
          <w:p w14:paraId="37D3CAB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660</w:t>
            </w:r>
          </w:p>
        </w:tc>
        <w:tc>
          <w:tcPr>
            <w:tcW w:w="2764" w:type="pct"/>
            <w:hideMark/>
          </w:tcPr>
          <w:p w14:paraId="5313E70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Резервные фонды органов исполнительной власти в рамках непрограммных расходов органов исполнительной власти</w:t>
            </w:r>
          </w:p>
        </w:tc>
        <w:tc>
          <w:tcPr>
            <w:tcW w:w="537" w:type="pct"/>
            <w:hideMark/>
          </w:tcPr>
          <w:p w14:paraId="3D91F1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7310010110</w:t>
            </w:r>
          </w:p>
        </w:tc>
        <w:tc>
          <w:tcPr>
            <w:tcW w:w="335" w:type="pct"/>
            <w:hideMark/>
          </w:tcPr>
          <w:p w14:paraId="22DC1159" w14:textId="0C7C276A"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6F924A10" w14:textId="1200C49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A3033A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0639B6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458E9B70" w14:textId="77777777" w:rsidTr="00AE3488">
        <w:trPr>
          <w:trHeight w:val="20"/>
        </w:trPr>
        <w:tc>
          <w:tcPr>
            <w:tcW w:w="239" w:type="pct"/>
            <w:hideMark/>
          </w:tcPr>
          <w:p w14:paraId="49DEF6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661</w:t>
            </w:r>
          </w:p>
        </w:tc>
        <w:tc>
          <w:tcPr>
            <w:tcW w:w="2764" w:type="pct"/>
            <w:hideMark/>
          </w:tcPr>
          <w:p w14:paraId="09A031E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бюджетные ассигнования</w:t>
            </w:r>
          </w:p>
        </w:tc>
        <w:tc>
          <w:tcPr>
            <w:tcW w:w="537" w:type="pct"/>
            <w:hideMark/>
          </w:tcPr>
          <w:p w14:paraId="61A6316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7310010110</w:t>
            </w:r>
          </w:p>
        </w:tc>
        <w:tc>
          <w:tcPr>
            <w:tcW w:w="335" w:type="pct"/>
            <w:hideMark/>
          </w:tcPr>
          <w:p w14:paraId="3FC1D3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800</w:t>
            </w:r>
          </w:p>
        </w:tc>
        <w:tc>
          <w:tcPr>
            <w:tcW w:w="284" w:type="pct"/>
            <w:hideMark/>
          </w:tcPr>
          <w:p w14:paraId="09D8A703" w14:textId="42824F0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78BCA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28D9C6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105BAF95" w14:textId="77777777" w:rsidTr="00AE3488">
        <w:trPr>
          <w:trHeight w:val="20"/>
        </w:trPr>
        <w:tc>
          <w:tcPr>
            <w:tcW w:w="239" w:type="pct"/>
            <w:hideMark/>
          </w:tcPr>
          <w:p w14:paraId="0AEDE7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662</w:t>
            </w:r>
          </w:p>
        </w:tc>
        <w:tc>
          <w:tcPr>
            <w:tcW w:w="2764" w:type="pct"/>
            <w:hideMark/>
          </w:tcPr>
          <w:p w14:paraId="63D94AE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Резервные средства</w:t>
            </w:r>
          </w:p>
        </w:tc>
        <w:tc>
          <w:tcPr>
            <w:tcW w:w="537" w:type="pct"/>
            <w:hideMark/>
          </w:tcPr>
          <w:p w14:paraId="221BD76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7310010110</w:t>
            </w:r>
          </w:p>
        </w:tc>
        <w:tc>
          <w:tcPr>
            <w:tcW w:w="335" w:type="pct"/>
            <w:hideMark/>
          </w:tcPr>
          <w:p w14:paraId="2123C04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870</w:t>
            </w:r>
          </w:p>
        </w:tc>
        <w:tc>
          <w:tcPr>
            <w:tcW w:w="284" w:type="pct"/>
            <w:hideMark/>
          </w:tcPr>
          <w:p w14:paraId="7393EAD5" w14:textId="1C1DF97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CA4F0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2EA879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22C02EA9" w14:textId="77777777" w:rsidTr="00AE3488">
        <w:trPr>
          <w:trHeight w:val="20"/>
        </w:trPr>
        <w:tc>
          <w:tcPr>
            <w:tcW w:w="239" w:type="pct"/>
            <w:hideMark/>
          </w:tcPr>
          <w:p w14:paraId="286B991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663</w:t>
            </w:r>
          </w:p>
        </w:tc>
        <w:tc>
          <w:tcPr>
            <w:tcW w:w="2764" w:type="pct"/>
            <w:hideMark/>
          </w:tcPr>
          <w:p w14:paraId="42DD809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469A19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7310010110</w:t>
            </w:r>
          </w:p>
        </w:tc>
        <w:tc>
          <w:tcPr>
            <w:tcW w:w="335" w:type="pct"/>
            <w:hideMark/>
          </w:tcPr>
          <w:p w14:paraId="20DB149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870</w:t>
            </w:r>
          </w:p>
        </w:tc>
        <w:tc>
          <w:tcPr>
            <w:tcW w:w="284" w:type="pct"/>
            <w:hideMark/>
          </w:tcPr>
          <w:p w14:paraId="0FB110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6E0B06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44DB0E4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45368904" w14:textId="77777777" w:rsidTr="00AE3488">
        <w:trPr>
          <w:trHeight w:val="20"/>
        </w:trPr>
        <w:tc>
          <w:tcPr>
            <w:tcW w:w="239" w:type="pct"/>
            <w:hideMark/>
          </w:tcPr>
          <w:p w14:paraId="41CAD3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664</w:t>
            </w:r>
          </w:p>
        </w:tc>
        <w:tc>
          <w:tcPr>
            <w:tcW w:w="2764" w:type="pct"/>
            <w:hideMark/>
          </w:tcPr>
          <w:p w14:paraId="1D31E0D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Резервные фонды</w:t>
            </w:r>
          </w:p>
        </w:tc>
        <w:tc>
          <w:tcPr>
            <w:tcW w:w="537" w:type="pct"/>
            <w:hideMark/>
          </w:tcPr>
          <w:p w14:paraId="1D8BE14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7310010110</w:t>
            </w:r>
          </w:p>
        </w:tc>
        <w:tc>
          <w:tcPr>
            <w:tcW w:w="335" w:type="pct"/>
            <w:hideMark/>
          </w:tcPr>
          <w:p w14:paraId="1A4EA2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870</w:t>
            </w:r>
          </w:p>
        </w:tc>
        <w:tc>
          <w:tcPr>
            <w:tcW w:w="284" w:type="pct"/>
            <w:hideMark/>
          </w:tcPr>
          <w:p w14:paraId="55B9576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0111</w:t>
            </w:r>
          </w:p>
        </w:tc>
        <w:tc>
          <w:tcPr>
            <w:tcW w:w="388" w:type="pct"/>
            <w:hideMark/>
          </w:tcPr>
          <w:p w14:paraId="425B12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c>
          <w:tcPr>
            <w:tcW w:w="453" w:type="pct"/>
            <w:hideMark/>
          </w:tcPr>
          <w:p w14:paraId="3AE6D99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500,0</w:t>
            </w:r>
          </w:p>
        </w:tc>
      </w:tr>
      <w:tr w:rsidR="00BB6070" w:rsidRPr="00BB6070" w14:paraId="41030FFB" w14:textId="77777777" w:rsidTr="00AE3488">
        <w:trPr>
          <w:trHeight w:val="20"/>
        </w:trPr>
        <w:tc>
          <w:tcPr>
            <w:tcW w:w="239" w:type="pct"/>
            <w:hideMark/>
          </w:tcPr>
          <w:p w14:paraId="58332E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665</w:t>
            </w:r>
          </w:p>
        </w:tc>
        <w:tc>
          <w:tcPr>
            <w:tcW w:w="2764" w:type="pct"/>
            <w:hideMark/>
          </w:tcPr>
          <w:p w14:paraId="3E87F7FD" w14:textId="252B32DF"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w:t>
            </w:r>
            <w:r w:rsidR="008517E2" w:rsidRPr="00BB6070">
              <w:rPr>
                <w:rFonts w:ascii="Arial" w:hAnsi="Arial" w:cs="Arial"/>
                <w:bCs/>
                <w:sz w:val="14"/>
                <w:szCs w:val="14"/>
              </w:rPr>
              <w:t>расходов органов</w:t>
            </w:r>
            <w:r w:rsidRPr="00BB6070">
              <w:rPr>
                <w:rFonts w:ascii="Arial" w:hAnsi="Arial" w:cs="Arial"/>
                <w:bCs/>
                <w:sz w:val="14"/>
                <w:szCs w:val="14"/>
              </w:rPr>
              <w:t xml:space="preserve"> исполнительной власти</w:t>
            </w:r>
          </w:p>
        </w:tc>
        <w:tc>
          <w:tcPr>
            <w:tcW w:w="537" w:type="pct"/>
            <w:hideMark/>
          </w:tcPr>
          <w:p w14:paraId="014185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7310051200</w:t>
            </w:r>
          </w:p>
        </w:tc>
        <w:tc>
          <w:tcPr>
            <w:tcW w:w="335" w:type="pct"/>
            <w:hideMark/>
          </w:tcPr>
          <w:p w14:paraId="499F924D" w14:textId="44F8EA41"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9BC643A" w14:textId="1C3FA226"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B5DB2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160,9</w:t>
            </w:r>
          </w:p>
        </w:tc>
        <w:tc>
          <w:tcPr>
            <w:tcW w:w="453" w:type="pct"/>
            <w:hideMark/>
          </w:tcPr>
          <w:p w14:paraId="748C2F6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28383009" w14:textId="77777777" w:rsidTr="00AE3488">
        <w:trPr>
          <w:trHeight w:val="20"/>
        </w:trPr>
        <w:tc>
          <w:tcPr>
            <w:tcW w:w="239" w:type="pct"/>
            <w:hideMark/>
          </w:tcPr>
          <w:p w14:paraId="2D88E56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666</w:t>
            </w:r>
          </w:p>
        </w:tc>
        <w:tc>
          <w:tcPr>
            <w:tcW w:w="2764" w:type="pct"/>
            <w:hideMark/>
          </w:tcPr>
          <w:p w14:paraId="77D481D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E8714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7310051200</w:t>
            </w:r>
          </w:p>
        </w:tc>
        <w:tc>
          <w:tcPr>
            <w:tcW w:w="335" w:type="pct"/>
            <w:hideMark/>
          </w:tcPr>
          <w:p w14:paraId="0F2511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C127E97" w14:textId="503C39C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C8F3A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160,9</w:t>
            </w:r>
          </w:p>
        </w:tc>
        <w:tc>
          <w:tcPr>
            <w:tcW w:w="453" w:type="pct"/>
            <w:hideMark/>
          </w:tcPr>
          <w:p w14:paraId="6DBA89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54D903D" w14:textId="77777777" w:rsidTr="00AE3488">
        <w:trPr>
          <w:trHeight w:val="20"/>
        </w:trPr>
        <w:tc>
          <w:tcPr>
            <w:tcW w:w="239" w:type="pct"/>
            <w:hideMark/>
          </w:tcPr>
          <w:p w14:paraId="0E979D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667</w:t>
            </w:r>
          </w:p>
        </w:tc>
        <w:tc>
          <w:tcPr>
            <w:tcW w:w="2764" w:type="pct"/>
            <w:hideMark/>
          </w:tcPr>
          <w:p w14:paraId="698A442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86581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7310051200</w:t>
            </w:r>
          </w:p>
        </w:tc>
        <w:tc>
          <w:tcPr>
            <w:tcW w:w="335" w:type="pct"/>
            <w:hideMark/>
          </w:tcPr>
          <w:p w14:paraId="692EBC8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10429FD" w14:textId="3182A84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7CBB4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160,9</w:t>
            </w:r>
          </w:p>
        </w:tc>
        <w:tc>
          <w:tcPr>
            <w:tcW w:w="453" w:type="pct"/>
            <w:hideMark/>
          </w:tcPr>
          <w:p w14:paraId="3CDEAA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7B3E098F" w14:textId="77777777" w:rsidTr="00AE3488">
        <w:trPr>
          <w:trHeight w:val="20"/>
        </w:trPr>
        <w:tc>
          <w:tcPr>
            <w:tcW w:w="239" w:type="pct"/>
            <w:hideMark/>
          </w:tcPr>
          <w:p w14:paraId="4BA3579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668</w:t>
            </w:r>
          </w:p>
        </w:tc>
        <w:tc>
          <w:tcPr>
            <w:tcW w:w="2764" w:type="pct"/>
            <w:hideMark/>
          </w:tcPr>
          <w:p w14:paraId="5464171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1ED7BCE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7310051200</w:t>
            </w:r>
          </w:p>
        </w:tc>
        <w:tc>
          <w:tcPr>
            <w:tcW w:w="335" w:type="pct"/>
            <w:hideMark/>
          </w:tcPr>
          <w:p w14:paraId="5575DB8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574ABE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07F49F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160,9</w:t>
            </w:r>
          </w:p>
        </w:tc>
        <w:tc>
          <w:tcPr>
            <w:tcW w:w="453" w:type="pct"/>
            <w:hideMark/>
          </w:tcPr>
          <w:p w14:paraId="4E85BA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185A4B3A" w14:textId="77777777" w:rsidTr="00AE3488">
        <w:trPr>
          <w:trHeight w:val="20"/>
        </w:trPr>
        <w:tc>
          <w:tcPr>
            <w:tcW w:w="239" w:type="pct"/>
            <w:hideMark/>
          </w:tcPr>
          <w:p w14:paraId="1601B88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669</w:t>
            </w:r>
          </w:p>
        </w:tc>
        <w:tc>
          <w:tcPr>
            <w:tcW w:w="2764" w:type="pct"/>
            <w:hideMark/>
          </w:tcPr>
          <w:p w14:paraId="5B11A79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Судебная система</w:t>
            </w:r>
          </w:p>
        </w:tc>
        <w:tc>
          <w:tcPr>
            <w:tcW w:w="537" w:type="pct"/>
            <w:hideMark/>
          </w:tcPr>
          <w:p w14:paraId="4F57A9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7310051200</w:t>
            </w:r>
          </w:p>
        </w:tc>
        <w:tc>
          <w:tcPr>
            <w:tcW w:w="335" w:type="pct"/>
            <w:hideMark/>
          </w:tcPr>
          <w:p w14:paraId="710E2B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7B525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0105</w:t>
            </w:r>
          </w:p>
        </w:tc>
        <w:tc>
          <w:tcPr>
            <w:tcW w:w="388" w:type="pct"/>
            <w:hideMark/>
          </w:tcPr>
          <w:p w14:paraId="0B651C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160,9</w:t>
            </w:r>
          </w:p>
        </w:tc>
        <w:tc>
          <w:tcPr>
            <w:tcW w:w="453" w:type="pct"/>
            <w:hideMark/>
          </w:tcPr>
          <w:p w14:paraId="410C851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0,0</w:t>
            </w:r>
          </w:p>
        </w:tc>
      </w:tr>
      <w:tr w:rsidR="00BB6070" w:rsidRPr="00BB6070" w14:paraId="4E5A1A3F" w14:textId="77777777" w:rsidTr="00AE3488">
        <w:trPr>
          <w:trHeight w:val="20"/>
        </w:trPr>
        <w:tc>
          <w:tcPr>
            <w:tcW w:w="239" w:type="pct"/>
            <w:hideMark/>
          </w:tcPr>
          <w:p w14:paraId="5B04A6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w:t>
            </w:r>
          </w:p>
        </w:tc>
        <w:tc>
          <w:tcPr>
            <w:tcW w:w="2764" w:type="pct"/>
            <w:hideMark/>
          </w:tcPr>
          <w:p w14:paraId="5C6D5EB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537" w:type="pct"/>
            <w:hideMark/>
          </w:tcPr>
          <w:p w14:paraId="6AD89F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137564D7" w14:textId="7C7E3262"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19AA48BA" w14:textId="105FD93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4B4B90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63,1</w:t>
            </w:r>
          </w:p>
        </w:tc>
        <w:tc>
          <w:tcPr>
            <w:tcW w:w="453" w:type="pct"/>
            <w:hideMark/>
          </w:tcPr>
          <w:p w14:paraId="142AF0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63,1</w:t>
            </w:r>
          </w:p>
        </w:tc>
      </w:tr>
      <w:tr w:rsidR="00BB6070" w:rsidRPr="00BB6070" w14:paraId="7DE7EDD5" w14:textId="77777777" w:rsidTr="00AE3488">
        <w:trPr>
          <w:trHeight w:val="20"/>
        </w:trPr>
        <w:tc>
          <w:tcPr>
            <w:tcW w:w="239" w:type="pct"/>
            <w:hideMark/>
          </w:tcPr>
          <w:p w14:paraId="71ADCD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671</w:t>
            </w:r>
          </w:p>
        </w:tc>
        <w:tc>
          <w:tcPr>
            <w:tcW w:w="2764" w:type="pct"/>
            <w:hideMark/>
          </w:tcPr>
          <w:p w14:paraId="33AC208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6D68E0A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6B7EC8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79D4FC9D" w14:textId="481C869E"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AEC0A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c>
          <w:tcPr>
            <w:tcW w:w="453" w:type="pct"/>
            <w:hideMark/>
          </w:tcPr>
          <w:p w14:paraId="4C51EC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r>
      <w:tr w:rsidR="00BB6070" w:rsidRPr="00BB6070" w14:paraId="37428FB4" w14:textId="77777777" w:rsidTr="00AE3488">
        <w:trPr>
          <w:trHeight w:val="20"/>
        </w:trPr>
        <w:tc>
          <w:tcPr>
            <w:tcW w:w="239" w:type="pct"/>
            <w:hideMark/>
          </w:tcPr>
          <w:p w14:paraId="459BF5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672</w:t>
            </w:r>
          </w:p>
        </w:tc>
        <w:tc>
          <w:tcPr>
            <w:tcW w:w="2764" w:type="pct"/>
            <w:hideMark/>
          </w:tcPr>
          <w:p w14:paraId="0B1B547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32841B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110D54B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4778291B" w14:textId="0965365D"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7CDB9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c>
          <w:tcPr>
            <w:tcW w:w="453" w:type="pct"/>
            <w:hideMark/>
          </w:tcPr>
          <w:p w14:paraId="5A6030F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r>
      <w:tr w:rsidR="00BB6070" w:rsidRPr="00BB6070" w14:paraId="7709198B" w14:textId="77777777" w:rsidTr="00AE3488">
        <w:trPr>
          <w:trHeight w:val="20"/>
        </w:trPr>
        <w:tc>
          <w:tcPr>
            <w:tcW w:w="239" w:type="pct"/>
            <w:hideMark/>
          </w:tcPr>
          <w:p w14:paraId="0F8FB3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673</w:t>
            </w:r>
          </w:p>
        </w:tc>
        <w:tc>
          <w:tcPr>
            <w:tcW w:w="2764" w:type="pct"/>
            <w:hideMark/>
          </w:tcPr>
          <w:p w14:paraId="16E3179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210BED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61A88F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1AA3B84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15E034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c>
          <w:tcPr>
            <w:tcW w:w="453" w:type="pct"/>
            <w:hideMark/>
          </w:tcPr>
          <w:p w14:paraId="553BED3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r>
      <w:tr w:rsidR="00BB6070" w:rsidRPr="00BB6070" w14:paraId="3183A07F" w14:textId="77777777" w:rsidTr="00AE3488">
        <w:trPr>
          <w:trHeight w:val="20"/>
        </w:trPr>
        <w:tc>
          <w:tcPr>
            <w:tcW w:w="239" w:type="pct"/>
            <w:hideMark/>
          </w:tcPr>
          <w:p w14:paraId="3325E8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674</w:t>
            </w:r>
          </w:p>
        </w:tc>
        <w:tc>
          <w:tcPr>
            <w:tcW w:w="2764" w:type="pct"/>
            <w:hideMark/>
          </w:tcPr>
          <w:p w14:paraId="504CAC2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2875557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385DB03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7D3F22D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7A27CC7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c>
          <w:tcPr>
            <w:tcW w:w="453" w:type="pct"/>
            <w:hideMark/>
          </w:tcPr>
          <w:p w14:paraId="63DD07D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60,4</w:t>
            </w:r>
          </w:p>
        </w:tc>
      </w:tr>
      <w:tr w:rsidR="00BB6070" w:rsidRPr="00BB6070" w14:paraId="4CC31C4C" w14:textId="77777777" w:rsidTr="00AE3488">
        <w:trPr>
          <w:trHeight w:val="20"/>
        </w:trPr>
        <w:tc>
          <w:tcPr>
            <w:tcW w:w="239" w:type="pct"/>
            <w:hideMark/>
          </w:tcPr>
          <w:p w14:paraId="21B101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675</w:t>
            </w:r>
          </w:p>
        </w:tc>
        <w:tc>
          <w:tcPr>
            <w:tcW w:w="2764" w:type="pct"/>
            <w:hideMark/>
          </w:tcPr>
          <w:p w14:paraId="1E97462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C6A9AB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10BE04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64BE4CF4" w14:textId="0AE354E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39B12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c>
          <w:tcPr>
            <w:tcW w:w="453" w:type="pct"/>
            <w:hideMark/>
          </w:tcPr>
          <w:p w14:paraId="1F3198E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r>
      <w:tr w:rsidR="00BB6070" w:rsidRPr="00BB6070" w14:paraId="6819AE36" w14:textId="77777777" w:rsidTr="00AE3488">
        <w:trPr>
          <w:trHeight w:val="20"/>
        </w:trPr>
        <w:tc>
          <w:tcPr>
            <w:tcW w:w="239" w:type="pct"/>
            <w:hideMark/>
          </w:tcPr>
          <w:p w14:paraId="742175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676</w:t>
            </w:r>
          </w:p>
        </w:tc>
        <w:tc>
          <w:tcPr>
            <w:tcW w:w="2764" w:type="pct"/>
            <w:hideMark/>
          </w:tcPr>
          <w:p w14:paraId="42ABBD5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18CAB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1C9913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798359F" w14:textId="4E3C972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54DF26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c>
          <w:tcPr>
            <w:tcW w:w="453" w:type="pct"/>
            <w:hideMark/>
          </w:tcPr>
          <w:p w14:paraId="7A59F5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r>
      <w:tr w:rsidR="00BB6070" w:rsidRPr="00BB6070" w14:paraId="73C11150" w14:textId="77777777" w:rsidTr="00AE3488">
        <w:trPr>
          <w:trHeight w:val="20"/>
        </w:trPr>
        <w:tc>
          <w:tcPr>
            <w:tcW w:w="239" w:type="pct"/>
            <w:hideMark/>
          </w:tcPr>
          <w:p w14:paraId="3C3D2EF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677</w:t>
            </w:r>
          </w:p>
        </w:tc>
        <w:tc>
          <w:tcPr>
            <w:tcW w:w="2764" w:type="pct"/>
            <w:hideMark/>
          </w:tcPr>
          <w:p w14:paraId="123EF83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14C645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1570BD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115B91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596B8A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c>
          <w:tcPr>
            <w:tcW w:w="453" w:type="pct"/>
            <w:hideMark/>
          </w:tcPr>
          <w:p w14:paraId="0DBF021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r>
      <w:tr w:rsidR="00BB6070" w:rsidRPr="00BB6070" w14:paraId="3878077D" w14:textId="77777777" w:rsidTr="00AE3488">
        <w:trPr>
          <w:trHeight w:val="20"/>
        </w:trPr>
        <w:tc>
          <w:tcPr>
            <w:tcW w:w="239" w:type="pct"/>
            <w:hideMark/>
          </w:tcPr>
          <w:p w14:paraId="50C210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678</w:t>
            </w:r>
          </w:p>
        </w:tc>
        <w:tc>
          <w:tcPr>
            <w:tcW w:w="2764" w:type="pct"/>
            <w:hideMark/>
          </w:tcPr>
          <w:p w14:paraId="400AF06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7EB62D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7310074290</w:t>
            </w:r>
          </w:p>
        </w:tc>
        <w:tc>
          <w:tcPr>
            <w:tcW w:w="335" w:type="pct"/>
            <w:hideMark/>
          </w:tcPr>
          <w:p w14:paraId="2DF513E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2E0873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1531E1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c>
          <w:tcPr>
            <w:tcW w:w="453" w:type="pct"/>
            <w:hideMark/>
          </w:tcPr>
          <w:p w14:paraId="3591E12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2,7</w:t>
            </w:r>
          </w:p>
        </w:tc>
      </w:tr>
      <w:tr w:rsidR="00BB6070" w:rsidRPr="00BB6070" w14:paraId="36F9FB44" w14:textId="77777777" w:rsidTr="00AE3488">
        <w:trPr>
          <w:trHeight w:val="20"/>
        </w:trPr>
        <w:tc>
          <w:tcPr>
            <w:tcW w:w="239" w:type="pct"/>
            <w:hideMark/>
          </w:tcPr>
          <w:p w14:paraId="6FC40A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679</w:t>
            </w:r>
          </w:p>
        </w:tc>
        <w:tc>
          <w:tcPr>
            <w:tcW w:w="2764" w:type="pct"/>
            <w:hideMark/>
          </w:tcPr>
          <w:p w14:paraId="4EC8EEF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r w:rsidRPr="00BB6070">
              <w:rPr>
                <w:rFonts w:ascii="Arial" w:hAnsi="Arial" w:cs="Arial"/>
                <w:bCs/>
                <w:sz w:val="14"/>
                <w:szCs w:val="14"/>
              </w:rPr>
              <w:lastRenderedPageBreak/>
              <w:t>непрограммных расходов органов исполнительной власти</w:t>
            </w:r>
          </w:p>
        </w:tc>
        <w:tc>
          <w:tcPr>
            <w:tcW w:w="537" w:type="pct"/>
            <w:hideMark/>
          </w:tcPr>
          <w:p w14:paraId="0D83834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lastRenderedPageBreak/>
              <w:t>7310076040</w:t>
            </w:r>
          </w:p>
        </w:tc>
        <w:tc>
          <w:tcPr>
            <w:tcW w:w="335" w:type="pct"/>
            <w:hideMark/>
          </w:tcPr>
          <w:p w14:paraId="094FC13E" w14:textId="057EA0D6"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53B50C76" w14:textId="65ECEF0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63ABF9C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729,9</w:t>
            </w:r>
          </w:p>
        </w:tc>
        <w:tc>
          <w:tcPr>
            <w:tcW w:w="453" w:type="pct"/>
            <w:hideMark/>
          </w:tcPr>
          <w:p w14:paraId="579981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729,9</w:t>
            </w:r>
          </w:p>
        </w:tc>
      </w:tr>
      <w:tr w:rsidR="00BB6070" w:rsidRPr="00BB6070" w14:paraId="1E109ACE" w14:textId="77777777" w:rsidTr="00AE3488">
        <w:trPr>
          <w:trHeight w:val="20"/>
        </w:trPr>
        <w:tc>
          <w:tcPr>
            <w:tcW w:w="239" w:type="pct"/>
            <w:hideMark/>
          </w:tcPr>
          <w:p w14:paraId="2F29241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680</w:t>
            </w:r>
          </w:p>
        </w:tc>
        <w:tc>
          <w:tcPr>
            <w:tcW w:w="2764" w:type="pct"/>
            <w:hideMark/>
          </w:tcPr>
          <w:p w14:paraId="585B402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3FB90D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393F595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4E529AA5" w14:textId="4D9AF61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2038F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6DA2EAA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1B7CC59E" w14:textId="77777777" w:rsidTr="00AE3488">
        <w:trPr>
          <w:trHeight w:val="20"/>
        </w:trPr>
        <w:tc>
          <w:tcPr>
            <w:tcW w:w="239" w:type="pct"/>
            <w:hideMark/>
          </w:tcPr>
          <w:p w14:paraId="7E0F82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681</w:t>
            </w:r>
          </w:p>
        </w:tc>
        <w:tc>
          <w:tcPr>
            <w:tcW w:w="2764" w:type="pct"/>
            <w:hideMark/>
          </w:tcPr>
          <w:p w14:paraId="341A455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государственных (муниципальных) органов</w:t>
            </w:r>
          </w:p>
        </w:tc>
        <w:tc>
          <w:tcPr>
            <w:tcW w:w="537" w:type="pct"/>
            <w:hideMark/>
          </w:tcPr>
          <w:p w14:paraId="6EE23A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77D8CCD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53378490" w14:textId="4CDF0D85"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3E5592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609A53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09F9D919" w14:textId="77777777" w:rsidTr="00AE3488">
        <w:trPr>
          <w:trHeight w:val="20"/>
        </w:trPr>
        <w:tc>
          <w:tcPr>
            <w:tcW w:w="239" w:type="pct"/>
            <w:hideMark/>
          </w:tcPr>
          <w:p w14:paraId="1CB6060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682</w:t>
            </w:r>
          </w:p>
        </w:tc>
        <w:tc>
          <w:tcPr>
            <w:tcW w:w="2764" w:type="pct"/>
            <w:hideMark/>
          </w:tcPr>
          <w:p w14:paraId="0E122D43"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6A5F1A5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5D823B8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83234D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6921AF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4C4B90A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305DAB4C" w14:textId="77777777" w:rsidTr="00AE3488">
        <w:trPr>
          <w:trHeight w:val="20"/>
        </w:trPr>
        <w:tc>
          <w:tcPr>
            <w:tcW w:w="239" w:type="pct"/>
            <w:hideMark/>
          </w:tcPr>
          <w:p w14:paraId="510A59E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683</w:t>
            </w:r>
          </w:p>
        </w:tc>
        <w:tc>
          <w:tcPr>
            <w:tcW w:w="2764" w:type="pct"/>
            <w:hideMark/>
          </w:tcPr>
          <w:p w14:paraId="15284AF0"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45CFA6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4A2E1B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120</w:t>
            </w:r>
          </w:p>
        </w:tc>
        <w:tc>
          <w:tcPr>
            <w:tcW w:w="284" w:type="pct"/>
            <w:hideMark/>
          </w:tcPr>
          <w:p w14:paraId="65D160D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2C7D40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c>
          <w:tcPr>
            <w:tcW w:w="453" w:type="pct"/>
            <w:hideMark/>
          </w:tcPr>
          <w:p w14:paraId="5C1F1B0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670,9</w:t>
            </w:r>
          </w:p>
        </w:tc>
      </w:tr>
      <w:tr w:rsidR="00BB6070" w:rsidRPr="00BB6070" w14:paraId="556F9BAE" w14:textId="77777777" w:rsidTr="00AE3488">
        <w:trPr>
          <w:trHeight w:val="20"/>
        </w:trPr>
        <w:tc>
          <w:tcPr>
            <w:tcW w:w="239" w:type="pct"/>
            <w:hideMark/>
          </w:tcPr>
          <w:p w14:paraId="148159D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684</w:t>
            </w:r>
          </w:p>
        </w:tc>
        <w:tc>
          <w:tcPr>
            <w:tcW w:w="2764" w:type="pct"/>
            <w:hideMark/>
          </w:tcPr>
          <w:p w14:paraId="415FDDF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15D38F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7047EAB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12059BAC" w14:textId="2416804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C31D9B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c>
          <w:tcPr>
            <w:tcW w:w="453" w:type="pct"/>
            <w:hideMark/>
          </w:tcPr>
          <w:p w14:paraId="1F7B3A1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r>
      <w:tr w:rsidR="00BB6070" w:rsidRPr="00BB6070" w14:paraId="1514BAA4" w14:textId="77777777" w:rsidTr="00AE3488">
        <w:trPr>
          <w:trHeight w:val="20"/>
        </w:trPr>
        <w:tc>
          <w:tcPr>
            <w:tcW w:w="239" w:type="pct"/>
            <w:hideMark/>
          </w:tcPr>
          <w:p w14:paraId="35B4459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685</w:t>
            </w:r>
          </w:p>
        </w:tc>
        <w:tc>
          <w:tcPr>
            <w:tcW w:w="2764" w:type="pct"/>
            <w:hideMark/>
          </w:tcPr>
          <w:p w14:paraId="5FDD9FF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544ED43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6F2F599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068D682D" w14:textId="0E432EC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9E24A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c>
          <w:tcPr>
            <w:tcW w:w="453" w:type="pct"/>
            <w:hideMark/>
          </w:tcPr>
          <w:p w14:paraId="794988D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r>
      <w:tr w:rsidR="00BB6070" w:rsidRPr="00BB6070" w14:paraId="6D8800FD" w14:textId="77777777" w:rsidTr="00AE3488">
        <w:trPr>
          <w:trHeight w:val="20"/>
        </w:trPr>
        <w:tc>
          <w:tcPr>
            <w:tcW w:w="239" w:type="pct"/>
            <w:hideMark/>
          </w:tcPr>
          <w:p w14:paraId="5748E12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686</w:t>
            </w:r>
          </w:p>
        </w:tc>
        <w:tc>
          <w:tcPr>
            <w:tcW w:w="2764" w:type="pct"/>
            <w:hideMark/>
          </w:tcPr>
          <w:p w14:paraId="21F231C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636CFB0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66E83E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6BD00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4BDB68D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c>
          <w:tcPr>
            <w:tcW w:w="453" w:type="pct"/>
            <w:hideMark/>
          </w:tcPr>
          <w:p w14:paraId="3B52AB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r>
      <w:tr w:rsidR="00BB6070" w:rsidRPr="00BB6070" w14:paraId="1315713F" w14:textId="77777777" w:rsidTr="00AE3488">
        <w:trPr>
          <w:trHeight w:val="20"/>
        </w:trPr>
        <w:tc>
          <w:tcPr>
            <w:tcW w:w="239" w:type="pct"/>
            <w:hideMark/>
          </w:tcPr>
          <w:p w14:paraId="159ADC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687</w:t>
            </w:r>
          </w:p>
        </w:tc>
        <w:tc>
          <w:tcPr>
            <w:tcW w:w="2764" w:type="pct"/>
            <w:hideMark/>
          </w:tcPr>
          <w:p w14:paraId="70FD845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48CAB6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7310076040</w:t>
            </w:r>
          </w:p>
        </w:tc>
        <w:tc>
          <w:tcPr>
            <w:tcW w:w="335" w:type="pct"/>
            <w:hideMark/>
          </w:tcPr>
          <w:p w14:paraId="23D59A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48EF0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0ABE38A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c>
          <w:tcPr>
            <w:tcW w:w="453" w:type="pct"/>
            <w:hideMark/>
          </w:tcPr>
          <w:p w14:paraId="3E8F1B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59,0</w:t>
            </w:r>
          </w:p>
        </w:tc>
      </w:tr>
      <w:tr w:rsidR="00BB6070" w:rsidRPr="00BB6070" w14:paraId="38142A0C" w14:textId="77777777" w:rsidTr="00AE3488">
        <w:trPr>
          <w:trHeight w:val="20"/>
        </w:trPr>
        <w:tc>
          <w:tcPr>
            <w:tcW w:w="239" w:type="pct"/>
            <w:hideMark/>
          </w:tcPr>
          <w:p w14:paraId="38A62F3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688</w:t>
            </w:r>
          </w:p>
        </w:tc>
        <w:tc>
          <w:tcPr>
            <w:tcW w:w="2764" w:type="pct"/>
            <w:hideMark/>
          </w:tcPr>
          <w:p w14:paraId="5A6D323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537" w:type="pct"/>
            <w:hideMark/>
          </w:tcPr>
          <w:p w14:paraId="2A2BF9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7400000000</w:t>
            </w:r>
          </w:p>
        </w:tc>
        <w:tc>
          <w:tcPr>
            <w:tcW w:w="335" w:type="pct"/>
            <w:hideMark/>
          </w:tcPr>
          <w:p w14:paraId="73FEC489" w14:textId="42658698"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FC6A0ED" w14:textId="4BE93EF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2185FF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4 157,3</w:t>
            </w:r>
          </w:p>
        </w:tc>
        <w:tc>
          <w:tcPr>
            <w:tcW w:w="453" w:type="pct"/>
            <w:hideMark/>
          </w:tcPr>
          <w:p w14:paraId="0C26659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4 157,3</w:t>
            </w:r>
          </w:p>
        </w:tc>
      </w:tr>
      <w:tr w:rsidR="00BB6070" w:rsidRPr="00BB6070" w14:paraId="152B5C9E" w14:textId="77777777" w:rsidTr="00AE3488">
        <w:trPr>
          <w:trHeight w:val="20"/>
        </w:trPr>
        <w:tc>
          <w:tcPr>
            <w:tcW w:w="239" w:type="pct"/>
            <w:hideMark/>
          </w:tcPr>
          <w:p w14:paraId="789DE0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689</w:t>
            </w:r>
          </w:p>
        </w:tc>
        <w:tc>
          <w:tcPr>
            <w:tcW w:w="2764" w:type="pct"/>
            <w:hideMark/>
          </w:tcPr>
          <w:p w14:paraId="5BAE2C0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Функционирование муниципального казенного учреждения "Централизованная бухгалтерия администрации Канского района"</w:t>
            </w:r>
          </w:p>
        </w:tc>
        <w:tc>
          <w:tcPr>
            <w:tcW w:w="537" w:type="pct"/>
            <w:hideMark/>
          </w:tcPr>
          <w:p w14:paraId="43DC41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7410000000</w:t>
            </w:r>
          </w:p>
        </w:tc>
        <w:tc>
          <w:tcPr>
            <w:tcW w:w="335" w:type="pct"/>
            <w:hideMark/>
          </w:tcPr>
          <w:p w14:paraId="73D0F6C5" w14:textId="4E20BFE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3297CABE" w14:textId="596FC428"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0449B98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4 157,3</w:t>
            </w:r>
          </w:p>
        </w:tc>
        <w:tc>
          <w:tcPr>
            <w:tcW w:w="453" w:type="pct"/>
            <w:hideMark/>
          </w:tcPr>
          <w:p w14:paraId="1B5E8B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4 157,3</w:t>
            </w:r>
          </w:p>
        </w:tc>
      </w:tr>
      <w:tr w:rsidR="00BB6070" w:rsidRPr="00BB6070" w14:paraId="7236AEBB" w14:textId="77777777" w:rsidTr="00AE3488">
        <w:trPr>
          <w:trHeight w:val="20"/>
        </w:trPr>
        <w:tc>
          <w:tcPr>
            <w:tcW w:w="239" w:type="pct"/>
            <w:hideMark/>
          </w:tcPr>
          <w:p w14:paraId="3B8CD87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690</w:t>
            </w:r>
          </w:p>
        </w:tc>
        <w:tc>
          <w:tcPr>
            <w:tcW w:w="2764" w:type="pct"/>
            <w:hideMark/>
          </w:tcPr>
          <w:p w14:paraId="255A0B01"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537" w:type="pct"/>
            <w:hideMark/>
          </w:tcPr>
          <w:p w14:paraId="0A64E5C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5BD0CB67" w14:textId="2FC5234D"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741817C4" w14:textId="38E8029C"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B54A2E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4 157,3</w:t>
            </w:r>
          </w:p>
        </w:tc>
        <w:tc>
          <w:tcPr>
            <w:tcW w:w="453" w:type="pct"/>
            <w:hideMark/>
          </w:tcPr>
          <w:p w14:paraId="58F9622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4 157,3</w:t>
            </w:r>
          </w:p>
        </w:tc>
      </w:tr>
      <w:tr w:rsidR="00BB6070" w:rsidRPr="00BB6070" w14:paraId="52562865" w14:textId="77777777" w:rsidTr="00AE3488">
        <w:trPr>
          <w:trHeight w:val="20"/>
        </w:trPr>
        <w:tc>
          <w:tcPr>
            <w:tcW w:w="239" w:type="pct"/>
            <w:hideMark/>
          </w:tcPr>
          <w:p w14:paraId="36DA29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691</w:t>
            </w:r>
          </w:p>
        </w:tc>
        <w:tc>
          <w:tcPr>
            <w:tcW w:w="2764" w:type="pct"/>
            <w:hideMark/>
          </w:tcPr>
          <w:p w14:paraId="6A847C04"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hideMark/>
          </w:tcPr>
          <w:p w14:paraId="77968D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65CEB8B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w:t>
            </w:r>
          </w:p>
        </w:tc>
        <w:tc>
          <w:tcPr>
            <w:tcW w:w="284" w:type="pct"/>
            <w:hideMark/>
          </w:tcPr>
          <w:p w14:paraId="46908684" w14:textId="37B8F90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18547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c>
          <w:tcPr>
            <w:tcW w:w="453" w:type="pct"/>
            <w:hideMark/>
          </w:tcPr>
          <w:p w14:paraId="6113DE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r>
      <w:tr w:rsidR="00BB6070" w:rsidRPr="00BB6070" w14:paraId="3BEBBED3" w14:textId="77777777" w:rsidTr="00AE3488">
        <w:trPr>
          <w:trHeight w:val="20"/>
        </w:trPr>
        <w:tc>
          <w:tcPr>
            <w:tcW w:w="239" w:type="pct"/>
            <w:hideMark/>
          </w:tcPr>
          <w:p w14:paraId="4E589C0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692</w:t>
            </w:r>
          </w:p>
        </w:tc>
        <w:tc>
          <w:tcPr>
            <w:tcW w:w="2764" w:type="pct"/>
            <w:hideMark/>
          </w:tcPr>
          <w:p w14:paraId="3867BE78"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Расходы на выплаты персоналу казенных учреждений</w:t>
            </w:r>
          </w:p>
        </w:tc>
        <w:tc>
          <w:tcPr>
            <w:tcW w:w="537" w:type="pct"/>
            <w:hideMark/>
          </w:tcPr>
          <w:p w14:paraId="7F02E55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2D2471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6A3363BE" w14:textId="4E358F8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5086574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c>
          <w:tcPr>
            <w:tcW w:w="453" w:type="pct"/>
            <w:hideMark/>
          </w:tcPr>
          <w:p w14:paraId="4CCEFDC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r>
      <w:tr w:rsidR="00BB6070" w:rsidRPr="00BB6070" w14:paraId="1AF39995" w14:textId="77777777" w:rsidTr="00AE3488">
        <w:trPr>
          <w:trHeight w:val="20"/>
        </w:trPr>
        <w:tc>
          <w:tcPr>
            <w:tcW w:w="239" w:type="pct"/>
            <w:hideMark/>
          </w:tcPr>
          <w:p w14:paraId="5E04693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693</w:t>
            </w:r>
          </w:p>
        </w:tc>
        <w:tc>
          <w:tcPr>
            <w:tcW w:w="2764" w:type="pct"/>
            <w:hideMark/>
          </w:tcPr>
          <w:p w14:paraId="6A451E2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78A36A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30472A7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353558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5A9B5E3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c>
          <w:tcPr>
            <w:tcW w:w="453" w:type="pct"/>
            <w:hideMark/>
          </w:tcPr>
          <w:p w14:paraId="157A96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r>
      <w:tr w:rsidR="00BB6070" w:rsidRPr="00BB6070" w14:paraId="2752800E" w14:textId="77777777" w:rsidTr="00AE3488">
        <w:trPr>
          <w:trHeight w:val="20"/>
        </w:trPr>
        <w:tc>
          <w:tcPr>
            <w:tcW w:w="239" w:type="pct"/>
            <w:hideMark/>
          </w:tcPr>
          <w:p w14:paraId="0E57B31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694</w:t>
            </w:r>
          </w:p>
        </w:tc>
        <w:tc>
          <w:tcPr>
            <w:tcW w:w="2764" w:type="pct"/>
            <w:hideMark/>
          </w:tcPr>
          <w:p w14:paraId="557E112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606608C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456B5F7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110</w:t>
            </w:r>
          </w:p>
        </w:tc>
        <w:tc>
          <w:tcPr>
            <w:tcW w:w="284" w:type="pct"/>
            <w:hideMark/>
          </w:tcPr>
          <w:p w14:paraId="4339E8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1FAA2C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c>
          <w:tcPr>
            <w:tcW w:w="453" w:type="pct"/>
            <w:hideMark/>
          </w:tcPr>
          <w:p w14:paraId="5E7771B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3 974,6</w:t>
            </w:r>
          </w:p>
        </w:tc>
      </w:tr>
      <w:tr w:rsidR="00BB6070" w:rsidRPr="00BB6070" w14:paraId="5BE517D1" w14:textId="77777777" w:rsidTr="00AE3488">
        <w:trPr>
          <w:trHeight w:val="20"/>
        </w:trPr>
        <w:tc>
          <w:tcPr>
            <w:tcW w:w="239" w:type="pct"/>
            <w:hideMark/>
          </w:tcPr>
          <w:p w14:paraId="230755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695</w:t>
            </w:r>
          </w:p>
        </w:tc>
        <w:tc>
          <w:tcPr>
            <w:tcW w:w="2764" w:type="pct"/>
            <w:hideMark/>
          </w:tcPr>
          <w:p w14:paraId="6B5E72F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216DF5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1266920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03FC36F0" w14:textId="77CF102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DD4515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c>
          <w:tcPr>
            <w:tcW w:w="453" w:type="pct"/>
            <w:hideMark/>
          </w:tcPr>
          <w:p w14:paraId="5541E4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r>
      <w:tr w:rsidR="00BB6070" w:rsidRPr="00BB6070" w14:paraId="67A3B14B" w14:textId="77777777" w:rsidTr="00AE3488">
        <w:trPr>
          <w:trHeight w:val="20"/>
        </w:trPr>
        <w:tc>
          <w:tcPr>
            <w:tcW w:w="239" w:type="pct"/>
            <w:hideMark/>
          </w:tcPr>
          <w:p w14:paraId="7ECF8E2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696</w:t>
            </w:r>
          </w:p>
        </w:tc>
        <w:tc>
          <w:tcPr>
            <w:tcW w:w="2764" w:type="pct"/>
            <w:hideMark/>
          </w:tcPr>
          <w:p w14:paraId="7B8E7212"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22BB040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7B95E17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FF6C401" w14:textId="5DAC2653"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78CA424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c>
          <w:tcPr>
            <w:tcW w:w="453" w:type="pct"/>
            <w:hideMark/>
          </w:tcPr>
          <w:p w14:paraId="025DE84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r>
      <w:tr w:rsidR="00BB6070" w:rsidRPr="00BB6070" w14:paraId="0498123A" w14:textId="77777777" w:rsidTr="00AE3488">
        <w:trPr>
          <w:trHeight w:val="20"/>
        </w:trPr>
        <w:tc>
          <w:tcPr>
            <w:tcW w:w="239" w:type="pct"/>
            <w:hideMark/>
          </w:tcPr>
          <w:p w14:paraId="0DD5867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697</w:t>
            </w:r>
          </w:p>
        </w:tc>
        <w:tc>
          <w:tcPr>
            <w:tcW w:w="2764" w:type="pct"/>
            <w:hideMark/>
          </w:tcPr>
          <w:p w14:paraId="5394ED4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ОБЩЕГОСУДАРСТВЕННЫЕ ВОПРОСЫ</w:t>
            </w:r>
          </w:p>
        </w:tc>
        <w:tc>
          <w:tcPr>
            <w:tcW w:w="537" w:type="pct"/>
            <w:hideMark/>
          </w:tcPr>
          <w:p w14:paraId="1360B4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7FF0298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3B76334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0100</w:t>
            </w:r>
          </w:p>
        </w:tc>
        <w:tc>
          <w:tcPr>
            <w:tcW w:w="388" w:type="pct"/>
            <w:hideMark/>
          </w:tcPr>
          <w:p w14:paraId="409A01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c>
          <w:tcPr>
            <w:tcW w:w="453" w:type="pct"/>
            <w:hideMark/>
          </w:tcPr>
          <w:p w14:paraId="6F43516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r>
      <w:tr w:rsidR="00BB6070" w:rsidRPr="00BB6070" w14:paraId="1C764558" w14:textId="77777777" w:rsidTr="00AE3488">
        <w:trPr>
          <w:trHeight w:val="20"/>
        </w:trPr>
        <w:tc>
          <w:tcPr>
            <w:tcW w:w="239" w:type="pct"/>
            <w:hideMark/>
          </w:tcPr>
          <w:p w14:paraId="58FFFB2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698</w:t>
            </w:r>
          </w:p>
        </w:tc>
        <w:tc>
          <w:tcPr>
            <w:tcW w:w="2764" w:type="pct"/>
            <w:hideMark/>
          </w:tcPr>
          <w:p w14:paraId="6F522CCD"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Другие общегосударственные вопросы</w:t>
            </w:r>
          </w:p>
        </w:tc>
        <w:tc>
          <w:tcPr>
            <w:tcW w:w="537" w:type="pct"/>
            <w:hideMark/>
          </w:tcPr>
          <w:p w14:paraId="3E8DB26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7410000610</w:t>
            </w:r>
          </w:p>
        </w:tc>
        <w:tc>
          <w:tcPr>
            <w:tcW w:w="335" w:type="pct"/>
            <w:hideMark/>
          </w:tcPr>
          <w:p w14:paraId="5D02E67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535098D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0113</w:t>
            </w:r>
          </w:p>
        </w:tc>
        <w:tc>
          <w:tcPr>
            <w:tcW w:w="388" w:type="pct"/>
            <w:hideMark/>
          </w:tcPr>
          <w:p w14:paraId="5604EEC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c>
          <w:tcPr>
            <w:tcW w:w="453" w:type="pct"/>
            <w:hideMark/>
          </w:tcPr>
          <w:p w14:paraId="16497E12"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182,7</w:t>
            </w:r>
          </w:p>
        </w:tc>
      </w:tr>
      <w:tr w:rsidR="00BB6070" w:rsidRPr="00BB6070" w14:paraId="762CC173" w14:textId="77777777" w:rsidTr="00AE3488">
        <w:trPr>
          <w:trHeight w:val="20"/>
        </w:trPr>
        <w:tc>
          <w:tcPr>
            <w:tcW w:w="239" w:type="pct"/>
            <w:hideMark/>
          </w:tcPr>
          <w:p w14:paraId="004EFB6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699</w:t>
            </w:r>
          </w:p>
        </w:tc>
        <w:tc>
          <w:tcPr>
            <w:tcW w:w="2764" w:type="pct"/>
            <w:hideMark/>
          </w:tcPr>
          <w:p w14:paraId="710FDF0E"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Непрограммные расходы на исполнение публичных нормативных обязательств</w:t>
            </w:r>
          </w:p>
        </w:tc>
        <w:tc>
          <w:tcPr>
            <w:tcW w:w="537" w:type="pct"/>
            <w:hideMark/>
          </w:tcPr>
          <w:p w14:paraId="08ED1C3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7800000000</w:t>
            </w:r>
          </w:p>
        </w:tc>
        <w:tc>
          <w:tcPr>
            <w:tcW w:w="335" w:type="pct"/>
            <w:hideMark/>
          </w:tcPr>
          <w:p w14:paraId="0B604313" w14:textId="30471CCA"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6F9E242" w14:textId="332834A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B69B3D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2 523,0</w:t>
            </w:r>
          </w:p>
        </w:tc>
        <w:tc>
          <w:tcPr>
            <w:tcW w:w="453" w:type="pct"/>
            <w:hideMark/>
          </w:tcPr>
          <w:p w14:paraId="61257C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2 523,0</w:t>
            </w:r>
          </w:p>
        </w:tc>
      </w:tr>
      <w:tr w:rsidR="00BB6070" w:rsidRPr="00BB6070" w14:paraId="3DB94F9D" w14:textId="77777777" w:rsidTr="00AE3488">
        <w:trPr>
          <w:trHeight w:val="20"/>
        </w:trPr>
        <w:tc>
          <w:tcPr>
            <w:tcW w:w="239" w:type="pct"/>
            <w:hideMark/>
          </w:tcPr>
          <w:p w14:paraId="2E06595B"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700</w:t>
            </w:r>
          </w:p>
        </w:tc>
        <w:tc>
          <w:tcPr>
            <w:tcW w:w="2764" w:type="pct"/>
            <w:hideMark/>
          </w:tcPr>
          <w:p w14:paraId="449EC635"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Выплата пенсии за выслугу лет в Канском районе Красноярского края</w:t>
            </w:r>
          </w:p>
        </w:tc>
        <w:tc>
          <w:tcPr>
            <w:tcW w:w="537" w:type="pct"/>
            <w:hideMark/>
          </w:tcPr>
          <w:p w14:paraId="1A26CA6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7810000000</w:t>
            </w:r>
          </w:p>
        </w:tc>
        <w:tc>
          <w:tcPr>
            <w:tcW w:w="335" w:type="pct"/>
            <w:hideMark/>
          </w:tcPr>
          <w:p w14:paraId="5D2FA184" w14:textId="2879624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07542577" w14:textId="53BD308A"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22DF7E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2 523,0</w:t>
            </w:r>
          </w:p>
        </w:tc>
        <w:tc>
          <w:tcPr>
            <w:tcW w:w="453" w:type="pct"/>
            <w:hideMark/>
          </w:tcPr>
          <w:p w14:paraId="788C69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2 523,0</w:t>
            </w:r>
          </w:p>
        </w:tc>
      </w:tr>
      <w:tr w:rsidR="00BB6070" w:rsidRPr="00BB6070" w14:paraId="588343BD" w14:textId="77777777" w:rsidTr="00AE3488">
        <w:trPr>
          <w:trHeight w:val="20"/>
        </w:trPr>
        <w:tc>
          <w:tcPr>
            <w:tcW w:w="239" w:type="pct"/>
            <w:hideMark/>
          </w:tcPr>
          <w:p w14:paraId="092FFF5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701</w:t>
            </w:r>
          </w:p>
        </w:tc>
        <w:tc>
          <w:tcPr>
            <w:tcW w:w="2764" w:type="pct"/>
            <w:hideMark/>
          </w:tcPr>
          <w:p w14:paraId="1163AD7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537" w:type="pct"/>
            <w:hideMark/>
          </w:tcPr>
          <w:p w14:paraId="380331B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6D96C76A" w14:textId="1BFBEEAF"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4C6D2578" w14:textId="2B006D2B"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2433F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2 523,0</w:t>
            </w:r>
          </w:p>
        </w:tc>
        <w:tc>
          <w:tcPr>
            <w:tcW w:w="453" w:type="pct"/>
            <w:hideMark/>
          </w:tcPr>
          <w:p w14:paraId="38D82EA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2 523,0</w:t>
            </w:r>
          </w:p>
        </w:tc>
      </w:tr>
      <w:tr w:rsidR="00BB6070" w:rsidRPr="00BB6070" w14:paraId="5F5678C3" w14:textId="77777777" w:rsidTr="00AE3488">
        <w:trPr>
          <w:trHeight w:val="20"/>
        </w:trPr>
        <w:tc>
          <w:tcPr>
            <w:tcW w:w="239" w:type="pct"/>
            <w:hideMark/>
          </w:tcPr>
          <w:p w14:paraId="3ECA9FE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702</w:t>
            </w:r>
          </w:p>
        </w:tc>
        <w:tc>
          <w:tcPr>
            <w:tcW w:w="2764" w:type="pct"/>
            <w:hideMark/>
          </w:tcPr>
          <w:p w14:paraId="7E65062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Закупка товаров, работ и услуг для обеспечения государственных (муниципальных) нужд</w:t>
            </w:r>
          </w:p>
        </w:tc>
        <w:tc>
          <w:tcPr>
            <w:tcW w:w="537" w:type="pct"/>
            <w:hideMark/>
          </w:tcPr>
          <w:p w14:paraId="04AA10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0B5889F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200</w:t>
            </w:r>
          </w:p>
        </w:tc>
        <w:tc>
          <w:tcPr>
            <w:tcW w:w="284" w:type="pct"/>
            <w:hideMark/>
          </w:tcPr>
          <w:p w14:paraId="5EB1030C" w14:textId="4A68C9EF"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7CEC00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c>
          <w:tcPr>
            <w:tcW w:w="453" w:type="pct"/>
            <w:hideMark/>
          </w:tcPr>
          <w:p w14:paraId="61AA5A4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r>
      <w:tr w:rsidR="00BB6070" w:rsidRPr="00BB6070" w14:paraId="2E3F93EF" w14:textId="77777777" w:rsidTr="00AE3488">
        <w:trPr>
          <w:trHeight w:val="20"/>
        </w:trPr>
        <w:tc>
          <w:tcPr>
            <w:tcW w:w="239" w:type="pct"/>
            <w:hideMark/>
          </w:tcPr>
          <w:p w14:paraId="1363AD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703</w:t>
            </w:r>
          </w:p>
        </w:tc>
        <w:tc>
          <w:tcPr>
            <w:tcW w:w="2764" w:type="pct"/>
            <w:hideMark/>
          </w:tcPr>
          <w:p w14:paraId="71FC425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Иные закупки товаров, работ и услуг для обеспечения государственных (муниципальных) нужд</w:t>
            </w:r>
          </w:p>
        </w:tc>
        <w:tc>
          <w:tcPr>
            <w:tcW w:w="537" w:type="pct"/>
            <w:hideMark/>
          </w:tcPr>
          <w:p w14:paraId="758A7F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5D50781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31C1ABD" w14:textId="3117C252"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183AC5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c>
          <w:tcPr>
            <w:tcW w:w="453" w:type="pct"/>
            <w:hideMark/>
          </w:tcPr>
          <w:p w14:paraId="21BEC2B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r>
      <w:tr w:rsidR="00BB6070" w:rsidRPr="00BB6070" w14:paraId="6AC03C7F" w14:textId="77777777" w:rsidTr="00AE3488">
        <w:trPr>
          <w:trHeight w:val="20"/>
        </w:trPr>
        <w:tc>
          <w:tcPr>
            <w:tcW w:w="239" w:type="pct"/>
            <w:hideMark/>
          </w:tcPr>
          <w:p w14:paraId="581B01E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704</w:t>
            </w:r>
          </w:p>
        </w:tc>
        <w:tc>
          <w:tcPr>
            <w:tcW w:w="2764" w:type="pct"/>
            <w:hideMark/>
          </w:tcPr>
          <w:p w14:paraId="1F25D39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0933105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07059958"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7CD874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170D450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c>
          <w:tcPr>
            <w:tcW w:w="453" w:type="pct"/>
            <w:hideMark/>
          </w:tcPr>
          <w:p w14:paraId="731E416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r>
      <w:tr w:rsidR="00BB6070" w:rsidRPr="00BB6070" w14:paraId="368D54E5" w14:textId="77777777" w:rsidTr="00AE3488">
        <w:trPr>
          <w:trHeight w:val="20"/>
        </w:trPr>
        <w:tc>
          <w:tcPr>
            <w:tcW w:w="239" w:type="pct"/>
            <w:hideMark/>
          </w:tcPr>
          <w:p w14:paraId="6BDDCEF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705</w:t>
            </w:r>
          </w:p>
        </w:tc>
        <w:tc>
          <w:tcPr>
            <w:tcW w:w="2764" w:type="pct"/>
            <w:hideMark/>
          </w:tcPr>
          <w:p w14:paraId="3758E897"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Пенсионное обеспечение</w:t>
            </w:r>
          </w:p>
        </w:tc>
        <w:tc>
          <w:tcPr>
            <w:tcW w:w="537" w:type="pct"/>
            <w:hideMark/>
          </w:tcPr>
          <w:p w14:paraId="68DFB83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69AA8A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240</w:t>
            </w:r>
          </w:p>
        </w:tc>
        <w:tc>
          <w:tcPr>
            <w:tcW w:w="284" w:type="pct"/>
            <w:hideMark/>
          </w:tcPr>
          <w:p w14:paraId="4E8DEBF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1001</w:t>
            </w:r>
          </w:p>
        </w:tc>
        <w:tc>
          <w:tcPr>
            <w:tcW w:w="388" w:type="pct"/>
            <w:hideMark/>
          </w:tcPr>
          <w:p w14:paraId="35A13CB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c>
          <w:tcPr>
            <w:tcW w:w="453" w:type="pct"/>
            <w:hideMark/>
          </w:tcPr>
          <w:p w14:paraId="05A2185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15,0</w:t>
            </w:r>
          </w:p>
        </w:tc>
      </w:tr>
      <w:tr w:rsidR="00BB6070" w:rsidRPr="00BB6070" w14:paraId="426464BF" w14:textId="77777777" w:rsidTr="00AE3488">
        <w:trPr>
          <w:trHeight w:val="20"/>
        </w:trPr>
        <w:tc>
          <w:tcPr>
            <w:tcW w:w="239" w:type="pct"/>
            <w:hideMark/>
          </w:tcPr>
          <w:p w14:paraId="66FE96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706</w:t>
            </w:r>
          </w:p>
        </w:tc>
        <w:tc>
          <w:tcPr>
            <w:tcW w:w="2764" w:type="pct"/>
            <w:hideMark/>
          </w:tcPr>
          <w:p w14:paraId="4FCD82C6"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Социальное обеспечение и иные выплаты населению</w:t>
            </w:r>
          </w:p>
        </w:tc>
        <w:tc>
          <w:tcPr>
            <w:tcW w:w="537" w:type="pct"/>
            <w:hideMark/>
          </w:tcPr>
          <w:p w14:paraId="1A1EBAA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27EC430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300</w:t>
            </w:r>
          </w:p>
        </w:tc>
        <w:tc>
          <w:tcPr>
            <w:tcW w:w="284" w:type="pct"/>
            <w:hideMark/>
          </w:tcPr>
          <w:p w14:paraId="2DD46EFC" w14:textId="77869E39"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9B294A9"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c>
          <w:tcPr>
            <w:tcW w:w="453" w:type="pct"/>
            <w:hideMark/>
          </w:tcPr>
          <w:p w14:paraId="62FDEC7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r>
      <w:tr w:rsidR="00BB6070" w:rsidRPr="00BB6070" w14:paraId="019A77EB" w14:textId="77777777" w:rsidTr="00AE3488">
        <w:trPr>
          <w:trHeight w:val="20"/>
        </w:trPr>
        <w:tc>
          <w:tcPr>
            <w:tcW w:w="239" w:type="pct"/>
            <w:hideMark/>
          </w:tcPr>
          <w:p w14:paraId="2079C7FC"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707</w:t>
            </w:r>
          </w:p>
        </w:tc>
        <w:tc>
          <w:tcPr>
            <w:tcW w:w="2764" w:type="pct"/>
            <w:hideMark/>
          </w:tcPr>
          <w:p w14:paraId="7AF9C4CB"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Публичные нормативные социальные выплаты гражданам</w:t>
            </w:r>
          </w:p>
        </w:tc>
        <w:tc>
          <w:tcPr>
            <w:tcW w:w="537" w:type="pct"/>
            <w:hideMark/>
          </w:tcPr>
          <w:p w14:paraId="5AFF8D1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18D39F9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284" w:type="pct"/>
            <w:hideMark/>
          </w:tcPr>
          <w:p w14:paraId="099F2D18" w14:textId="0270FA2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A91AA2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c>
          <w:tcPr>
            <w:tcW w:w="453" w:type="pct"/>
            <w:hideMark/>
          </w:tcPr>
          <w:p w14:paraId="0138F84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r>
      <w:tr w:rsidR="00BB6070" w:rsidRPr="00BB6070" w14:paraId="428DA534" w14:textId="77777777" w:rsidTr="00AE3488">
        <w:trPr>
          <w:trHeight w:val="20"/>
        </w:trPr>
        <w:tc>
          <w:tcPr>
            <w:tcW w:w="239" w:type="pct"/>
            <w:hideMark/>
          </w:tcPr>
          <w:p w14:paraId="1DF732F6"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708</w:t>
            </w:r>
          </w:p>
        </w:tc>
        <w:tc>
          <w:tcPr>
            <w:tcW w:w="2764" w:type="pct"/>
            <w:hideMark/>
          </w:tcPr>
          <w:p w14:paraId="2F6ADC5F"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СОЦИАЛЬНАЯ ПОЛИТИКА</w:t>
            </w:r>
          </w:p>
        </w:tc>
        <w:tc>
          <w:tcPr>
            <w:tcW w:w="537" w:type="pct"/>
            <w:hideMark/>
          </w:tcPr>
          <w:p w14:paraId="3195014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3C5E5A3E"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284" w:type="pct"/>
            <w:hideMark/>
          </w:tcPr>
          <w:p w14:paraId="0AB8D820"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1000</w:t>
            </w:r>
          </w:p>
        </w:tc>
        <w:tc>
          <w:tcPr>
            <w:tcW w:w="388" w:type="pct"/>
            <w:hideMark/>
          </w:tcPr>
          <w:p w14:paraId="70480C7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c>
          <w:tcPr>
            <w:tcW w:w="453" w:type="pct"/>
            <w:hideMark/>
          </w:tcPr>
          <w:p w14:paraId="1712AD43"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r>
      <w:tr w:rsidR="00BB6070" w:rsidRPr="00BB6070" w14:paraId="43AC4F0D" w14:textId="77777777" w:rsidTr="00AE3488">
        <w:trPr>
          <w:trHeight w:val="20"/>
        </w:trPr>
        <w:tc>
          <w:tcPr>
            <w:tcW w:w="239" w:type="pct"/>
            <w:hideMark/>
          </w:tcPr>
          <w:p w14:paraId="4F0788C4"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709</w:t>
            </w:r>
          </w:p>
        </w:tc>
        <w:tc>
          <w:tcPr>
            <w:tcW w:w="2764" w:type="pct"/>
            <w:hideMark/>
          </w:tcPr>
          <w:p w14:paraId="6F16AEFA"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Пенсионное обеспечение</w:t>
            </w:r>
          </w:p>
        </w:tc>
        <w:tc>
          <w:tcPr>
            <w:tcW w:w="537" w:type="pct"/>
            <w:hideMark/>
          </w:tcPr>
          <w:p w14:paraId="54439C9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7810001110</w:t>
            </w:r>
          </w:p>
        </w:tc>
        <w:tc>
          <w:tcPr>
            <w:tcW w:w="335" w:type="pct"/>
            <w:hideMark/>
          </w:tcPr>
          <w:p w14:paraId="40DC0D2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310</w:t>
            </w:r>
          </w:p>
        </w:tc>
        <w:tc>
          <w:tcPr>
            <w:tcW w:w="284" w:type="pct"/>
            <w:hideMark/>
          </w:tcPr>
          <w:p w14:paraId="54F23E87"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1001</w:t>
            </w:r>
          </w:p>
        </w:tc>
        <w:tc>
          <w:tcPr>
            <w:tcW w:w="388" w:type="pct"/>
            <w:hideMark/>
          </w:tcPr>
          <w:p w14:paraId="6C55B04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c>
          <w:tcPr>
            <w:tcW w:w="453" w:type="pct"/>
            <w:hideMark/>
          </w:tcPr>
          <w:p w14:paraId="2E59BCC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2 508,0</w:t>
            </w:r>
          </w:p>
        </w:tc>
      </w:tr>
      <w:tr w:rsidR="00BB6070" w:rsidRPr="00BB6070" w14:paraId="5D51C749" w14:textId="77777777" w:rsidTr="00AE3488">
        <w:trPr>
          <w:trHeight w:val="20"/>
        </w:trPr>
        <w:tc>
          <w:tcPr>
            <w:tcW w:w="239" w:type="pct"/>
            <w:hideMark/>
          </w:tcPr>
          <w:p w14:paraId="44616C0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710</w:t>
            </w:r>
          </w:p>
        </w:tc>
        <w:tc>
          <w:tcPr>
            <w:tcW w:w="2764" w:type="pct"/>
            <w:hideMark/>
          </w:tcPr>
          <w:p w14:paraId="68794ABC"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Условно-утверждённые расходы</w:t>
            </w:r>
          </w:p>
        </w:tc>
        <w:tc>
          <w:tcPr>
            <w:tcW w:w="537" w:type="pct"/>
            <w:hideMark/>
          </w:tcPr>
          <w:p w14:paraId="10350F7A" w14:textId="43387C8F" w:rsidR="00BB6070" w:rsidRPr="00BB6070" w:rsidRDefault="00BB6070" w:rsidP="00BB6070">
            <w:pPr>
              <w:widowControl w:val="0"/>
              <w:spacing w:after="0" w:line="240" w:lineRule="auto"/>
              <w:jc w:val="center"/>
              <w:rPr>
                <w:rFonts w:ascii="Arial" w:hAnsi="Arial" w:cs="Arial"/>
                <w:bCs/>
                <w:sz w:val="14"/>
                <w:szCs w:val="14"/>
              </w:rPr>
            </w:pPr>
          </w:p>
        </w:tc>
        <w:tc>
          <w:tcPr>
            <w:tcW w:w="335" w:type="pct"/>
            <w:hideMark/>
          </w:tcPr>
          <w:p w14:paraId="5E9F747D" w14:textId="690F591C" w:rsidR="00BB6070" w:rsidRPr="00BB6070" w:rsidRDefault="00BB6070" w:rsidP="00BB6070">
            <w:pPr>
              <w:widowControl w:val="0"/>
              <w:spacing w:after="0" w:line="240" w:lineRule="auto"/>
              <w:jc w:val="center"/>
              <w:rPr>
                <w:rFonts w:ascii="Arial" w:hAnsi="Arial" w:cs="Arial"/>
                <w:bCs/>
                <w:sz w:val="14"/>
                <w:szCs w:val="14"/>
              </w:rPr>
            </w:pPr>
          </w:p>
        </w:tc>
        <w:tc>
          <w:tcPr>
            <w:tcW w:w="284" w:type="pct"/>
            <w:hideMark/>
          </w:tcPr>
          <w:p w14:paraId="2644CFF4" w14:textId="0CDA6BE1"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38EA96BD"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11 000,0</w:t>
            </w:r>
          </w:p>
        </w:tc>
        <w:tc>
          <w:tcPr>
            <w:tcW w:w="453" w:type="pct"/>
            <w:hideMark/>
          </w:tcPr>
          <w:p w14:paraId="1AA594FF"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22 100,0</w:t>
            </w:r>
          </w:p>
        </w:tc>
      </w:tr>
      <w:tr w:rsidR="00BB6070" w:rsidRPr="00BB6070" w14:paraId="0E57389B" w14:textId="77777777" w:rsidTr="00AE3488">
        <w:trPr>
          <w:trHeight w:val="20"/>
        </w:trPr>
        <w:tc>
          <w:tcPr>
            <w:tcW w:w="239" w:type="pct"/>
            <w:hideMark/>
          </w:tcPr>
          <w:p w14:paraId="255734C1"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711</w:t>
            </w:r>
          </w:p>
        </w:tc>
        <w:tc>
          <w:tcPr>
            <w:tcW w:w="2764" w:type="pct"/>
            <w:noWrap/>
            <w:hideMark/>
          </w:tcPr>
          <w:p w14:paraId="1D8FA5E9" w14:textId="77777777" w:rsidR="00BB6070" w:rsidRPr="00BB6070" w:rsidRDefault="00BB6070" w:rsidP="008517E2">
            <w:pPr>
              <w:widowControl w:val="0"/>
              <w:spacing w:after="0" w:line="240" w:lineRule="auto"/>
              <w:jc w:val="both"/>
              <w:rPr>
                <w:rFonts w:ascii="Arial" w:hAnsi="Arial" w:cs="Arial"/>
                <w:bCs/>
                <w:sz w:val="14"/>
                <w:szCs w:val="14"/>
              </w:rPr>
            </w:pPr>
            <w:r w:rsidRPr="00BB6070">
              <w:rPr>
                <w:rFonts w:ascii="Arial" w:hAnsi="Arial" w:cs="Arial"/>
                <w:bCs/>
                <w:sz w:val="14"/>
                <w:szCs w:val="14"/>
              </w:rPr>
              <w:t>ВСЕГО:</w:t>
            </w:r>
          </w:p>
        </w:tc>
        <w:tc>
          <w:tcPr>
            <w:tcW w:w="537" w:type="pct"/>
            <w:noWrap/>
            <w:hideMark/>
          </w:tcPr>
          <w:p w14:paraId="2ADC8E4C" w14:textId="32694F03" w:rsidR="00BB6070" w:rsidRPr="00BB6070" w:rsidRDefault="00BB6070" w:rsidP="00BB6070">
            <w:pPr>
              <w:widowControl w:val="0"/>
              <w:spacing w:after="0" w:line="240" w:lineRule="auto"/>
              <w:jc w:val="center"/>
              <w:rPr>
                <w:rFonts w:ascii="Arial" w:hAnsi="Arial" w:cs="Arial"/>
                <w:bCs/>
                <w:sz w:val="14"/>
                <w:szCs w:val="14"/>
              </w:rPr>
            </w:pPr>
          </w:p>
        </w:tc>
        <w:tc>
          <w:tcPr>
            <w:tcW w:w="335" w:type="pct"/>
            <w:noWrap/>
            <w:hideMark/>
          </w:tcPr>
          <w:p w14:paraId="6A4BCB5B" w14:textId="0D08E961" w:rsidR="00BB6070" w:rsidRPr="00BB6070" w:rsidRDefault="00BB6070" w:rsidP="00BB6070">
            <w:pPr>
              <w:widowControl w:val="0"/>
              <w:spacing w:after="0" w:line="240" w:lineRule="auto"/>
              <w:jc w:val="center"/>
              <w:rPr>
                <w:rFonts w:ascii="Arial" w:hAnsi="Arial" w:cs="Arial"/>
                <w:bCs/>
                <w:sz w:val="14"/>
                <w:szCs w:val="14"/>
              </w:rPr>
            </w:pPr>
          </w:p>
        </w:tc>
        <w:tc>
          <w:tcPr>
            <w:tcW w:w="284" w:type="pct"/>
            <w:noWrap/>
            <w:hideMark/>
          </w:tcPr>
          <w:p w14:paraId="78C5426A" w14:textId="29EDE610" w:rsidR="00BB6070" w:rsidRPr="00BB6070" w:rsidRDefault="00BB6070" w:rsidP="00BB6070">
            <w:pPr>
              <w:widowControl w:val="0"/>
              <w:spacing w:after="0" w:line="240" w:lineRule="auto"/>
              <w:jc w:val="center"/>
              <w:rPr>
                <w:rFonts w:ascii="Arial" w:hAnsi="Arial" w:cs="Arial"/>
                <w:bCs/>
                <w:sz w:val="14"/>
                <w:szCs w:val="14"/>
              </w:rPr>
            </w:pPr>
          </w:p>
        </w:tc>
        <w:tc>
          <w:tcPr>
            <w:tcW w:w="388" w:type="pct"/>
            <w:hideMark/>
          </w:tcPr>
          <w:p w14:paraId="4291CCFA"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1 088 375,3</w:t>
            </w:r>
          </w:p>
        </w:tc>
        <w:tc>
          <w:tcPr>
            <w:tcW w:w="453" w:type="pct"/>
            <w:hideMark/>
          </w:tcPr>
          <w:p w14:paraId="6E715F05" w14:textId="77777777" w:rsidR="00BB6070" w:rsidRPr="00BB6070" w:rsidRDefault="00BB6070" w:rsidP="00BB6070">
            <w:pPr>
              <w:widowControl w:val="0"/>
              <w:spacing w:after="0" w:line="240" w:lineRule="auto"/>
              <w:jc w:val="center"/>
              <w:rPr>
                <w:rFonts w:ascii="Arial" w:hAnsi="Arial" w:cs="Arial"/>
                <w:bCs/>
                <w:sz w:val="14"/>
                <w:szCs w:val="14"/>
              </w:rPr>
            </w:pPr>
            <w:r w:rsidRPr="00BB6070">
              <w:rPr>
                <w:rFonts w:ascii="Arial" w:hAnsi="Arial" w:cs="Arial"/>
                <w:bCs/>
                <w:sz w:val="14"/>
                <w:szCs w:val="14"/>
              </w:rPr>
              <w:t>1 047 880,9</w:t>
            </w:r>
          </w:p>
        </w:tc>
      </w:tr>
    </w:tbl>
    <w:p w14:paraId="2AEEEB3C" w14:textId="77777777" w:rsidR="00E43468" w:rsidRPr="0058388D" w:rsidRDefault="00E43468" w:rsidP="009F7384">
      <w:pPr>
        <w:widowControl w:val="0"/>
        <w:spacing w:after="0" w:line="240" w:lineRule="auto"/>
        <w:jc w:val="center"/>
        <w:rPr>
          <w:rFonts w:ascii="Arial" w:hAnsi="Arial" w:cs="Arial"/>
          <w:bCs/>
          <w:sz w:val="16"/>
          <w:szCs w:val="16"/>
        </w:rPr>
      </w:pPr>
    </w:p>
    <w:p w14:paraId="0544E14A" w14:textId="77777777" w:rsidR="00FA510C" w:rsidRDefault="00FA510C" w:rsidP="00FA510C">
      <w:pPr>
        <w:widowControl w:val="0"/>
        <w:spacing w:after="0" w:line="240" w:lineRule="auto"/>
        <w:jc w:val="right"/>
        <w:rPr>
          <w:rFonts w:ascii="Arial" w:hAnsi="Arial" w:cs="Arial"/>
          <w:bCs/>
          <w:sz w:val="16"/>
          <w:szCs w:val="16"/>
        </w:rPr>
      </w:pPr>
      <w:r w:rsidRPr="00FA510C">
        <w:rPr>
          <w:rFonts w:ascii="Arial" w:hAnsi="Arial" w:cs="Arial"/>
          <w:bCs/>
          <w:sz w:val="16"/>
          <w:szCs w:val="16"/>
        </w:rPr>
        <w:t>Приложение № 11</w:t>
      </w:r>
      <w:r>
        <w:rPr>
          <w:rFonts w:ascii="Arial" w:hAnsi="Arial" w:cs="Arial"/>
          <w:bCs/>
          <w:sz w:val="16"/>
          <w:szCs w:val="16"/>
        </w:rPr>
        <w:t xml:space="preserve"> </w:t>
      </w:r>
      <w:r w:rsidRPr="00FA510C">
        <w:rPr>
          <w:rFonts w:ascii="Arial" w:hAnsi="Arial" w:cs="Arial"/>
          <w:bCs/>
          <w:sz w:val="16"/>
          <w:szCs w:val="16"/>
        </w:rPr>
        <w:t xml:space="preserve">к решению </w:t>
      </w:r>
    </w:p>
    <w:p w14:paraId="390060C9" w14:textId="3E838171" w:rsidR="00FA510C" w:rsidRPr="00FA510C" w:rsidRDefault="00FA510C" w:rsidP="00FA510C">
      <w:pPr>
        <w:widowControl w:val="0"/>
        <w:spacing w:after="0" w:line="240" w:lineRule="auto"/>
        <w:jc w:val="right"/>
        <w:rPr>
          <w:rFonts w:ascii="Arial" w:hAnsi="Arial" w:cs="Arial"/>
          <w:bCs/>
          <w:sz w:val="16"/>
          <w:szCs w:val="16"/>
        </w:rPr>
      </w:pPr>
      <w:r w:rsidRPr="00FA510C">
        <w:rPr>
          <w:rFonts w:ascii="Arial" w:hAnsi="Arial" w:cs="Arial"/>
          <w:bCs/>
          <w:sz w:val="16"/>
          <w:szCs w:val="16"/>
        </w:rPr>
        <w:t>Канского районного Совета депутатов</w:t>
      </w:r>
    </w:p>
    <w:p w14:paraId="5E8DC141" w14:textId="649CA988" w:rsidR="00FA510C" w:rsidRPr="00FA510C" w:rsidRDefault="00FA510C" w:rsidP="00FA510C">
      <w:pPr>
        <w:widowControl w:val="0"/>
        <w:spacing w:after="0" w:line="240" w:lineRule="auto"/>
        <w:jc w:val="right"/>
        <w:rPr>
          <w:rFonts w:ascii="Arial" w:hAnsi="Arial" w:cs="Arial"/>
          <w:bCs/>
          <w:sz w:val="16"/>
          <w:szCs w:val="16"/>
        </w:rPr>
      </w:pPr>
      <w:r w:rsidRPr="00FA510C">
        <w:rPr>
          <w:rFonts w:ascii="Arial" w:hAnsi="Arial" w:cs="Arial"/>
          <w:bCs/>
          <w:sz w:val="16"/>
          <w:szCs w:val="16"/>
        </w:rPr>
        <w:t>от __. __._____ № _______</w:t>
      </w:r>
    </w:p>
    <w:p w14:paraId="7F3BCA54" w14:textId="77777777" w:rsidR="00FA510C" w:rsidRPr="00FA510C" w:rsidRDefault="00FA510C" w:rsidP="00FA510C">
      <w:pPr>
        <w:widowControl w:val="0"/>
        <w:spacing w:after="0" w:line="240" w:lineRule="auto"/>
        <w:jc w:val="center"/>
        <w:rPr>
          <w:rFonts w:ascii="Arial" w:hAnsi="Arial" w:cs="Arial"/>
          <w:bCs/>
          <w:sz w:val="16"/>
          <w:szCs w:val="16"/>
        </w:rPr>
      </w:pPr>
    </w:p>
    <w:p w14:paraId="4C0AB407" w14:textId="77777777" w:rsidR="00FA510C" w:rsidRDefault="00FA510C" w:rsidP="00FA510C">
      <w:pPr>
        <w:widowControl w:val="0"/>
        <w:spacing w:after="0" w:line="240" w:lineRule="auto"/>
        <w:jc w:val="center"/>
        <w:rPr>
          <w:rFonts w:ascii="Arial" w:hAnsi="Arial" w:cs="Arial"/>
          <w:bCs/>
          <w:sz w:val="16"/>
          <w:szCs w:val="16"/>
        </w:rPr>
      </w:pPr>
      <w:r w:rsidRPr="00FA510C">
        <w:rPr>
          <w:rFonts w:ascii="Arial" w:hAnsi="Arial" w:cs="Arial"/>
          <w:bCs/>
          <w:sz w:val="16"/>
          <w:szCs w:val="16"/>
        </w:rPr>
        <w:t xml:space="preserve">Дотация из районного бюджета на выравнивание бюджетной обеспеченности поселений на 2021 год и плановый </w:t>
      </w:r>
    </w:p>
    <w:p w14:paraId="7ECBA82C" w14:textId="51A94F07" w:rsidR="00FA510C" w:rsidRPr="00FA510C" w:rsidRDefault="00FA510C" w:rsidP="00FA510C">
      <w:pPr>
        <w:widowControl w:val="0"/>
        <w:spacing w:after="0" w:line="240" w:lineRule="auto"/>
        <w:jc w:val="center"/>
        <w:rPr>
          <w:rFonts w:ascii="Arial" w:hAnsi="Arial" w:cs="Arial"/>
          <w:bCs/>
          <w:sz w:val="16"/>
          <w:szCs w:val="16"/>
        </w:rPr>
      </w:pPr>
      <w:r w:rsidRPr="00FA510C">
        <w:rPr>
          <w:rFonts w:ascii="Arial" w:hAnsi="Arial" w:cs="Arial"/>
          <w:bCs/>
          <w:sz w:val="16"/>
          <w:szCs w:val="16"/>
        </w:rPr>
        <w:t xml:space="preserve">период 2022 – 2023 годов </w:t>
      </w:r>
    </w:p>
    <w:p w14:paraId="1A2FC915" w14:textId="77777777" w:rsidR="00FA510C" w:rsidRPr="00FA510C" w:rsidRDefault="00FA510C" w:rsidP="00FA510C">
      <w:pPr>
        <w:widowControl w:val="0"/>
        <w:spacing w:after="0" w:line="240" w:lineRule="auto"/>
        <w:jc w:val="right"/>
        <w:rPr>
          <w:rFonts w:ascii="Arial" w:hAnsi="Arial" w:cs="Arial"/>
          <w:bCs/>
          <w:sz w:val="16"/>
          <w:szCs w:val="16"/>
        </w:rPr>
      </w:pPr>
      <w:r w:rsidRPr="00FA510C">
        <w:rPr>
          <w:rFonts w:ascii="Arial" w:hAnsi="Arial" w:cs="Arial"/>
          <w:bCs/>
          <w:sz w:val="16"/>
          <w:szCs w:val="16"/>
        </w:rPr>
        <w:t>(тыс.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0"/>
        <w:gridCol w:w="4162"/>
        <w:gridCol w:w="1760"/>
        <w:gridCol w:w="1760"/>
        <w:gridCol w:w="1602"/>
      </w:tblGrid>
      <w:tr w:rsidR="00FA510C" w:rsidRPr="00FA510C" w14:paraId="26BF3C1D"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3641E539"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 п/п</w:t>
            </w:r>
          </w:p>
        </w:tc>
        <w:tc>
          <w:tcPr>
            <w:tcW w:w="1970" w:type="pct"/>
            <w:tcBorders>
              <w:top w:val="single" w:sz="6" w:space="0" w:color="auto"/>
              <w:left w:val="single" w:sz="6" w:space="0" w:color="auto"/>
              <w:bottom w:val="single" w:sz="6" w:space="0" w:color="auto"/>
              <w:right w:val="single" w:sz="6" w:space="0" w:color="auto"/>
            </w:tcBorders>
          </w:tcPr>
          <w:p w14:paraId="1903973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Наименование поселений</w:t>
            </w:r>
          </w:p>
        </w:tc>
        <w:tc>
          <w:tcPr>
            <w:tcW w:w="833" w:type="pct"/>
            <w:tcBorders>
              <w:top w:val="single" w:sz="6" w:space="0" w:color="auto"/>
              <w:left w:val="single" w:sz="4" w:space="0" w:color="auto"/>
              <w:bottom w:val="single" w:sz="6" w:space="0" w:color="auto"/>
              <w:right w:val="single" w:sz="4" w:space="0" w:color="auto"/>
            </w:tcBorders>
          </w:tcPr>
          <w:p w14:paraId="39CC2AB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Сумма на 2021 год</w:t>
            </w:r>
          </w:p>
        </w:tc>
        <w:tc>
          <w:tcPr>
            <w:tcW w:w="833" w:type="pct"/>
            <w:tcBorders>
              <w:top w:val="single" w:sz="6" w:space="0" w:color="auto"/>
              <w:left w:val="single" w:sz="4" w:space="0" w:color="auto"/>
              <w:bottom w:val="single" w:sz="6" w:space="0" w:color="auto"/>
              <w:right w:val="single" w:sz="4" w:space="0" w:color="auto"/>
            </w:tcBorders>
          </w:tcPr>
          <w:p w14:paraId="688E6D63"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Сумма на 2022 год</w:t>
            </w:r>
          </w:p>
        </w:tc>
        <w:tc>
          <w:tcPr>
            <w:tcW w:w="758" w:type="pct"/>
            <w:tcBorders>
              <w:top w:val="single" w:sz="6" w:space="0" w:color="auto"/>
              <w:left w:val="single" w:sz="4" w:space="0" w:color="auto"/>
              <w:bottom w:val="single" w:sz="6" w:space="0" w:color="auto"/>
              <w:right w:val="single" w:sz="4" w:space="0" w:color="auto"/>
            </w:tcBorders>
          </w:tcPr>
          <w:p w14:paraId="3B076BCC"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Сумма на 2023 год</w:t>
            </w:r>
          </w:p>
        </w:tc>
      </w:tr>
      <w:tr w:rsidR="00FA510C" w:rsidRPr="00FA510C" w14:paraId="43992B65"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1171F78F"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w:t>
            </w:r>
          </w:p>
        </w:tc>
        <w:tc>
          <w:tcPr>
            <w:tcW w:w="1970" w:type="pct"/>
            <w:tcBorders>
              <w:top w:val="single" w:sz="6" w:space="0" w:color="auto"/>
              <w:left w:val="single" w:sz="6" w:space="0" w:color="auto"/>
              <w:bottom w:val="single" w:sz="6" w:space="0" w:color="auto"/>
              <w:right w:val="single" w:sz="6" w:space="0" w:color="auto"/>
            </w:tcBorders>
          </w:tcPr>
          <w:p w14:paraId="5C32E65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w:t>
            </w:r>
          </w:p>
        </w:tc>
        <w:tc>
          <w:tcPr>
            <w:tcW w:w="833" w:type="pct"/>
            <w:tcBorders>
              <w:top w:val="single" w:sz="6" w:space="0" w:color="auto"/>
              <w:left w:val="single" w:sz="4" w:space="0" w:color="auto"/>
              <w:bottom w:val="single" w:sz="6" w:space="0" w:color="auto"/>
              <w:right w:val="single" w:sz="4" w:space="0" w:color="auto"/>
            </w:tcBorders>
          </w:tcPr>
          <w:p w14:paraId="27BA8233"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w:t>
            </w:r>
          </w:p>
        </w:tc>
        <w:tc>
          <w:tcPr>
            <w:tcW w:w="833" w:type="pct"/>
            <w:tcBorders>
              <w:top w:val="single" w:sz="6" w:space="0" w:color="auto"/>
              <w:left w:val="single" w:sz="4" w:space="0" w:color="auto"/>
              <w:bottom w:val="single" w:sz="6" w:space="0" w:color="auto"/>
              <w:right w:val="single" w:sz="4" w:space="0" w:color="auto"/>
            </w:tcBorders>
          </w:tcPr>
          <w:p w14:paraId="3921B106"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4</w:t>
            </w:r>
          </w:p>
        </w:tc>
        <w:tc>
          <w:tcPr>
            <w:tcW w:w="758" w:type="pct"/>
            <w:tcBorders>
              <w:top w:val="single" w:sz="6" w:space="0" w:color="auto"/>
              <w:left w:val="single" w:sz="4" w:space="0" w:color="auto"/>
              <w:bottom w:val="single" w:sz="6" w:space="0" w:color="auto"/>
              <w:right w:val="single" w:sz="4" w:space="0" w:color="auto"/>
            </w:tcBorders>
          </w:tcPr>
          <w:p w14:paraId="5C910C7E"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w:t>
            </w:r>
          </w:p>
        </w:tc>
      </w:tr>
      <w:tr w:rsidR="00FA510C" w:rsidRPr="00FA510C" w14:paraId="76EFEF39"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6622919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w:t>
            </w:r>
          </w:p>
        </w:tc>
        <w:tc>
          <w:tcPr>
            <w:tcW w:w="1970" w:type="pct"/>
            <w:tcBorders>
              <w:top w:val="single" w:sz="6" w:space="0" w:color="auto"/>
              <w:left w:val="single" w:sz="6" w:space="0" w:color="auto"/>
              <w:bottom w:val="single" w:sz="6" w:space="0" w:color="auto"/>
              <w:right w:val="single" w:sz="6" w:space="0" w:color="auto"/>
            </w:tcBorders>
          </w:tcPr>
          <w:p w14:paraId="57373347"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Анцирский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7BB70F3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79,7</w:t>
            </w:r>
          </w:p>
        </w:tc>
        <w:tc>
          <w:tcPr>
            <w:tcW w:w="833" w:type="pct"/>
            <w:tcBorders>
              <w:top w:val="single" w:sz="6" w:space="0" w:color="auto"/>
              <w:left w:val="single" w:sz="4" w:space="0" w:color="auto"/>
              <w:bottom w:val="single" w:sz="6" w:space="0" w:color="auto"/>
              <w:right w:val="single" w:sz="4" w:space="0" w:color="auto"/>
            </w:tcBorders>
          </w:tcPr>
          <w:p w14:paraId="38CEDA4A"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79,7</w:t>
            </w:r>
          </w:p>
        </w:tc>
        <w:tc>
          <w:tcPr>
            <w:tcW w:w="758" w:type="pct"/>
            <w:tcBorders>
              <w:top w:val="single" w:sz="6" w:space="0" w:color="auto"/>
              <w:left w:val="single" w:sz="4" w:space="0" w:color="auto"/>
              <w:bottom w:val="single" w:sz="6" w:space="0" w:color="auto"/>
              <w:right w:val="single" w:sz="4" w:space="0" w:color="auto"/>
            </w:tcBorders>
          </w:tcPr>
          <w:p w14:paraId="72991CBA"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79,7</w:t>
            </w:r>
          </w:p>
        </w:tc>
      </w:tr>
      <w:tr w:rsidR="00FA510C" w:rsidRPr="00FA510C" w14:paraId="13D12B03"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6DB94E06"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w:t>
            </w:r>
          </w:p>
        </w:tc>
        <w:tc>
          <w:tcPr>
            <w:tcW w:w="1970" w:type="pct"/>
            <w:tcBorders>
              <w:top w:val="single" w:sz="6" w:space="0" w:color="auto"/>
              <w:left w:val="single" w:sz="6" w:space="0" w:color="auto"/>
              <w:bottom w:val="single" w:sz="6" w:space="0" w:color="auto"/>
              <w:right w:val="single" w:sz="6" w:space="0" w:color="auto"/>
            </w:tcBorders>
          </w:tcPr>
          <w:p w14:paraId="78F320CE"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Амонашенский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223E7CF1"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440,4</w:t>
            </w:r>
          </w:p>
        </w:tc>
        <w:tc>
          <w:tcPr>
            <w:tcW w:w="833" w:type="pct"/>
            <w:tcBorders>
              <w:top w:val="single" w:sz="6" w:space="0" w:color="auto"/>
              <w:left w:val="single" w:sz="4" w:space="0" w:color="auto"/>
              <w:bottom w:val="single" w:sz="6" w:space="0" w:color="auto"/>
              <w:right w:val="single" w:sz="4" w:space="0" w:color="auto"/>
            </w:tcBorders>
          </w:tcPr>
          <w:p w14:paraId="524BF80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440,4</w:t>
            </w:r>
          </w:p>
        </w:tc>
        <w:tc>
          <w:tcPr>
            <w:tcW w:w="758" w:type="pct"/>
            <w:tcBorders>
              <w:top w:val="single" w:sz="6" w:space="0" w:color="auto"/>
              <w:left w:val="single" w:sz="4" w:space="0" w:color="auto"/>
              <w:bottom w:val="single" w:sz="6" w:space="0" w:color="auto"/>
              <w:right w:val="single" w:sz="4" w:space="0" w:color="auto"/>
            </w:tcBorders>
          </w:tcPr>
          <w:p w14:paraId="4775F8A8"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440,4</w:t>
            </w:r>
          </w:p>
        </w:tc>
      </w:tr>
      <w:tr w:rsidR="00FA510C" w:rsidRPr="00FA510C" w14:paraId="01DDA8D5"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5A6BCDBB"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w:t>
            </w:r>
          </w:p>
        </w:tc>
        <w:tc>
          <w:tcPr>
            <w:tcW w:w="1970" w:type="pct"/>
            <w:tcBorders>
              <w:top w:val="single" w:sz="6" w:space="0" w:color="auto"/>
              <w:left w:val="single" w:sz="6" w:space="0" w:color="auto"/>
              <w:bottom w:val="single" w:sz="6" w:space="0" w:color="auto"/>
              <w:right w:val="single" w:sz="6" w:space="0" w:color="auto"/>
            </w:tcBorders>
          </w:tcPr>
          <w:p w14:paraId="74C06F40"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Астафьевский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1578CECF"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326,8</w:t>
            </w:r>
          </w:p>
        </w:tc>
        <w:tc>
          <w:tcPr>
            <w:tcW w:w="833" w:type="pct"/>
            <w:tcBorders>
              <w:top w:val="single" w:sz="6" w:space="0" w:color="auto"/>
              <w:left w:val="single" w:sz="4" w:space="0" w:color="auto"/>
              <w:bottom w:val="single" w:sz="6" w:space="0" w:color="auto"/>
              <w:right w:val="single" w:sz="4" w:space="0" w:color="auto"/>
            </w:tcBorders>
          </w:tcPr>
          <w:p w14:paraId="56A285AF"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326,8</w:t>
            </w:r>
          </w:p>
        </w:tc>
        <w:tc>
          <w:tcPr>
            <w:tcW w:w="758" w:type="pct"/>
            <w:tcBorders>
              <w:top w:val="single" w:sz="6" w:space="0" w:color="auto"/>
              <w:left w:val="single" w:sz="4" w:space="0" w:color="auto"/>
              <w:bottom w:val="single" w:sz="6" w:space="0" w:color="auto"/>
              <w:right w:val="single" w:sz="4" w:space="0" w:color="auto"/>
            </w:tcBorders>
          </w:tcPr>
          <w:p w14:paraId="33EF640A"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326,8</w:t>
            </w:r>
          </w:p>
        </w:tc>
      </w:tr>
      <w:tr w:rsidR="00FA510C" w:rsidRPr="00FA510C" w14:paraId="28C5EDBD"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2FA294A6"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4.</w:t>
            </w:r>
          </w:p>
        </w:tc>
        <w:tc>
          <w:tcPr>
            <w:tcW w:w="1970" w:type="pct"/>
            <w:tcBorders>
              <w:top w:val="single" w:sz="6" w:space="0" w:color="auto"/>
              <w:left w:val="single" w:sz="6" w:space="0" w:color="auto"/>
              <w:bottom w:val="single" w:sz="6" w:space="0" w:color="auto"/>
              <w:right w:val="single" w:sz="6" w:space="0" w:color="auto"/>
            </w:tcBorders>
          </w:tcPr>
          <w:p w14:paraId="0B2D70AA"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Браженский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6947D165"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202,4</w:t>
            </w:r>
          </w:p>
        </w:tc>
        <w:tc>
          <w:tcPr>
            <w:tcW w:w="833" w:type="pct"/>
            <w:tcBorders>
              <w:top w:val="single" w:sz="6" w:space="0" w:color="auto"/>
              <w:left w:val="single" w:sz="4" w:space="0" w:color="auto"/>
              <w:bottom w:val="single" w:sz="6" w:space="0" w:color="auto"/>
              <w:right w:val="single" w:sz="4" w:space="0" w:color="auto"/>
            </w:tcBorders>
          </w:tcPr>
          <w:p w14:paraId="0338ECE8"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202,4</w:t>
            </w:r>
          </w:p>
        </w:tc>
        <w:tc>
          <w:tcPr>
            <w:tcW w:w="758" w:type="pct"/>
            <w:tcBorders>
              <w:top w:val="single" w:sz="6" w:space="0" w:color="auto"/>
              <w:left w:val="single" w:sz="4" w:space="0" w:color="auto"/>
              <w:bottom w:val="single" w:sz="6" w:space="0" w:color="auto"/>
              <w:right w:val="single" w:sz="4" w:space="0" w:color="auto"/>
            </w:tcBorders>
          </w:tcPr>
          <w:p w14:paraId="39E5324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202,4</w:t>
            </w:r>
          </w:p>
        </w:tc>
      </w:tr>
      <w:tr w:rsidR="00FA510C" w:rsidRPr="00FA510C" w14:paraId="3D1F0423"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4C3E3B6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w:t>
            </w:r>
          </w:p>
        </w:tc>
        <w:tc>
          <w:tcPr>
            <w:tcW w:w="1970" w:type="pct"/>
            <w:tcBorders>
              <w:top w:val="single" w:sz="6" w:space="0" w:color="auto"/>
              <w:left w:val="single" w:sz="6" w:space="0" w:color="auto"/>
              <w:bottom w:val="single" w:sz="6" w:space="0" w:color="auto"/>
              <w:right w:val="single" w:sz="6" w:space="0" w:color="auto"/>
            </w:tcBorders>
          </w:tcPr>
          <w:p w14:paraId="0A7902A2"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Б.Уринский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5F66C72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513,7</w:t>
            </w:r>
          </w:p>
        </w:tc>
        <w:tc>
          <w:tcPr>
            <w:tcW w:w="833" w:type="pct"/>
            <w:tcBorders>
              <w:top w:val="single" w:sz="6" w:space="0" w:color="auto"/>
              <w:left w:val="single" w:sz="4" w:space="0" w:color="auto"/>
              <w:bottom w:val="single" w:sz="6" w:space="0" w:color="auto"/>
              <w:right w:val="single" w:sz="4" w:space="0" w:color="auto"/>
            </w:tcBorders>
          </w:tcPr>
          <w:p w14:paraId="04F24BBB"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513,7</w:t>
            </w:r>
          </w:p>
        </w:tc>
        <w:tc>
          <w:tcPr>
            <w:tcW w:w="758" w:type="pct"/>
            <w:tcBorders>
              <w:top w:val="single" w:sz="6" w:space="0" w:color="auto"/>
              <w:left w:val="single" w:sz="4" w:space="0" w:color="auto"/>
              <w:bottom w:val="single" w:sz="6" w:space="0" w:color="auto"/>
              <w:right w:val="single" w:sz="4" w:space="0" w:color="auto"/>
            </w:tcBorders>
          </w:tcPr>
          <w:p w14:paraId="5E4FF96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513,7</w:t>
            </w:r>
          </w:p>
        </w:tc>
      </w:tr>
      <w:tr w:rsidR="00FA510C" w:rsidRPr="00FA510C" w14:paraId="1973BD06"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69EE7CE4"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6.</w:t>
            </w:r>
          </w:p>
        </w:tc>
        <w:tc>
          <w:tcPr>
            <w:tcW w:w="1970" w:type="pct"/>
            <w:tcBorders>
              <w:top w:val="single" w:sz="6" w:space="0" w:color="auto"/>
              <w:left w:val="single" w:sz="6" w:space="0" w:color="auto"/>
              <w:bottom w:val="single" w:sz="6" w:space="0" w:color="auto"/>
              <w:right w:val="single" w:sz="6" w:space="0" w:color="auto"/>
            </w:tcBorders>
          </w:tcPr>
          <w:p w14:paraId="7D3A3049"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В.Амонашенский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3C5B4B38"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279,7</w:t>
            </w:r>
          </w:p>
        </w:tc>
        <w:tc>
          <w:tcPr>
            <w:tcW w:w="833" w:type="pct"/>
            <w:tcBorders>
              <w:top w:val="single" w:sz="6" w:space="0" w:color="auto"/>
              <w:left w:val="single" w:sz="4" w:space="0" w:color="auto"/>
              <w:bottom w:val="single" w:sz="6" w:space="0" w:color="auto"/>
              <w:right w:val="single" w:sz="4" w:space="0" w:color="auto"/>
            </w:tcBorders>
          </w:tcPr>
          <w:p w14:paraId="1561700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279,7</w:t>
            </w:r>
          </w:p>
        </w:tc>
        <w:tc>
          <w:tcPr>
            <w:tcW w:w="758" w:type="pct"/>
            <w:tcBorders>
              <w:top w:val="single" w:sz="6" w:space="0" w:color="auto"/>
              <w:left w:val="single" w:sz="4" w:space="0" w:color="auto"/>
              <w:bottom w:val="single" w:sz="6" w:space="0" w:color="auto"/>
              <w:right w:val="single" w:sz="4" w:space="0" w:color="auto"/>
            </w:tcBorders>
          </w:tcPr>
          <w:p w14:paraId="56125C8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279,7</w:t>
            </w:r>
          </w:p>
        </w:tc>
      </w:tr>
      <w:tr w:rsidR="00FA510C" w:rsidRPr="00FA510C" w14:paraId="18760A70"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082741D6"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w:t>
            </w:r>
          </w:p>
        </w:tc>
        <w:tc>
          <w:tcPr>
            <w:tcW w:w="1970" w:type="pct"/>
            <w:tcBorders>
              <w:top w:val="single" w:sz="6" w:space="0" w:color="auto"/>
              <w:left w:val="single" w:sz="6" w:space="0" w:color="auto"/>
              <w:bottom w:val="single" w:sz="6" w:space="0" w:color="auto"/>
              <w:right w:val="single" w:sz="6" w:space="0" w:color="auto"/>
            </w:tcBorders>
          </w:tcPr>
          <w:p w14:paraId="65155A20" w14:textId="77777777" w:rsidR="00FA510C" w:rsidRPr="00FA510C" w:rsidRDefault="00FA510C" w:rsidP="00FA510C">
            <w:pPr>
              <w:widowControl w:val="0"/>
              <w:spacing w:after="0" w:line="240" w:lineRule="auto"/>
              <w:jc w:val="both"/>
              <w:rPr>
                <w:rFonts w:ascii="Arial" w:hAnsi="Arial" w:cs="Arial"/>
                <w:bCs/>
                <w:sz w:val="14"/>
                <w:szCs w:val="14"/>
              </w:rPr>
            </w:pPr>
            <w:r w:rsidRPr="00FA510C">
              <w:rPr>
                <w:rFonts w:ascii="Arial" w:hAnsi="Arial" w:cs="Arial"/>
                <w:bCs/>
                <w:sz w:val="14"/>
                <w:szCs w:val="14"/>
              </w:rPr>
              <w:t>Георгиевский сельсовет</w:t>
            </w:r>
          </w:p>
        </w:tc>
        <w:tc>
          <w:tcPr>
            <w:tcW w:w="833" w:type="pct"/>
            <w:tcBorders>
              <w:top w:val="single" w:sz="6" w:space="0" w:color="auto"/>
              <w:left w:val="single" w:sz="4" w:space="0" w:color="auto"/>
              <w:bottom w:val="single" w:sz="6" w:space="0" w:color="auto"/>
              <w:right w:val="single" w:sz="4" w:space="0" w:color="auto"/>
            </w:tcBorders>
          </w:tcPr>
          <w:p w14:paraId="7F2F5DFB"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516,7</w:t>
            </w:r>
          </w:p>
        </w:tc>
        <w:tc>
          <w:tcPr>
            <w:tcW w:w="833" w:type="pct"/>
            <w:tcBorders>
              <w:top w:val="single" w:sz="6" w:space="0" w:color="auto"/>
              <w:left w:val="single" w:sz="4" w:space="0" w:color="auto"/>
              <w:bottom w:val="single" w:sz="6" w:space="0" w:color="auto"/>
              <w:right w:val="single" w:sz="4" w:space="0" w:color="auto"/>
            </w:tcBorders>
          </w:tcPr>
          <w:p w14:paraId="573556A6"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516,7</w:t>
            </w:r>
          </w:p>
        </w:tc>
        <w:tc>
          <w:tcPr>
            <w:tcW w:w="758" w:type="pct"/>
            <w:tcBorders>
              <w:top w:val="single" w:sz="6" w:space="0" w:color="auto"/>
              <w:left w:val="single" w:sz="4" w:space="0" w:color="auto"/>
              <w:bottom w:val="single" w:sz="6" w:space="0" w:color="auto"/>
              <w:right w:val="single" w:sz="4" w:space="0" w:color="auto"/>
            </w:tcBorders>
          </w:tcPr>
          <w:p w14:paraId="344A10DF"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516,7</w:t>
            </w:r>
          </w:p>
        </w:tc>
      </w:tr>
      <w:tr w:rsidR="00FA510C" w:rsidRPr="00FA510C" w14:paraId="3949DC24"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037B32D9"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8.</w:t>
            </w:r>
          </w:p>
        </w:tc>
        <w:tc>
          <w:tcPr>
            <w:tcW w:w="1970" w:type="pct"/>
            <w:tcBorders>
              <w:top w:val="single" w:sz="6" w:space="0" w:color="auto"/>
              <w:left w:val="single" w:sz="6" w:space="0" w:color="auto"/>
              <w:bottom w:val="single" w:sz="6" w:space="0" w:color="auto"/>
              <w:right w:val="single" w:sz="6" w:space="0" w:color="auto"/>
            </w:tcBorders>
          </w:tcPr>
          <w:p w14:paraId="285A5F3D"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К.Курышинский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2E0467AD"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381,9</w:t>
            </w:r>
          </w:p>
        </w:tc>
        <w:tc>
          <w:tcPr>
            <w:tcW w:w="833" w:type="pct"/>
            <w:tcBorders>
              <w:top w:val="single" w:sz="6" w:space="0" w:color="auto"/>
              <w:left w:val="single" w:sz="4" w:space="0" w:color="auto"/>
              <w:bottom w:val="single" w:sz="6" w:space="0" w:color="auto"/>
              <w:right w:val="single" w:sz="4" w:space="0" w:color="auto"/>
            </w:tcBorders>
          </w:tcPr>
          <w:p w14:paraId="7A0A1A61"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381,9</w:t>
            </w:r>
          </w:p>
        </w:tc>
        <w:tc>
          <w:tcPr>
            <w:tcW w:w="758" w:type="pct"/>
            <w:tcBorders>
              <w:top w:val="single" w:sz="6" w:space="0" w:color="auto"/>
              <w:left w:val="single" w:sz="4" w:space="0" w:color="auto"/>
              <w:bottom w:val="single" w:sz="6" w:space="0" w:color="auto"/>
              <w:right w:val="single" w:sz="4" w:space="0" w:color="auto"/>
            </w:tcBorders>
          </w:tcPr>
          <w:p w14:paraId="70A306D4"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381,9</w:t>
            </w:r>
          </w:p>
        </w:tc>
      </w:tr>
      <w:tr w:rsidR="00FA510C" w:rsidRPr="00FA510C" w14:paraId="09305C20"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618F24EC"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9.</w:t>
            </w:r>
          </w:p>
        </w:tc>
        <w:tc>
          <w:tcPr>
            <w:tcW w:w="1970" w:type="pct"/>
            <w:tcBorders>
              <w:top w:val="single" w:sz="6" w:space="0" w:color="auto"/>
              <w:left w:val="single" w:sz="6" w:space="0" w:color="auto"/>
              <w:bottom w:val="single" w:sz="6" w:space="0" w:color="auto"/>
              <w:right w:val="single" w:sz="6" w:space="0" w:color="auto"/>
            </w:tcBorders>
          </w:tcPr>
          <w:p w14:paraId="4B885563"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Мокрушинский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4840A72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744,2</w:t>
            </w:r>
          </w:p>
        </w:tc>
        <w:tc>
          <w:tcPr>
            <w:tcW w:w="833" w:type="pct"/>
            <w:tcBorders>
              <w:top w:val="single" w:sz="6" w:space="0" w:color="auto"/>
              <w:left w:val="single" w:sz="4" w:space="0" w:color="auto"/>
              <w:bottom w:val="single" w:sz="6" w:space="0" w:color="auto"/>
              <w:right w:val="single" w:sz="4" w:space="0" w:color="auto"/>
            </w:tcBorders>
          </w:tcPr>
          <w:p w14:paraId="735899F7"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744,2</w:t>
            </w:r>
          </w:p>
        </w:tc>
        <w:tc>
          <w:tcPr>
            <w:tcW w:w="758" w:type="pct"/>
            <w:tcBorders>
              <w:top w:val="single" w:sz="6" w:space="0" w:color="auto"/>
              <w:left w:val="single" w:sz="4" w:space="0" w:color="auto"/>
              <w:bottom w:val="single" w:sz="6" w:space="0" w:color="auto"/>
              <w:right w:val="single" w:sz="4" w:space="0" w:color="auto"/>
            </w:tcBorders>
          </w:tcPr>
          <w:p w14:paraId="29179809"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744,2</w:t>
            </w:r>
          </w:p>
        </w:tc>
      </w:tr>
      <w:tr w:rsidR="00FA510C" w:rsidRPr="00FA510C" w14:paraId="35EA1F3D"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1F4AFCB6"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10.</w:t>
            </w:r>
          </w:p>
        </w:tc>
        <w:tc>
          <w:tcPr>
            <w:tcW w:w="1970" w:type="pct"/>
            <w:tcBorders>
              <w:top w:val="single" w:sz="6" w:space="0" w:color="auto"/>
              <w:left w:val="single" w:sz="6" w:space="0" w:color="auto"/>
              <w:bottom w:val="single" w:sz="6" w:space="0" w:color="auto"/>
              <w:right w:val="single" w:sz="6" w:space="0" w:color="auto"/>
            </w:tcBorders>
          </w:tcPr>
          <w:p w14:paraId="1ACD97BA"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Рудянской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5C428A98"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383,5</w:t>
            </w:r>
          </w:p>
        </w:tc>
        <w:tc>
          <w:tcPr>
            <w:tcW w:w="833" w:type="pct"/>
            <w:tcBorders>
              <w:top w:val="single" w:sz="6" w:space="0" w:color="auto"/>
              <w:left w:val="single" w:sz="4" w:space="0" w:color="auto"/>
              <w:bottom w:val="single" w:sz="6" w:space="0" w:color="auto"/>
              <w:right w:val="single" w:sz="4" w:space="0" w:color="auto"/>
            </w:tcBorders>
          </w:tcPr>
          <w:p w14:paraId="7FCBC2C1"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383,5</w:t>
            </w:r>
          </w:p>
        </w:tc>
        <w:tc>
          <w:tcPr>
            <w:tcW w:w="758" w:type="pct"/>
            <w:tcBorders>
              <w:top w:val="single" w:sz="6" w:space="0" w:color="auto"/>
              <w:left w:val="single" w:sz="4" w:space="0" w:color="auto"/>
              <w:bottom w:val="single" w:sz="6" w:space="0" w:color="auto"/>
              <w:right w:val="single" w:sz="4" w:space="0" w:color="auto"/>
            </w:tcBorders>
          </w:tcPr>
          <w:p w14:paraId="46FB68A3"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383,5</w:t>
            </w:r>
          </w:p>
        </w:tc>
      </w:tr>
      <w:tr w:rsidR="00FA510C" w:rsidRPr="00FA510C" w14:paraId="72FE522D"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71BD41D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11.</w:t>
            </w:r>
          </w:p>
        </w:tc>
        <w:tc>
          <w:tcPr>
            <w:tcW w:w="1970" w:type="pct"/>
            <w:tcBorders>
              <w:top w:val="single" w:sz="6" w:space="0" w:color="auto"/>
              <w:left w:val="single" w:sz="6" w:space="0" w:color="auto"/>
              <w:bottom w:val="single" w:sz="6" w:space="0" w:color="auto"/>
              <w:right w:val="single" w:sz="6" w:space="0" w:color="auto"/>
            </w:tcBorders>
          </w:tcPr>
          <w:p w14:paraId="04930D41"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Сотниковский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187022C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541,3</w:t>
            </w:r>
          </w:p>
        </w:tc>
        <w:tc>
          <w:tcPr>
            <w:tcW w:w="833" w:type="pct"/>
            <w:tcBorders>
              <w:top w:val="single" w:sz="6" w:space="0" w:color="auto"/>
              <w:left w:val="single" w:sz="4" w:space="0" w:color="auto"/>
              <w:bottom w:val="single" w:sz="6" w:space="0" w:color="auto"/>
              <w:right w:val="single" w:sz="4" w:space="0" w:color="auto"/>
            </w:tcBorders>
          </w:tcPr>
          <w:p w14:paraId="20F1D2B4"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541,3</w:t>
            </w:r>
          </w:p>
        </w:tc>
        <w:tc>
          <w:tcPr>
            <w:tcW w:w="758" w:type="pct"/>
            <w:tcBorders>
              <w:top w:val="single" w:sz="6" w:space="0" w:color="auto"/>
              <w:left w:val="single" w:sz="4" w:space="0" w:color="auto"/>
              <w:bottom w:val="single" w:sz="6" w:space="0" w:color="auto"/>
              <w:right w:val="single" w:sz="4" w:space="0" w:color="auto"/>
            </w:tcBorders>
          </w:tcPr>
          <w:p w14:paraId="782D0AA5"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541,3</w:t>
            </w:r>
          </w:p>
        </w:tc>
      </w:tr>
      <w:tr w:rsidR="00FA510C" w:rsidRPr="00FA510C" w14:paraId="1266A080"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21A37A77"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12.</w:t>
            </w:r>
          </w:p>
        </w:tc>
        <w:tc>
          <w:tcPr>
            <w:tcW w:w="1970" w:type="pct"/>
            <w:tcBorders>
              <w:top w:val="single" w:sz="6" w:space="0" w:color="auto"/>
              <w:left w:val="single" w:sz="6" w:space="0" w:color="auto"/>
              <w:bottom w:val="single" w:sz="6" w:space="0" w:color="auto"/>
              <w:right w:val="single" w:sz="6" w:space="0" w:color="auto"/>
            </w:tcBorders>
          </w:tcPr>
          <w:p w14:paraId="179DF349" w14:textId="77777777" w:rsidR="00FA510C" w:rsidRPr="00FA510C" w:rsidRDefault="00FA510C" w:rsidP="00FA510C">
            <w:pPr>
              <w:widowControl w:val="0"/>
              <w:spacing w:after="0" w:line="240" w:lineRule="auto"/>
              <w:jc w:val="both"/>
              <w:rPr>
                <w:rFonts w:ascii="Arial" w:hAnsi="Arial" w:cs="Arial"/>
                <w:bCs/>
                <w:sz w:val="14"/>
                <w:szCs w:val="14"/>
              </w:rPr>
            </w:pPr>
            <w:r w:rsidRPr="00FA510C">
              <w:rPr>
                <w:rFonts w:ascii="Arial" w:hAnsi="Arial" w:cs="Arial"/>
                <w:bCs/>
                <w:sz w:val="14"/>
                <w:szCs w:val="14"/>
              </w:rPr>
              <w:t>Терский сельсовет</w:t>
            </w:r>
          </w:p>
        </w:tc>
        <w:tc>
          <w:tcPr>
            <w:tcW w:w="833" w:type="pct"/>
            <w:tcBorders>
              <w:top w:val="single" w:sz="6" w:space="0" w:color="auto"/>
              <w:left w:val="single" w:sz="4" w:space="0" w:color="auto"/>
              <w:bottom w:val="single" w:sz="6" w:space="0" w:color="auto"/>
              <w:right w:val="single" w:sz="4" w:space="0" w:color="auto"/>
            </w:tcBorders>
          </w:tcPr>
          <w:p w14:paraId="218AF90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1 126,1</w:t>
            </w:r>
          </w:p>
        </w:tc>
        <w:tc>
          <w:tcPr>
            <w:tcW w:w="833" w:type="pct"/>
            <w:tcBorders>
              <w:top w:val="single" w:sz="6" w:space="0" w:color="auto"/>
              <w:left w:val="single" w:sz="4" w:space="0" w:color="auto"/>
              <w:bottom w:val="single" w:sz="6" w:space="0" w:color="auto"/>
              <w:right w:val="single" w:sz="4" w:space="0" w:color="auto"/>
            </w:tcBorders>
          </w:tcPr>
          <w:p w14:paraId="6B7F921F"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1 126,1</w:t>
            </w:r>
          </w:p>
        </w:tc>
        <w:tc>
          <w:tcPr>
            <w:tcW w:w="758" w:type="pct"/>
            <w:tcBorders>
              <w:top w:val="single" w:sz="6" w:space="0" w:color="auto"/>
              <w:left w:val="single" w:sz="4" w:space="0" w:color="auto"/>
              <w:bottom w:val="single" w:sz="6" w:space="0" w:color="auto"/>
              <w:right w:val="single" w:sz="4" w:space="0" w:color="auto"/>
            </w:tcBorders>
          </w:tcPr>
          <w:p w14:paraId="1815ABA5"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1 126,1</w:t>
            </w:r>
          </w:p>
        </w:tc>
      </w:tr>
      <w:tr w:rsidR="00FA510C" w:rsidRPr="00FA510C" w14:paraId="5B3DD817"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062813E3"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13.</w:t>
            </w:r>
          </w:p>
        </w:tc>
        <w:tc>
          <w:tcPr>
            <w:tcW w:w="1970" w:type="pct"/>
            <w:tcBorders>
              <w:top w:val="single" w:sz="6" w:space="0" w:color="auto"/>
              <w:left w:val="single" w:sz="6" w:space="0" w:color="auto"/>
              <w:bottom w:val="single" w:sz="6" w:space="0" w:color="auto"/>
              <w:right w:val="single" w:sz="6" w:space="0" w:color="auto"/>
            </w:tcBorders>
          </w:tcPr>
          <w:p w14:paraId="4A8FA695"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Чечеульский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03F68809"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590,9</w:t>
            </w:r>
          </w:p>
        </w:tc>
        <w:tc>
          <w:tcPr>
            <w:tcW w:w="833" w:type="pct"/>
            <w:tcBorders>
              <w:top w:val="single" w:sz="6" w:space="0" w:color="auto"/>
              <w:left w:val="single" w:sz="4" w:space="0" w:color="auto"/>
              <w:bottom w:val="single" w:sz="6" w:space="0" w:color="auto"/>
              <w:right w:val="single" w:sz="4" w:space="0" w:color="auto"/>
            </w:tcBorders>
          </w:tcPr>
          <w:p w14:paraId="23CD75F2"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590,9</w:t>
            </w:r>
          </w:p>
        </w:tc>
        <w:tc>
          <w:tcPr>
            <w:tcW w:w="758" w:type="pct"/>
            <w:tcBorders>
              <w:top w:val="single" w:sz="6" w:space="0" w:color="auto"/>
              <w:left w:val="single" w:sz="4" w:space="0" w:color="auto"/>
              <w:bottom w:val="single" w:sz="6" w:space="0" w:color="auto"/>
              <w:right w:val="single" w:sz="4" w:space="0" w:color="auto"/>
            </w:tcBorders>
          </w:tcPr>
          <w:p w14:paraId="1C3292FE"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590,9</w:t>
            </w:r>
          </w:p>
        </w:tc>
      </w:tr>
      <w:tr w:rsidR="00FA510C" w:rsidRPr="00FA510C" w14:paraId="0D440584"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6E97BE93"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14.</w:t>
            </w:r>
          </w:p>
        </w:tc>
        <w:tc>
          <w:tcPr>
            <w:tcW w:w="1970" w:type="pct"/>
            <w:tcBorders>
              <w:top w:val="single" w:sz="6" w:space="0" w:color="auto"/>
              <w:left w:val="single" w:sz="6" w:space="0" w:color="auto"/>
              <w:bottom w:val="single" w:sz="6" w:space="0" w:color="auto"/>
              <w:right w:val="single" w:sz="6" w:space="0" w:color="auto"/>
            </w:tcBorders>
          </w:tcPr>
          <w:p w14:paraId="4E76ED89"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Таёженский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43837C68"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104,9</w:t>
            </w:r>
          </w:p>
        </w:tc>
        <w:tc>
          <w:tcPr>
            <w:tcW w:w="833" w:type="pct"/>
            <w:tcBorders>
              <w:top w:val="single" w:sz="6" w:space="0" w:color="auto"/>
              <w:left w:val="single" w:sz="4" w:space="0" w:color="auto"/>
              <w:bottom w:val="single" w:sz="6" w:space="0" w:color="auto"/>
              <w:right w:val="single" w:sz="4" w:space="0" w:color="auto"/>
            </w:tcBorders>
          </w:tcPr>
          <w:p w14:paraId="2648813E"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104,9</w:t>
            </w:r>
          </w:p>
        </w:tc>
        <w:tc>
          <w:tcPr>
            <w:tcW w:w="758" w:type="pct"/>
            <w:tcBorders>
              <w:top w:val="single" w:sz="6" w:space="0" w:color="auto"/>
              <w:left w:val="single" w:sz="4" w:space="0" w:color="auto"/>
              <w:bottom w:val="single" w:sz="6" w:space="0" w:color="auto"/>
              <w:right w:val="single" w:sz="4" w:space="0" w:color="auto"/>
            </w:tcBorders>
          </w:tcPr>
          <w:p w14:paraId="4692EABC"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104,9</w:t>
            </w:r>
          </w:p>
        </w:tc>
      </w:tr>
      <w:tr w:rsidR="00FA510C" w:rsidRPr="00FA510C" w14:paraId="086CFE43"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05945CEB"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15.</w:t>
            </w:r>
          </w:p>
        </w:tc>
        <w:tc>
          <w:tcPr>
            <w:tcW w:w="1970" w:type="pct"/>
            <w:tcBorders>
              <w:top w:val="single" w:sz="6" w:space="0" w:color="auto"/>
              <w:left w:val="single" w:sz="6" w:space="0" w:color="auto"/>
              <w:bottom w:val="single" w:sz="6" w:space="0" w:color="auto"/>
              <w:right w:val="single" w:sz="6" w:space="0" w:color="auto"/>
            </w:tcBorders>
          </w:tcPr>
          <w:p w14:paraId="27BD4D2F" w14:textId="77777777" w:rsidR="00FA510C" w:rsidRPr="00FA510C" w:rsidRDefault="00FA510C" w:rsidP="00FA510C">
            <w:pPr>
              <w:widowControl w:val="0"/>
              <w:spacing w:after="0" w:line="240" w:lineRule="auto"/>
              <w:jc w:val="both"/>
              <w:rPr>
                <w:rFonts w:ascii="Arial" w:hAnsi="Arial" w:cs="Arial"/>
                <w:bCs/>
                <w:sz w:val="14"/>
                <w:szCs w:val="14"/>
              </w:rPr>
            </w:pPr>
            <w:proofErr w:type="spellStart"/>
            <w:r w:rsidRPr="00FA510C">
              <w:rPr>
                <w:rFonts w:ascii="Arial" w:hAnsi="Arial" w:cs="Arial"/>
                <w:bCs/>
                <w:sz w:val="14"/>
                <w:szCs w:val="14"/>
              </w:rPr>
              <w:t>Филимоновский</w:t>
            </w:r>
            <w:proofErr w:type="spellEnd"/>
            <w:r w:rsidRPr="00FA510C">
              <w:rPr>
                <w:rFonts w:ascii="Arial" w:hAnsi="Arial" w:cs="Arial"/>
                <w:bCs/>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14:paraId="2446C53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767,8</w:t>
            </w:r>
          </w:p>
        </w:tc>
        <w:tc>
          <w:tcPr>
            <w:tcW w:w="833" w:type="pct"/>
            <w:tcBorders>
              <w:top w:val="single" w:sz="6" w:space="0" w:color="auto"/>
              <w:left w:val="single" w:sz="4" w:space="0" w:color="auto"/>
              <w:bottom w:val="single" w:sz="6" w:space="0" w:color="auto"/>
              <w:right w:val="single" w:sz="4" w:space="0" w:color="auto"/>
            </w:tcBorders>
          </w:tcPr>
          <w:p w14:paraId="4A07965B"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767,8</w:t>
            </w:r>
          </w:p>
        </w:tc>
        <w:tc>
          <w:tcPr>
            <w:tcW w:w="758" w:type="pct"/>
            <w:tcBorders>
              <w:top w:val="single" w:sz="6" w:space="0" w:color="auto"/>
              <w:left w:val="single" w:sz="4" w:space="0" w:color="auto"/>
              <w:bottom w:val="single" w:sz="6" w:space="0" w:color="auto"/>
              <w:right w:val="single" w:sz="4" w:space="0" w:color="auto"/>
            </w:tcBorders>
          </w:tcPr>
          <w:p w14:paraId="20200BAF"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767,8</w:t>
            </w:r>
          </w:p>
        </w:tc>
      </w:tr>
      <w:tr w:rsidR="00FA510C" w:rsidRPr="00FA510C" w14:paraId="51B40B0C" w14:textId="77777777" w:rsidTr="00FA510C">
        <w:trPr>
          <w:trHeight w:val="20"/>
        </w:trPr>
        <w:tc>
          <w:tcPr>
            <w:tcW w:w="606" w:type="pct"/>
            <w:tcBorders>
              <w:top w:val="single" w:sz="6" w:space="0" w:color="auto"/>
              <w:left w:val="single" w:sz="6" w:space="0" w:color="auto"/>
              <w:bottom w:val="single" w:sz="6" w:space="0" w:color="auto"/>
              <w:right w:val="single" w:sz="6" w:space="0" w:color="auto"/>
            </w:tcBorders>
          </w:tcPr>
          <w:p w14:paraId="586300F8"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16.</w:t>
            </w:r>
          </w:p>
        </w:tc>
        <w:tc>
          <w:tcPr>
            <w:tcW w:w="1970" w:type="pct"/>
            <w:tcBorders>
              <w:top w:val="single" w:sz="6" w:space="0" w:color="auto"/>
              <w:left w:val="single" w:sz="6" w:space="0" w:color="auto"/>
              <w:bottom w:val="single" w:sz="6" w:space="0" w:color="auto"/>
              <w:right w:val="single" w:sz="6" w:space="0" w:color="auto"/>
            </w:tcBorders>
          </w:tcPr>
          <w:p w14:paraId="6928FF83" w14:textId="77777777" w:rsidR="00FA510C" w:rsidRPr="00FA510C" w:rsidRDefault="00FA510C" w:rsidP="00FA510C">
            <w:pPr>
              <w:widowControl w:val="0"/>
              <w:spacing w:after="0" w:line="240" w:lineRule="auto"/>
              <w:jc w:val="both"/>
              <w:rPr>
                <w:rFonts w:ascii="Arial" w:hAnsi="Arial" w:cs="Arial"/>
                <w:bCs/>
                <w:sz w:val="14"/>
                <w:szCs w:val="14"/>
              </w:rPr>
            </w:pPr>
            <w:r w:rsidRPr="00FA510C">
              <w:rPr>
                <w:rFonts w:ascii="Arial" w:hAnsi="Arial" w:cs="Arial"/>
                <w:bCs/>
                <w:sz w:val="14"/>
                <w:szCs w:val="14"/>
              </w:rPr>
              <w:t>ВСЕГО:</w:t>
            </w:r>
          </w:p>
        </w:tc>
        <w:tc>
          <w:tcPr>
            <w:tcW w:w="833" w:type="pct"/>
            <w:tcBorders>
              <w:top w:val="single" w:sz="6" w:space="0" w:color="auto"/>
              <w:left w:val="single" w:sz="4" w:space="0" w:color="auto"/>
              <w:bottom w:val="single" w:sz="6" w:space="0" w:color="auto"/>
              <w:right w:val="single" w:sz="4" w:space="0" w:color="auto"/>
            </w:tcBorders>
          </w:tcPr>
          <w:p w14:paraId="64DF2120"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7 000,0</w:t>
            </w:r>
          </w:p>
        </w:tc>
        <w:tc>
          <w:tcPr>
            <w:tcW w:w="833" w:type="pct"/>
            <w:tcBorders>
              <w:top w:val="single" w:sz="6" w:space="0" w:color="auto"/>
              <w:left w:val="single" w:sz="4" w:space="0" w:color="auto"/>
              <w:bottom w:val="single" w:sz="6" w:space="0" w:color="auto"/>
              <w:right w:val="single" w:sz="4" w:space="0" w:color="auto"/>
            </w:tcBorders>
          </w:tcPr>
          <w:p w14:paraId="5F06AEFA"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7 000,0</w:t>
            </w:r>
          </w:p>
        </w:tc>
        <w:tc>
          <w:tcPr>
            <w:tcW w:w="758" w:type="pct"/>
            <w:tcBorders>
              <w:top w:val="single" w:sz="6" w:space="0" w:color="auto"/>
              <w:left w:val="single" w:sz="4" w:space="0" w:color="auto"/>
              <w:bottom w:val="single" w:sz="6" w:space="0" w:color="auto"/>
              <w:right w:val="single" w:sz="4" w:space="0" w:color="auto"/>
            </w:tcBorders>
          </w:tcPr>
          <w:p w14:paraId="1E738B4F" w14:textId="77777777" w:rsidR="00FA510C" w:rsidRPr="00FA510C" w:rsidRDefault="00FA510C" w:rsidP="00FA510C">
            <w:pPr>
              <w:widowControl w:val="0"/>
              <w:spacing w:after="0" w:line="240" w:lineRule="auto"/>
              <w:jc w:val="center"/>
              <w:rPr>
                <w:rFonts w:ascii="Arial" w:hAnsi="Arial" w:cs="Arial"/>
                <w:bCs/>
                <w:sz w:val="14"/>
                <w:szCs w:val="14"/>
              </w:rPr>
            </w:pPr>
            <w:r w:rsidRPr="00FA510C">
              <w:rPr>
                <w:rFonts w:ascii="Arial" w:hAnsi="Arial" w:cs="Arial"/>
                <w:bCs/>
                <w:sz w:val="14"/>
                <w:szCs w:val="14"/>
              </w:rPr>
              <w:t>7 000,0</w:t>
            </w:r>
          </w:p>
        </w:tc>
      </w:tr>
    </w:tbl>
    <w:p w14:paraId="2AC324F4" w14:textId="77777777" w:rsidR="00E43468" w:rsidRPr="0058388D" w:rsidRDefault="00E43468" w:rsidP="009F7384">
      <w:pPr>
        <w:widowControl w:val="0"/>
        <w:spacing w:after="0" w:line="240" w:lineRule="auto"/>
        <w:jc w:val="center"/>
        <w:rPr>
          <w:rFonts w:ascii="Arial" w:hAnsi="Arial" w:cs="Arial"/>
          <w:bCs/>
          <w:sz w:val="16"/>
          <w:szCs w:val="16"/>
        </w:rPr>
      </w:pPr>
    </w:p>
    <w:p w14:paraId="03633CA0" w14:textId="1794AF0E" w:rsidR="002264A1" w:rsidRDefault="002264A1">
      <w:pPr>
        <w:spacing w:after="100" w:afterAutospacing="1" w:line="240" w:lineRule="auto"/>
        <w:rPr>
          <w:rFonts w:ascii="Arial" w:hAnsi="Arial" w:cs="Arial"/>
          <w:bCs/>
          <w:sz w:val="16"/>
          <w:szCs w:val="16"/>
        </w:rPr>
      </w:pPr>
      <w:r>
        <w:rPr>
          <w:rFonts w:ascii="Arial" w:hAnsi="Arial" w:cs="Arial"/>
          <w:bCs/>
          <w:sz w:val="16"/>
          <w:szCs w:val="16"/>
        </w:rPr>
        <w:br w:type="page"/>
      </w:r>
    </w:p>
    <w:p w14:paraId="2EF5D89B" w14:textId="77777777" w:rsidR="00180D51" w:rsidRDefault="00180D51" w:rsidP="00180D51">
      <w:pPr>
        <w:widowControl w:val="0"/>
        <w:spacing w:after="0" w:line="240" w:lineRule="auto"/>
        <w:jc w:val="right"/>
        <w:rPr>
          <w:rFonts w:ascii="Arial" w:hAnsi="Arial" w:cs="Arial"/>
          <w:bCs/>
          <w:sz w:val="16"/>
          <w:szCs w:val="16"/>
        </w:rPr>
      </w:pPr>
      <w:r w:rsidRPr="00180D51">
        <w:rPr>
          <w:rFonts w:ascii="Arial" w:hAnsi="Arial" w:cs="Arial"/>
          <w:bCs/>
          <w:sz w:val="16"/>
          <w:szCs w:val="16"/>
        </w:rPr>
        <w:lastRenderedPageBreak/>
        <w:t>Приложение № 12</w:t>
      </w:r>
      <w:r>
        <w:rPr>
          <w:rFonts w:ascii="Arial" w:hAnsi="Arial" w:cs="Arial"/>
          <w:bCs/>
          <w:sz w:val="16"/>
          <w:szCs w:val="16"/>
        </w:rPr>
        <w:t xml:space="preserve"> </w:t>
      </w:r>
      <w:r w:rsidRPr="00180D51">
        <w:rPr>
          <w:rFonts w:ascii="Arial" w:hAnsi="Arial" w:cs="Arial"/>
          <w:bCs/>
          <w:sz w:val="16"/>
          <w:szCs w:val="16"/>
        </w:rPr>
        <w:t>к решению</w:t>
      </w:r>
    </w:p>
    <w:p w14:paraId="0881AA72" w14:textId="28837692" w:rsidR="00180D51" w:rsidRPr="00180D51" w:rsidRDefault="00180D51" w:rsidP="00180D51">
      <w:pPr>
        <w:widowControl w:val="0"/>
        <w:spacing w:after="0" w:line="240" w:lineRule="auto"/>
        <w:jc w:val="right"/>
        <w:rPr>
          <w:rFonts w:ascii="Arial" w:hAnsi="Arial" w:cs="Arial"/>
          <w:bCs/>
          <w:sz w:val="16"/>
          <w:szCs w:val="16"/>
        </w:rPr>
      </w:pPr>
      <w:r w:rsidRPr="00180D51">
        <w:rPr>
          <w:rFonts w:ascii="Arial" w:hAnsi="Arial" w:cs="Arial"/>
          <w:bCs/>
          <w:sz w:val="16"/>
          <w:szCs w:val="16"/>
        </w:rPr>
        <w:t xml:space="preserve"> Канского районного Совета депутатов</w:t>
      </w:r>
    </w:p>
    <w:p w14:paraId="71749A53" w14:textId="6EB19D8B" w:rsidR="00180D51" w:rsidRPr="00180D51" w:rsidRDefault="00180D51" w:rsidP="00180D51">
      <w:pPr>
        <w:widowControl w:val="0"/>
        <w:spacing w:after="0" w:line="240" w:lineRule="auto"/>
        <w:jc w:val="right"/>
        <w:rPr>
          <w:rFonts w:ascii="Arial" w:hAnsi="Arial" w:cs="Arial"/>
          <w:bCs/>
          <w:sz w:val="16"/>
          <w:szCs w:val="16"/>
        </w:rPr>
      </w:pPr>
      <w:r w:rsidRPr="00180D51">
        <w:rPr>
          <w:rFonts w:ascii="Arial" w:hAnsi="Arial" w:cs="Arial"/>
          <w:bCs/>
          <w:sz w:val="16"/>
          <w:szCs w:val="16"/>
        </w:rPr>
        <w:t>от __. __.____ № ______</w:t>
      </w:r>
    </w:p>
    <w:p w14:paraId="45A5235E" w14:textId="77777777" w:rsidR="00180D51" w:rsidRPr="00180D51" w:rsidRDefault="00180D51" w:rsidP="00180D51">
      <w:pPr>
        <w:widowControl w:val="0"/>
        <w:spacing w:after="0" w:line="240" w:lineRule="auto"/>
        <w:jc w:val="center"/>
        <w:rPr>
          <w:rFonts w:ascii="Arial" w:hAnsi="Arial" w:cs="Arial"/>
          <w:bCs/>
          <w:sz w:val="16"/>
          <w:szCs w:val="16"/>
        </w:rPr>
      </w:pPr>
    </w:p>
    <w:p w14:paraId="0981D0E3" w14:textId="02B88434" w:rsidR="00180D51" w:rsidRPr="00180D51" w:rsidRDefault="00180D51" w:rsidP="00180D51">
      <w:pPr>
        <w:widowControl w:val="0"/>
        <w:spacing w:after="0" w:line="240" w:lineRule="auto"/>
        <w:jc w:val="center"/>
        <w:rPr>
          <w:rFonts w:ascii="Arial" w:hAnsi="Arial" w:cs="Arial"/>
          <w:bCs/>
          <w:sz w:val="16"/>
          <w:szCs w:val="16"/>
        </w:rPr>
      </w:pPr>
      <w:r w:rsidRPr="00180D51">
        <w:rPr>
          <w:rFonts w:ascii="Arial" w:hAnsi="Arial" w:cs="Arial"/>
          <w:bCs/>
          <w:sz w:val="16"/>
          <w:szCs w:val="16"/>
        </w:rPr>
        <w:t>Дотация на выравнивание бюджетной обеспеченности бюджетов поселений за счет средств краевого бюджета</w:t>
      </w:r>
    </w:p>
    <w:p w14:paraId="54375833" w14:textId="77777777" w:rsidR="00180D51" w:rsidRPr="00180D51" w:rsidRDefault="00180D51" w:rsidP="00180D51">
      <w:pPr>
        <w:widowControl w:val="0"/>
        <w:spacing w:after="0" w:line="240" w:lineRule="auto"/>
        <w:jc w:val="center"/>
        <w:rPr>
          <w:rFonts w:ascii="Arial" w:hAnsi="Arial" w:cs="Arial"/>
          <w:bCs/>
          <w:sz w:val="16"/>
          <w:szCs w:val="16"/>
        </w:rPr>
      </w:pPr>
      <w:r w:rsidRPr="00180D51">
        <w:rPr>
          <w:rFonts w:ascii="Arial" w:hAnsi="Arial" w:cs="Arial"/>
          <w:bCs/>
          <w:sz w:val="16"/>
          <w:szCs w:val="16"/>
        </w:rPr>
        <w:t xml:space="preserve">на 2021 год и плановый период 2022 – 2023 годов </w:t>
      </w:r>
    </w:p>
    <w:p w14:paraId="6A3F7E28" w14:textId="77777777" w:rsidR="00180D51" w:rsidRPr="00180D51" w:rsidRDefault="00180D51" w:rsidP="00180D51">
      <w:pPr>
        <w:widowControl w:val="0"/>
        <w:spacing w:after="0" w:line="240" w:lineRule="auto"/>
        <w:jc w:val="right"/>
        <w:rPr>
          <w:rFonts w:ascii="Arial" w:hAnsi="Arial" w:cs="Arial"/>
          <w:bCs/>
          <w:sz w:val="16"/>
          <w:szCs w:val="16"/>
        </w:rPr>
      </w:pPr>
      <w:r w:rsidRPr="00180D51">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8"/>
        <w:gridCol w:w="3094"/>
        <w:gridCol w:w="2198"/>
        <w:gridCol w:w="2197"/>
        <w:gridCol w:w="2197"/>
      </w:tblGrid>
      <w:tr w:rsidR="00180D51" w:rsidRPr="00180D51" w14:paraId="0376077E"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20D7B85F"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 п/п</w:t>
            </w:r>
          </w:p>
        </w:tc>
        <w:tc>
          <w:tcPr>
            <w:tcW w:w="1464" w:type="pct"/>
            <w:tcBorders>
              <w:top w:val="single" w:sz="6" w:space="0" w:color="auto"/>
              <w:left w:val="single" w:sz="6" w:space="0" w:color="auto"/>
              <w:bottom w:val="single" w:sz="6" w:space="0" w:color="auto"/>
              <w:right w:val="single" w:sz="6" w:space="0" w:color="auto"/>
            </w:tcBorders>
          </w:tcPr>
          <w:p w14:paraId="0EC8E750"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Наименование поселений</w:t>
            </w:r>
          </w:p>
        </w:tc>
        <w:tc>
          <w:tcPr>
            <w:tcW w:w="1040" w:type="pct"/>
            <w:tcBorders>
              <w:top w:val="single" w:sz="6" w:space="0" w:color="auto"/>
              <w:left w:val="single" w:sz="6" w:space="0" w:color="auto"/>
              <w:bottom w:val="single" w:sz="6" w:space="0" w:color="auto"/>
              <w:right w:val="single" w:sz="4" w:space="0" w:color="auto"/>
            </w:tcBorders>
          </w:tcPr>
          <w:p w14:paraId="4C5E9086"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Сумма на 2021 год</w:t>
            </w:r>
          </w:p>
        </w:tc>
        <w:tc>
          <w:tcPr>
            <w:tcW w:w="1040" w:type="pct"/>
            <w:tcBorders>
              <w:top w:val="single" w:sz="6" w:space="0" w:color="auto"/>
              <w:left w:val="single" w:sz="6" w:space="0" w:color="auto"/>
              <w:bottom w:val="single" w:sz="6" w:space="0" w:color="auto"/>
              <w:right w:val="single" w:sz="4" w:space="0" w:color="auto"/>
            </w:tcBorders>
          </w:tcPr>
          <w:p w14:paraId="62DB41D0"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Сумма на 2022 год</w:t>
            </w:r>
          </w:p>
        </w:tc>
        <w:tc>
          <w:tcPr>
            <w:tcW w:w="1040" w:type="pct"/>
            <w:tcBorders>
              <w:top w:val="single" w:sz="6" w:space="0" w:color="auto"/>
              <w:left w:val="single" w:sz="6" w:space="0" w:color="auto"/>
              <w:bottom w:val="single" w:sz="6" w:space="0" w:color="auto"/>
              <w:right w:val="single" w:sz="4" w:space="0" w:color="auto"/>
            </w:tcBorders>
          </w:tcPr>
          <w:p w14:paraId="1078C04D"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Сумма на 2023 год</w:t>
            </w:r>
          </w:p>
        </w:tc>
      </w:tr>
      <w:tr w:rsidR="00180D51" w:rsidRPr="00180D51" w14:paraId="1DE1CD2D"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620A251E"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w:t>
            </w:r>
          </w:p>
        </w:tc>
        <w:tc>
          <w:tcPr>
            <w:tcW w:w="1464" w:type="pct"/>
            <w:tcBorders>
              <w:top w:val="single" w:sz="6" w:space="0" w:color="auto"/>
              <w:left w:val="single" w:sz="6" w:space="0" w:color="auto"/>
              <w:bottom w:val="single" w:sz="6" w:space="0" w:color="auto"/>
              <w:right w:val="single" w:sz="6" w:space="0" w:color="auto"/>
            </w:tcBorders>
          </w:tcPr>
          <w:p w14:paraId="3A3EE084"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w:t>
            </w:r>
          </w:p>
        </w:tc>
        <w:tc>
          <w:tcPr>
            <w:tcW w:w="1040" w:type="pct"/>
            <w:tcBorders>
              <w:top w:val="single" w:sz="6" w:space="0" w:color="auto"/>
              <w:left w:val="single" w:sz="6" w:space="0" w:color="auto"/>
              <w:bottom w:val="single" w:sz="6" w:space="0" w:color="auto"/>
              <w:right w:val="single" w:sz="4" w:space="0" w:color="auto"/>
            </w:tcBorders>
          </w:tcPr>
          <w:p w14:paraId="19380205"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3</w:t>
            </w:r>
          </w:p>
        </w:tc>
        <w:tc>
          <w:tcPr>
            <w:tcW w:w="1040" w:type="pct"/>
            <w:tcBorders>
              <w:top w:val="single" w:sz="6" w:space="0" w:color="auto"/>
              <w:left w:val="single" w:sz="6" w:space="0" w:color="auto"/>
              <w:bottom w:val="single" w:sz="6" w:space="0" w:color="auto"/>
              <w:right w:val="single" w:sz="4" w:space="0" w:color="auto"/>
            </w:tcBorders>
          </w:tcPr>
          <w:p w14:paraId="14B23A0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4</w:t>
            </w:r>
          </w:p>
        </w:tc>
        <w:tc>
          <w:tcPr>
            <w:tcW w:w="1040" w:type="pct"/>
            <w:tcBorders>
              <w:top w:val="single" w:sz="6" w:space="0" w:color="auto"/>
              <w:left w:val="single" w:sz="6" w:space="0" w:color="auto"/>
              <w:bottom w:val="single" w:sz="6" w:space="0" w:color="auto"/>
              <w:right w:val="single" w:sz="4" w:space="0" w:color="auto"/>
            </w:tcBorders>
          </w:tcPr>
          <w:p w14:paraId="146911EF"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5</w:t>
            </w:r>
          </w:p>
        </w:tc>
      </w:tr>
      <w:tr w:rsidR="00180D51" w:rsidRPr="00180D51" w14:paraId="3BA6DC51"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7A88F88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w:t>
            </w:r>
          </w:p>
        </w:tc>
        <w:tc>
          <w:tcPr>
            <w:tcW w:w="1464" w:type="pct"/>
            <w:tcBorders>
              <w:top w:val="single" w:sz="6" w:space="0" w:color="auto"/>
              <w:left w:val="single" w:sz="6" w:space="0" w:color="auto"/>
              <w:bottom w:val="single" w:sz="6" w:space="0" w:color="auto"/>
              <w:right w:val="single" w:sz="6" w:space="0" w:color="auto"/>
            </w:tcBorders>
          </w:tcPr>
          <w:p w14:paraId="73B37AA8"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Анцирский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4775659C"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627,8</w:t>
            </w:r>
          </w:p>
        </w:tc>
        <w:tc>
          <w:tcPr>
            <w:tcW w:w="1040" w:type="pct"/>
            <w:tcBorders>
              <w:top w:val="single" w:sz="6" w:space="0" w:color="auto"/>
              <w:left w:val="single" w:sz="6" w:space="0" w:color="auto"/>
              <w:bottom w:val="single" w:sz="6" w:space="0" w:color="auto"/>
              <w:right w:val="single" w:sz="4" w:space="0" w:color="auto"/>
            </w:tcBorders>
          </w:tcPr>
          <w:p w14:paraId="7DC7DEC5"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1 649,0</w:t>
            </w:r>
          </w:p>
        </w:tc>
        <w:tc>
          <w:tcPr>
            <w:tcW w:w="1040" w:type="pct"/>
            <w:tcBorders>
              <w:top w:val="single" w:sz="6" w:space="0" w:color="auto"/>
              <w:left w:val="single" w:sz="6" w:space="0" w:color="auto"/>
              <w:bottom w:val="single" w:sz="6" w:space="0" w:color="auto"/>
              <w:right w:val="single" w:sz="4" w:space="0" w:color="auto"/>
            </w:tcBorders>
          </w:tcPr>
          <w:p w14:paraId="77BA283E"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1 649,0</w:t>
            </w:r>
          </w:p>
        </w:tc>
      </w:tr>
      <w:tr w:rsidR="00180D51" w:rsidRPr="00180D51" w14:paraId="0FBD1317"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0B5EEAC4"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w:t>
            </w:r>
          </w:p>
        </w:tc>
        <w:tc>
          <w:tcPr>
            <w:tcW w:w="1464" w:type="pct"/>
            <w:tcBorders>
              <w:top w:val="single" w:sz="6" w:space="0" w:color="auto"/>
              <w:left w:val="single" w:sz="6" w:space="0" w:color="auto"/>
              <w:bottom w:val="single" w:sz="6" w:space="0" w:color="auto"/>
              <w:right w:val="single" w:sz="6" w:space="0" w:color="auto"/>
            </w:tcBorders>
          </w:tcPr>
          <w:p w14:paraId="536124CA"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Амонашенский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50CD2D14"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721,6</w:t>
            </w:r>
          </w:p>
        </w:tc>
        <w:tc>
          <w:tcPr>
            <w:tcW w:w="1040" w:type="pct"/>
            <w:tcBorders>
              <w:top w:val="single" w:sz="6" w:space="0" w:color="auto"/>
              <w:left w:val="single" w:sz="6" w:space="0" w:color="auto"/>
              <w:bottom w:val="single" w:sz="6" w:space="0" w:color="auto"/>
              <w:right w:val="single" w:sz="4" w:space="0" w:color="auto"/>
            </w:tcBorders>
          </w:tcPr>
          <w:p w14:paraId="6A472DFB"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667,1</w:t>
            </w:r>
          </w:p>
        </w:tc>
        <w:tc>
          <w:tcPr>
            <w:tcW w:w="1040" w:type="pct"/>
            <w:tcBorders>
              <w:top w:val="single" w:sz="6" w:space="0" w:color="auto"/>
              <w:left w:val="single" w:sz="6" w:space="0" w:color="auto"/>
              <w:bottom w:val="single" w:sz="6" w:space="0" w:color="auto"/>
              <w:right w:val="single" w:sz="4" w:space="0" w:color="auto"/>
            </w:tcBorders>
          </w:tcPr>
          <w:p w14:paraId="47BBEE9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667,1</w:t>
            </w:r>
          </w:p>
        </w:tc>
      </w:tr>
      <w:tr w:rsidR="00180D51" w:rsidRPr="00180D51" w14:paraId="39CC1A6B"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639212F9"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3.</w:t>
            </w:r>
          </w:p>
        </w:tc>
        <w:tc>
          <w:tcPr>
            <w:tcW w:w="1464" w:type="pct"/>
            <w:tcBorders>
              <w:top w:val="single" w:sz="6" w:space="0" w:color="auto"/>
              <w:left w:val="single" w:sz="6" w:space="0" w:color="auto"/>
              <w:bottom w:val="single" w:sz="6" w:space="0" w:color="auto"/>
              <w:right w:val="single" w:sz="6" w:space="0" w:color="auto"/>
            </w:tcBorders>
          </w:tcPr>
          <w:p w14:paraId="75EECE71"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Астафьевский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572CC25"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2 012,2</w:t>
            </w:r>
          </w:p>
        </w:tc>
        <w:tc>
          <w:tcPr>
            <w:tcW w:w="1040" w:type="pct"/>
            <w:tcBorders>
              <w:top w:val="single" w:sz="6" w:space="0" w:color="auto"/>
              <w:left w:val="single" w:sz="6" w:space="0" w:color="auto"/>
              <w:bottom w:val="single" w:sz="6" w:space="0" w:color="auto"/>
              <w:right w:val="single" w:sz="4" w:space="0" w:color="auto"/>
            </w:tcBorders>
          </w:tcPr>
          <w:p w14:paraId="000E9477"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1 557,4</w:t>
            </w:r>
          </w:p>
        </w:tc>
        <w:tc>
          <w:tcPr>
            <w:tcW w:w="1040" w:type="pct"/>
            <w:tcBorders>
              <w:top w:val="single" w:sz="6" w:space="0" w:color="auto"/>
              <w:left w:val="single" w:sz="6" w:space="0" w:color="auto"/>
              <w:bottom w:val="single" w:sz="6" w:space="0" w:color="auto"/>
              <w:right w:val="single" w:sz="4" w:space="0" w:color="auto"/>
            </w:tcBorders>
          </w:tcPr>
          <w:p w14:paraId="4A6257B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1 557,4</w:t>
            </w:r>
          </w:p>
        </w:tc>
      </w:tr>
      <w:tr w:rsidR="00180D51" w:rsidRPr="00180D51" w14:paraId="33E03013"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661E438D"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4.</w:t>
            </w:r>
          </w:p>
        </w:tc>
        <w:tc>
          <w:tcPr>
            <w:tcW w:w="1464" w:type="pct"/>
            <w:tcBorders>
              <w:top w:val="single" w:sz="6" w:space="0" w:color="auto"/>
              <w:left w:val="single" w:sz="6" w:space="0" w:color="auto"/>
              <w:bottom w:val="single" w:sz="6" w:space="0" w:color="auto"/>
              <w:right w:val="single" w:sz="6" w:space="0" w:color="auto"/>
            </w:tcBorders>
          </w:tcPr>
          <w:p w14:paraId="32125968"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Браженский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04FCB4D0"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5 260,3</w:t>
            </w:r>
          </w:p>
        </w:tc>
        <w:tc>
          <w:tcPr>
            <w:tcW w:w="1040" w:type="pct"/>
            <w:tcBorders>
              <w:top w:val="single" w:sz="6" w:space="0" w:color="auto"/>
              <w:left w:val="single" w:sz="6" w:space="0" w:color="auto"/>
              <w:bottom w:val="single" w:sz="6" w:space="0" w:color="auto"/>
              <w:right w:val="single" w:sz="4" w:space="0" w:color="auto"/>
            </w:tcBorders>
          </w:tcPr>
          <w:p w14:paraId="6DB154B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2 794,4</w:t>
            </w:r>
          </w:p>
        </w:tc>
        <w:tc>
          <w:tcPr>
            <w:tcW w:w="1040" w:type="pct"/>
            <w:tcBorders>
              <w:top w:val="single" w:sz="6" w:space="0" w:color="auto"/>
              <w:left w:val="single" w:sz="6" w:space="0" w:color="auto"/>
              <w:bottom w:val="single" w:sz="6" w:space="0" w:color="auto"/>
              <w:right w:val="single" w:sz="4" w:space="0" w:color="auto"/>
            </w:tcBorders>
          </w:tcPr>
          <w:p w14:paraId="470C09C9"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2 794,4</w:t>
            </w:r>
          </w:p>
        </w:tc>
      </w:tr>
      <w:tr w:rsidR="00180D51" w:rsidRPr="00180D51" w14:paraId="6B60962E"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3AA10A64"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5.</w:t>
            </w:r>
          </w:p>
        </w:tc>
        <w:tc>
          <w:tcPr>
            <w:tcW w:w="1464" w:type="pct"/>
            <w:tcBorders>
              <w:top w:val="single" w:sz="6" w:space="0" w:color="auto"/>
              <w:left w:val="single" w:sz="6" w:space="0" w:color="auto"/>
              <w:bottom w:val="single" w:sz="6" w:space="0" w:color="auto"/>
              <w:right w:val="single" w:sz="6" w:space="0" w:color="auto"/>
            </w:tcBorders>
          </w:tcPr>
          <w:p w14:paraId="4F186EBA"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Б.Уринский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775CAB96"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2 174,2</w:t>
            </w:r>
          </w:p>
        </w:tc>
        <w:tc>
          <w:tcPr>
            <w:tcW w:w="1040" w:type="pct"/>
            <w:tcBorders>
              <w:top w:val="single" w:sz="6" w:space="0" w:color="auto"/>
              <w:left w:val="single" w:sz="6" w:space="0" w:color="auto"/>
              <w:bottom w:val="single" w:sz="6" w:space="0" w:color="auto"/>
              <w:right w:val="single" w:sz="4" w:space="0" w:color="auto"/>
            </w:tcBorders>
          </w:tcPr>
          <w:p w14:paraId="392F876A"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1 839,0</w:t>
            </w:r>
          </w:p>
        </w:tc>
        <w:tc>
          <w:tcPr>
            <w:tcW w:w="1040" w:type="pct"/>
            <w:tcBorders>
              <w:top w:val="single" w:sz="6" w:space="0" w:color="auto"/>
              <w:left w:val="single" w:sz="6" w:space="0" w:color="auto"/>
              <w:bottom w:val="single" w:sz="6" w:space="0" w:color="auto"/>
              <w:right w:val="single" w:sz="4" w:space="0" w:color="auto"/>
            </w:tcBorders>
          </w:tcPr>
          <w:p w14:paraId="6F6AB2F7"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1 839,0</w:t>
            </w:r>
          </w:p>
        </w:tc>
      </w:tr>
      <w:tr w:rsidR="00180D51" w:rsidRPr="00180D51" w14:paraId="38C8F102"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736E44A4"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6.</w:t>
            </w:r>
          </w:p>
        </w:tc>
        <w:tc>
          <w:tcPr>
            <w:tcW w:w="1464" w:type="pct"/>
            <w:tcBorders>
              <w:top w:val="single" w:sz="6" w:space="0" w:color="auto"/>
              <w:left w:val="single" w:sz="6" w:space="0" w:color="auto"/>
              <w:bottom w:val="single" w:sz="6" w:space="0" w:color="auto"/>
              <w:right w:val="single" w:sz="6" w:space="0" w:color="auto"/>
            </w:tcBorders>
          </w:tcPr>
          <w:p w14:paraId="684C3100"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В.Амонашенский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4E00BCB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701,2</w:t>
            </w:r>
          </w:p>
        </w:tc>
        <w:tc>
          <w:tcPr>
            <w:tcW w:w="1040" w:type="pct"/>
            <w:tcBorders>
              <w:top w:val="single" w:sz="6" w:space="0" w:color="auto"/>
              <w:left w:val="single" w:sz="6" w:space="0" w:color="auto"/>
              <w:bottom w:val="single" w:sz="6" w:space="0" w:color="auto"/>
              <w:right w:val="single" w:sz="4" w:space="0" w:color="auto"/>
            </w:tcBorders>
          </w:tcPr>
          <w:p w14:paraId="0D54B204"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962,0</w:t>
            </w:r>
          </w:p>
        </w:tc>
        <w:tc>
          <w:tcPr>
            <w:tcW w:w="1040" w:type="pct"/>
            <w:tcBorders>
              <w:top w:val="single" w:sz="6" w:space="0" w:color="auto"/>
              <w:left w:val="single" w:sz="6" w:space="0" w:color="auto"/>
              <w:bottom w:val="single" w:sz="6" w:space="0" w:color="auto"/>
              <w:right w:val="single" w:sz="4" w:space="0" w:color="auto"/>
            </w:tcBorders>
          </w:tcPr>
          <w:p w14:paraId="053E0EC3"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962,0</w:t>
            </w:r>
          </w:p>
        </w:tc>
      </w:tr>
      <w:tr w:rsidR="00180D51" w:rsidRPr="00180D51" w14:paraId="39B1AE8D"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0FD2ACFA"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7.</w:t>
            </w:r>
          </w:p>
        </w:tc>
        <w:tc>
          <w:tcPr>
            <w:tcW w:w="1464" w:type="pct"/>
            <w:tcBorders>
              <w:top w:val="single" w:sz="6" w:space="0" w:color="auto"/>
              <w:left w:val="single" w:sz="6" w:space="0" w:color="auto"/>
              <w:bottom w:val="single" w:sz="6" w:space="0" w:color="auto"/>
              <w:right w:val="single" w:sz="6" w:space="0" w:color="auto"/>
            </w:tcBorders>
          </w:tcPr>
          <w:p w14:paraId="20429EBB" w14:textId="77777777" w:rsidR="00180D51" w:rsidRPr="00180D51" w:rsidRDefault="00180D51" w:rsidP="00180D51">
            <w:pPr>
              <w:widowControl w:val="0"/>
              <w:spacing w:after="0" w:line="240" w:lineRule="auto"/>
              <w:jc w:val="both"/>
              <w:rPr>
                <w:rFonts w:ascii="Arial" w:hAnsi="Arial" w:cs="Arial"/>
                <w:bCs/>
                <w:sz w:val="14"/>
                <w:szCs w:val="14"/>
              </w:rPr>
            </w:pPr>
            <w:r w:rsidRPr="00180D51">
              <w:rPr>
                <w:rFonts w:ascii="Arial" w:hAnsi="Arial" w:cs="Arial"/>
                <w:bCs/>
                <w:sz w:val="14"/>
                <w:szCs w:val="14"/>
              </w:rPr>
              <w:t>Георгиевский сельсовет</w:t>
            </w:r>
          </w:p>
        </w:tc>
        <w:tc>
          <w:tcPr>
            <w:tcW w:w="1040" w:type="pct"/>
            <w:tcBorders>
              <w:top w:val="single" w:sz="6" w:space="0" w:color="auto"/>
              <w:left w:val="single" w:sz="6" w:space="0" w:color="auto"/>
              <w:bottom w:val="single" w:sz="6" w:space="0" w:color="auto"/>
              <w:right w:val="single" w:sz="4" w:space="0" w:color="auto"/>
            </w:tcBorders>
          </w:tcPr>
          <w:p w14:paraId="36D0305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2 146,0</w:t>
            </w:r>
          </w:p>
        </w:tc>
        <w:tc>
          <w:tcPr>
            <w:tcW w:w="1040" w:type="pct"/>
            <w:tcBorders>
              <w:top w:val="single" w:sz="6" w:space="0" w:color="auto"/>
              <w:left w:val="single" w:sz="6" w:space="0" w:color="auto"/>
              <w:bottom w:val="single" w:sz="6" w:space="0" w:color="auto"/>
              <w:right w:val="single" w:sz="4" w:space="0" w:color="auto"/>
            </w:tcBorders>
          </w:tcPr>
          <w:p w14:paraId="6BDB7396"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1 512,1</w:t>
            </w:r>
          </w:p>
        </w:tc>
        <w:tc>
          <w:tcPr>
            <w:tcW w:w="1040" w:type="pct"/>
            <w:tcBorders>
              <w:top w:val="single" w:sz="6" w:space="0" w:color="auto"/>
              <w:left w:val="single" w:sz="6" w:space="0" w:color="auto"/>
              <w:bottom w:val="single" w:sz="6" w:space="0" w:color="auto"/>
              <w:right w:val="single" w:sz="4" w:space="0" w:color="auto"/>
            </w:tcBorders>
          </w:tcPr>
          <w:p w14:paraId="5CEE369B"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1 512,1</w:t>
            </w:r>
          </w:p>
        </w:tc>
      </w:tr>
      <w:tr w:rsidR="00180D51" w:rsidRPr="00180D51" w14:paraId="741296BE"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708233AE"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8.</w:t>
            </w:r>
          </w:p>
        </w:tc>
        <w:tc>
          <w:tcPr>
            <w:tcW w:w="1464" w:type="pct"/>
            <w:tcBorders>
              <w:top w:val="single" w:sz="6" w:space="0" w:color="auto"/>
              <w:left w:val="single" w:sz="6" w:space="0" w:color="auto"/>
              <w:bottom w:val="single" w:sz="6" w:space="0" w:color="auto"/>
              <w:right w:val="single" w:sz="6" w:space="0" w:color="auto"/>
            </w:tcBorders>
          </w:tcPr>
          <w:p w14:paraId="4E059FF5"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К.Курышинский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48D65CAF"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1 017,2</w:t>
            </w:r>
          </w:p>
        </w:tc>
        <w:tc>
          <w:tcPr>
            <w:tcW w:w="1040" w:type="pct"/>
            <w:tcBorders>
              <w:top w:val="single" w:sz="6" w:space="0" w:color="auto"/>
              <w:left w:val="single" w:sz="6" w:space="0" w:color="auto"/>
              <w:bottom w:val="single" w:sz="6" w:space="0" w:color="auto"/>
              <w:right w:val="single" w:sz="4" w:space="0" w:color="auto"/>
            </w:tcBorders>
          </w:tcPr>
          <w:p w14:paraId="62AE87E1"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879,2</w:t>
            </w:r>
          </w:p>
        </w:tc>
        <w:tc>
          <w:tcPr>
            <w:tcW w:w="1040" w:type="pct"/>
            <w:tcBorders>
              <w:top w:val="single" w:sz="6" w:space="0" w:color="auto"/>
              <w:left w:val="single" w:sz="6" w:space="0" w:color="auto"/>
              <w:bottom w:val="single" w:sz="6" w:space="0" w:color="auto"/>
              <w:right w:val="single" w:sz="4" w:space="0" w:color="auto"/>
            </w:tcBorders>
          </w:tcPr>
          <w:p w14:paraId="5C9FA890"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879,2</w:t>
            </w:r>
          </w:p>
        </w:tc>
      </w:tr>
      <w:tr w:rsidR="00180D51" w:rsidRPr="00180D51" w14:paraId="22C69C9E"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082DEF96"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9.</w:t>
            </w:r>
          </w:p>
        </w:tc>
        <w:tc>
          <w:tcPr>
            <w:tcW w:w="1464" w:type="pct"/>
            <w:tcBorders>
              <w:top w:val="single" w:sz="6" w:space="0" w:color="auto"/>
              <w:left w:val="single" w:sz="6" w:space="0" w:color="auto"/>
              <w:bottom w:val="single" w:sz="6" w:space="0" w:color="auto"/>
              <w:right w:val="single" w:sz="6" w:space="0" w:color="auto"/>
            </w:tcBorders>
          </w:tcPr>
          <w:p w14:paraId="654D0B02"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Мокрушинский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57AC2A6F"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2 231,1</w:t>
            </w:r>
          </w:p>
        </w:tc>
        <w:tc>
          <w:tcPr>
            <w:tcW w:w="1040" w:type="pct"/>
            <w:tcBorders>
              <w:top w:val="single" w:sz="6" w:space="0" w:color="auto"/>
              <w:left w:val="single" w:sz="6" w:space="0" w:color="auto"/>
              <w:bottom w:val="single" w:sz="6" w:space="0" w:color="auto"/>
              <w:right w:val="single" w:sz="4" w:space="0" w:color="auto"/>
            </w:tcBorders>
          </w:tcPr>
          <w:p w14:paraId="02E4D4F2"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1 576,1</w:t>
            </w:r>
          </w:p>
        </w:tc>
        <w:tc>
          <w:tcPr>
            <w:tcW w:w="1040" w:type="pct"/>
            <w:tcBorders>
              <w:top w:val="single" w:sz="6" w:space="0" w:color="auto"/>
              <w:left w:val="single" w:sz="6" w:space="0" w:color="auto"/>
              <w:bottom w:val="single" w:sz="6" w:space="0" w:color="auto"/>
              <w:right w:val="single" w:sz="4" w:space="0" w:color="auto"/>
            </w:tcBorders>
          </w:tcPr>
          <w:p w14:paraId="1FC9FB9E"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1 576,1</w:t>
            </w:r>
          </w:p>
        </w:tc>
      </w:tr>
      <w:tr w:rsidR="00180D51" w:rsidRPr="00180D51" w14:paraId="33E6EBA8"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38731711"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10.</w:t>
            </w:r>
          </w:p>
        </w:tc>
        <w:tc>
          <w:tcPr>
            <w:tcW w:w="1464" w:type="pct"/>
            <w:tcBorders>
              <w:top w:val="single" w:sz="6" w:space="0" w:color="auto"/>
              <w:left w:val="single" w:sz="6" w:space="0" w:color="auto"/>
              <w:bottom w:val="single" w:sz="6" w:space="0" w:color="auto"/>
              <w:right w:val="single" w:sz="6" w:space="0" w:color="auto"/>
            </w:tcBorders>
          </w:tcPr>
          <w:p w14:paraId="3248AD76"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Рудянской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293349E1"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1 515,8</w:t>
            </w:r>
          </w:p>
        </w:tc>
        <w:tc>
          <w:tcPr>
            <w:tcW w:w="1040" w:type="pct"/>
            <w:tcBorders>
              <w:top w:val="single" w:sz="6" w:space="0" w:color="auto"/>
              <w:left w:val="single" w:sz="6" w:space="0" w:color="auto"/>
              <w:bottom w:val="single" w:sz="6" w:space="0" w:color="auto"/>
              <w:right w:val="single" w:sz="4" w:space="0" w:color="auto"/>
            </w:tcBorders>
          </w:tcPr>
          <w:p w14:paraId="2FA6178D"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1 078,0</w:t>
            </w:r>
          </w:p>
        </w:tc>
        <w:tc>
          <w:tcPr>
            <w:tcW w:w="1040" w:type="pct"/>
            <w:tcBorders>
              <w:top w:val="single" w:sz="6" w:space="0" w:color="auto"/>
              <w:left w:val="single" w:sz="6" w:space="0" w:color="auto"/>
              <w:bottom w:val="single" w:sz="6" w:space="0" w:color="auto"/>
              <w:right w:val="single" w:sz="4" w:space="0" w:color="auto"/>
            </w:tcBorders>
          </w:tcPr>
          <w:p w14:paraId="11E25BC2"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1 078,0</w:t>
            </w:r>
          </w:p>
        </w:tc>
      </w:tr>
      <w:tr w:rsidR="00180D51" w:rsidRPr="00180D51" w14:paraId="0AB782E1"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3CEB5F21"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11.</w:t>
            </w:r>
          </w:p>
        </w:tc>
        <w:tc>
          <w:tcPr>
            <w:tcW w:w="1464" w:type="pct"/>
            <w:tcBorders>
              <w:top w:val="single" w:sz="6" w:space="0" w:color="auto"/>
              <w:left w:val="single" w:sz="6" w:space="0" w:color="auto"/>
              <w:bottom w:val="single" w:sz="6" w:space="0" w:color="auto"/>
              <w:right w:val="single" w:sz="6" w:space="0" w:color="auto"/>
            </w:tcBorders>
          </w:tcPr>
          <w:p w14:paraId="2CAD3953"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Сотниковский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0C7CF1CF"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1 952,0</w:t>
            </w:r>
          </w:p>
        </w:tc>
        <w:tc>
          <w:tcPr>
            <w:tcW w:w="1040" w:type="pct"/>
            <w:tcBorders>
              <w:top w:val="single" w:sz="6" w:space="0" w:color="auto"/>
              <w:left w:val="single" w:sz="6" w:space="0" w:color="auto"/>
              <w:bottom w:val="single" w:sz="6" w:space="0" w:color="auto"/>
              <w:right w:val="single" w:sz="4" w:space="0" w:color="auto"/>
            </w:tcBorders>
          </w:tcPr>
          <w:p w14:paraId="30553EB5"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1 966,0</w:t>
            </w:r>
          </w:p>
        </w:tc>
        <w:tc>
          <w:tcPr>
            <w:tcW w:w="1040" w:type="pct"/>
            <w:tcBorders>
              <w:top w:val="single" w:sz="6" w:space="0" w:color="auto"/>
              <w:left w:val="single" w:sz="6" w:space="0" w:color="auto"/>
              <w:bottom w:val="single" w:sz="6" w:space="0" w:color="auto"/>
              <w:right w:val="single" w:sz="4" w:space="0" w:color="auto"/>
            </w:tcBorders>
          </w:tcPr>
          <w:p w14:paraId="51537B8C"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1 966,0</w:t>
            </w:r>
          </w:p>
        </w:tc>
      </w:tr>
      <w:tr w:rsidR="00180D51" w:rsidRPr="00180D51" w14:paraId="18DB1308"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3D249D1F"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12.</w:t>
            </w:r>
          </w:p>
        </w:tc>
        <w:tc>
          <w:tcPr>
            <w:tcW w:w="1464" w:type="pct"/>
            <w:tcBorders>
              <w:top w:val="single" w:sz="6" w:space="0" w:color="auto"/>
              <w:left w:val="single" w:sz="6" w:space="0" w:color="auto"/>
              <w:bottom w:val="single" w:sz="6" w:space="0" w:color="auto"/>
              <w:right w:val="single" w:sz="6" w:space="0" w:color="auto"/>
            </w:tcBorders>
          </w:tcPr>
          <w:p w14:paraId="40AC8E9F" w14:textId="77777777" w:rsidR="00180D51" w:rsidRPr="00180D51" w:rsidRDefault="00180D51" w:rsidP="00180D51">
            <w:pPr>
              <w:widowControl w:val="0"/>
              <w:spacing w:after="0" w:line="240" w:lineRule="auto"/>
              <w:jc w:val="both"/>
              <w:rPr>
                <w:rFonts w:ascii="Arial" w:hAnsi="Arial" w:cs="Arial"/>
                <w:bCs/>
                <w:sz w:val="14"/>
                <w:szCs w:val="14"/>
              </w:rPr>
            </w:pPr>
            <w:r w:rsidRPr="00180D51">
              <w:rPr>
                <w:rFonts w:ascii="Arial" w:hAnsi="Arial" w:cs="Arial"/>
                <w:bCs/>
                <w:sz w:val="14"/>
                <w:szCs w:val="14"/>
              </w:rPr>
              <w:t>Терский сельсовет</w:t>
            </w:r>
          </w:p>
        </w:tc>
        <w:tc>
          <w:tcPr>
            <w:tcW w:w="1040" w:type="pct"/>
            <w:tcBorders>
              <w:top w:val="single" w:sz="6" w:space="0" w:color="auto"/>
              <w:left w:val="single" w:sz="6" w:space="0" w:color="auto"/>
              <w:bottom w:val="single" w:sz="6" w:space="0" w:color="auto"/>
              <w:right w:val="single" w:sz="4" w:space="0" w:color="auto"/>
            </w:tcBorders>
          </w:tcPr>
          <w:p w14:paraId="36E833DE"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1 255,0</w:t>
            </w:r>
          </w:p>
        </w:tc>
        <w:tc>
          <w:tcPr>
            <w:tcW w:w="1040" w:type="pct"/>
            <w:tcBorders>
              <w:top w:val="single" w:sz="6" w:space="0" w:color="auto"/>
              <w:left w:val="single" w:sz="6" w:space="0" w:color="auto"/>
              <w:bottom w:val="single" w:sz="6" w:space="0" w:color="auto"/>
              <w:right w:val="single" w:sz="4" w:space="0" w:color="auto"/>
            </w:tcBorders>
          </w:tcPr>
          <w:p w14:paraId="051A97C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2 499,5</w:t>
            </w:r>
          </w:p>
        </w:tc>
        <w:tc>
          <w:tcPr>
            <w:tcW w:w="1040" w:type="pct"/>
            <w:tcBorders>
              <w:top w:val="single" w:sz="6" w:space="0" w:color="auto"/>
              <w:left w:val="single" w:sz="6" w:space="0" w:color="auto"/>
              <w:bottom w:val="single" w:sz="6" w:space="0" w:color="auto"/>
              <w:right w:val="single" w:sz="4" w:space="0" w:color="auto"/>
            </w:tcBorders>
          </w:tcPr>
          <w:p w14:paraId="683D75BF"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2 499,5</w:t>
            </w:r>
          </w:p>
        </w:tc>
      </w:tr>
      <w:tr w:rsidR="00180D51" w:rsidRPr="00180D51" w14:paraId="4EC17513"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2775C9F0"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13.</w:t>
            </w:r>
          </w:p>
        </w:tc>
        <w:tc>
          <w:tcPr>
            <w:tcW w:w="1464" w:type="pct"/>
            <w:tcBorders>
              <w:top w:val="single" w:sz="6" w:space="0" w:color="auto"/>
              <w:left w:val="single" w:sz="6" w:space="0" w:color="auto"/>
              <w:bottom w:val="single" w:sz="6" w:space="0" w:color="auto"/>
              <w:right w:val="single" w:sz="6" w:space="0" w:color="auto"/>
            </w:tcBorders>
          </w:tcPr>
          <w:p w14:paraId="6CD0C038"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Чечеульский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1F6B21DA"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4 996,3</w:t>
            </w:r>
          </w:p>
        </w:tc>
        <w:tc>
          <w:tcPr>
            <w:tcW w:w="1040" w:type="pct"/>
            <w:tcBorders>
              <w:top w:val="single" w:sz="6" w:space="0" w:color="auto"/>
              <w:left w:val="single" w:sz="6" w:space="0" w:color="auto"/>
              <w:bottom w:val="single" w:sz="6" w:space="0" w:color="auto"/>
              <w:right w:val="single" w:sz="4" w:space="0" w:color="auto"/>
            </w:tcBorders>
          </w:tcPr>
          <w:p w14:paraId="6BFE6542"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3 495,8</w:t>
            </w:r>
          </w:p>
        </w:tc>
        <w:tc>
          <w:tcPr>
            <w:tcW w:w="1040" w:type="pct"/>
            <w:tcBorders>
              <w:top w:val="single" w:sz="6" w:space="0" w:color="auto"/>
              <w:left w:val="single" w:sz="6" w:space="0" w:color="auto"/>
              <w:bottom w:val="single" w:sz="6" w:space="0" w:color="auto"/>
              <w:right w:val="single" w:sz="4" w:space="0" w:color="auto"/>
            </w:tcBorders>
          </w:tcPr>
          <w:p w14:paraId="197F969B"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3 495,8</w:t>
            </w:r>
          </w:p>
        </w:tc>
      </w:tr>
      <w:tr w:rsidR="00180D51" w:rsidRPr="00180D51" w14:paraId="5110423B"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6EB53FA7"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14.</w:t>
            </w:r>
          </w:p>
        </w:tc>
        <w:tc>
          <w:tcPr>
            <w:tcW w:w="1464" w:type="pct"/>
            <w:tcBorders>
              <w:top w:val="single" w:sz="6" w:space="0" w:color="auto"/>
              <w:left w:val="single" w:sz="6" w:space="0" w:color="auto"/>
              <w:bottom w:val="single" w:sz="6" w:space="0" w:color="auto"/>
              <w:right w:val="single" w:sz="6" w:space="0" w:color="auto"/>
            </w:tcBorders>
          </w:tcPr>
          <w:p w14:paraId="3A57DD22"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Таёженский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57CB37BE"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2 377,6</w:t>
            </w:r>
          </w:p>
        </w:tc>
        <w:tc>
          <w:tcPr>
            <w:tcW w:w="1040" w:type="pct"/>
            <w:tcBorders>
              <w:top w:val="single" w:sz="6" w:space="0" w:color="auto"/>
              <w:left w:val="single" w:sz="6" w:space="0" w:color="auto"/>
              <w:bottom w:val="single" w:sz="6" w:space="0" w:color="auto"/>
              <w:right w:val="single" w:sz="4" w:space="0" w:color="auto"/>
            </w:tcBorders>
          </w:tcPr>
          <w:p w14:paraId="2A265E6C"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972,0</w:t>
            </w:r>
          </w:p>
        </w:tc>
        <w:tc>
          <w:tcPr>
            <w:tcW w:w="1040" w:type="pct"/>
            <w:tcBorders>
              <w:top w:val="single" w:sz="6" w:space="0" w:color="auto"/>
              <w:left w:val="single" w:sz="6" w:space="0" w:color="auto"/>
              <w:bottom w:val="single" w:sz="6" w:space="0" w:color="auto"/>
              <w:right w:val="single" w:sz="4" w:space="0" w:color="auto"/>
            </w:tcBorders>
          </w:tcPr>
          <w:p w14:paraId="1D012C61"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972,0</w:t>
            </w:r>
          </w:p>
        </w:tc>
      </w:tr>
      <w:tr w:rsidR="00180D51" w:rsidRPr="00180D51" w14:paraId="1EDB95BC"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77C9A5BA"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15.</w:t>
            </w:r>
          </w:p>
        </w:tc>
        <w:tc>
          <w:tcPr>
            <w:tcW w:w="1464" w:type="pct"/>
            <w:tcBorders>
              <w:top w:val="single" w:sz="6" w:space="0" w:color="auto"/>
              <w:left w:val="single" w:sz="6" w:space="0" w:color="auto"/>
              <w:bottom w:val="single" w:sz="6" w:space="0" w:color="auto"/>
              <w:right w:val="single" w:sz="6" w:space="0" w:color="auto"/>
            </w:tcBorders>
          </w:tcPr>
          <w:p w14:paraId="0DE7B7AD" w14:textId="77777777" w:rsidR="00180D51" w:rsidRPr="00180D51" w:rsidRDefault="00180D51" w:rsidP="00180D51">
            <w:pPr>
              <w:widowControl w:val="0"/>
              <w:spacing w:after="0" w:line="240" w:lineRule="auto"/>
              <w:jc w:val="both"/>
              <w:rPr>
                <w:rFonts w:ascii="Arial" w:hAnsi="Arial" w:cs="Arial"/>
                <w:bCs/>
                <w:sz w:val="14"/>
                <w:szCs w:val="14"/>
              </w:rPr>
            </w:pPr>
            <w:proofErr w:type="spellStart"/>
            <w:r w:rsidRPr="00180D51">
              <w:rPr>
                <w:rFonts w:ascii="Arial" w:hAnsi="Arial" w:cs="Arial"/>
                <w:bCs/>
                <w:sz w:val="14"/>
                <w:szCs w:val="14"/>
              </w:rPr>
              <w:t>Филимоновский</w:t>
            </w:r>
            <w:proofErr w:type="spellEnd"/>
            <w:r w:rsidRPr="00180D51">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0D7E18EE"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4 852,4</w:t>
            </w:r>
          </w:p>
        </w:tc>
        <w:tc>
          <w:tcPr>
            <w:tcW w:w="1040" w:type="pct"/>
            <w:tcBorders>
              <w:top w:val="single" w:sz="6" w:space="0" w:color="auto"/>
              <w:left w:val="single" w:sz="6" w:space="0" w:color="auto"/>
              <w:bottom w:val="single" w:sz="6" w:space="0" w:color="auto"/>
              <w:right w:val="single" w:sz="4" w:space="0" w:color="auto"/>
            </w:tcBorders>
          </w:tcPr>
          <w:p w14:paraId="398F14F7"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3 625,0</w:t>
            </w:r>
          </w:p>
        </w:tc>
        <w:tc>
          <w:tcPr>
            <w:tcW w:w="1040" w:type="pct"/>
            <w:tcBorders>
              <w:top w:val="single" w:sz="6" w:space="0" w:color="auto"/>
              <w:left w:val="single" w:sz="6" w:space="0" w:color="auto"/>
              <w:bottom w:val="single" w:sz="6" w:space="0" w:color="auto"/>
              <w:right w:val="single" w:sz="4" w:space="0" w:color="auto"/>
            </w:tcBorders>
          </w:tcPr>
          <w:p w14:paraId="41240B8A"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3 625,0</w:t>
            </w:r>
          </w:p>
        </w:tc>
      </w:tr>
      <w:tr w:rsidR="00180D51" w:rsidRPr="00180D51" w14:paraId="4F426510" w14:textId="77777777" w:rsidTr="00180D51">
        <w:trPr>
          <w:trHeight w:val="20"/>
        </w:trPr>
        <w:tc>
          <w:tcPr>
            <w:tcW w:w="415" w:type="pct"/>
            <w:tcBorders>
              <w:top w:val="single" w:sz="6" w:space="0" w:color="auto"/>
              <w:left w:val="single" w:sz="6" w:space="0" w:color="auto"/>
              <w:bottom w:val="single" w:sz="6" w:space="0" w:color="auto"/>
              <w:right w:val="single" w:sz="6" w:space="0" w:color="auto"/>
            </w:tcBorders>
          </w:tcPr>
          <w:p w14:paraId="690C16A6"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16.</w:t>
            </w:r>
          </w:p>
        </w:tc>
        <w:tc>
          <w:tcPr>
            <w:tcW w:w="1464" w:type="pct"/>
            <w:tcBorders>
              <w:top w:val="single" w:sz="6" w:space="0" w:color="auto"/>
              <w:left w:val="single" w:sz="6" w:space="0" w:color="auto"/>
              <w:bottom w:val="single" w:sz="6" w:space="0" w:color="auto"/>
              <w:right w:val="single" w:sz="6" w:space="0" w:color="auto"/>
            </w:tcBorders>
          </w:tcPr>
          <w:p w14:paraId="0FCDD7D7" w14:textId="77777777" w:rsidR="00180D51" w:rsidRPr="00180D51" w:rsidRDefault="00180D51" w:rsidP="00180D51">
            <w:pPr>
              <w:widowControl w:val="0"/>
              <w:spacing w:after="0" w:line="240" w:lineRule="auto"/>
              <w:jc w:val="both"/>
              <w:rPr>
                <w:rFonts w:ascii="Arial" w:hAnsi="Arial" w:cs="Arial"/>
                <w:bCs/>
                <w:sz w:val="14"/>
                <w:szCs w:val="14"/>
              </w:rPr>
            </w:pPr>
            <w:r w:rsidRPr="00180D51">
              <w:rPr>
                <w:rFonts w:ascii="Arial" w:hAnsi="Arial" w:cs="Arial"/>
                <w:bCs/>
                <w:sz w:val="14"/>
                <w:szCs w:val="14"/>
              </w:rPr>
              <w:t>ВСЕГО:</w:t>
            </w:r>
          </w:p>
        </w:tc>
        <w:tc>
          <w:tcPr>
            <w:tcW w:w="1040" w:type="pct"/>
            <w:tcBorders>
              <w:top w:val="single" w:sz="6" w:space="0" w:color="auto"/>
              <w:left w:val="single" w:sz="6" w:space="0" w:color="auto"/>
              <w:bottom w:val="single" w:sz="6" w:space="0" w:color="auto"/>
              <w:right w:val="single" w:sz="4" w:space="0" w:color="auto"/>
            </w:tcBorders>
          </w:tcPr>
          <w:p w14:paraId="66DE1E6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33 840,7</w:t>
            </w:r>
          </w:p>
        </w:tc>
        <w:tc>
          <w:tcPr>
            <w:tcW w:w="1040" w:type="pct"/>
            <w:tcBorders>
              <w:top w:val="single" w:sz="6" w:space="0" w:color="auto"/>
              <w:left w:val="single" w:sz="6" w:space="0" w:color="auto"/>
              <w:bottom w:val="single" w:sz="6" w:space="0" w:color="auto"/>
              <w:right w:val="single" w:sz="4" w:space="0" w:color="auto"/>
            </w:tcBorders>
          </w:tcPr>
          <w:p w14:paraId="72416AAC"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27 072,6</w:t>
            </w:r>
          </w:p>
        </w:tc>
        <w:tc>
          <w:tcPr>
            <w:tcW w:w="1040" w:type="pct"/>
            <w:tcBorders>
              <w:top w:val="single" w:sz="6" w:space="0" w:color="auto"/>
              <w:left w:val="single" w:sz="6" w:space="0" w:color="auto"/>
              <w:bottom w:val="single" w:sz="6" w:space="0" w:color="auto"/>
              <w:right w:val="single" w:sz="4" w:space="0" w:color="auto"/>
            </w:tcBorders>
          </w:tcPr>
          <w:p w14:paraId="52A64218" w14:textId="77777777" w:rsidR="00180D51" w:rsidRPr="00180D51" w:rsidRDefault="00180D51" w:rsidP="00180D51">
            <w:pPr>
              <w:widowControl w:val="0"/>
              <w:spacing w:after="0" w:line="240" w:lineRule="auto"/>
              <w:jc w:val="center"/>
              <w:rPr>
                <w:rFonts w:ascii="Arial" w:hAnsi="Arial" w:cs="Arial"/>
                <w:bCs/>
                <w:sz w:val="14"/>
                <w:szCs w:val="14"/>
              </w:rPr>
            </w:pPr>
            <w:r w:rsidRPr="00180D51">
              <w:rPr>
                <w:rFonts w:ascii="Arial" w:hAnsi="Arial" w:cs="Arial"/>
                <w:bCs/>
                <w:sz w:val="14"/>
                <w:szCs w:val="14"/>
              </w:rPr>
              <w:t>27 072,6</w:t>
            </w:r>
          </w:p>
        </w:tc>
      </w:tr>
    </w:tbl>
    <w:p w14:paraId="412C088E" w14:textId="77777777" w:rsidR="00180D51" w:rsidRPr="00180D51" w:rsidRDefault="00180D51" w:rsidP="00180D51">
      <w:pPr>
        <w:widowControl w:val="0"/>
        <w:spacing w:after="0" w:line="240" w:lineRule="auto"/>
        <w:jc w:val="center"/>
        <w:rPr>
          <w:rFonts w:ascii="Arial" w:hAnsi="Arial" w:cs="Arial"/>
          <w:bCs/>
          <w:sz w:val="16"/>
          <w:szCs w:val="16"/>
        </w:rPr>
      </w:pPr>
    </w:p>
    <w:p w14:paraId="14C4E6FB" w14:textId="77777777" w:rsidR="00C077DE" w:rsidRDefault="00C077DE" w:rsidP="00C077DE">
      <w:pPr>
        <w:widowControl w:val="0"/>
        <w:spacing w:after="0" w:line="240" w:lineRule="auto"/>
        <w:jc w:val="right"/>
        <w:rPr>
          <w:rFonts w:ascii="Arial" w:hAnsi="Arial" w:cs="Arial"/>
          <w:bCs/>
          <w:sz w:val="16"/>
          <w:szCs w:val="16"/>
        </w:rPr>
      </w:pPr>
      <w:r w:rsidRPr="00C077DE">
        <w:rPr>
          <w:rFonts w:ascii="Arial" w:hAnsi="Arial" w:cs="Arial"/>
          <w:bCs/>
          <w:sz w:val="16"/>
          <w:szCs w:val="16"/>
        </w:rPr>
        <w:t>Приложение № 13</w:t>
      </w:r>
      <w:r>
        <w:rPr>
          <w:rFonts w:ascii="Arial" w:hAnsi="Arial" w:cs="Arial"/>
          <w:bCs/>
          <w:sz w:val="16"/>
          <w:szCs w:val="16"/>
        </w:rPr>
        <w:t xml:space="preserve"> </w:t>
      </w:r>
      <w:r w:rsidRPr="00C077DE">
        <w:rPr>
          <w:rFonts w:ascii="Arial" w:hAnsi="Arial" w:cs="Arial"/>
          <w:bCs/>
          <w:sz w:val="16"/>
          <w:szCs w:val="16"/>
        </w:rPr>
        <w:t xml:space="preserve">к решению </w:t>
      </w:r>
    </w:p>
    <w:p w14:paraId="568323A6" w14:textId="60DDE04E" w:rsidR="00C077DE" w:rsidRPr="00C077DE" w:rsidRDefault="00C077DE" w:rsidP="00C077DE">
      <w:pPr>
        <w:widowControl w:val="0"/>
        <w:spacing w:after="0" w:line="240" w:lineRule="auto"/>
        <w:jc w:val="right"/>
        <w:rPr>
          <w:rFonts w:ascii="Arial" w:hAnsi="Arial" w:cs="Arial"/>
          <w:bCs/>
          <w:sz w:val="16"/>
          <w:szCs w:val="16"/>
        </w:rPr>
      </w:pPr>
      <w:r w:rsidRPr="00C077DE">
        <w:rPr>
          <w:rFonts w:ascii="Arial" w:hAnsi="Arial" w:cs="Arial"/>
          <w:bCs/>
          <w:sz w:val="16"/>
          <w:szCs w:val="16"/>
        </w:rPr>
        <w:t>Канского районного Совета депутатов</w:t>
      </w:r>
    </w:p>
    <w:p w14:paraId="7FFB7E54" w14:textId="72EEF367" w:rsidR="00C077DE" w:rsidRPr="00C077DE" w:rsidRDefault="00C077DE" w:rsidP="00C077DE">
      <w:pPr>
        <w:widowControl w:val="0"/>
        <w:spacing w:after="0" w:line="240" w:lineRule="auto"/>
        <w:jc w:val="right"/>
        <w:rPr>
          <w:rFonts w:ascii="Arial" w:hAnsi="Arial" w:cs="Arial"/>
          <w:bCs/>
          <w:sz w:val="16"/>
          <w:szCs w:val="16"/>
        </w:rPr>
      </w:pPr>
      <w:r w:rsidRPr="00C077DE">
        <w:rPr>
          <w:rFonts w:ascii="Arial" w:hAnsi="Arial" w:cs="Arial"/>
          <w:bCs/>
          <w:sz w:val="16"/>
          <w:szCs w:val="16"/>
        </w:rPr>
        <w:t>от __. __.____ № _______</w:t>
      </w:r>
    </w:p>
    <w:p w14:paraId="68CC80D4" w14:textId="77777777" w:rsidR="00C077DE" w:rsidRPr="00C077DE" w:rsidRDefault="00C077DE" w:rsidP="00C077DE">
      <w:pPr>
        <w:widowControl w:val="0"/>
        <w:spacing w:after="0" w:line="240" w:lineRule="auto"/>
        <w:jc w:val="center"/>
        <w:rPr>
          <w:rFonts w:ascii="Arial" w:hAnsi="Arial" w:cs="Arial"/>
          <w:bCs/>
          <w:sz w:val="16"/>
          <w:szCs w:val="16"/>
        </w:rPr>
      </w:pPr>
    </w:p>
    <w:p w14:paraId="078DEA18" w14:textId="3BAECD32" w:rsidR="00C077DE" w:rsidRPr="00C077DE" w:rsidRDefault="00C077DE" w:rsidP="00C077DE">
      <w:pPr>
        <w:widowControl w:val="0"/>
        <w:spacing w:after="0" w:line="240" w:lineRule="auto"/>
        <w:jc w:val="center"/>
        <w:rPr>
          <w:rFonts w:ascii="Arial" w:hAnsi="Arial" w:cs="Arial"/>
          <w:bCs/>
          <w:sz w:val="16"/>
          <w:szCs w:val="16"/>
        </w:rPr>
      </w:pPr>
      <w:r w:rsidRPr="00C077DE">
        <w:rPr>
          <w:rFonts w:ascii="Arial" w:hAnsi="Arial" w:cs="Arial"/>
          <w:bCs/>
          <w:sz w:val="16"/>
          <w:szCs w:val="16"/>
        </w:rPr>
        <w:t>Субвенции</w:t>
      </w:r>
      <w:r>
        <w:rPr>
          <w:rFonts w:ascii="Arial" w:hAnsi="Arial" w:cs="Arial"/>
          <w:bCs/>
          <w:sz w:val="16"/>
          <w:szCs w:val="16"/>
        </w:rPr>
        <w:t xml:space="preserve"> </w:t>
      </w:r>
      <w:r w:rsidRPr="00C077DE">
        <w:rPr>
          <w:rFonts w:ascii="Arial" w:hAnsi="Arial" w:cs="Arial"/>
          <w:bCs/>
          <w:sz w:val="16"/>
          <w:szCs w:val="16"/>
        </w:rPr>
        <w:t xml:space="preserve">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 </w:t>
      </w:r>
      <w:r>
        <w:rPr>
          <w:rFonts w:ascii="Arial" w:hAnsi="Arial" w:cs="Arial"/>
          <w:bCs/>
          <w:sz w:val="16"/>
          <w:szCs w:val="16"/>
        </w:rPr>
        <w:t>«</w:t>
      </w:r>
      <w:r w:rsidRPr="00C077DE">
        <w:rPr>
          <w:rFonts w:ascii="Arial" w:hAnsi="Arial" w:cs="Arial"/>
          <w:bCs/>
          <w:sz w:val="16"/>
          <w:szCs w:val="16"/>
        </w:rPr>
        <w:t xml:space="preserve">О воинской обязанности и военной службе» </w:t>
      </w:r>
    </w:p>
    <w:p w14:paraId="6A5A3EFB" w14:textId="77777777" w:rsidR="00C077DE" w:rsidRPr="00C077DE" w:rsidRDefault="00C077DE" w:rsidP="00C077DE">
      <w:pPr>
        <w:widowControl w:val="0"/>
        <w:spacing w:after="0" w:line="240" w:lineRule="auto"/>
        <w:jc w:val="center"/>
        <w:rPr>
          <w:rFonts w:ascii="Arial" w:hAnsi="Arial" w:cs="Arial"/>
          <w:bCs/>
          <w:sz w:val="16"/>
          <w:szCs w:val="16"/>
        </w:rPr>
      </w:pPr>
      <w:r w:rsidRPr="00C077DE">
        <w:rPr>
          <w:rFonts w:ascii="Arial" w:hAnsi="Arial" w:cs="Arial"/>
          <w:bCs/>
          <w:sz w:val="16"/>
          <w:szCs w:val="16"/>
        </w:rPr>
        <w:t>на 2021 год и плановый период 2022 - 2023 годов</w:t>
      </w:r>
    </w:p>
    <w:p w14:paraId="61EEE453" w14:textId="77777777" w:rsidR="00C077DE" w:rsidRPr="00C077DE" w:rsidRDefault="00C077DE" w:rsidP="00C077DE">
      <w:pPr>
        <w:widowControl w:val="0"/>
        <w:spacing w:after="0" w:line="240" w:lineRule="auto"/>
        <w:jc w:val="right"/>
        <w:rPr>
          <w:rFonts w:ascii="Arial" w:hAnsi="Arial" w:cs="Arial"/>
          <w:bCs/>
          <w:sz w:val="16"/>
          <w:szCs w:val="16"/>
        </w:rPr>
      </w:pPr>
      <w:r w:rsidRPr="00C077DE">
        <w:rPr>
          <w:rFonts w:ascii="Arial" w:hAnsi="Arial" w:cs="Arial"/>
          <w:bCs/>
          <w:sz w:val="16"/>
          <w:szCs w:val="16"/>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156"/>
        <w:gridCol w:w="1813"/>
        <w:gridCol w:w="1815"/>
        <w:gridCol w:w="1815"/>
      </w:tblGrid>
      <w:tr w:rsidR="00C077DE" w:rsidRPr="00C077DE" w14:paraId="6EFF0E94" w14:textId="77777777" w:rsidTr="00C077DE">
        <w:trPr>
          <w:trHeight w:val="20"/>
        </w:trPr>
        <w:tc>
          <w:tcPr>
            <w:tcW w:w="457" w:type="pct"/>
          </w:tcPr>
          <w:p w14:paraId="24BA396B"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 п/п</w:t>
            </w:r>
          </w:p>
        </w:tc>
        <w:tc>
          <w:tcPr>
            <w:tcW w:w="1967" w:type="pct"/>
          </w:tcPr>
          <w:p w14:paraId="1348034A"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Наименование поселений</w:t>
            </w:r>
          </w:p>
        </w:tc>
        <w:tc>
          <w:tcPr>
            <w:tcW w:w="858" w:type="pct"/>
          </w:tcPr>
          <w:p w14:paraId="4CB2EBC6"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Сумма на 2021 год</w:t>
            </w:r>
          </w:p>
        </w:tc>
        <w:tc>
          <w:tcPr>
            <w:tcW w:w="859" w:type="pct"/>
          </w:tcPr>
          <w:p w14:paraId="070BE61F"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Сумма на 2022 год</w:t>
            </w:r>
          </w:p>
        </w:tc>
        <w:tc>
          <w:tcPr>
            <w:tcW w:w="859" w:type="pct"/>
          </w:tcPr>
          <w:p w14:paraId="6E87E8E8"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Сумма на 2023 год</w:t>
            </w:r>
          </w:p>
        </w:tc>
      </w:tr>
      <w:tr w:rsidR="00C077DE" w:rsidRPr="00C077DE" w14:paraId="4E981EF4" w14:textId="77777777" w:rsidTr="00C077DE">
        <w:trPr>
          <w:trHeight w:val="20"/>
        </w:trPr>
        <w:tc>
          <w:tcPr>
            <w:tcW w:w="457" w:type="pct"/>
          </w:tcPr>
          <w:p w14:paraId="49DF3F2C"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w:t>
            </w:r>
          </w:p>
        </w:tc>
        <w:tc>
          <w:tcPr>
            <w:tcW w:w="1967" w:type="pct"/>
          </w:tcPr>
          <w:p w14:paraId="14875B1F"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2</w:t>
            </w:r>
          </w:p>
        </w:tc>
        <w:tc>
          <w:tcPr>
            <w:tcW w:w="858" w:type="pct"/>
          </w:tcPr>
          <w:p w14:paraId="27BF6976"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w:t>
            </w:r>
          </w:p>
        </w:tc>
        <w:tc>
          <w:tcPr>
            <w:tcW w:w="859" w:type="pct"/>
          </w:tcPr>
          <w:p w14:paraId="753DAC5B"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4</w:t>
            </w:r>
          </w:p>
        </w:tc>
        <w:tc>
          <w:tcPr>
            <w:tcW w:w="859" w:type="pct"/>
          </w:tcPr>
          <w:p w14:paraId="5A0A0CC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5</w:t>
            </w:r>
          </w:p>
        </w:tc>
      </w:tr>
      <w:tr w:rsidR="00C077DE" w:rsidRPr="00C077DE" w14:paraId="4CCA92E5" w14:textId="77777777" w:rsidTr="00C077DE">
        <w:trPr>
          <w:trHeight w:val="20"/>
        </w:trPr>
        <w:tc>
          <w:tcPr>
            <w:tcW w:w="457" w:type="pct"/>
          </w:tcPr>
          <w:p w14:paraId="3CE8647C"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w:t>
            </w:r>
          </w:p>
        </w:tc>
        <w:tc>
          <w:tcPr>
            <w:tcW w:w="1967" w:type="pct"/>
          </w:tcPr>
          <w:p w14:paraId="3A63CDD3"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Анцирский</w:t>
            </w:r>
            <w:proofErr w:type="spellEnd"/>
            <w:r w:rsidRPr="00C077DE">
              <w:rPr>
                <w:rFonts w:ascii="Arial" w:hAnsi="Arial" w:cs="Arial"/>
                <w:bCs/>
                <w:sz w:val="14"/>
                <w:szCs w:val="14"/>
              </w:rPr>
              <w:t xml:space="preserve"> сельсовет</w:t>
            </w:r>
          </w:p>
        </w:tc>
        <w:tc>
          <w:tcPr>
            <w:tcW w:w="858" w:type="pct"/>
          </w:tcPr>
          <w:p w14:paraId="21DBFD42"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141,6</w:t>
            </w:r>
          </w:p>
        </w:tc>
        <w:tc>
          <w:tcPr>
            <w:tcW w:w="859" w:type="pct"/>
          </w:tcPr>
          <w:p w14:paraId="0F8F8C25"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145,1</w:t>
            </w:r>
          </w:p>
        </w:tc>
        <w:tc>
          <w:tcPr>
            <w:tcW w:w="859" w:type="pct"/>
          </w:tcPr>
          <w:p w14:paraId="11001FA4"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589C75D6" w14:textId="77777777" w:rsidTr="00C077DE">
        <w:trPr>
          <w:trHeight w:val="20"/>
        </w:trPr>
        <w:tc>
          <w:tcPr>
            <w:tcW w:w="457" w:type="pct"/>
          </w:tcPr>
          <w:p w14:paraId="12723D80"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2.</w:t>
            </w:r>
          </w:p>
        </w:tc>
        <w:tc>
          <w:tcPr>
            <w:tcW w:w="1967" w:type="pct"/>
          </w:tcPr>
          <w:p w14:paraId="43AE16F7"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Амонашенский</w:t>
            </w:r>
            <w:proofErr w:type="spellEnd"/>
            <w:r w:rsidRPr="00C077DE">
              <w:rPr>
                <w:rFonts w:ascii="Arial" w:hAnsi="Arial" w:cs="Arial"/>
                <w:bCs/>
                <w:sz w:val="14"/>
                <w:szCs w:val="14"/>
              </w:rPr>
              <w:t xml:space="preserve"> сельсовет</w:t>
            </w:r>
          </w:p>
        </w:tc>
        <w:tc>
          <w:tcPr>
            <w:tcW w:w="858" w:type="pct"/>
          </w:tcPr>
          <w:p w14:paraId="08B3D5CE"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88,5</w:t>
            </w:r>
          </w:p>
        </w:tc>
        <w:tc>
          <w:tcPr>
            <w:tcW w:w="859" w:type="pct"/>
          </w:tcPr>
          <w:p w14:paraId="761DEBAB"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90,7</w:t>
            </w:r>
          </w:p>
        </w:tc>
        <w:tc>
          <w:tcPr>
            <w:tcW w:w="859" w:type="pct"/>
          </w:tcPr>
          <w:p w14:paraId="74E6E2EC"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565EFD43" w14:textId="77777777" w:rsidTr="00C077DE">
        <w:trPr>
          <w:trHeight w:val="20"/>
        </w:trPr>
        <w:tc>
          <w:tcPr>
            <w:tcW w:w="457" w:type="pct"/>
          </w:tcPr>
          <w:p w14:paraId="0561878F"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w:t>
            </w:r>
          </w:p>
        </w:tc>
        <w:tc>
          <w:tcPr>
            <w:tcW w:w="1967" w:type="pct"/>
          </w:tcPr>
          <w:p w14:paraId="099A333F"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Астафьевский</w:t>
            </w:r>
            <w:proofErr w:type="spellEnd"/>
            <w:r w:rsidRPr="00C077DE">
              <w:rPr>
                <w:rFonts w:ascii="Arial" w:hAnsi="Arial" w:cs="Arial"/>
                <w:bCs/>
                <w:sz w:val="14"/>
                <w:szCs w:val="14"/>
              </w:rPr>
              <w:t xml:space="preserve"> сельсовет</w:t>
            </w:r>
          </w:p>
        </w:tc>
        <w:tc>
          <w:tcPr>
            <w:tcW w:w="858" w:type="pct"/>
          </w:tcPr>
          <w:p w14:paraId="7BACB77F"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123,9</w:t>
            </w:r>
          </w:p>
        </w:tc>
        <w:tc>
          <w:tcPr>
            <w:tcW w:w="859" w:type="pct"/>
          </w:tcPr>
          <w:p w14:paraId="2C088B82"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126,9</w:t>
            </w:r>
          </w:p>
        </w:tc>
        <w:tc>
          <w:tcPr>
            <w:tcW w:w="859" w:type="pct"/>
          </w:tcPr>
          <w:p w14:paraId="5EDCC42E"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60039E1A" w14:textId="77777777" w:rsidTr="00C077DE">
        <w:trPr>
          <w:trHeight w:val="20"/>
        </w:trPr>
        <w:tc>
          <w:tcPr>
            <w:tcW w:w="457" w:type="pct"/>
          </w:tcPr>
          <w:p w14:paraId="1526EA67"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4.</w:t>
            </w:r>
          </w:p>
        </w:tc>
        <w:tc>
          <w:tcPr>
            <w:tcW w:w="1967" w:type="pct"/>
          </w:tcPr>
          <w:p w14:paraId="10FB3CF3"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Браженский</w:t>
            </w:r>
            <w:proofErr w:type="spellEnd"/>
            <w:r w:rsidRPr="00C077DE">
              <w:rPr>
                <w:rFonts w:ascii="Arial" w:hAnsi="Arial" w:cs="Arial"/>
                <w:bCs/>
                <w:sz w:val="14"/>
                <w:szCs w:val="14"/>
              </w:rPr>
              <w:t xml:space="preserve"> сельсовет</w:t>
            </w:r>
          </w:p>
        </w:tc>
        <w:tc>
          <w:tcPr>
            <w:tcW w:w="858" w:type="pct"/>
          </w:tcPr>
          <w:p w14:paraId="115DED5A"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353,9</w:t>
            </w:r>
          </w:p>
        </w:tc>
        <w:tc>
          <w:tcPr>
            <w:tcW w:w="859" w:type="pct"/>
          </w:tcPr>
          <w:p w14:paraId="5B675C93"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362,6</w:t>
            </w:r>
          </w:p>
        </w:tc>
        <w:tc>
          <w:tcPr>
            <w:tcW w:w="859" w:type="pct"/>
          </w:tcPr>
          <w:p w14:paraId="27576D2A"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7A0566BB" w14:textId="77777777" w:rsidTr="00C077DE">
        <w:trPr>
          <w:trHeight w:val="20"/>
        </w:trPr>
        <w:tc>
          <w:tcPr>
            <w:tcW w:w="457" w:type="pct"/>
          </w:tcPr>
          <w:p w14:paraId="05D52DFB"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5.</w:t>
            </w:r>
          </w:p>
        </w:tc>
        <w:tc>
          <w:tcPr>
            <w:tcW w:w="1967" w:type="pct"/>
          </w:tcPr>
          <w:p w14:paraId="5E51A430"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Б.Уринский</w:t>
            </w:r>
            <w:proofErr w:type="spellEnd"/>
            <w:r w:rsidRPr="00C077DE">
              <w:rPr>
                <w:rFonts w:ascii="Arial" w:hAnsi="Arial" w:cs="Arial"/>
                <w:bCs/>
                <w:sz w:val="14"/>
                <w:szCs w:val="14"/>
              </w:rPr>
              <w:t xml:space="preserve"> сельсовет</w:t>
            </w:r>
          </w:p>
        </w:tc>
        <w:tc>
          <w:tcPr>
            <w:tcW w:w="858" w:type="pct"/>
          </w:tcPr>
          <w:p w14:paraId="7D14B38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353,9</w:t>
            </w:r>
          </w:p>
        </w:tc>
        <w:tc>
          <w:tcPr>
            <w:tcW w:w="859" w:type="pct"/>
          </w:tcPr>
          <w:p w14:paraId="1E37558D"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362,6</w:t>
            </w:r>
          </w:p>
        </w:tc>
        <w:tc>
          <w:tcPr>
            <w:tcW w:w="859" w:type="pct"/>
          </w:tcPr>
          <w:p w14:paraId="4BD9B519"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7481C212" w14:textId="77777777" w:rsidTr="00C077DE">
        <w:trPr>
          <w:trHeight w:val="20"/>
        </w:trPr>
        <w:tc>
          <w:tcPr>
            <w:tcW w:w="457" w:type="pct"/>
          </w:tcPr>
          <w:p w14:paraId="3C430E4B"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6.</w:t>
            </w:r>
          </w:p>
        </w:tc>
        <w:tc>
          <w:tcPr>
            <w:tcW w:w="1967" w:type="pct"/>
          </w:tcPr>
          <w:p w14:paraId="73881E8C"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В.Амонашенский</w:t>
            </w:r>
            <w:proofErr w:type="spellEnd"/>
            <w:r w:rsidRPr="00C077DE">
              <w:rPr>
                <w:rFonts w:ascii="Arial" w:hAnsi="Arial" w:cs="Arial"/>
                <w:bCs/>
                <w:sz w:val="14"/>
                <w:szCs w:val="14"/>
              </w:rPr>
              <w:t xml:space="preserve"> сельсовет</w:t>
            </w:r>
          </w:p>
        </w:tc>
        <w:tc>
          <w:tcPr>
            <w:tcW w:w="858" w:type="pct"/>
          </w:tcPr>
          <w:p w14:paraId="4808CFC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88,5</w:t>
            </w:r>
          </w:p>
        </w:tc>
        <w:tc>
          <w:tcPr>
            <w:tcW w:w="859" w:type="pct"/>
          </w:tcPr>
          <w:p w14:paraId="1516F25D"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90,7</w:t>
            </w:r>
          </w:p>
        </w:tc>
        <w:tc>
          <w:tcPr>
            <w:tcW w:w="859" w:type="pct"/>
          </w:tcPr>
          <w:p w14:paraId="2C5C85B2"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4C7037AB" w14:textId="77777777" w:rsidTr="00C077DE">
        <w:trPr>
          <w:trHeight w:val="20"/>
        </w:trPr>
        <w:tc>
          <w:tcPr>
            <w:tcW w:w="457" w:type="pct"/>
          </w:tcPr>
          <w:p w14:paraId="30FF2686"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7.</w:t>
            </w:r>
          </w:p>
        </w:tc>
        <w:tc>
          <w:tcPr>
            <w:tcW w:w="1967" w:type="pct"/>
          </w:tcPr>
          <w:p w14:paraId="4775B16E" w14:textId="77777777" w:rsidR="00C077DE" w:rsidRPr="00C077DE" w:rsidRDefault="00C077DE" w:rsidP="00C077DE">
            <w:pPr>
              <w:widowControl w:val="0"/>
              <w:spacing w:after="0" w:line="240" w:lineRule="auto"/>
              <w:jc w:val="both"/>
              <w:rPr>
                <w:rFonts w:ascii="Arial" w:hAnsi="Arial" w:cs="Arial"/>
                <w:bCs/>
                <w:sz w:val="14"/>
                <w:szCs w:val="14"/>
              </w:rPr>
            </w:pPr>
            <w:r w:rsidRPr="00C077DE">
              <w:rPr>
                <w:rFonts w:ascii="Arial" w:hAnsi="Arial" w:cs="Arial"/>
                <w:bCs/>
                <w:sz w:val="14"/>
                <w:szCs w:val="14"/>
              </w:rPr>
              <w:t>Георгиевский сельсовет</w:t>
            </w:r>
          </w:p>
        </w:tc>
        <w:tc>
          <w:tcPr>
            <w:tcW w:w="858" w:type="pct"/>
          </w:tcPr>
          <w:p w14:paraId="09249F22"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123,9</w:t>
            </w:r>
          </w:p>
        </w:tc>
        <w:tc>
          <w:tcPr>
            <w:tcW w:w="859" w:type="pct"/>
          </w:tcPr>
          <w:p w14:paraId="5CF98A7B"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126,9</w:t>
            </w:r>
          </w:p>
        </w:tc>
        <w:tc>
          <w:tcPr>
            <w:tcW w:w="859" w:type="pct"/>
          </w:tcPr>
          <w:p w14:paraId="6C427430"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0E8EAA63" w14:textId="77777777" w:rsidTr="00C077DE">
        <w:trPr>
          <w:trHeight w:val="20"/>
        </w:trPr>
        <w:tc>
          <w:tcPr>
            <w:tcW w:w="457" w:type="pct"/>
          </w:tcPr>
          <w:p w14:paraId="08147A0F"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8.</w:t>
            </w:r>
          </w:p>
        </w:tc>
        <w:tc>
          <w:tcPr>
            <w:tcW w:w="1967" w:type="pct"/>
          </w:tcPr>
          <w:p w14:paraId="149B4A3F"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К.Курышинский</w:t>
            </w:r>
            <w:proofErr w:type="spellEnd"/>
            <w:r w:rsidRPr="00C077DE">
              <w:rPr>
                <w:rFonts w:ascii="Arial" w:hAnsi="Arial" w:cs="Arial"/>
                <w:bCs/>
                <w:sz w:val="14"/>
                <w:szCs w:val="14"/>
              </w:rPr>
              <w:t xml:space="preserve"> сельсовет</w:t>
            </w:r>
          </w:p>
        </w:tc>
        <w:tc>
          <w:tcPr>
            <w:tcW w:w="858" w:type="pct"/>
          </w:tcPr>
          <w:p w14:paraId="247C2097"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88,5</w:t>
            </w:r>
          </w:p>
        </w:tc>
        <w:tc>
          <w:tcPr>
            <w:tcW w:w="859" w:type="pct"/>
          </w:tcPr>
          <w:p w14:paraId="48FB023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90,7</w:t>
            </w:r>
          </w:p>
        </w:tc>
        <w:tc>
          <w:tcPr>
            <w:tcW w:w="859" w:type="pct"/>
          </w:tcPr>
          <w:p w14:paraId="608FFAA0"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69B5367A" w14:textId="77777777" w:rsidTr="00C077DE">
        <w:trPr>
          <w:trHeight w:val="20"/>
        </w:trPr>
        <w:tc>
          <w:tcPr>
            <w:tcW w:w="457" w:type="pct"/>
          </w:tcPr>
          <w:p w14:paraId="122B5EC6"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9.</w:t>
            </w:r>
          </w:p>
        </w:tc>
        <w:tc>
          <w:tcPr>
            <w:tcW w:w="1967" w:type="pct"/>
          </w:tcPr>
          <w:p w14:paraId="24DF9E5C"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Мокрушинский</w:t>
            </w:r>
            <w:proofErr w:type="spellEnd"/>
            <w:r w:rsidRPr="00C077DE">
              <w:rPr>
                <w:rFonts w:ascii="Arial" w:hAnsi="Arial" w:cs="Arial"/>
                <w:bCs/>
                <w:sz w:val="14"/>
                <w:szCs w:val="14"/>
              </w:rPr>
              <w:t xml:space="preserve"> сельсовет</w:t>
            </w:r>
          </w:p>
        </w:tc>
        <w:tc>
          <w:tcPr>
            <w:tcW w:w="858" w:type="pct"/>
          </w:tcPr>
          <w:p w14:paraId="31CAED64"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123,9</w:t>
            </w:r>
          </w:p>
        </w:tc>
        <w:tc>
          <w:tcPr>
            <w:tcW w:w="859" w:type="pct"/>
          </w:tcPr>
          <w:p w14:paraId="5101D11F"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126,9</w:t>
            </w:r>
          </w:p>
        </w:tc>
        <w:tc>
          <w:tcPr>
            <w:tcW w:w="859" w:type="pct"/>
          </w:tcPr>
          <w:p w14:paraId="4DC06A27"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337D818A" w14:textId="77777777" w:rsidTr="00C077DE">
        <w:trPr>
          <w:trHeight w:val="20"/>
        </w:trPr>
        <w:tc>
          <w:tcPr>
            <w:tcW w:w="457" w:type="pct"/>
          </w:tcPr>
          <w:p w14:paraId="67F7DE2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10.</w:t>
            </w:r>
          </w:p>
        </w:tc>
        <w:tc>
          <w:tcPr>
            <w:tcW w:w="1967" w:type="pct"/>
          </w:tcPr>
          <w:p w14:paraId="2B1182D6"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Рудянской</w:t>
            </w:r>
            <w:proofErr w:type="spellEnd"/>
            <w:r w:rsidRPr="00C077DE">
              <w:rPr>
                <w:rFonts w:ascii="Arial" w:hAnsi="Arial" w:cs="Arial"/>
                <w:bCs/>
                <w:sz w:val="14"/>
                <w:szCs w:val="14"/>
              </w:rPr>
              <w:t xml:space="preserve"> сельсовет</w:t>
            </w:r>
          </w:p>
        </w:tc>
        <w:tc>
          <w:tcPr>
            <w:tcW w:w="858" w:type="pct"/>
          </w:tcPr>
          <w:p w14:paraId="59D52654"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106,2</w:t>
            </w:r>
          </w:p>
        </w:tc>
        <w:tc>
          <w:tcPr>
            <w:tcW w:w="859" w:type="pct"/>
          </w:tcPr>
          <w:p w14:paraId="612C558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108,8</w:t>
            </w:r>
          </w:p>
        </w:tc>
        <w:tc>
          <w:tcPr>
            <w:tcW w:w="859" w:type="pct"/>
          </w:tcPr>
          <w:p w14:paraId="7CD932C4"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11A44968" w14:textId="77777777" w:rsidTr="00C077DE">
        <w:trPr>
          <w:trHeight w:val="20"/>
        </w:trPr>
        <w:tc>
          <w:tcPr>
            <w:tcW w:w="457" w:type="pct"/>
          </w:tcPr>
          <w:p w14:paraId="70DF5A2E"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11.</w:t>
            </w:r>
          </w:p>
        </w:tc>
        <w:tc>
          <w:tcPr>
            <w:tcW w:w="1967" w:type="pct"/>
          </w:tcPr>
          <w:p w14:paraId="439388C0"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Сотниковский</w:t>
            </w:r>
            <w:proofErr w:type="spellEnd"/>
            <w:r w:rsidRPr="00C077DE">
              <w:rPr>
                <w:rFonts w:ascii="Arial" w:hAnsi="Arial" w:cs="Arial"/>
                <w:bCs/>
                <w:sz w:val="14"/>
                <w:szCs w:val="14"/>
              </w:rPr>
              <w:t xml:space="preserve"> сельсовет</w:t>
            </w:r>
          </w:p>
        </w:tc>
        <w:tc>
          <w:tcPr>
            <w:tcW w:w="858" w:type="pct"/>
          </w:tcPr>
          <w:p w14:paraId="0DF21947"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141,6</w:t>
            </w:r>
          </w:p>
        </w:tc>
        <w:tc>
          <w:tcPr>
            <w:tcW w:w="859" w:type="pct"/>
          </w:tcPr>
          <w:p w14:paraId="1BC05F02"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145,1</w:t>
            </w:r>
          </w:p>
        </w:tc>
        <w:tc>
          <w:tcPr>
            <w:tcW w:w="859" w:type="pct"/>
          </w:tcPr>
          <w:p w14:paraId="3E099BA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642B319A" w14:textId="77777777" w:rsidTr="00C077DE">
        <w:trPr>
          <w:trHeight w:val="20"/>
        </w:trPr>
        <w:tc>
          <w:tcPr>
            <w:tcW w:w="457" w:type="pct"/>
          </w:tcPr>
          <w:p w14:paraId="66A0CD0E"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12.</w:t>
            </w:r>
          </w:p>
        </w:tc>
        <w:tc>
          <w:tcPr>
            <w:tcW w:w="1967" w:type="pct"/>
          </w:tcPr>
          <w:p w14:paraId="41E78DB8" w14:textId="77777777" w:rsidR="00C077DE" w:rsidRPr="00C077DE" w:rsidRDefault="00C077DE" w:rsidP="00C077DE">
            <w:pPr>
              <w:widowControl w:val="0"/>
              <w:spacing w:after="0" w:line="240" w:lineRule="auto"/>
              <w:jc w:val="both"/>
              <w:rPr>
                <w:rFonts w:ascii="Arial" w:hAnsi="Arial" w:cs="Arial"/>
                <w:bCs/>
                <w:sz w:val="14"/>
                <w:szCs w:val="14"/>
              </w:rPr>
            </w:pPr>
            <w:r w:rsidRPr="00C077DE">
              <w:rPr>
                <w:rFonts w:ascii="Arial" w:hAnsi="Arial" w:cs="Arial"/>
                <w:bCs/>
                <w:sz w:val="14"/>
                <w:szCs w:val="14"/>
              </w:rPr>
              <w:t>Терский сельсовет</w:t>
            </w:r>
          </w:p>
        </w:tc>
        <w:tc>
          <w:tcPr>
            <w:tcW w:w="858" w:type="pct"/>
          </w:tcPr>
          <w:p w14:paraId="6B349A7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354,0</w:t>
            </w:r>
          </w:p>
        </w:tc>
        <w:tc>
          <w:tcPr>
            <w:tcW w:w="859" w:type="pct"/>
          </w:tcPr>
          <w:p w14:paraId="5C15CFA5"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362,7</w:t>
            </w:r>
          </w:p>
        </w:tc>
        <w:tc>
          <w:tcPr>
            <w:tcW w:w="859" w:type="pct"/>
          </w:tcPr>
          <w:p w14:paraId="4BCBCAAD"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1F2E53D1" w14:textId="77777777" w:rsidTr="00C077DE">
        <w:trPr>
          <w:trHeight w:val="20"/>
        </w:trPr>
        <w:tc>
          <w:tcPr>
            <w:tcW w:w="457" w:type="pct"/>
          </w:tcPr>
          <w:p w14:paraId="681ACA38"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13.</w:t>
            </w:r>
          </w:p>
        </w:tc>
        <w:tc>
          <w:tcPr>
            <w:tcW w:w="1967" w:type="pct"/>
          </w:tcPr>
          <w:p w14:paraId="66CCA80C"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Чечеульский</w:t>
            </w:r>
            <w:proofErr w:type="spellEnd"/>
            <w:r w:rsidRPr="00C077DE">
              <w:rPr>
                <w:rFonts w:ascii="Arial" w:hAnsi="Arial" w:cs="Arial"/>
                <w:bCs/>
                <w:sz w:val="14"/>
                <w:szCs w:val="14"/>
              </w:rPr>
              <w:t xml:space="preserve"> сельсовет</w:t>
            </w:r>
          </w:p>
        </w:tc>
        <w:tc>
          <w:tcPr>
            <w:tcW w:w="858" w:type="pct"/>
          </w:tcPr>
          <w:p w14:paraId="5457CF2A"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353,9</w:t>
            </w:r>
          </w:p>
        </w:tc>
        <w:tc>
          <w:tcPr>
            <w:tcW w:w="859" w:type="pct"/>
          </w:tcPr>
          <w:p w14:paraId="47B3734C"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362,6</w:t>
            </w:r>
          </w:p>
        </w:tc>
        <w:tc>
          <w:tcPr>
            <w:tcW w:w="859" w:type="pct"/>
          </w:tcPr>
          <w:p w14:paraId="4A5AF9CF"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0B951CC3" w14:textId="77777777" w:rsidTr="00C077DE">
        <w:trPr>
          <w:trHeight w:val="20"/>
        </w:trPr>
        <w:tc>
          <w:tcPr>
            <w:tcW w:w="457" w:type="pct"/>
          </w:tcPr>
          <w:p w14:paraId="4F5235B1"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14.</w:t>
            </w:r>
          </w:p>
        </w:tc>
        <w:tc>
          <w:tcPr>
            <w:tcW w:w="1967" w:type="pct"/>
          </w:tcPr>
          <w:p w14:paraId="1FE2AD0E"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Таёженский</w:t>
            </w:r>
            <w:proofErr w:type="spellEnd"/>
            <w:r w:rsidRPr="00C077DE">
              <w:rPr>
                <w:rFonts w:ascii="Arial" w:hAnsi="Arial" w:cs="Arial"/>
                <w:bCs/>
                <w:sz w:val="14"/>
                <w:szCs w:val="14"/>
              </w:rPr>
              <w:t xml:space="preserve"> сельсовет</w:t>
            </w:r>
          </w:p>
        </w:tc>
        <w:tc>
          <w:tcPr>
            <w:tcW w:w="858" w:type="pct"/>
          </w:tcPr>
          <w:p w14:paraId="5615BF30"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88,5</w:t>
            </w:r>
          </w:p>
        </w:tc>
        <w:tc>
          <w:tcPr>
            <w:tcW w:w="859" w:type="pct"/>
          </w:tcPr>
          <w:p w14:paraId="1B546AC2"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90,7</w:t>
            </w:r>
          </w:p>
        </w:tc>
        <w:tc>
          <w:tcPr>
            <w:tcW w:w="859" w:type="pct"/>
          </w:tcPr>
          <w:p w14:paraId="1090518C"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51D0D694" w14:textId="77777777" w:rsidTr="00C077DE">
        <w:trPr>
          <w:trHeight w:val="20"/>
        </w:trPr>
        <w:tc>
          <w:tcPr>
            <w:tcW w:w="457" w:type="pct"/>
          </w:tcPr>
          <w:p w14:paraId="727D2174"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15.</w:t>
            </w:r>
          </w:p>
        </w:tc>
        <w:tc>
          <w:tcPr>
            <w:tcW w:w="1967" w:type="pct"/>
          </w:tcPr>
          <w:p w14:paraId="45795D52" w14:textId="77777777" w:rsidR="00C077DE" w:rsidRPr="00C077DE" w:rsidRDefault="00C077DE" w:rsidP="00C077DE">
            <w:pPr>
              <w:widowControl w:val="0"/>
              <w:spacing w:after="0" w:line="240" w:lineRule="auto"/>
              <w:jc w:val="both"/>
              <w:rPr>
                <w:rFonts w:ascii="Arial" w:hAnsi="Arial" w:cs="Arial"/>
                <w:bCs/>
                <w:sz w:val="14"/>
                <w:szCs w:val="14"/>
              </w:rPr>
            </w:pPr>
            <w:proofErr w:type="spellStart"/>
            <w:r w:rsidRPr="00C077DE">
              <w:rPr>
                <w:rFonts w:ascii="Arial" w:hAnsi="Arial" w:cs="Arial"/>
                <w:bCs/>
                <w:sz w:val="14"/>
                <w:szCs w:val="14"/>
              </w:rPr>
              <w:t>Филимоновский</w:t>
            </w:r>
            <w:proofErr w:type="spellEnd"/>
            <w:r w:rsidRPr="00C077DE">
              <w:rPr>
                <w:rFonts w:ascii="Arial" w:hAnsi="Arial" w:cs="Arial"/>
                <w:bCs/>
                <w:sz w:val="14"/>
                <w:szCs w:val="14"/>
              </w:rPr>
              <w:t xml:space="preserve"> сельсовет</w:t>
            </w:r>
          </w:p>
        </w:tc>
        <w:tc>
          <w:tcPr>
            <w:tcW w:w="858" w:type="pct"/>
          </w:tcPr>
          <w:p w14:paraId="5BFDE822"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354,0</w:t>
            </w:r>
          </w:p>
        </w:tc>
        <w:tc>
          <w:tcPr>
            <w:tcW w:w="859" w:type="pct"/>
          </w:tcPr>
          <w:p w14:paraId="36BF35EC"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362,7</w:t>
            </w:r>
          </w:p>
        </w:tc>
        <w:tc>
          <w:tcPr>
            <w:tcW w:w="859" w:type="pct"/>
          </w:tcPr>
          <w:p w14:paraId="608462D8"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r w:rsidR="00C077DE" w:rsidRPr="00C077DE" w14:paraId="72C18AC3" w14:textId="77777777" w:rsidTr="00C077DE">
        <w:trPr>
          <w:trHeight w:val="20"/>
        </w:trPr>
        <w:tc>
          <w:tcPr>
            <w:tcW w:w="457" w:type="pct"/>
          </w:tcPr>
          <w:p w14:paraId="53C4CB00"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16.</w:t>
            </w:r>
          </w:p>
        </w:tc>
        <w:tc>
          <w:tcPr>
            <w:tcW w:w="1967" w:type="pct"/>
          </w:tcPr>
          <w:p w14:paraId="3FAC93AB" w14:textId="77777777" w:rsidR="00C077DE" w:rsidRPr="00C077DE" w:rsidRDefault="00C077DE" w:rsidP="00C077DE">
            <w:pPr>
              <w:widowControl w:val="0"/>
              <w:spacing w:after="0" w:line="240" w:lineRule="auto"/>
              <w:jc w:val="both"/>
              <w:rPr>
                <w:rFonts w:ascii="Arial" w:hAnsi="Arial" w:cs="Arial"/>
                <w:bCs/>
                <w:sz w:val="14"/>
                <w:szCs w:val="14"/>
              </w:rPr>
            </w:pPr>
            <w:r w:rsidRPr="00C077DE">
              <w:rPr>
                <w:rFonts w:ascii="Arial" w:hAnsi="Arial" w:cs="Arial"/>
                <w:bCs/>
                <w:sz w:val="14"/>
                <w:szCs w:val="14"/>
              </w:rPr>
              <w:t>ВСЕГО:</w:t>
            </w:r>
          </w:p>
        </w:tc>
        <w:tc>
          <w:tcPr>
            <w:tcW w:w="858" w:type="pct"/>
          </w:tcPr>
          <w:p w14:paraId="5AA9EAB3"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2 884,8</w:t>
            </w:r>
          </w:p>
        </w:tc>
        <w:tc>
          <w:tcPr>
            <w:tcW w:w="859" w:type="pct"/>
          </w:tcPr>
          <w:p w14:paraId="439DBE3A"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2 955,7</w:t>
            </w:r>
          </w:p>
        </w:tc>
        <w:tc>
          <w:tcPr>
            <w:tcW w:w="859" w:type="pct"/>
          </w:tcPr>
          <w:p w14:paraId="159791D0" w14:textId="77777777" w:rsidR="00C077DE" w:rsidRPr="00C077DE" w:rsidRDefault="00C077DE" w:rsidP="00C077DE">
            <w:pPr>
              <w:widowControl w:val="0"/>
              <w:spacing w:after="0" w:line="240" w:lineRule="auto"/>
              <w:jc w:val="center"/>
              <w:rPr>
                <w:rFonts w:ascii="Arial" w:hAnsi="Arial" w:cs="Arial"/>
                <w:bCs/>
                <w:sz w:val="14"/>
                <w:szCs w:val="14"/>
              </w:rPr>
            </w:pPr>
            <w:r w:rsidRPr="00C077DE">
              <w:rPr>
                <w:rFonts w:ascii="Arial" w:hAnsi="Arial" w:cs="Arial"/>
                <w:bCs/>
                <w:sz w:val="14"/>
                <w:szCs w:val="14"/>
              </w:rPr>
              <w:t>0,0</w:t>
            </w:r>
          </w:p>
        </w:tc>
      </w:tr>
    </w:tbl>
    <w:p w14:paraId="1B6D7B69" w14:textId="77777777" w:rsidR="00E43468" w:rsidRDefault="00E43468" w:rsidP="009F7384">
      <w:pPr>
        <w:widowControl w:val="0"/>
        <w:spacing w:after="0" w:line="240" w:lineRule="auto"/>
        <w:jc w:val="center"/>
        <w:rPr>
          <w:rFonts w:ascii="Arial" w:hAnsi="Arial" w:cs="Arial"/>
          <w:bCs/>
          <w:sz w:val="16"/>
          <w:szCs w:val="16"/>
        </w:rPr>
      </w:pPr>
    </w:p>
    <w:p w14:paraId="4DCB5EC4" w14:textId="77777777" w:rsidR="00A62AB9" w:rsidRDefault="00A62AB9" w:rsidP="00A62AB9">
      <w:pPr>
        <w:widowControl w:val="0"/>
        <w:spacing w:after="0" w:line="240" w:lineRule="auto"/>
        <w:jc w:val="right"/>
        <w:rPr>
          <w:rFonts w:ascii="Arial" w:hAnsi="Arial" w:cs="Arial"/>
          <w:bCs/>
          <w:sz w:val="16"/>
          <w:szCs w:val="16"/>
        </w:rPr>
      </w:pPr>
      <w:r w:rsidRPr="00A62AB9">
        <w:rPr>
          <w:rFonts w:ascii="Arial" w:hAnsi="Arial" w:cs="Arial"/>
          <w:bCs/>
          <w:sz w:val="16"/>
          <w:szCs w:val="16"/>
        </w:rPr>
        <w:t>Приложение № 14</w:t>
      </w:r>
      <w:r>
        <w:rPr>
          <w:rFonts w:ascii="Arial" w:hAnsi="Arial" w:cs="Arial"/>
          <w:bCs/>
          <w:sz w:val="16"/>
          <w:szCs w:val="16"/>
        </w:rPr>
        <w:t xml:space="preserve"> </w:t>
      </w:r>
      <w:r w:rsidRPr="00A62AB9">
        <w:rPr>
          <w:rFonts w:ascii="Arial" w:hAnsi="Arial" w:cs="Arial"/>
          <w:bCs/>
          <w:sz w:val="16"/>
          <w:szCs w:val="16"/>
        </w:rPr>
        <w:t>к решению</w:t>
      </w:r>
    </w:p>
    <w:p w14:paraId="2288221E" w14:textId="0DFF7706" w:rsidR="00A62AB9" w:rsidRPr="00A62AB9" w:rsidRDefault="00A62AB9" w:rsidP="00A62AB9">
      <w:pPr>
        <w:widowControl w:val="0"/>
        <w:spacing w:after="0" w:line="240" w:lineRule="auto"/>
        <w:jc w:val="right"/>
        <w:rPr>
          <w:rFonts w:ascii="Arial" w:hAnsi="Arial" w:cs="Arial"/>
          <w:bCs/>
          <w:sz w:val="16"/>
          <w:szCs w:val="16"/>
        </w:rPr>
      </w:pPr>
      <w:r w:rsidRPr="00A62AB9">
        <w:rPr>
          <w:rFonts w:ascii="Arial" w:hAnsi="Arial" w:cs="Arial"/>
          <w:bCs/>
          <w:sz w:val="16"/>
          <w:szCs w:val="16"/>
        </w:rPr>
        <w:t xml:space="preserve"> Канского районного Совета депутатов </w:t>
      </w:r>
    </w:p>
    <w:p w14:paraId="5B91AA58" w14:textId="46C191E5" w:rsidR="00A62AB9" w:rsidRPr="00A62AB9" w:rsidRDefault="00A62AB9" w:rsidP="00A62AB9">
      <w:pPr>
        <w:widowControl w:val="0"/>
        <w:spacing w:after="0" w:line="240" w:lineRule="auto"/>
        <w:jc w:val="right"/>
        <w:rPr>
          <w:rFonts w:ascii="Arial" w:hAnsi="Arial" w:cs="Arial"/>
          <w:bCs/>
          <w:sz w:val="16"/>
          <w:szCs w:val="16"/>
        </w:rPr>
      </w:pPr>
      <w:r w:rsidRPr="00A62AB9">
        <w:rPr>
          <w:rFonts w:ascii="Arial" w:hAnsi="Arial" w:cs="Arial"/>
          <w:bCs/>
          <w:sz w:val="16"/>
          <w:szCs w:val="16"/>
        </w:rPr>
        <w:t>от __. __.____ № ______</w:t>
      </w:r>
    </w:p>
    <w:p w14:paraId="7E40DCD0" w14:textId="77777777" w:rsidR="00A62AB9" w:rsidRPr="00A62AB9" w:rsidRDefault="00A62AB9" w:rsidP="00A62AB9">
      <w:pPr>
        <w:widowControl w:val="0"/>
        <w:spacing w:after="0" w:line="240" w:lineRule="auto"/>
        <w:jc w:val="right"/>
        <w:rPr>
          <w:rFonts w:ascii="Arial" w:hAnsi="Arial" w:cs="Arial"/>
          <w:bCs/>
          <w:sz w:val="16"/>
          <w:szCs w:val="16"/>
        </w:rPr>
      </w:pPr>
    </w:p>
    <w:p w14:paraId="5D805E58" w14:textId="47B6DD2E" w:rsidR="00A62AB9" w:rsidRPr="00A62AB9" w:rsidRDefault="00A62AB9" w:rsidP="00A62AB9">
      <w:pPr>
        <w:widowControl w:val="0"/>
        <w:spacing w:after="0" w:line="240" w:lineRule="auto"/>
        <w:jc w:val="center"/>
        <w:rPr>
          <w:rFonts w:ascii="Arial" w:hAnsi="Arial" w:cs="Arial"/>
          <w:bCs/>
          <w:sz w:val="16"/>
          <w:szCs w:val="16"/>
        </w:rPr>
      </w:pPr>
      <w:r w:rsidRPr="00A62AB9">
        <w:rPr>
          <w:rFonts w:ascii="Arial" w:hAnsi="Arial" w:cs="Arial"/>
          <w:bCs/>
          <w:sz w:val="16"/>
          <w:szCs w:val="16"/>
        </w:rPr>
        <w:t xml:space="preserve">Распределение субвенций </w:t>
      </w:r>
      <w:r>
        <w:rPr>
          <w:rFonts w:ascii="Arial" w:hAnsi="Arial" w:cs="Arial"/>
          <w:bCs/>
          <w:sz w:val="16"/>
          <w:szCs w:val="16"/>
        </w:rPr>
        <w:t>на</w:t>
      </w:r>
      <w:r w:rsidRPr="00A62AB9">
        <w:rPr>
          <w:rFonts w:ascii="Arial" w:hAnsi="Arial" w:cs="Arial"/>
          <w:bCs/>
          <w:sz w:val="16"/>
          <w:szCs w:val="16"/>
        </w:rPr>
        <w:t xml:space="preserve">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Pr>
          <w:rFonts w:ascii="Arial" w:hAnsi="Arial" w:cs="Arial"/>
          <w:bCs/>
          <w:sz w:val="16"/>
          <w:szCs w:val="16"/>
        </w:rPr>
        <w:t xml:space="preserve"> </w:t>
      </w:r>
      <w:r w:rsidRPr="00A62AB9">
        <w:rPr>
          <w:rFonts w:ascii="Arial" w:hAnsi="Arial" w:cs="Arial"/>
          <w:bCs/>
          <w:sz w:val="16"/>
          <w:szCs w:val="16"/>
        </w:rPr>
        <w:t>на 2021 год и плановый период 2022 - 2023 годов</w:t>
      </w:r>
    </w:p>
    <w:p w14:paraId="265159E5" w14:textId="40E0A840" w:rsidR="00A62AB9" w:rsidRPr="00A62AB9" w:rsidRDefault="00A62AB9" w:rsidP="00A62AB9">
      <w:pPr>
        <w:widowControl w:val="0"/>
        <w:spacing w:after="0" w:line="240" w:lineRule="auto"/>
        <w:jc w:val="right"/>
        <w:rPr>
          <w:rFonts w:ascii="Arial" w:hAnsi="Arial" w:cs="Arial"/>
          <w:bCs/>
          <w:sz w:val="16"/>
          <w:szCs w:val="16"/>
        </w:rPr>
      </w:pPr>
      <w:r w:rsidRPr="00A62AB9">
        <w:rPr>
          <w:rFonts w:ascii="Arial" w:hAnsi="Arial" w:cs="Arial"/>
          <w:bCs/>
          <w:sz w:val="16"/>
          <w:szCs w:val="16"/>
        </w:rPr>
        <w:t xml:space="preserve"> (</w:t>
      </w:r>
      <w:proofErr w:type="spellStart"/>
      <w:r w:rsidRPr="00A62AB9">
        <w:rPr>
          <w:rFonts w:ascii="Arial" w:hAnsi="Arial" w:cs="Arial"/>
          <w:bCs/>
          <w:sz w:val="16"/>
          <w:szCs w:val="16"/>
        </w:rPr>
        <w:t>тыс.руб</w:t>
      </w:r>
      <w:proofErr w:type="spellEnd"/>
      <w:r w:rsidRPr="00A62AB9">
        <w:rPr>
          <w:rFonts w:ascii="Arial" w:hAnsi="Arial" w:cs="Arial"/>
          <w:bCs/>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4321"/>
        <w:gridCol w:w="1813"/>
        <w:gridCol w:w="1815"/>
        <w:gridCol w:w="1815"/>
      </w:tblGrid>
      <w:tr w:rsidR="00A62AB9" w:rsidRPr="00A62AB9" w14:paraId="623B60E8" w14:textId="77777777" w:rsidTr="00A62AB9">
        <w:trPr>
          <w:trHeight w:val="20"/>
        </w:trPr>
        <w:tc>
          <w:tcPr>
            <w:tcW w:w="379" w:type="pct"/>
          </w:tcPr>
          <w:p w14:paraId="19F25ED7"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 п/п</w:t>
            </w:r>
          </w:p>
        </w:tc>
        <w:tc>
          <w:tcPr>
            <w:tcW w:w="2045" w:type="pct"/>
          </w:tcPr>
          <w:p w14:paraId="17DFBD9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Наименование поселений</w:t>
            </w:r>
          </w:p>
        </w:tc>
        <w:tc>
          <w:tcPr>
            <w:tcW w:w="858" w:type="pct"/>
          </w:tcPr>
          <w:p w14:paraId="7D7931EE"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Сумма на 2021 год</w:t>
            </w:r>
          </w:p>
        </w:tc>
        <w:tc>
          <w:tcPr>
            <w:tcW w:w="859" w:type="pct"/>
          </w:tcPr>
          <w:p w14:paraId="2D7D73C5"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Сумма на 2022 год</w:t>
            </w:r>
          </w:p>
        </w:tc>
        <w:tc>
          <w:tcPr>
            <w:tcW w:w="859" w:type="pct"/>
          </w:tcPr>
          <w:p w14:paraId="40CF0D3B"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Сумма на 2023 год</w:t>
            </w:r>
          </w:p>
        </w:tc>
      </w:tr>
      <w:tr w:rsidR="00A62AB9" w:rsidRPr="00A62AB9" w14:paraId="6F3B3597" w14:textId="77777777" w:rsidTr="00A62AB9">
        <w:trPr>
          <w:trHeight w:val="20"/>
        </w:trPr>
        <w:tc>
          <w:tcPr>
            <w:tcW w:w="379" w:type="pct"/>
          </w:tcPr>
          <w:p w14:paraId="1B018145"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w:t>
            </w:r>
          </w:p>
        </w:tc>
        <w:tc>
          <w:tcPr>
            <w:tcW w:w="2045" w:type="pct"/>
          </w:tcPr>
          <w:p w14:paraId="23C8F781"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2</w:t>
            </w:r>
          </w:p>
        </w:tc>
        <w:tc>
          <w:tcPr>
            <w:tcW w:w="858" w:type="pct"/>
          </w:tcPr>
          <w:p w14:paraId="6FCBD59E"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3</w:t>
            </w:r>
          </w:p>
        </w:tc>
        <w:tc>
          <w:tcPr>
            <w:tcW w:w="859" w:type="pct"/>
          </w:tcPr>
          <w:p w14:paraId="79CF12B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w:t>
            </w:r>
          </w:p>
        </w:tc>
        <w:tc>
          <w:tcPr>
            <w:tcW w:w="859" w:type="pct"/>
          </w:tcPr>
          <w:p w14:paraId="180E14A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5</w:t>
            </w:r>
          </w:p>
        </w:tc>
      </w:tr>
      <w:tr w:rsidR="00A62AB9" w:rsidRPr="00A62AB9" w14:paraId="518A0AE5" w14:textId="77777777" w:rsidTr="00A62AB9">
        <w:trPr>
          <w:trHeight w:val="20"/>
        </w:trPr>
        <w:tc>
          <w:tcPr>
            <w:tcW w:w="379" w:type="pct"/>
          </w:tcPr>
          <w:p w14:paraId="4D83C369"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w:t>
            </w:r>
          </w:p>
        </w:tc>
        <w:tc>
          <w:tcPr>
            <w:tcW w:w="2045" w:type="pct"/>
          </w:tcPr>
          <w:p w14:paraId="52EC802A"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Анцирский</w:t>
            </w:r>
            <w:proofErr w:type="spellEnd"/>
            <w:r w:rsidRPr="00A62AB9">
              <w:rPr>
                <w:rFonts w:ascii="Arial" w:hAnsi="Arial" w:cs="Arial"/>
                <w:bCs/>
                <w:sz w:val="14"/>
                <w:szCs w:val="14"/>
              </w:rPr>
              <w:t xml:space="preserve"> сельсовет</w:t>
            </w:r>
          </w:p>
        </w:tc>
        <w:tc>
          <w:tcPr>
            <w:tcW w:w="858" w:type="pct"/>
          </w:tcPr>
          <w:p w14:paraId="55FDB01C"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7,4</w:t>
            </w:r>
          </w:p>
        </w:tc>
        <w:tc>
          <w:tcPr>
            <w:tcW w:w="859" w:type="pct"/>
          </w:tcPr>
          <w:p w14:paraId="005A0EBF"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7,4</w:t>
            </w:r>
          </w:p>
        </w:tc>
        <w:tc>
          <w:tcPr>
            <w:tcW w:w="859" w:type="pct"/>
          </w:tcPr>
          <w:p w14:paraId="19F4706F"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7,4</w:t>
            </w:r>
          </w:p>
        </w:tc>
      </w:tr>
      <w:tr w:rsidR="00A62AB9" w:rsidRPr="00A62AB9" w14:paraId="144906EC" w14:textId="77777777" w:rsidTr="00A62AB9">
        <w:trPr>
          <w:trHeight w:val="20"/>
        </w:trPr>
        <w:tc>
          <w:tcPr>
            <w:tcW w:w="379" w:type="pct"/>
          </w:tcPr>
          <w:p w14:paraId="37D0E0B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2.</w:t>
            </w:r>
          </w:p>
        </w:tc>
        <w:tc>
          <w:tcPr>
            <w:tcW w:w="2045" w:type="pct"/>
          </w:tcPr>
          <w:p w14:paraId="6349C39D"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Амонашенский</w:t>
            </w:r>
            <w:proofErr w:type="spellEnd"/>
            <w:r w:rsidRPr="00A62AB9">
              <w:rPr>
                <w:rFonts w:ascii="Arial" w:hAnsi="Arial" w:cs="Arial"/>
                <w:bCs/>
                <w:sz w:val="14"/>
                <w:szCs w:val="14"/>
              </w:rPr>
              <w:t xml:space="preserve"> сельсовет</w:t>
            </w:r>
          </w:p>
        </w:tc>
        <w:tc>
          <w:tcPr>
            <w:tcW w:w="858" w:type="pct"/>
          </w:tcPr>
          <w:p w14:paraId="1FE256E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3,0</w:t>
            </w:r>
          </w:p>
        </w:tc>
        <w:tc>
          <w:tcPr>
            <w:tcW w:w="859" w:type="pct"/>
          </w:tcPr>
          <w:p w14:paraId="492C6881" w14:textId="4D4FF950"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3,0</w:t>
            </w:r>
          </w:p>
        </w:tc>
        <w:tc>
          <w:tcPr>
            <w:tcW w:w="859" w:type="pct"/>
          </w:tcPr>
          <w:p w14:paraId="47B20A7C"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3,0</w:t>
            </w:r>
          </w:p>
        </w:tc>
      </w:tr>
      <w:tr w:rsidR="00A62AB9" w:rsidRPr="00A62AB9" w14:paraId="2B1BB3EA" w14:textId="77777777" w:rsidTr="00A62AB9">
        <w:trPr>
          <w:trHeight w:val="20"/>
        </w:trPr>
        <w:tc>
          <w:tcPr>
            <w:tcW w:w="379" w:type="pct"/>
          </w:tcPr>
          <w:p w14:paraId="509B575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3.</w:t>
            </w:r>
          </w:p>
        </w:tc>
        <w:tc>
          <w:tcPr>
            <w:tcW w:w="2045" w:type="pct"/>
          </w:tcPr>
          <w:p w14:paraId="727262A5"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Астафьевский</w:t>
            </w:r>
            <w:proofErr w:type="spellEnd"/>
            <w:r w:rsidRPr="00A62AB9">
              <w:rPr>
                <w:rFonts w:ascii="Arial" w:hAnsi="Arial" w:cs="Arial"/>
                <w:bCs/>
                <w:sz w:val="14"/>
                <w:szCs w:val="14"/>
              </w:rPr>
              <w:t xml:space="preserve"> сельсовет</w:t>
            </w:r>
          </w:p>
        </w:tc>
        <w:tc>
          <w:tcPr>
            <w:tcW w:w="858" w:type="pct"/>
          </w:tcPr>
          <w:p w14:paraId="293F3D11"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7,0</w:t>
            </w:r>
          </w:p>
        </w:tc>
        <w:tc>
          <w:tcPr>
            <w:tcW w:w="859" w:type="pct"/>
          </w:tcPr>
          <w:p w14:paraId="7A168904"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7,0</w:t>
            </w:r>
          </w:p>
        </w:tc>
        <w:tc>
          <w:tcPr>
            <w:tcW w:w="859" w:type="pct"/>
          </w:tcPr>
          <w:p w14:paraId="4D93687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7,0</w:t>
            </w:r>
          </w:p>
        </w:tc>
      </w:tr>
      <w:tr w:rsidR="00A62AB9" w:rsidRPr="00A62AB9" w14:paraId="4C6BC66C" w14:textId="77777777" w:rsidTr="00A62AB9">
        <w:trPr>
          <w:trHeight w:val="20"/>
        </w:trPr>
        <w:tc>
          <w:tcPr>
            <w:tcW w:w="379" w:type="pct"/>
          </w:tcPr>
          <w:p w14:paraId="60D1D632"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w:t>
            </w:r>
          </w:p>
        </w:tc>
        <w:tc>
          <w:tcPr>
            <w:tcW w:w="2045" w:type="pct"/>
          </w:tcPr>
          <w:p w14:paraId="6D133339"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Браженский</w:t>
            </w:r>
            <w:proofErr w:type="spellEnd"/>
            <w:r w:rsidRPr="00A62AB9">
              <w:rPr>
                <w:rFonts w:ascii="Arial" w:hAnsi="Arial" w:cs="Arial"/>
                <w:bCs/>
                <w:sz w:val="14"/>
                <w:szCs w:val="14"/>
              </w:rPr>
              <w:t xml:space="preserve"> сельсовет</w:t>
            </w:r>
          </w:p>
        </w:tc>
        <w:tc>
          <w:tcPr>
            <w:tcW w:w="858" w:type="pct"/>
          </w:tcPr>
          <w:p w14:paraId="14A1039A"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12,6</w:t>
            </w:r>
          </w:p>
        </w:tc>
        <w:tc>
          <w:tcPr>
            <w:tcW w:w="859" w:type="pct"/>
          </w:tcPr>
          <w:p w14:paraId="0013E20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12,6</w:t>
            </w:r>
          </w:p>
        </w:tc>
        <w:tc>
          <w:tcPr>
            <w:tcW w:w="859" w:type="pct"/>
          </w:tcPr>
          <w:p w14:paraId="15D2A0B4"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12,6</w:t>
            </w:r>
          </w:p>
        </w:tc>
      </w:tr>
      <w:tr w:rsidR="00A62AB9" w:rsidRPr="00A62AB9" w14:paraId="4050C880" w14:textId="77777777" w:rsidTr="00A62AB9">
        <w:trPr>
          <w:trHeight w:val="20"/>
        </w:trPr>
        <w:tc>
          <w:tcPr>
            <w:tcW w:w="379" w:type="pct"/>
          </w:tcPr>
          <w:p w14:paraId="5DA80B19"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5.</w:t>
            </w:r>
          </w:p>
        </w:tc>
        <w:tc>
          <w:tcPr>
            <w:tcW w:w="2045" w:type="pct"/>
          </w:tcPr>
          <w:p w14:paraId="12BE9AFF"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Б.Уринский</w:t>
            </w:r>
            <w:proofErr w:type="spellEnd"/>
            <w:r w:rsidRPr="00A62AB9">
              <w:rPr>
                <w:rFonts w:ascii="Arial" w:hAnsi="Arial" w:cs="Arial"/>
                <w:bCs/>
                <w:sz w:val="14"/>
                <w:szCs w:val="14"/>
              </w:rPr>
              <w:t xml:space="preserve"> сельсовет</w:t>
            </w:r>
          </w:p>
        </w:tc>
        <w:tc>
          <w:tcPr>
            <w:tcW w:w="858" w:type="pct"/>
          </w:tcPr>
          <w:p w14:paraId="354CE51B"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8,3</w:t>
            </w:r>
          </w:p>
        </w:tc>
        <w:tc>
          <w:tcPr>
            <w:tcW w:w="859" w:type="pct"/>
          </w:tcPr>
          <w:p w14:paraId="61FE06B0"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8,3</w:t>
            </w:r>
          </w:p>
        </w:tc>
        <w:tc>
          <w:tcPr>
            <w:tcW w:w="859" w:type="pct"/>
          </w:tcPr>
          <w:p w14:paraId="69536B85"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8,3</w:t>
            </w:r>
          </w:p>
        </w:tc>
      </w:tr>
      <w:tr w:rsidR="00A62AB9" w:rsidRPr="00A62AB9" w14:paraId="2CFC4009" w14:textId="77777777" w:rsidTr="00A62AB9">
        <w:trPr>
          <w:trHeight w:val="20"/>
        </w:trPr>
        <w:tc>
          <w:tcPr>
            <w:tcW w:w="379" w:type="pct"/>
          </w:tcPr>
          <w:p w14:paraId="7628A1A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6.</w:t>
            </w:r>
          </w:p>
        </w:tc>
        <w:tc>
          <w:tcPr>
            <w:tcW w:w="2045" w:type="pct"/>
          </w:tcPr>
          <w:p w14:paraId="0FCE64A1"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В.Амонашенский</w:t>
            </w:r>
            <w:proofErr w:type="spellEnd"/>
            <w:r w:rsidRPr="00A62AB9">
              <w:rPr>
                <w:rFonts w:ascii="Arial" w:hAnsi="Arial" w:cs="Arial"/>
                <w:bCs/>
                <w:sz w:val="14"/>
                <w:szCs w:val="14"/>
              </w:rPr>
              <w:t xml:space="preserve"> сельсовет</w:t>
            </w:r>
          </w:p>
        </w:tc>
        <w:tc>
          <w:tcPr>
            <w:tcW w:w="858" w:type="pct"/>
          </w:tcPr>
          <w:p w14:paraId="7BF729C2"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4,3</w:t>
            </w:r>
          </w:p>
        </w:tc>
        <w:tc>
          <w:tcPr>
            <w:tcW w:w="859" w:type="pct"/>
          </w:tcPr>
          <w:p w14:paraId="5409FD4C"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4,3</w:t>
            </w:r>
          </w:p>
        </w:tc>
        <w:tc>
          <w:tcPr>
            <w:tcW w:w="859" w:type="pct"/>
          </w:tcPr>
          <w:p w14:paraId="1E47365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4,3</w:t>
            </w:r>
          </w:p>
        </w:tc>
      </w:tr>
      <w:tr w:rsidR="00A62AB9" w:rsidRPr="00A62AB9" w14:paraId="181F059D" w14:textId="77777777" w:rsidTr="00A62AB9">
        <w:trPr>
          <w:trHeight w:val="20"/>
        </w:trPr>
        <w:tc>
          <w:tcPr>
            <w:tcW w:w="379" w:type="pct"/>
          </w:tcPr>
          <w:p w14:paraId="643154FC"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w:t>
            </w:r>
          </w:p>
        </w:tc>
        <w:tc>
          <w:tcPr>
            <w:tcW w:w="2045" w:type="pct"/>
          </w:tcPr>
          <w:p w14:paraId="53963ED5" w14:textId="77777777" w:rsidR="00A62AB9" w:rsidRPr="00A62AB9" w:rsidRDefault="00A62AB9" w:rsidP="00A62AB9">
            <w:pPr>
              <w:widowControl w:val="0"/>
              <w:spacing w:after="0" w:line="240" w:lineRule="auto"/>
              <w:jc w:val="both"/>
              <w:rPr>
                <w:rFonts w:ascii="Arial" w:hAnsi="Arial" w:cs="Arial"/>
                <w:bCs/>
                <w:sz w:val="14"/>
                <w:szCs w:val="14"/>
              </w:rPr>
            </w:pPr>
            <w:r w:rsidRPr="00A62AB9">
              <w:rPr>
                <w:rFonts w:ascii="Arial" w:hAnsi="Arial" w:cs="Arial"/>
                <w:bCs/>
                <w:sz w:val="14"/>
                <w:szCs w:val="14"/>
              </w:rPr>
              <w:t>Георгиевский сельсовет</w:t>
            </w:r>
          </w:p>
        </w:tc>
        <w:tc>
          <w:tcPr>
            <w:tcW w:w="858" w:type="pct"/>
          </w:tcPr>
          <w:p w14:paraId="45F551D0"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6,8</w:t>
            </w:r>
          </w:p>
        </w:tc>
        <w:tc>
          <w:tcPr>
            <w:tcW w:w="859" w:type="pct"/>
          </w:tcPr>
          <w:p w14:paraId="6F5069A2"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6,8</w:t>
            </w:r>
          </w:p>
        </w:tc>
        <w:tc>
          <w:tcPr>
            <w:tcW w:w="859" w:type="pct"/>
          </w:tcPr>
          <w:p w14:paraId="7AF15A3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6,8</w:t>
            </w:r>
          </w:p>
        </w:tc>
      </w:tr>
      <w:tr w:rsidR="00A62AB9" w:rsidRPr="00A62AB9" w14:paraId="1E4505CF" w14:textId="77777777" w:rsidTr="00A62AB9">
        <w:trPr>
          <w:trHeight w:val="20"/>
        </w:trPr>
        <w:tc>
          <w:tcPr>
            <w:tcW w:w="379" w:type="pct"/>
          </w:tcPr>
          <w:p w14:paraId="792727D5"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8.</w:t>
            </w:r>
          </w:p>
        </w:tc>
        <w:tc>
          <w:tcPr>
            <w:tcW w:w="2045" w:type="pct"/>
          </w:tcPr>
          <w:p w14:paraId="6E300160"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К.Курышинский</w:t>
            </w:r>
            <w:proofErr w:type="spellEnd"/>
            <w:r w:rsidRPr="00A62AB9">
              <w:rPr>
                <w:rFonts w:ascii="Arial" w:hAnsi="Arial" w:cs="Arial"/>
                <w:bCs/>
                <w:sz w:val="14"/>
                <w:szCs w:val="14"/>
              </w:rPr>
              <w:t xml:space="preserve"> сельсовет</w:t>
            </w:r>
          </w:p>
        </w:tc>
        <w:tc>
          <w:tcPr>
            <w:tcW w:w="858" w:type="pct"/>
          </w:tcPr>
          <w:p w14:paraId="42B1A86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4,0</w:t>
            </w:r>
          </w:p>
        </w:tc>
        <w:tc>
          <w:tcPr>
            <w:tcW w:w="859" w:type="pct"/>
          </w:tcPr>
          <w:p w14:paraId="349639E1"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4,0</w:t>
            </w:r>
          </w:p>
        </w:tc>
        <w:tc>
          <w:tcPr>
            <w:tcW w:w="859" w:type="pct"/>
          </w:tcPr>
          <w:p w14:paraId="02374B01"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4,0</w:t>
            </w:r>
          </w:p>
        </w:tc>
      </w:tr>
      <w:tr w:rsidR="00A62AB9" w:rsidRPr="00A62AB9" w14:paraId="43062E2F" w14:textId="77777777" w:rsidTr="00A62AB9">
        <w:trPr>
          <w:trHeight w:val="20"/>
        </w:trPr>
        <w:tc>
          <w:tcPr>
            <w:tcW w:w="379" w:type="pct"/>
          </w:tcPr>
          <w:p w14:paraId="58FCA2A1"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9.</w:t>
            </w:r>
          </w:p>
        </w:tc>
        <w:tc>
          <w:tcPr>
            <w:tcW w:w="2045" w:type="pct"/>
          </w:tcPr>
          <w:p w14:paraId="6EF7CF74"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Мокрушинский</w:t>
            </w:r>
            <w:proofErr w:type="spellEnd"/>
            <w:r w:rsidRPr="00A62AB9">
              <w:rPr>
                <w:rFonts w:ascii="Arial" w:hAnsi="Arial" w:cs="Arial"/>
                <w:bCs/>
                <w:sz w:val="14"/>
                <w:szCs w:val="14"/>
              </w:rPr>
              <w:t xml:space="preserve"> сельсовет</w:t>
            </w:r>
          </w:p>
        </w:tc>
        <w:tc>
          <w:tcPr>
            <w:tcW w:w="858" w:type="pct"/>
          </w:tcPr>
          <w:p w14:paraId="33DE949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7,1</w:t>
            </w:r>
          </w:p>
        </w:tc>
        <w:tc>
          <w:tcPr>
            <w:tcW w:w="859" w:type="pct"/>
          </w:tcPr>
          <w:p w14:paraId="7CF76401"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7,1</w:t>
            </w:r>
          </w:p>
        </w:tc>
        <w:tc>
          <w:tcPr>
            <w:tcW w:w="859" w:type="pct"/>
          </w:tcPr>
          <w:p w14:paraId="39C483EF"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7,1</w:t>
            </w:r>
          </w:p>
        </w:tc>
      </w:tr>
      <w:tr w:rsidR="00A62AB9" w:rsidRPr="00A62AB9" w14:paraId="610869B0" w14:textId="77777777" w:rsidTr="00A62AB9">
        <w:trPr>
          <w:trHeight w:val="20"/>
        </w:trPr>
        <w:tc>
          <w:tcPr>
            <w:tcW w:w="379" w:type="pct"/>
          </w:tcPr>
          <w:p w14:paraId="5F268A0E"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10.</w:t>
            </w:r>
          </w:p>
        </w:tc>
        <w:tc>
          <w:tcPr>
            <w:tcW w:w="2045" w:type="pct"/>
          </w:tcPr>
          <w:p w14:paraId="648B11C7"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Рудянской</w:t>
            </w:r>
            <w:proofErr w:type="spellEnd"/>
            <w:r w:rsidRPr="00A62AB9">
              <w:rPr>
                <w:rFonts w:ascii="Arial" w:hAnsi="Arial" w:cs="Arial"/>
                <w:bCs/>
                <w:sz w:val="14"/>
                <w:szCs w:val="14"/>
              </w:rPr>
              <w:t xml:space="preserve"> сельсовет</w:t>
            </w:r>
          </w:p>
        </w:tc>
        <w:tc>
          <w:tcPr>
            <w:tcW w:w="858" w:type="pct"/>
          </w:tcPr>
          <w:p w14:paraId="4635DF33"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4,9</w:t>
            </w:r>
          </w:p>
        </w:tc>
        <w:tc>
          <w:tcPr>
            <w:tcW w:w="859" w:type="pct"/>
          </w:tcPr>
          <w:p w14:paraId="1BC0948D"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4,9</w:t>
            </w:r>
          </w:p>
        </w:tc>
        <w:tc>
          <w:tcPr>
            <w:tcW w:w="859" w:type="pct"/>
          </w:tcPr>
          <w:p w14:paraId="460FA3B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4,9</w:t>
            </w:r>
          </w:p>
        </w:tc>
      </w:tr>
      <w:tr w:rsidR="00A62AB9" w:rsidRPr="00A62AB9" w14:paraId="07D73CCA" w14:textId="77777777" w:rsidTr="00A62AB9">
        <w:trPr>
          <w:trHeight w:val="20"/>
        </w:trPr>
        <w:tc>
          <w:tcPr>
            <w:tcW w:w="379" w:type="pct"/>
          </w:tcPr>
          <w:p w14:paraId="1ACB6659"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11.</w:t>
            </w:r>
          </w:p>
        </w:tc>
        <w:tc>
          <w:tcPr>
            <w:tcW w:w="2045" w:type="pct"/>
          </w:tcPr>
          <w:p w14:paraId="08221CE8"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Сотниковский</w:t>
            </w:r>
            <w:proofErr w:type="spellEnd"/>
            <w:r w:rsidRPr="00A62AB9">
              <w:rPr>
                <w:rFonts w:ascii="Arial" w:hAnsi="Arial" w:cs="Arial"/>
                <w:bCs/>
                <w:sz w:val="14"/>
                <w:szCs w:val="14"/>
              </w:rPr>
              <w:t xml:space="preserve"> сельсовет</w:t>
            </w:r>
          </w:p>
        </w:tc>
        <w:tc>
          <w:tcPr>
            <w:tcW w:w="858" w:type="pct"/>
          </w:tcPr>
          <w:p w14:paraId="1FBBA914"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8,9</w:t>
            </w:r>
          </w:p>
        </w:tc>
        <w:tc>
          <w:tcPr>
            <w:tcW w:w="859" w:type="pct"/>
          </w:tcPr>
          <w:p w14:paraId="7D5231F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8,9</w:t>
            </w:r>
          </w:p>
        </w:tc>
        <w:tc>
          <w:tcPr>
            <w:tcW w:w="859" w:type="pct"/>
          </w:tcPr>
          <w:p w14:paraId="5553B86E"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8,9</w:t>
            </w:r>
          </w:p>
        </w:tc>
      </w:tr>
      <w:tr w:rsidR="00A62AB9" w:rsidRPr="00A62AB9" w14:paraId="14C43029" w14:textId="77777777" w:rsidTr="00A62AB9">
        <w:trPr>
          <w:trHeight w:val="20"/>
        </w:trPr>
        <w:tc>
          <w:tcPr>
            <w:tcW w:w="379" w:type="pct"/>
          </w:tcPr>
          <w:p w14:paraId="6743C947"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12.</w:t>
            </w:r>
          </w:p>
        </w:tc>
        <w:tc>
          <w:tcPr>
            <w:tcW w:w="2045" w:type="pct"/>
          </w:tcPr>
          <w:p w14:paraId="2E8D95F7" w14:textId="77777777" w:rsidR="00A62AB9" w:rsidRPr="00A62AB9" w:rsidRDefault="00A62AB9" w:rsidP="00A62AB9">
            <w:pPr>
              <w:widowControl w:val="0"/>
              <w:spacing w:after="0" w:line="240" w:lineRule="auto"/>
              <w:jc w:val="both"/>
              <w:rPr>
                <w:rFonts w:ascii="Arial" w:hAnsi="Arial" w:cs="Arial"/>
                <w:bCs/>
                <w:sz w:val="14"/>
                <w:szCs w:val="14"/>
              </w:rPr>
            </w:pPr>
            <w:r w:rsidRPr="00A62AB9">
              <w:rPr>
                <w:rFonts w:ascii="Arial" w:hAnsi="Arial" w:cs="Arial"/>
                <w:bCs/>
                <w:sz w:val="14"/>
                <w:szCs w:val="14"/>
              </w:rPr>
              <w:t>Терский сельсовет</w:t>
            </w:r>
          </w:p>
        </w:tc>
        <w:tc>
          <w:tcPr>
            <w:tcW w:w="858" w:type="pct"/>
          </w:tcPr>
          <w:p w14:paraId="08BEF129"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11,3</w:t>
            </w:r>
          </w:p>
        </w:tc>
        <w:tc>
          <w:tcPr>
            <w:tcW w:w="859" w:type="pct"/>
          </w:tcPr>
          <w:p w14:paraId="20366FDD"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11,3</w:t>
            </w:r>
          </w:p>
        </w:tc>
        <w:tc>
          <w:tcPr>
            <w:tcW w:w="859" w:type="pct"/>
          </w:tcPr>
          <w:p w14:paraId="636E2D13"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11,3</w:t>
            </w:r>
          </w:p>
        </w:tc>
      </w:tr>
      <w:tr w:rsidR="00A62AB9" w:rsidRPr="00A62AB9" w14:paraId="279D58DE" w14:textId="77777777" w:rsidTr="00A62AB9">
        <w:trPr>
          <w:trHeight w:val="20"/>
        </w:trPr>
        <w:tc>
          <w:tcPr>
            <w:tcW w:w="379" w:type="pct"/>
          </w:tcPr>
          <w:p w14:paraId="45784AD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13.</w:t>
            </w:r>
          </w:p>
        </w:tc>
        <w:tc>
          <w:tcPr>
            <w:tcW w:w="2045" w:type="pct"/>
          </w:tcPr>
          <w:p w14:paraId="32DC11EB"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Чечеульский</w:t>
            </w:r>
            <w:proofErr w:type="spellEnd"/>
            <w:r w:rsidRPr="00A62AB9">
              <w:rPr>
                <w:rFonts w:ascii="Arial" w:hAnsi="Arial" w:cs="Arial"/>
                <w:bCs/>
                <w:sz w:val="14"/>
                <w:szCs w:val="14"/>
              </w:rPr>
              <w:t xml:space="preserve"> сельсовет</w:t>
            </w:r>
          </w:p>
        </w:tc>
        <w:tc>
          <w:tcPr>
            <w:tcW w:w="858" w:type="pct"/>
          </w:tcPr>
          <w:p w14:paraId="3FA828DB"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15,8</w:t>
            </w:r>
          </w:p>
        </w:tc>
        <w:tc>
          <w:tcPr>
            <w:tcW w:w="859" w:type="pct"/>
          </w:tcPr>
          <w:p w14:paraId="31343426"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15,8</w:t>
            </w:r>
          </w:p>
        </w:tc>
        <w:tc>
          <w:tcPr>
            <w:tcW w:w="859" w:type="pct"/>
          </w:tcPr>
          <w:p w14:paraId="3AC1606F"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15,8</w:t>
            </w:r>
          </w:p>
        </w:tc>
      </w:tr>
      <w:tr w:rsidR="00A62AB9" w:rsidRPr="00A62AB9" w14:paraId="1754218E" w14:textId="77777777" w:rsidTr="00A62AB9">
        <w:trPr>
          <w:trHeight w:val="20"/>
        </w:trPr>
        <w:tc>
          <w:tcPr>
            <w:tcW w:w="379" w:type="pct"/>
          </w:tcPr>
          <w:p w14:paraId="5A670E9E"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14.</w:t>
            </w:r>
          </w:p>
        </w:tc>
        <w:tc>
          <w:tcPr>
            <w:tcW w:w="2045" w:type="pct"/>
          </w:tcPr>
          <w:p w14:paraId="3EA8B8A9"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Таёженский</w:t>
            </w:r>
            <w:proofErr w:type="spellEnd"/>
            <w:r w:rsidRPr="00A62AB9">
              <w:rPr>
                <w:rFonts w:ascii="Arial" w:hAnsi="Arial" w:cs="Arial"/>
                <w:bCs/>
                <w:sz w:val="14"/>
                <w:szCs w:val="14"/>
              </w:rPr>
              <w:t xml:space="preserve"> сельсовет</w:t>
            </w:r>
          </w:p>
        </w:tc>
        <w:tc>
          <w:tcPr>
            <w:tcW w:w="858" w:type="pct"/>
          </w:tcPr>
          <w:p w14:paraId="69C10F7F"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4,4</w:t>
            </w:r>
          </w:p>
        </w:tc>
        <w:tc>
          <w:tcPr>
            <w:tcW w:w="859" w:type="pct"/>
          </w:tcPr>
          <w:p w14:paraId="2E7C6EC1"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4,4</w:t>
            </w:r>
          </w:p>
        </w:tc>
        <w:tc>
          <w:tcPr>
            <w:tcW w:w="859" w:type="pct"/>
          </w:tcPr>
          <w:p w14:paraId="76B1A000"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4,4</w:t>
            </w:r>
          </w:p>
        </w:tc>
      </w:tr>
      <w:tr w:rsidR="00A62AB9" w:rsidRPr="00A62AB9" w14:paraId="68143302" w14:textId="77777777" w:rsidTr="00A62AB9">
        <w:trPr>
          <w:trHeight w:val="20"/>
        </w:trPr>
        <w:tc>
          <w:tcPr>
            <w:tcW w:w="379" w:type="pct"/>
          </w:tcPr>
          <w:p w14:paraId="1197FA50"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15.</w:t>
            </w:r>
          </w:p>
        </w:tc>
        <w:tc>
          <w:tcPr>
            <w:tcW w:w="2045" w:type="pct"/>
          </w:tcPr>
          <w:p w14:paraId="0E6A8B9C" w14:textId="77777777" w:rsidR="00A62AB9" w:rsidRPr="00A62AB9" w:rsidRDefault="00A62AB9" w:rsidP="00A62AB9">
            <w:pPr>
              <w:widowControl w:val="0"/>
              <w:spacing w:after="0" w:line="240" w:lineRule="auto"/>
              <w:jc w:val="both"/>
              <w:rPr>
                <w:rFonts w:ascii="Arial" w:hAnsi="Arial" w:cs="Arial"/>
                <w:bCs/>
                <w:sz w:val="14"/>
                <w:szCs w:val="14"/>
              </w:rPr>
            </w:pPr>
            <w:proofErr w:type="spellStart"/>
            <w:r w:rsidRPr="00A62AB9">
              <w:rPr>
                <w:rFonts w:ascii="Arial" w:hAnsi="Arial" w:cs="Arial"/>
                <w:bCs/>
                <w:sz w:val="14"/>
                <w:szCs w:val="14"/>
              </w:rPr>
              <w:t>Филимоновский</w:t>
            </w:r>
            <w:proofErr w:type="spellEnd"/>
            <w:r w:rsidRPr="00A62AB9">
              <w:rPr>
                <w:rFonts w:ascii="Arial" w:hAnsi="Arial" w:cs="Arial"/>
                <w:bCs/>
                <w:sz w:val="14"/>
                <w:szCs w:val="14"/>
              </w:rPr>
              <w:t xml:space="preserve"> сельсовет</w:t>
            </w:r>
          </w:p>
        </w:tc>
        <w:tc>
          <w:tcPr>
            <w:tcW w:w="858" w:type="pct"/>
          </w:tcPr>
          <w:p w14:paraId="287A8A28"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16,4</w:t>
            </w:r>
          </w:p>
        </w:tc>
        <w:tc>
          <w:tcPr>
            <w:tcW w:w="859" w:type="pct"/>
          </w:tcPr>
          <w:p w14:paraId="0012FA00"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16,4</w:t>
            </w:r>
          </w:p>
        </w:tc>
        <w:tc>
          <w:tcPr>
            <w:tcW w:w="859" w:type="pct"/>
          </w:tcPr>
          <w:p w14:paraId="730D80D4"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16,4</w:t>
            </w:r>
          </w:p>
        </w:tc>
      </w:tr>
      <w:tr w:rsidR="00A62AB9" w:rsidRPr="00A62AB9" w14:paraId="18F112F9" w14:textId="77777777" w:rsidTr="00A62AB9">
        <w:trPr>
          <w:trHeight w:val="20"/>
        </w:trPr>
        <w:tc>
          <w:tcPr>
            <w:tcW w:w="379" w:type="pct"/>
          </w:tcPr>
          <w:p w14:paraId="69F5D43A"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16.</w:t>
            </w:r>
          </w:p>
        </w:tc>
        <w:tc>
          <w:tcPr>
            <w:tcW w:w="2045" w:type="pct"/>
          </w:tcPr>
          <w:p w14:paraId="16DBA29E" w14:textId="77777777" w:rsidR="00A62AB9" w:rsidRPr="00A62AB9" w:rsidRDefault="00A62AB9" w:rsidP="00A62AB9">
            <w:pPr>
              <w:widowControl w:val="0"/>
              <w:spacing w:after="0" w:line="240" w:lineRule="auto"/>
              <w:jc w:val="both"/>
              <w:rPr>
                <w:rFonts w:ascii="Arial" w:hAnsi="Arial" w:cs="Arial"/>
                <w:bCs/>
                <w:sz w:val="14"/>
                <w:szCs w:val="14"/>
              </w:rPr>
            </w:pPr>
            <w:r w:rsidRPr="00A62AB9">
              <w:rPr>
                <w:rFonts w:ascii="Arial" w:hAnsi="Arial" w:cs="Arial"/>
                <w:bCs/>
                <w:sz w:val="14"/>
                <w:szCs w:val="14"/>
              </w:rPr>
              <w:t>ВСЕГО:</w:t>
            </w:r>
          </w:p>
        </w:tc>
        <w:tc>
          <w:tcPr>
            <w:tcW w:w="858" w:type="pct"/>
          </w:tcPr>
          <w:p w14:paraId="02FA504F"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122,2</w:t>
            </w:r>
          </w:p>
        </w:tc>
        <w:tc>
          <w:tcPr>
            <w:tcW w:w="859" w:type="pct"/>
          </w:tcPr>
          <w:p w14:paraId="57E7900F"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122,2</w:t>
            </w:r>
          </w:p>
        </w:tc>
        <w:tc>
          <w:tcPr>
            <w:tcW w:w="859" w:type="pct"/>
          </w:tcPr>
          <w:p w14:paraId="698E737B" w14:textId="77777777" w:rsidR="00A62AB9" w:rsidRPr="00A62AB9" w:rsidRDefault="00A62AB9" w:rsidP="00A62AB9">
            <w:pPr>
              <w:widowControl w:val="0"/>
              <w:spacing w:after="0" w:line="240" w:lineRule="auto"/>
              <w:jc w:val="center"/>
              <w:rPr>
                <w:rFonts w:ascii="Arial" w:hAnsi="Arial" w:cs="Arial"/>
                <w:bCs/>
                <w:sz w:val="14"/>
                <w:szCs w:val="14"/>
              </w:rPr>
            </w:pPr>
            <w:r w:rsidRPr="00A62AB9">
              <w:rPr>
                <w:rFonts w:ascii="Arial" w:hAnsi="Arial" w:cs="Arial"/>
                <w:bCs/>
                <w:sz w:val="14"/>
                <w:szCs w:val="14"/>
              </w:rPr>
              <w:t>122,2</w:t>
            </w:r>
          </w:p>
        </w:tc>
      </w:tr>
      <w:tr w:rsidR="002264A1" w:rsidRPr="00A62AB9" w14:paraId="0DF72187" w14:textId="77777777" w:rsidTr="00A62AB9">
        <w:trPr>
          <w:trHeight w:val="20"/>
        </w:trPr>
        <w:tc>
          <w:tcPr>
            <w:tcW w:w="379" w:type="pct"/>
          </w:tcPr>
          <w:p w14:paraId="142AAA80" w14:textId="77777777" w:rsidR="002264A1" w:rsidRPr="00A62AB9" w:rsidRDefault="002264A1" w:rsidP="00A62AB9">
            <w:pPr>
              <w:widowControl w:val="0"/>
              <w:spacing w:after="0" w:line="240" w:lineRule="auto"/>
              <w:jc w:val="center"/>
              <w:rPr>
                <w:rFonts w:ascii="Arial" w:hAnsi="Arial" w:cs="Arial"/>
                <w:bCs/>
                <w:sz w:val="14"/>
                <w:szCs w:val="14"/>
              </w:rPr>
            </w:pPr>
          </w:p>
        </w:tc>
        <w:tc>
          <w:tcPr>
            <w:tcW w:w="2045" w:type="pct"/>
          </w:tcPr>
          <w:p w14:paraId="43DBA8FF" w14:textId="77777777" w:rsidR="002264A1" w:rsidRPr="00A62AB9" w:rsidRDefault="002264A1" w:rsidP="00A62AB9">
            <w:pPr>
              <w:widowControl w:val="0"/>
              <w:spacing w:after="0" w:line="240" w:lineRule="auto"/>
              <w:jc w:val="both"/>
              <w:rPr>
                <w:rFonts w:ascii="Arial" w:hAnsi="Arial" w:cs="Arial"/>
                <w:bCs/>
                <w:sz w:val="14"/>
                <w:szCs w:val="14"/>
              </w:rPr>
            </w:pPr>
          </w:p>
        </w:tc>
        <w:tc>
          <w:tcPr>
            <w:tcW w:w="858" w:type="pct"/>
          </w:tcPr>
          <w:p w14:paraId="5CEF16D3" w14:textId="77777777" w:rsidR="002264A1" w:rsidRPr="00A62AB9" w:rsidRDefault="002264A1" w:rsidP="00A62AB9">
            <w:pPr>
              <w:widowControl w:val="0"/>
              <w:spacing w:after="0" w:line="240" w:lineRule="auto"/>
              <w:jc w:val="center"/>
              <w:rPr>
                <w:rFonts w:ascii="Arial" w:hAnsi="Arial" w:cs="Arial"/>
                <w:bCs/>
                <w:sz w:val="14"/>
                <w:szCs w:val="14"/>
              </w:rPr>
            </w:pPr>
          </w:p>
        </w:tc>
        <w:tc>
          <w:tcPr>
            <w:tcW w:w="859" w:type="pct"/>
          </w:tcPr>
          <w:p w14:paraId="5B4B94D6" w14:textId="77777777" w:rsidR="002264A1" w:rsidRPr="00A62AB9" w:rsidRDefault="002264A1" w:rsidP="00A62AB9">
            <w:pPr>
              <w:widowControl w:val="0"/>
              <w:spacing w:after="0" w:line="240" w:lineRule="auto"/>
              <w:jc w:val="center"/>
              <w:rPr>
                <w:rFonts w:ascii="Arial" w:hAnsi="Arial" w:cs="Arial"/>
                <w:bCs/>
                <w:sz w:val="14"/>
                <w:szCs w:val="14"/>
              </w:rPr>
            </w:pPr>
          </w:p>
        </w:tc>
        <w:tc>
          <w:tcPr>
            <w:tcW w:w="859" w:type="pct"/>
          </w:tcPr>
          <w:p w14:paraId="7D99BD11" w14:textId="77777777" w:rsidR="002264A1" w:rsidRPr="00A62AB9" w:rsidRDefault="002264A1" w:rsidP="00A62AB9">
            <w:pPr>
              <w:widowControl w:val="0"/>
              <w:spacing w:after="0" w:line="240" w:lineRule="auto"/>
              <w:jc w:val="center"/>
              <w:rPr>
                <w:rFonts w:ascii="Arial" w:hAnsi="Arial" w:cs="Arial"/>
                <w:bCs/>
                <w:sz w:val="14"/>
                <w:szCs w:val="14"/>
              </w:rPr>
            </w:pPr>
          </w:p>
        </w:tc>
      </w:tr>
    </w:tbl>
    <w:p w14:paraId="1C5A9983" w14:textId="77777777" w:rsidR="002264A1" w:rsidRDefault="002264A1" w:rsidP="008D49E2">
      <w:pPr>
        <w:widowControl w:val="0"/>
        <w:spacing w:after="0" w:line="240" w:lineRule="auto"/>
        <w:jc w:val="right"/>
        <w:rPr>
          <w:rFonts w:ascii="Arial" w:hAnsi="Arial" w:cs="Arial"/>
          <w:bCs/>
          <w:sz w:val="16"/>
          <w:szCs w:val="16"/>
        </w:rPr>
      </w:pPr>
    </w:p>
    <w:p w14:paraId="5AC00856" w14:textId="140CAB9A" w:rsidR="002264A1" w:rsidRDefault="002264A1">
      <w:pPr>
        <w:spacing w:after="100" w:afterAutospacing="1" w:line="240" w:lineRule="auto"/>
        <w:rPr>
          <w:rFonts w:ascii="Arial" w:hAnsi="Arial" w:cs="Arial"/>
          <w:bCs/>
          <w:sz w:val="16"/>
          <w:szCs w:val="16"/>
        </w:rPr>
      </w:pPr>
      <w:r>
        <w:rPr>
          <w:rFonts w:ascii="Arial" w:hAnsi="Arial" w:cs="Arial"/>
          <w:bCs/>
          <w:sz w:val="16"/>
          <w:szCs w:val="16"/>
        </w:rPr>
        <w:br w:type="page"/>
      </w:r>
    </w:p>
    <w:p w14:paraId="5CF3EB4E" w14:textId="77777777" w:rsid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lastRenderedPageBreak/>
        <w:t>Приложение № 14</w:t>
      </w:r>
      <w:r>
        <w:rPr>
          <w:rFonts w:ascii="Arial" w:hAnsi="Arial" w:cs="Arial"/>
          <w:bCs/>
          <w:sz w:val="16"/>
          <w:szCs w:val="16"/>
        </w:rPr>
        <w:t xml:space="preserve"> </w:t>
      </w:r>
      <w:r w:rsidRPr="008D49E2">
        <w:rPr>
          <w:rFonts w:ascii="Arial" w:hAnsi="Arial" w:cs="Arial"/>
          <w:bCs/>
          <w:sz w:val="16"/>
          <w:szCs w:val="16"/>
        </w:rPr>
        <w:t xml:space="preserve">к решению </w:t>
      </w:r>
    </w:p>
    <w:p w14:paraId="1731082C" w14:textId="1496F6AA" w:rsidR="008D49E2" w:rsidRP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t xml:space="preserve">Канского районного Совета депутатов </w:t>
      </w:r>
    </w:p>
    <w:p w14:paraId="4F134D89" w14:textId="5EA3C897" w:rsidR="008D49E2" w:rsidRP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t>от __. __.____ № ______</w:t>
      </w:r>
    </w:p>
    <w:p w14:paraId="32925A89" w14:textId="77777777" w:rsidR="008D49E2" w:rsidRPr="008D49E2" w:rsidRDefault="008D49E2" w:rsidP="008D49E2">
      <w:pPr>
        <w:widowControl w:val="0"/>
        <w:spacing w:after="0" w:line="240" w:lineRule="auto"/>
        <w:jc w:val="right"/>
        <w:rPr>
          <w:rFonts w:ascii="Arial" w:hAnsi="Arial" w:cs="Arial"/>
          <w:bCs/>
          <w:sz w:val="16"/>
          <w:szCs w:val="16"/>
        </w:rPr>
      </w:pPr>
    </w:p>
    <w:p w14:paraId="072434B1" w14:textId="410A560D" w:rsidR="008D49E2" w:rsidRPr="008D49E2" w:rsidRDefault="008D49E2" w:rsidP="008D49E2">
      <w:pPr>
        <w:widowControl w:val="0"/>
        <w:spacing w:after="0" w:line="240" w:lineRule="auto"/>
        <w:jc w:val="center"/>
        <w:rPr>
          <w:rFonts w:ascii="Arial" w:hAnsi="Arial" w:cs="Arial"/>
          <w:bCs/>
          <w:sz w:val="16"/>
          <w:szCs w:val="16"/>
        </w:rPr>
      </w:pPr>
      <w:r w:rsidRPr="008D49E2">
        <w:rPr>
          <w:rFonts w:ascii="Arial" w:hAnsi="Arial" w:cs="Arial"/>
          <w:bCs/>
          <w:sz w:val="16"/>
          <w:szCs w:val="16"/>
        </w:rPr>
        <w:t>Распределение субвенций 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Pr>
          <w:rFonts w:ascii="Arial" w:hAnsi="Arial" w:cs="Arial"/>
          <w:bCs/>
          <w:sz w:val="16"/>
          <w:szCs w:val="16"/>
        </w:rPr>
        <w:t xml:space="preserve"> </w:t>
      </w:r>
      <w:r w:rsidRPr="008D49E2">
        <w:rPr>
          <w:rFonts w:ascii="Arial" w:hAnsi="Arial" w:cs="Arial"/>
          <w:bCs/>
          <w:sz w:val="16"/>
          <w:szCs w:val="16"/>
        </w:rPr>
        <w:t>на 2021 год и плановый период 2022 - 2023 годов</w:t>
      </w:r>
    </w:p>
    <w:p w14:paraId="6DB3E153" w14:textId="449415BA" w:rsidR="008D49E2" w:rsidRP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t xml:space="preserve"> (</w:t>
      </w:r>
      <w:proofErr w:type="spellStart"/>
      <w:r w:rsidRPr="008D49E2">
        <w:rPr>
          <w:rFonts w:ascii="Arial" w:hAnsi="Arial" w:cs="Arial"/>
          <w:bCs/>
          <w:sz w:val="16"/>
          <w:szCs w:val="16"/>
        </w:rPr>
        <w:t>тыс.руб</w:t>
      </w:r>
      <w:proofErr w:type="spellEnd"/>
      <w:r w:rsidRPr="008D49E2">
        <w:rPr>
          <w:rFonts w:ascii="Arial" w:hAnsi="Arial" w:cs="Arial"/>
          <w:bCs/>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4321"/>
        <w:gridCol w:w="1813"/>
        <w:gridCol w:w="1815"/>
        <w:gridCol w:w="1815"/>
      </w:tblGrid>
      <w:tr w:rsidR="008D49E2" w:rsidRPr="008D49E2" w14:paraId="5A417349" w14:textId="77777777" w:rsidTr="008D49E2">
        <w:trPr>
          <w:trHeight w:val="20"/>
        </w:trPr>
        <w:tc>
          <w:tcPr>
            <w:tcW w:w="379" w:type="pct"/>
          </w:tcPr>
          <w:p w14:paraId="28D81348"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 п/п</w:t>
            </w:r>
          </w:p>
        </w:tc>
        <w:tc>
          <w:tcPr>
            <w:tcW w:w="2045" w:type="pct"/>
          </w:tcPr>
          <w:p w14:paraId="373C463E"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Наименование поселений</w:t>
            </w:r>
          </w:p>
        </w:tc>
        <w:tc>
          <w:tcPr>
            <w:tcW w:w="858" w:type="pct"/>
          </w:tcPr>
          <w:p w14:paraId="1E5F99B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Сумма на 2021 год</w:t>
            </w:r>
          </w:p>
        </w:tc>
        <w:tc>
          <w:tcPr>
            <w:tcW w:w="859" w:type="pct"/>
          </w:tcPr>
          <w:p w14:paraId="54987EC8"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Сумма на 2022 год</w:t>
            </w:r>
          </w:p>
        </w:tc>
        <w:tc>
          <w:tcPr>
            <w:tcW w:w="859" w:type="pct"/>
          </w:tcPr>
          <w:p w14:paraId="7944AA2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Сумма на 2023 год</w:t>
            </w:r>
          </w:p>
        </w:tc>
      </w:tr>
      <w:tr w:rsidR="008D49E2" w:rsidRPr="008D49E2" w14:paraId="3FA91A40" w14:textId="77777777" w:rsidTr="008D49E2">
        <w:trPr>
          <w:trHeight w:val="20"/>
        </w:trPr>
        <w:tc>
          <w:tcPr>
            <w:tcW w:w="379" w:type="pct"/>
          </w:tcPr>
          <w:p w14:paraId="1BF0A9F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w:t>
            </w:r>
          </w:p>
        </w:tc>
        <w:tc>
          <w:tcPr>
            <w:tcW w:w="2045" w:type="pct"/>
          </w:tcPr>
          <w:p w14:paraId="7AB41DA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w:t>
            </w:r>
          </w:p>
        </w:tc>
        <w:tc>
          <w:tcPr>
            <w:tcW w:w="858" w:type="pct"/>
          </w:tcPr>
          <w:p w14:paraId="6AE3463E"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w:t>
            </w:r>
          </w:p>
        </w:tc>
        <w:tc>
          <w:tcPr>
            <w:tcW w:w="859" w:type="pct"/>
          </w:tcPr>
          <w:p w14:paraId="2C0AB4F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w:t>
            </w:r>
          </w:p>
        </w:tc>
        <w:tc>
          <w:tcPr>
            <w:tcW w:w="859" w:type="pct"/>
          </w:tcPr>
          <w:p w14:paraId="31CDCFC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5</w:t>
            </w:r>
          </w:p>
        </w:tc>
      </w:tr>
      <w:tr w:rsidR="008D49E2" w:rsidRPr="008D49E2" w14:paraId="75F3E894" w14:textId="77777777" w:rsidTr="008D49E2">
        <w:trPr>
          <w:trHeight w:val="20"/>
        </w:trPr>
        <w:tc>
          <w:tcPr>
            <w:tcW w:w="379" w:type="pct"/>
          </w:tcPr>
          <w:p w14:paraId="5560E6F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w:t>
            </w:r>
          </w:p>
        </w:tc>
        <w:tc>
          <w:tcPr>
            <w:tcW w:w="2045" w:type="pct"/>
          </w:tcPr>
          <w:p w14:paraId="018A344E"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Анцирский</w:t>
            </w:r>
            <w:proofErr w:type="spellEnd"/>
            <w:r w:rsidRPr="008D49E2">
              <w:rPr>
                <w:rFonts w:ascii="Arial" w:hAnsi="Arial" w:cs="Arial"/>
                <w:bCs/>
                <w:sz w:val="14"/>
                <w:szCs w:val="14"/>
              </w:rPr>
              <w:t xml:space="preserve"> сельсовет</w:t>
            </w:r>
          </w:p>
        </w:tc>
        <w:tc>
          <w:tcPr>
            <w:tcW w:w="858" w:type="pct"/>
          </w:tcPr>
          <w:p w14:paraId="2E05574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7,4</w:t>
            </w:r>
          </w:p>
        </w:tc>
        <w:tc>
          <w:tcPr>
            <w:tcW w:w="859" w:type="pct"/>
          </w:tcPr>
          <w:p w14:paraId="1DF0ED9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7,4</w:t>
            </w:r>
          </w:p>
        </w:tc>
        <w:tc>
          <w:tcPr>
            <w:tcW w:w="859" w:type="pct"/>
          </w:tcPr>
          <w:p w14:paraId="3ED7C02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7,4</w:t>
            </w:r>
          </w:p>
        </w:tc>
      </w:tr>
      <w:tr w:rsidR="008D49E2" w:rsidRPr="008D49E2" w14:paraId="6DA5FFEF" w14:textId="77777777" w:rsidTr="008D49E2">
        <w:trPr>
          <w:trHeight w:val="20"/>
        </w:trPr>
        <w:tc>
          <w:tcPr>
            <w:tcW w:w="379" w:type="pct"/>
          </w:tcPr>
          <w:p w14:paraId="292E6BB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w:t>
            </w:r>
          </w:p>
        </w:tc>
        <w:tc>
          <w:tcPr>
            <w:tcW w:w="2045" w:type="pct"/>
          </w:tcPr>
          <w:p w14:paraId="74E6AEA1"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Амонашенский</w:t>
            </w:r>
            <w:proofErr w:type="spellEnd"/>
            <w:r w:rsidRPr="008D49E2">
              <w:rPr>
                <w:rFonts w:ascii="Arial" w:hAnsi="Arial" w:cs="Arial"/>
                <w:bCs/>
                <w:sz w:val="14"/>
                <w:szCs w:val="14"/>
              </w:rPr>
              <w:t xml:space="preserve"> сельсовет</w:t>
            </w:r>
          </w:p>
        </w:tc>
        <w:tc>
          <w:tcPr>
            <w:tcW w:w="858" w:type="pct"/>
          </w:tcPr>
          <w:p w14:paraId="50C6595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3,0</w:t>
            </w:r>
          </w:p>
        </w:tc>
        <w:tc>
          <w:tcPr>
            <w:tcW w:w="859" w:type="pct"/>
          </w:tcPr>
          <w:p w14:paraId="645D3198" w14:textId="001254B8"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3,0</w:t>
            </w:r>
          </w:p>
        </w:tc>
        <w:tc>
          <w:tcPr>
            <w:tcW w:w="859" w:type="pct"/>
          </w:tcPr>
          <w:p w14:paraId="664484C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3,0</w:t>
            </w:r>
          </w:p>
        </w:tc>
      </w:tr>
      <w:tr w:rsidR="008D49E2" w:rsidRPr="008D49E2" w14:paraId="21918157" w14:textId="77777777" w:rsidTr="008D49E2">
        <w:trPr>
          <w:trHeight w:val="20"/>
        </w:trPr>
        <w:tc>
          <w:tcPr>
            <w:tcW w:w="379" w:type="pct"/>
          </w:tcPr>
          <w:p w14:paraId="14585E86"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w:t>
            </w:r>
          </w:p>
        </w:tc>
        <w:tc>
          <w:tcPr>
            <w:tcW w:w="2045" w:type="pct"/>
          </w:tcPr>
          <w:p w14:paraId="1D2F0755"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Астафьевский</w:t>
            </w:r>
            <w:proofErr w:type="spellEnd"/>
            <w:r w:rsidRPr="008D49E2">
              <w:rPr>
                <w:rFonts w:ascii="Arial" w:hAnsi="Arial" w:cs="Arial"/>
                <w:bCs/>
                <w:sz w:val="14"/>
                <w:szCs w:val="14"/>
              </w:rPr>
              <w:t xml:space="preserve"> сельсовет</w:t>
            </w:r>
          </w:p>
        </w:tc>
        <w:tc>
          <w:tcPr>
            <w:tcW w:w="858" w:type="pct"/>
          </w:tcPr>
          <w:p w14:paraId="30391AC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7,0</w:t>
            </w:r>
          </w:p>
        </w:tc>
        <w:tc>
          <w:tcPr>
            <w:tcW w:w="859" w:type="pct"/>
          </w:tcPr>
          <w:p w14:paraId="19C40D8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7,0</w:t>
            </w:r>
          </w:p>
        </w:tc>
        <w:tc>
          <w:tcPr>
            <w:tcW w:w="859" w:type="pct"/>
          </w:tcPr>
          <w:p w14:paraId="1148668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7,0</w:t>
            </w:r>
          </w:p>
        </w:tc>
      </w:tr>
      <w:tr w:rsidR="008D49E2" w:rsidRPr="008D49E2" w14:paraId="5417C375" w14:textId="77777777" w:rsidTr="008D49E2">
        <w:trPr>
          <w:trHeight w:val="20"/>
        </w:trPr>
        <w:tc>
          <w:tcPr>
            <w:tcW w:w="379" w:type="pct"/>
          </w:tcPr>
          <w:p w14:paraId="661BA09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w:t>
            </w:r>
          </w:p>
        </w:tc>
        <w:tc>
          <w:tcPr>
            <w:tcW w:w="2045" w:type="pct"/>
          </w:tcPr>
          <w:p w14:paraId="4CECFE0D"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Браженский</w:t>
            </w:r>
            <w:proofErr w:type="spellEnd"/>
            <w:r w:rsidRPr="008D49E2">
              <w:rPr>
                <w:rFonts w:ascii="Arial" w:hAnsi="Arial" w:cs="Arial"/>
                <w:bCs/>
                <w:sz w:val="14"/>
                <w:szCs w:val="14"/>
              </w:rPr>
              <w:t xml:space="preserve"> сельсовет</w:t>
            </w:r>
          </w:p>
        </w:tc>
        <w:tc>
          <w:tcPr>
            <w:tcW w:w="858" w:type="pct"/>
          </w:tcPr>
          <w:p w14:paraId="3ADB04D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12,6</w:t>
            </w:r>
          </w:p>
        </w:tc>
        <w:tc>
          <w:tcPr>
            <w:tcW w:w="859" w:type="pct"/>
          </w:tcPr>
          <w:p w14:paraId="7F55E7A6"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12,6</w:t>
            </w:r>
          </w:p>
        </w:tc>
        <w:tc>
          <w:tcPr>
            <w:tcW w:w="859" w:type="pct"/>
          </w:tcPr>
          <w:p w14:paraId="1DA4BDF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12,6</w:t>
            </w:r>
          </w:p>
        </w:tc>
      </w:tr>
      <w:tr w:rsidR="008D49E2" w:rsidRPr="008D49E2" w14:paraId="1A563A4D" w14:textId="77777777" w:rsidTr="008D49E2">
        <w:trPr>
          <w:trHeight w:val="20"/>
        </w:trPr>
        <w:tc>
          <w:tcPr>
            <w:tcW w:w="379" w:type="pct"/>
          </w:tcPr>
          <w:p w14:paraId="2EB2317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5.</w:t>
            </w:r>
          </w:p>
        </w:tc>
        <w:tc>
          <w:tcPr>
            <w:tcW w:w="2045" w:type="pct"/>
          </w:tcPr>
          <w:p w14:paraId="0520E439"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Б.Уринский</w:t>
            </w:r>
            <w:proofErr w:type="spellEnd"/>
            <w:r w:rsidRPr="008D49E2">
              <w:rPr>
                <w:rFonts w:ascii="Arial" w:hAnsi="Arial" w:cs="Arial"/>
                <w:bCs/>
                <w:sz w:val="14"/>
                <w:szCs w:val="14"/>
              </w:rPr>
              <w:t xml:space="preserve"> сельсовет</w:t>
            </w:r>
          </w:p>
        </w:tc>
        <w:tc>
          <w:tcPr>
            <w:tcW w:w="858" w:type="pct"/>
          </w:tcPr>
          <w:p w14:paraId="59E01C7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8,3</w:t>
            </w:r>
          </w:p>
        </w:tc>
        <w:tc>
          <w:tcPr>
            <w:tcW w:w="859" w:type="pct"/>
          </w:tcPr>
          <w:p w14:paraId="05B03508"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8,3</w:t>
            </w:r>
          </w:p>
        </w:tc>
        <w:tc>
          <w:tcPr>
            <w:tcW w:w="859" w:type="pct"/>
          </w:tcPr>
          <w:p w14:paraId="53EF31C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8,3</w:t>
            </w:r>
          </w:p>
        </w:tc>
      </w:tr>
      <w:tr w:rsidR="008D49E2" w:rsidRPr="008D49E2" w14:paraId="3184DAF6" w14:textId="77777777" w:rsidTr="008D49E2">
        <w:trPr>
          <w:trHeight w:val="20"/>
        </w:trPr>
        <w:tc>
          <w:tcPr>
            <w:tcW w:w="379" w:type="pct"/>
          </w:tcPr>
          <w:p w14:paraId="7907519E"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6.</w:t>
            </w:r>
          </w:p>
        </w:tc>
        <w:tc>
          <w:tcPr>
            <w:tcW w:w="2045" w:type="pct"/>
          </w:tcPr>
          <w:p w14:paraId="28D31CB3"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В.Амонашенский</w:t>
            </w:r>
            <w:proofErr w:type="spellEnd"/>
            <w:r w:rsidRPr="008D49E2">
              <w:rPr>
                <w:rFonts w:ascii="Arial" w:hAnsi="Arial" w:cs="Arial"/>
                <w:bCs/>
                <w:sz w:val="14"/>
                <w:szCs w:val="14"/>
              </w:rPr>
              <w:t xml:space="preserve"> сельсовет</w:t>
            </w:r>
          </w:p>
        </w:tc>
        <w:tc>
          <w:tcPr>
            <w:tcW w:w="858" w:type="pct"/>
          </w:tcPr>
          <w:p w14:paraId="4600D41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4,3</w:t>
            </w:r>
          </w:p>
        </w:tc>
        <w:tc>
          <w:tcPr>
            <w:tcW w:w="859" w:type="pct"/>
          </w:tcPr>
          <w:p w14:paraId="28D4969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4,3</w:t>
            </w:r>
          </w:p>
        </w:tc>
        <w:tc>
          <w:tcPr>
            <w:tcW w:w="859" w:type="pct"/>
          </w:tcPr>
          <w:p w14:paraId="7EA2402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4,3</w:t>
            </w:r>
          </w:p>
        </w:tc>
      </w:tr>
      <w:tr w:rsidR="008D49E2" w:rsidRPr="008D49E2" w14:paraId="3AA962E8" w14:textId="77777777" w:rsidTr="008D49E2">
        <w:trPr>
          <w:trHeight w:val="20"/>
        </w:trPr>
        <w:tc>
          <w:tcPr>
            <w:tcW w:w="379" w:type="pct"/>
          </w:tcPr>
          <w:p w14:paraId="50D0D65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w:t>
            </w:r>
          </w:p>
        </w:tc>
        <w:tc>
          <w:tcPr>
            <w:tcW w:w="2045" w:type="pct"/>
          </w:tcPr>
          <w:p w14:paraId="76BB0883" w14:textId="77777777" w:rsidR="008D49E2" w:rsidRPr="008D49E2" w:rsidRDefault="008D49E2" w:rsidP="008D49E2">
            <w:pPr>
              <w:widowControl w:val="0"/>
              <w:spacing w:after="0" w:line="240" w:lineRule="auto"/>
              <w:jc w:val="both"/>
              <w:rPr>
                <w:rFonts w:ascii="Arial" w:hAnsi="Arial" w:cs="Arial"/>
                <w:bCs/>
                <w:sz w:val="14"/>
                <w:szCs w:val="14"/>
              </w:rPr>
            </w:pPr>
            <w:r w:rsidRPr="008D49E2">
              <w:rPr>
                <w:rFonts w:ascii="Arial" w:hAnsi="Arial" w:cs="Arial"/>
                <w:bCs/>
                <w:sz w:val="14"/>
                <w:szCs w:val="14"/>
              </w:rPr>
              <w:t>Георгиевский сельсовет</w:t>
            </w:r>
          </w:p>
        </w:tc>
        <w:tc>
          <w:tcPr>
            <w:tcW w:w="858" w:type="pct"/>
          </w:tcPr>
          <w:p w14:paraId="00428C0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6,8</w:t>
            </w:r>
          </w:p>
        </w:tc>
        <w:tc>
          <w:tcPr>
            <w:tcW w:w="859" w:type="pct"/>
          </w:tcPr>
          <w:p w14:paraId="14033E9E"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6,8</w:t>
            </w:r>
          </w:p>
        </w:tc>
        <w:tc>
          <w:tcPr>
            <w:tcW w:w="859" w:type="pct"/>
          </w:tcPr>
          <w:p w14:paraId="5B85E4D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6,8</w:t>
            </w:r>
          </w:p>
        </w:tc>
      </w:tr>
      <w:tr w:rsidR="008D49E2" w:rsidRPr="008D49E2" w14:paraId="16687F47" w14:textId="77777777" w:rsidTr="008D49E2">
        <w:trPr>
          <w:trHeight w:val="20"/>
        </w:trPr>
        <w:tc>
          <w:tcPr>
            <w:tcW w:w="379" w:type="pct"/>
          </w:tcPr>
          <w:p w14:paraId="0F4436E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w:t>
            </w:r>
          </w:p>
        </w:tc>
        <w:tc>
          <w:tcPr>
            <w:tcW w:w="2045" w:type="pct"/>
          </w:tcPr>
          <w:p w14:paraId="46FBD101"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К.Курышинский</w:t>
            </w:r>
            <w:proofErr w:type="spellEnd"/>
            <w:r w:rsidRPr="008D49E2">
              <w:rPr>
                <w:rFonts w:ascii="Arial" w:hAnsi="Arial" w:cs="Arial"/>
                <w:bCs/>
                <w:sz w:val="14"/>
                <w:szCs w:val="14"/>
              </w:rPr>
              <w:t xml:space="preserve"> сельсовет</w:t>
            </w:r>
          </w:p>
        </w:tc>
        <w:tc>
          <w:tcPr>
            <w:tcW w:w="858" w:type="pct"/>
          </w:tcPr>
          <w:p w14:paraId="458DE1F7"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4,0</w:t>
            </w:r>
          </w:p>
        </w:tc>
        <w:tc>
          <w:tcPr>
            <w:tcW w:w="859" w:type="pct"/>
          </w:tcPr>
          <w:p w14:paraId="6F2288F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4,0</w:t>
            </w:r>
          </w:p>
        </w:tc>
        <w:tc>
          <w:tcPr>
            <w:tcW w:w="859" w:type="pct"/>
          </w:tcPr>
          <w:p w14:paraId="1AED231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4,0</w:t>
            </w:r>
          </w:p>
        </w:tc>
      </w:tr>
      <w:tr w:rsidR="008D49E2" w:rsidRPr="008D49E2" w14:paraId="0DC8F7EA" w14:textId="77777777" w:rsidTr="008D49E2">
        <w:trPr>
          <w:trHeight w:val="20"/>
        </w:trPr>
        <w:tc>
          <w:tcPr>
            <w:tcW w:w="379" w:type="pct"/>
          </w:tcPr>
          <w:p w14:paraId="41E790A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9.</w:t>
            </w:r>
          </w:p>
        </w:tc>
        <w:tc>
          <w:tcPr>
            <w:tcW w:w="2045" w:type="pct"/>
          </w:tcPr>
          <w:p w14:paraId="6BA5F411"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Мокрушинский</w:t>
            </w:r>
            <w:proofErr w:type="spellEnd"/>
            <w:r w:rsidRPr="008D49E2">
              <w:rPr>
                <w:rFonts w:ascii="Arial" w:hAnsi="Arial" w:cs="Arial"/>
                <w:bCs/>
                <w:sz w:val="14"/>
                <w:szCs w:val="14"/>
              </w:rPr>
              <w:t xml:space="preserve"> сельсовет</w:t>
            </w:r>
          </w:p>
        </w:tc>
        <w:tc>
          <w:tcPr>
            <w:tcW w:w="858" w:type="pct"/>
          </w:tcPr>
          <w:p w14:paraId="58912B5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7,1</w:t>
            </w:r>
          </w:p>
        </w:tc>
        <w:tc>
          <w:tcPr>
            <w:tcW w:w="859" w:type="pct"/>
          </w:tcPr>
          <w:p w14:paraId="5439339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7,1</w:t>
            </w:r>
          </w:p>
        </w:tc>
        <w:tc>
          <w:tcPr>
            <w:tcW w:w="859" w:type="pct"/>
          </w:tcPr>
          <w:p w14:paraId="317C6F5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7,1</w:t>
            </w:r>
          </w:p>
        </w:tc>
      </w:tr>
      <w:tr w:rsidR="008D49E2" w:rsidRPr="008D49E2" w14:paraId="386D63E4" w14:textId="77777777" w:rsidTr="008D49E2">
        <w:trPr>
          <w:trHeight w:val="20"/>
        </w:trPr>
        <w:tc>
          <w:tcPr>
            <w:tcW w:w="379" w:type="pct"/>
          </w:tcPr>
          <w:p w14:paraId="71DB772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10.</w:t>
            </w:r>
          </w:p>
        </w:tc>
        <w:tc>
          <w:tcPr>
            <w:tcW w:w="2045" w:type="pct"/>
          </w:tcPr>
          <w:p w14:paraId="0B777814"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Рудянской</w:t>
            </w:r>
            <w:proofErr w:type="spellEnd"/>
            <w:r w:rsidRPr="008D49E2">
              <w:rPr>
                <w:rFonts w:ascii="Arial" w:hAnsi="Arial" w:cs="Arial"/>
                <w:bCs/>
                <w:sz w:val="14"/>
                <w:szCs w:val="14"/>
              </w:rPr>
              <w:t xml:space="preserve"> сельсовет</w:t>
            </w:r>
          </w:p>
        </w:tc>
        <w:tc>
          <w:tcPr>
            <w:tcW w:w="858" w:type="pct"/>
          </w:tcPr>
          <w:p w14:paraId="0146477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4,9</w:t>
            </w:r>
          </w:p>
        </w:tc>
        <w:tc>
          <w:tcPr>
            <w:tcW w:w="859" w:type="pct"/>
          </w:tcPr>
          <w:p w14:paraId="002FB26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4,9</w:t>
            </w:r>
          </w:p>
        </w:tc>
        <w:tc>
          <w:tcPr>
            <w:tcW w:w="859" w:type="pct"/>
          </w:tcPr>
          <w:p w14:paraId="40DB4EDE"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4,9</w:t>
            </w:r>
          </w:p>
        </w:tc>
      </w:tr>
      <w:tr w:rsidR="008D49E2" w:rsidRPr="008D49E2" w14:paraId="506489DC" w14:textId="77777777" w:rsidTr="008D49E2">
        <w:trPr>
          <w:trHeight w:val="20"/>
        </w:trPr>
        <w:tc>
          <w:tcPr>
            <w:tcW w:w="379" w:type="pct"/>
          </w:tcPr>
          <w:p w14:paraId="579DE99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11.</w:t>
            </w:r>
          </w:p>
        </w:tc>
        <w:tc>
          <w:tcPr>
            <w:tcW w:w="2045" w:type="pct"/>
          </w:tcPr>
          <w:p w14:paraId="6017DFF5"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Сотниковский</w:t>
            </w:r>
            <w:proofErr w:type="spellEnd"/>
            <w:r w:rsidRPr="008D49E2">
              <w:rPr>
                <w:rFonts w:ascii="Arial" w:hAnsi="Arial" w:cs="Arial"/>
                <w:bCs/>
                <w:sz w:val="14"/>
                <w:szCs w:val="14"/>
              </w:rPr>
              <w:t xml:space="preserve"> сельсовет</w:t>
            </w:r>
          </w:p>
        </w:tc>
        <w:tc>
          <w:tcPr>
            <w:tcW w:w="858" w:type="pct"/>
          </w:tcPr>
          <w:p w14:paraId="0EF7B57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8,9</w:t>
            </w:r>
          </w:p>
        </w:tc>
        <w:tc>
          <w:tcPr>
            <w:tcW w:w="859" w:type="pct"/>
          </w:tcPr>
          <w:p w14:paraId="4FFA3D1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8,9</w:t>
            </w:r>
          </w:p>
        </w:tc>
        <w:tc>
          <w:tcPr>
            <w:tcW w:w="859" w:type="pct"/>
          </w:tcPr>
          <w:p w14:paraId="4E05D26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8,9</w:t>
            </w:r>
          </w:p>
        </w:tc>
      </w:tr>
      <w:tr w:rsidR="008D49E2" w:rsidRPr="008D49E2" w14:paraId="3593669B" w14:textId="77777777" w:rsidTr="008D49E2">
        <w:trPr>
          <w:trHeight w:val="20"/>
        </w:trPr>
        <w:tc>
          <w:tcPr>
            <w:tcW w:w="379" w:type="pct"/>
          </w:tcPr>
          <w:p w14:paraId="3C09A6B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w:t>
            </w:r>
          </w:p>
        </w:tc>
        <w:tc>
          <w:tcPr>
            <w:tcW w:w="2045" w:type="pct"/>
          </w:tcPr>
          <w:p w14:paraId="594DCCF7" w14:textId="77777777" w:rsidR="008D49E2" w:rsidRPr="008D49E2" w:rsidRDefault="008D49E2" w:rsidP="008D49E2">
            <w:pPr>
              <w:widowControl w:val="0"/>
              <w:spacing w:after="0" w:line="240" w:lineRule="auto"/>
              <w:jc w:val="both"/>
              <w:rPr>
                <w:rFonts w:ascii="Arial" w:hAnsi="Arial" w:cs="Arial"/>
                <w:bCs/>
                <w:sz w:val="14"/>
                <w:szCs w:val="14"/>
              </w:rPr>
            </w:pPr>
            <w:r w:rsidRPr="008D49E2">
              <w:rPr>
                <w:rFonts w:ascii="Arial" w:hAnsi="Arial" w:cs="Arial"/>
                <w:bCs/>
                <w:sz w:val="14"/>
                <w:szCs w:val="14"/>
              </w:rPr>
              <w:t>Терский сельсовет</w:t>
            </w:r>
          </w:p>
        </w:tc>
        <w:tc>
          <w:tcPr>
            <w:tcW w:w="858" w:type="pct"/>
          </w:tcPr>
          <w:p w14:paraId="18BCFDB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11,3</w:t>
            </w:r>
          </w:p>
        </w:tc>
        <w:tc>
          <w:tcPr>
            <w:tcW w:w="859" w:type="pct"/>
          </w:tcPr>
          <w:p w14:paraId="255D409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11,3</w:t>
            </w:r>
          </w:p>
        </w:tc>
        <w:tc>
          <w:tcPr>
            <w:tcW w:w="859" w:type="pct"/>
          </w:tcPr>
          <w:p w14:paraId="05840A7F"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11,3</w:t>
            </w:r>
          </w:p>
        </w:tc>
      </w:tr>
      <w:tr w:rsidR="008D49E2" w:rsidRPr="008D49E2" w14:paraId="16DE1F65" w14:textId="77777777" w:rsidTr="008D49E2">
        <w:trPr>
          <w:trHeight w:val="20"/>
        </w:trPr>
        <w:tc>
          <w:tcPr>
            <w:tcW w:w="379" w:type="pct"/>
          </w:tcPr>
          <w:p w14:paraId="72D4122F"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13.</w:t>
            </w:r>
          </w:p>
        </w:tc>
        <w:tc>
          <w:tcPr>
            <w:tcW w:w="2045" w:type="pct"/>
          </w:tcPr>
          <w:p w14:paraId="4CCA9906"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Чечеульский</w:t>
            </w:r>
            <w:proofErr w:type="spellEnd"/>
            <w:r w:rsidRPr="008D49E2">
              <w:rPr>
                <w:rFonts w:ascii="Arial" w:hAnsi="Arial" w:cs="Arial"/>
                <w:bCs/>
                <w:sz w:val="14"/>
                <w:szCs w:val="14"/>
              </w:rPr>
              <w:t xml:space="preserve"> сельсовет</w:t>
            </w:r>
          </w:p>
        </w:tc>
        <w:tc>
          <w:tcPr>
            <w:tcW w:w="858" w:type="pct"/>
          </w:tcPr>
          <w:p w14:paraId="135D501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15,8</w:t>
            </w:r>
          </w:p>
        </w:tc>
        <w:tc>
          <w:tcPr>
            <w:tcW w:w="859" w:type="pct"/>
          </w:tcPr>
          <w:p w14:paraId="7DD5BB0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15,8</w:t>
            </w:r>
          </w:p>
        </w:tc>
        <w:tc>
          <w:tcPr>
            <w:tcW w:w="859" w:type="pct"/>
          </w:tcPr>
          <w:p w14:paraId="0B74B20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15,8</w:t>
            </w:r>
          </w:p>
        </w:tc>
      </w:tr>
      <w:tr w:rsidR="008D49E2" w:rsidRPr="008D49E2" w14:paraId="518CD8E5" w14:textId="77777777" w:rsidTr="008D49E2">
        <w:trPr>
          <w:trHeight w:val="20"/>
        </w:trPr>
        <w:tc>
          <w:tcPr>
            <w:tcW w:w="379" w:type="pct"/>
          </w:tcPr>
          <w:p w14:paraId="6267144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14.</w:t>
            </w:r>
          </w:p>
        </w:tc>
        <w:tc>
          <w:tcPr>
            <w:tcW w:w="2045" w:type="pct"/>
          </w:tcPr>
          <w:p w14:paraId="278280B3"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Таёженский</w:t>
            </w:r>
            <w:proofErr w:type="spellEnd"/>
            <w:r w:rsidRPr="008D49E2">
              <w:rPr>
                <w:rFonts w:ascii="Arial" w:hAnsi="Arial" w:cs="Arial"/>
                <w:bCs/>
                <w:sz w:val="14"/>
                <w:szCs w:val="14"/>
              </w:rPr>
              <w:t xml:space="preserve"> сельсовет</w:t>
            </w:r>
          </w:p>
        </w:tc>
        <w:tc>
          <w:tcPr>
            <w:tcW w:w="858" w:type="pct"/>
          </w:tcPr>
          <w:p w14:paraId="54902BBE"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4,4</w:t>
            </w:r>
          </w:p>
        </w:tc>
        <w:tc>
          <w:tcPr>
            <w:tcW w:w="859" w:type="pct"/>
          </w:tcPr>
          <w:p w14:paraId="39EAF44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4,4</w:t>
            </w:r>
          </w:p>
        </w:tc>
        <w:tc>
          <w:tcPr>
            <w:tcW w:w="859" w:type="pct"/>
          </w:tcPr>
          <w:p w14:paraId="05A978D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4,4</w:t>
            </w:r>
          </w:p>
        </w:tc>
      </w:tr>
      <w:tr w:rsidR="008D49E2" w:rsidRPr="008D49E2" w14:paraId="7B5111F1" w14:textId="77777777" w:rsidTr="008D49E2">
        <w:trPr>
          <w:trHeight w:val="20"/>
        </w:trPr>
        <w:tc>
          <w:tcPr>
            <w:tcW w:w="379" w:type="pct"/>
          </w:tcPr>
          <w:p w14:paraId="2369A368"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15.</w:t>
            </w:r>
          </w:p>
        </w:tc>
        <w:tc>
          <w:tcPr>
            <w:tcW w:w="2045" w:type="pct"/>
          </w:tcPr>
          <w:p w14:paraId="26AE9AEF"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Филимоновский</w:t>
            </w:r>
            <w:proofErr w:type="spellEnd"/>
            <w:r w:rsidRPr="008D49E2">
              <w:rPr>
                <w:rFonts w:ascii="Arial" w:hAnsi="Arial" w:cs="Arial"/>
                <w:bCs/>
                <w:sz w:val="14"/>
                <w:szCs w:val="14"/>
              </w:rPr>
              <w:t xml:space="preserve"> сельсовет</w:t>
            </w:r>
          </w:p>
        </w:tc>
        <w:tc>
          <w:tcPr>
            <w:tcW w:w="858" w:type="pct"/>
          </w:tcPr>
          <w:p w14:paraId="137A879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16,4</w:t>
            </w:r>
          </w:p>
        </w:tc>
        <w:tc>
          <w:tcPr>
            <w:tcW w:w="859" w:type="pct"/>
          </w:tcPr>
          <w:p w14:paraId="5EB13BC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16,4</w:t>
            </w:r>
          </w:p>
        </w:tc>
        <w:tc>
          <w:tcPr>
            <w:tcW w:w="859" w:type="pct"/>
          </w:tcPr>
          <w:p w14:paraId="504ED51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16,4</w:t>
            </w:r>
          </w:p>
        </w:tc>
      </w:tr>
      <w:tr w:rsidR="008D49E2" w:rsidRPr="008D49E2" w14:paraId="472010C6" w14:textId="77777777" w:rsidTr="008D49E2">
        <w:trPr>
          <w:trHeight w:val="20"/>
        </w:trPr>
        <w:tc>
          <w:tcPr>
            <w:tcW w:w="379" w:type="pct"/>
          </w:tcPr>
          <w:p w14:paraId="702A34C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16.</w:t>
            </w:r>
          </w:p>
        </w:tc>
        <w:tc>
          <w:tcPr>
            <w:tcW w:w="2045" w:type="pct"/>
          </w:tcPr>
          <w:p w14:paraId="1E3865D4" w14:textId="77777777" w:rsidR="008D49E2" w:rsidRPr="008D49E2" w:rsidRDefault="008D49E2" w:rsidP="008D49E2">
            <w:pPr>
              <w:widowControl w:val="0"/>
              <w:spacing w:after="0" w:line="240" w:lineRule="auto"/>
              <w:jc w:val="both"/>
              <w:rPr>
                <w:rFonts w:ascii="Arial" w:hAnsi="Arial" w:cs="Arial"/>
                <w:bCs/>
                <w:sz w:val="14"/>
                <w:szCs w:val="14"/>
              </w:rPr>
            </w:pPr>
            <w:r w:rsidRPr="008D49E2">
              <w:rPr>
                <w:rFonts w:ascii="Arial" w:hAnsi="Arial" w:cs="Arial"/>
                <w:bCs/>
                <w:sz w:val="14"/>
                <w:szCs w:val="14"/>
              </w:rPr>
              <w:t>ВСЕГО:</w:t>
            </w:r>
          </w:p>
        </w:tc>
        <w:tc>
          <w:tcPr>
            <w:tcW w:w="858" w:type="pct"/>
          </w:tcPr>
          <w:p w14:paraId="74A7494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122,2</w:t>
            </w:r>
          </w:p>
        </w:tc>
        <w:tc>
          <w:tcPr>
            <w:tcW w:w="859" w:type="pct"/>
          </w:tcPr>
          <w:p w14:paraId="50B2619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122,2</w:t>
            </w:r>
          </w:p>
        </w:tc>
        <w:tc>
          <w:tcPr>
            <w:tcW w:w="859" w:type="pct"/>
          </w:tcPr>
          <w:p w14:paraId="66578898"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122,2</w:t>
            </w:r>
          </w:p>
        </w:tc>
      </w:tr>
    </w:tbl>
    <w:p w14:paraId="343068CD" w14:textId="77777777" w:rsidR="008D49E2" w:rsidRPr="008D49E2" w:rsidRDefault="008D49E2" w:rsidP="008D49E2">
      <w:pPr>
        <w:widowControl w:val="0"/>
        <w:spacing w:after="0" w:line="240" w:lineRule="auto"/>
        <w:jc w:val="center"/>
        <w:rPr>
          <w:rFonts w:ascii="Arial" w:hAnsi="Arial" w:cs="Arial"/>
          <w:bCs/>
          <w:sz w:val="16"/>
          <w:szCs w:val="16"/>
        </w:rPr>
      </w:pPr>
    </w:p>
    <w:p w14:paraId="49D3D08E" w14:textId="77777777" w:rsid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t xml:space="preserve">Приложение № 15к решению </w:t>
      </w:r>
    </w:p>
    <w:p w14:paraId="2C0CA260" w14:textId="5DF4A68F" w:rsidR="008D49E2" w:rsidRP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t>Канского районного Совета депутатов</w:t>
      </w:r>
    </w:p>
    <w:p w14:paraId="7BBE19A2" w14:textId="754709FD" w:rsidR="008D49E2" w:rsidRP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t>от __. __._____ № _______</w:t>
      </w:r>
    </w:p>
    <w:p w14:paraId="46EA571C" w14:textId="77777777" w:rsidR="008D49E2" w:rsidRPr="008D49E2" w:rsidRDefault="008D49E2" w:rsidP="008D49E2">
      <w:pPr>
        <w:widowControl w:val="0"/>
        <w:spacing w:after="0" w:line="240" w:lineRule="auto"/>
        <w:jc w:val="center"/>
        <w:rPr>
          <w:rFonts w:ascii="Arial" w:hAnsi="Arial" w:cs="Arial"/>
          <w:bCs/>
          <w:sz w:val="16"/>
          <w:szCs w:val="16"/>
        </w:rPr>
      </w:pPr>
    </w:p>
    <w:p w14:paraId="6CCFB461" w14:textId="0DA6A706" w:rsidR="008D49E2" w:rsidRPr="008D49E2" w:rsidRDefault="008D49E2" w:rsidP="008D49E2">
      <w:pPr>
        <w:widowControl w:val="0"/>
        <w:spacing w:after="0" w:line="240" w:lineRule="auto"/>
        <w:jc w:val="center"/>
        <w:rPr>
          <w:rFonts w:ascii="Arial" w:hAnsi="Arial" w:cs="Arial"/>
          <w:bCs/>
          <w:sz w:val="16"/>
          <w:szCs w:val="16"/>
        </w:rPr>
      </w:pPr>
      <w:r w:rsidRPr="008D49E2">
        <w:rPr>
          <w:rFonts w:ascii="Arial" w:hAnsi="Arial" w:cs="Arial"/>
          <w:bCs/>
          <w:sz w:val="16"/>
          <w:szCs w:val="16"/>
        </w:rPr>
        <w:t xml:space="preserve">Иные межбюджетные трансферты на сбалансированность бюджетов поселений </w:t>
      </w:r>
    </w:p>
    <w:p w14:paraId="7747E1F9" w14:textId="77777777" w:rsidR="008D49E2" w:rsidRPr="008D49E2" w:rsidRDefault="008D49E2" w:rsidP="008D49E2">
      <w:pPr>
        <w:widowControl w:val="0"/>
        <w:spacing w:after="0" w:line="240" w:lineRule="auto"/>
        <w:jc w:val="center"/>
        <w:rPr>
          <w:rFonts w:ascii="Arial" w:hAnsi="Arial" w:cs="Arial"/>
          <w:bCs/>
          <w:sz w:val="16"/>
          <w:szCs w:val="16"/>
        </w:rPr>
      </w:pPr>
      <w:r w:rsidRPr="008D49E2">
        <w:rPr>
          <w:rFonts w:ascii="Arial" w:hAnsi="Arial" w:cs="Arial"/>
          <w:bCs/>
          <w:sz w:val="16"/>
          <w:szCs w:val="16"/>
        </w:rPr>
        <w:t>на 2021 год и плановый период 2022 - 2023 годов</w:t>
      </w:r>
    </w:p>
    <w:p w14:paraId="0BD9DE25" w14:textId="77777777" w:rsidR="008D49E2" w:rsidRPr="008D49E2" w:rsidRDefault="008D49E2" w:rsidP="008D49E2">
      <w:pPr>
        <w:widowControl w:val="0"/>
        <w:spacing w:after="0" w:line="240" w:lineRule="auto"/>
        <w:jc w:val="right"/>
        <w:rPr>
          <w:rFonts w:ascii="Arial" w:hAnsi="Arial" w:cs="Arial"/>
          <w:bCs/>
          <w:sz w:val="16"/>
          <w:szCs w:val="16"/>
        </w:rPr>
      </w:pPr>
      <w:r w:rsidRPr="008D49E2">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8"/>
        <w:gridCol w:w="3094"/>
        <w:gridCol w:w="2198"/>
        <w:gridCol w:w="2197"/>
        <w:gridCol w:w="2197"/>
      </w:tblGrid>
      <w:tr w:rsidR="008D49E2" w:rsidRPr="008D49E2" w14:paraId="5F99134B"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402BEB7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 п/п</w:t>
            </w:r>
          </w:p>
        </w:tc>
        <w:tc>
          <w:tcPr>
            <w:tcW w:w="1464" w:type="pct"/>
            <w:tcBorders>
              <w:top w:val="single" w:sz="6" w:space="0" w:color="auto"/>
              <w:left w:val="single" w:sz="6" w:space="0" w:color="auto"/>
              <w:bottom w:val="single" w:sz="6" w:space="0" w:color="auto"/>
              <w:right w:val="single" w:sz="6" w:space="0" w:color="auto"/>
            </w:tcBorders>
          </w:tcPr>
          <w:p w14:paraId="6FF3F1C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Наименование поселений</w:t>
            </w:r>
          </w:p>
        </w:tc>
        <w:tc>
          <w:tcPr>
            <w:tcW w:w="1040" w:type="pct"/>
            <w:tcBorders>
              <w:top w:val="single" w:sz="6" w:space="0" w:color="auto"/>
              <w:left w:val="single" w:sz="4" w:space="0" w:color="auto"/>
              <w:bottom w:val="single" w:sz="6" w:space="0" w:color="auto"/>
              <w:right w:val="single" w:sz="4" w:space="0" w:color="auto"/>
            </w:tcBorders>
          </w:tcPr>
          <w:p w14:paraId="7C8FC4DF"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Сумма на 2021 год</w:t>
            </w:r>
          </w:p>
        </w:tc>
        <w:tc>
          <w:tcPr>
            <w:tcW w:w="1040" w:type="pct"/>
            <w:tcBorders>
              <w:top w:val="single" w:sz="6" w:space="0" w:color="auto"/>
              <w:left w:val="single" w:sz="4" w:space="0" w:color="auto"/>
              <w:bottom w:val="single" w:sz="6" w:space="0" w:color="auto"/>
              <w:right w:val="single" w:sz="4" w:space="0" w:color="auto"/>
            </w:tcBorders>
          </w:tcPr>
          <w:p w14:paraId="32808DD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Сумма на 2022 год</w:t>
            </w:r>
          </w:p>
        </w:tc>
        <w:tc>
          <w:tcPr>
            <w:tcW w:w="1040" w:type="pct"/>
            <w:tcBorders>
              <w:top w:val="single" w:sz="6" w:space="0" w:color="auto"/>
              <w:left w:val="single" w:sz="4" w:space="0" w:color="auto"/>
              <w:bottom w:val="single" w:sz="6" w:space="0" w:color="auto"/>
              <w:right w:val="single" w:sz="4" w:space="0" w:color="auto"/>
            </w:tcBorders>
          </w:tcPr>
          <w:p w14:paraId="08CDF0B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Сумма на 2023 год</w:t>
            </w:r>
          </w:p>
        </w:tc>
      </w:tr>
      <w:tr w:rsidR="008D49E2" w:rsidRPr="008D49E2" w14:paraId="7143B9D7"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0E860A87"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w:t>
            </w:r>
          </w:p>
        </w:tc>
        <w:tc>
          <w:tcPr>
            <w:tcW w:w="1464" w:type="pct"/>
            <w:tcBorders>
              <w:top w:val="single" w:sz="6" w:space="0" w:color="auto"/>
              <w:left w:val="single" w:sz="6" w:space="0" w:color="auto"/>
              <w:bottom w:val="single" w:sz="6" w:space="0" w:color="auto"/>
              <w:right w:val="single" w:sz="6" w:space="0" w:color="auto"/>
            </w:tcBorders>
          </w:tcPr>
          <w:p w14:paraId="474E8E3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w:t>
            </w:r>
          </w:p>
        </w:tc>
        <w:tc>
          <w:tcPr>
            <w:tcW w:w="1040" w:type="pct"/>
            <w:tcBorders>
              <w:top w:val="single" w:sz="6" w:space="0" w:color="auto"/>
              <w:left w:val="single" w:sz="4" w:space="0" w:color="auto"/>
              <w:bottom w:val="single" w:sz="6" w:space="0" w:color="auto"/>
              <w:right w:val="single" w:sz="4" w:space="0" w:color="auto"/>
            </w:tcBorders>
          </w:tcPr>
          <w:p w14:paraId="2BB1F40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w:t>
            </w:r>
          </w:p>
        </w:tc>
        <w:tc>
          <w:tcPr>
            <w:tcW w:w="1040" w:type="pct"/>
            <w:tcBorders>
              <w:top w:val="single" w:sz="6" w:space="0" w:color="auto"/>
              <w:left w:val="single" w:sz="4" w:space="0" w:color="auto"/>
              <w:bottom w:val="single" w:sz="6" w:space="0" w:color="auto"/>
              <w:right w:val="single" w:sz="4" w:space="0" w:color="auto"/>
            </w:tcBorders>
          </w:tcPr>
          <w:p w14:paraId="64EA63B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w:t>
            </w:r>
          </w:p>
        </w:tc>
        <w:tc>
          <w:tcPr>
            <w:tcW w:w="1040" w:type="pct"/>
            <w:tcBorders>
              <w:top w:val="single" w:sz="6" w:space="0" w:color="auto"/>
              <w:left w:val="single" w:sz="4" w:space="0" w:color="auto"/>
              <w:bottom w:val="single" w:sz="6" w:space="0" w:color="auto"/>
              <w:right w:val="single" w:sz="4" w:space="0" w:color="auto"/>
            </w:tcBorders>
          </w:tcPr>
          <w:p w14:paraId="0EFF3FE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5</w:t>
            </w:r>
          </w:p>
        </w:tc>
      </w:tr>
      <w:tr w:rsidR="008D49E2" w:rsidRPr="008D49E2" w14:paraId="586BE091"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4E3D520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w:t>
            </w:r>
          </w:p>
        </w:tc>
        <w:tc>
          <w:tcPr>
            <w:tcW w:w="1464" w:type="pct"/>
            <w:tcBorders>
              <w:top w:val="single" w:sz="6" w:space="0" w:color="auto"/>
              <w:left w:val="single" w:sz="6" w:space="0" w:color="auto"/>
              <w:bottom w:val="single" w:sz="6" w:space="0" w:color="auto"/>
              <w:right w:val="single" w:sz="6" w:space="0" w:color="auto"/>
            </w:tcBorders>
          </w:tcPr>
          <w:p w14:paraId="2180F086"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Анцирский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6A98029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1 295,5</w:t>
            </w:r>
          </w:p>
        </w:tc>
        <w:tc>
          <w:tcPr>
            <w:tcW w:w="1040" w:type="pct"/>
            <w:tcBorders>
              <w:top w:val="single" w:sz="6" w:space="0" w:color="auto"/>
              <w:left w:val="single" w:sz="4" w:space="0" w:color="auto"/>
              <w:bottom w:val="single" w:sz="6" w:space="0" w:color="auto"/>
              <w:right w:val="single" w:sz="4" w:space="0" w:color="auto"/>
            </w:tcBorders>
          </w:tcPr>
          <w:p w14:paraId="64A7763A" w14:textId="4D625A4F"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1 295,5</w:t>
            </w:r>
          </w:p>
        </w:tc>
        <w:tc>
          <w:tcPr>
            <w:tcW w:w="1040" w:type="pct"/>
            <w:tcBorders>
              <w:top w:val="single" w:sz="6" w:space="0" w:color="auto"/>
              <w:left w:val="single" w:sz="4" w:space="0" w:color="auto"/>
              <w:bottom w:val="single" w:sz="6" w:space="0" w:color="auto"/>
              <w:right w:val="single" w:sz="4" w:space="0" w:color="auto"/>
            </w:tcBorders>
          </w:tcPr>
          <w:p w14:paraId="076F6B16"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1 295,5</w:t>
            </w:r>
          </w:p>
        </w:tc>
      </w:tr>
      <w:tr w:rsidR="008D49E2" w:rsidRPr="008D49E2" w14:paraId="1DBA464B"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3D92EFA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w:t>
            </w:r>
          </w:p>
        </w:tc>
        <w:tc>
          <w:tcPr>
            <w:tcW w:w="1464" w:type="pct"/>
            <w:tcBorders>
              <w:top w:val="single" w:sz="6" w:space="0" w:color="auto"/>
              <w:left w:val="single" w:sz="6" w:space="0" w:color="auto"/>
              <w:bottom w:val="single" w:sz="6" w:space="0" w:color="auto"/>
              <w:right w:val="single" w:sz="6" w:space="0" w:color="auto"/>
            </w:tcBorders>
          </w:tcPr>
          <w:p w14:paraId="49006608"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Амонашенский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2F57199F"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3 206,6</w:t>
            </w:r>
          </w:p>
        </w:tc>
        <w:tc>
          <w:tcPr>
            <w:tcW w:w="1040" w:type="pct"/>
            <w:tcBorders>
              <w:top w:val="single" w:sz="6" w:space="0" w:color="auto"/>
              <w:left w:val="single" w:sz="4" w:space="0" w:color="auto"/>
              <w:bottom w:val="single" w:sz="6" w:space="0" w:color="auto"/>
              <w:right w:val="single" w:sz="4" w:space="0" w:color="auto"/>
            </w:tcBorders>
          </w:tcPr>
          <w:p w14:paraId="3B7EC50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3 206,6</w:t>
            </w:r>
          </w:p>
        </w:tc>
        <w:tc>
          <w:tcPr>
            <w:tcW w:w="1040" w:type="pct"/>
            <w:tcBorders>
              <w:top w:val="single" w:sz="6" w:space="0" w:color="auto"/>
              <w:left w:val="single" w:sz="4" w:space="0" w:color="auto"/>
              <w:bottom w:val="single" w:sz="6" w:space="0" w:color="auto"/>
              <w:right w:val="single" w:sz="4" w:space="0" w:color="auto"/>
            </w:tcBorders>
          </w:tcPr>
          <w:p w14:paraId="09585B7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3 206,6</w:t>
            </w:r>
          </w:p>
        </w:tc>
      </w:tr>
      <w:tr w:rsidR="008D49E2" w:rsidRPr="008D49E2" w14:paraId="261EB0AE"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0E275F1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3.</w:t>
            </w:r>
          </w:p>
        </w:tc>
        <w:tc>
          <w:tcPr>
            <w:tcW w:w="1464" w:type="pct"/>
            <w:tcBorders>
              <w:top w:val="single" w:sz="6" w:space="0" w:color="auto"/>
              <w:left w:val="single" w:sz="6" w:space="0" w:color="auto"/>
              <w:bottom w:val="single" w:sz="6" w:space="0" w:color="auto"/>
              <w:right w:val="single" w:sz="6" w:space="0" w:color="auto"/>
            </w:tcBorders>
          </w:tcPr>
          <w:p w14:paraId="1778103C"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Астафьевский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7413929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1 015,1</w:t>
            </w:r>
          </w:p>
        </w:tc>
        <w:tc>
          <w:tcPr>
            <w:tcW w:w="1040" w:type="pct"/>
            <w:tcBorders>
              <w:top w:val="single" w:sz="6" w:space="0" w:color="auto"/>
              <w:left w:val="single" w:sz="4" w:space="0" w:color="auto"/>
              <w:bottom w:val="single" w:sz="6" w:space="0" w:color="auto"/>
              <w:right w:val="single" w:sz="4" w:space="0" w:color="auto"/>
            </w:tcBorders>
          </w:tcPr>
          <w:p w14:paraId="2DEB2E3B" w14:textId="512F6D54"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1 015,1</w:t>
            </w:r>
          </w:p>
        </w:tc>
        <w:tc>
          <w:tcPr>
            <w:tcW w:w="1040" w:type="pct"/>
            <w:tcBorders>
              <w:top w:val="single" w:sz="6" w:space="0" w:color="auto"/>
              <w:left w:val="single" w:sz="4" w:space="0" w:color="auto"/>
              <w:bottom w:val="single" w:sz="6" w:space="0" w:color="auto"/>
              <w:right w:val="single" w:sz="4" w:space="0" w:color="auto"/>
            </w:tcBorders>
          </w:tcPr>
          <w:p w14:paraId="325947A7"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1 015,1</w:t>
            </w:r>
          </w:p>
        </w:tc>
      </w:tr>
      <w:tr w:rsidR="008D49E2" w:rsidRPr="008D49E2" w14:paraId="6DBE2F08"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026CC2F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w:t>
            </w:r>
          </w:p>
        </w:tc>
        <w:tc>
          <w:tcPr>
            <w:tcW w:w="1464" w:type="pct"/>
            <w:tcBorders>
              <w:top w:val="single" w:sz="6" w:space="0" w:color="auto"/>
              <w:left w:val="single" w:sz="6" w:space="0" w:color="auto"/>
              <w:bottom w:val="single" w:sz="6" w:space="0" w:color="auto"/>
              <w:right w:val="single" w:sz="6" w:space="0" w:color="auto"/>
            </w:tcBorders>
          </w:tcPr>
          <w:p w14:paraId="2180BA67"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Браженский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627BC32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c>
          <w:tcPr>
            <w:tcW w:w="1040" w:type="pct"/>
            <w:tcBorders>
              <w:top w:val="single" w:sz="6" w:space="0" w:color="auto"/>
              <w:left w:val="single" w:sz="4" w:space="0" w:color="auto"/>
              <w:bottom w:val="single" w:sz="6" w:space="0" w:color="auto"/>
              <w:right w:val="single" w:sz="4" w:space="0" w:color="auto"/>
            </w:tcBorders>
          </w:tcPr>
          <w:p w14:paraId="40F9C54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c>
          <w:tcPr>
            <w:tcW w:w="1040" w:type="pct"/>
            <w:tcBorders>
              <w:top w:val="single" w:sz="6" w:space="0" w:color="auto"/>
              <w:left w:val="single" w:sz="4" w:space="0" w:color="auto"/>
              <w:bottom w:val="single" w:sz="6" w:space="0" w:color="auto"/>
              <w:right w:val="single" w:sz="4" w:space="0" w:color="auto"/>
            </w:tcBorders>
          </w:tcPr>
          <w:p w14:paraId="4912B53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r>
      <w:tr w:rsidR="008D49E2" w:rsidRPr="008D49E2" w14:paraId="7B10D69F"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341F270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5.</w:t>
            </w:r>
          </w:p>
        </w:tc>
        <w:tc>
          <w:tcPr>
            <w:tcW w:w="1464" w:type="pct"/>
            <w:tcBorders>
              <w:top w:val="single" w:sz="6" w:space="0" w:color="auto"/>
              <w:left w:val="single" w:sz="6" w:space="0" w:color="auto"/>
              <w:bottom w:val="single" w:sz="6" w:space="0" w:color="auto"/>
              <w:right w:val="single" w:sz="6" w:space="0" w:color="auto"/>
            </w:tcBorders>
          </w:tcPr>
          <w:p w14:paraId="2A288784"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Б.Уринский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6FE39C3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1 906,1</w:t>
            </w:r>
          </w:p>
        </w:tc>
        <w:tc>
          <w:tcPr>
            <w:tcW w:w="1040" w:type="pct"/>
            <w:tcBorders>
              <w:top w:val="single" w:sz="6" w:space="0" w:color="auto"/>
              <w:left w:val="single" w:sz="4" w:space="0" w:color="auto"/>
              <w:bottom w:val="single" w:sz="6" w:space="0" w:color="auto"/>
              <w:right w:val="single" w:sz="4" w:space="0" w:color="auto"/>
            </w:tcBorders>
          </w:tcPr>
          <w:p w14:paraId="09ED760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1 906,1</w:t>
            </w:r>
          </w:p>
        </w:tc>
        <w:tc>
          <w:tcPr>
            <w:tcW w:w="1040" w:type="pct"/>
            <w:tcBorders>
              <w:top w:val="single" w:sz="6" w:space="0" w:color="auto"/>
              <w:left w:val="single" w:sz="4" w:space="0" w:color="auto"/>
              <w:bottom w:val="single" w:sz="6" w:space="0" w:color="auto"/>
              <w:right w:val="single" w:sz="4" w:space="0" w:color="auto"/>
            </w:tcBorders>
          </w:tcPr>
          <w:p w14:paraId="75D4AD7F"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1 906,1</w:t>
            </w:r>
          </w:p>
        </w:tc>
      </w:tr>
      <w:tr w:rsidR="008D49E2" w:rsidRPr="008D49E2" w14:paraId="13CC3B07"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50068AC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6.</w:t>
            </w:r>
          </w:p>
        </w:tc>
        <w:tc>
          <w:tcPr>
            <w:tcW w:w="1464" w:type="pct"/>
            <w:tcBorders>
              <w:top w:val="single" w:sz="6" w:space="0" w:color="auto"/>
              <w:left w:val="single" w:sz="6" w:space="0" w:color="auto"/>
              <w:bottom w:val="single" w:sz="6" w:space="0" w:color="auto"/>
              <w:right w:val="single" w:sz="6" w:space="0" w:color="auto"/>
            </w:tcBorders>
          </w:tcPr>
          <w:p w14:paraId="26068EE5"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В.Амонашенский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64A4AD2C"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2 656,9</w:t>
            </w:r>
          </w:p>
        </w:tc>
        <w:tc>
          <w:tcPr>
            <w:tcW w:w="1040" w:type="pct"/>
            <w:tcBorders>
              <w:top w:val="single" w:sz="6" w:space="0" w:color="auto"/>
              <w:left w:val="single" w:sz="4" w:space="0" w:color="auto"/>
              <w:bottom w:val="single" w:sz="6" w:space="0" w:color="auto"/>
              <w:right w:val="single" w:sz="4" w:space="0" w:color="auto"/>
            </w:tcBorders>
          </w:tcPr>
          <w:p w14:paraId="1C9463D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2 656,9</w:t>
            </w:r>
          </w:p>
        </w:tc>
        <w:tc>
          <w:tcPr>
            <w:tcW w:w="1040" w:type="pct"/>
            <w:tcBorders>
              <w:top w:val="single" w:sz="6" w:space="0" w:color="auto"/>
              <w:left w:val="single" w:sz="4" w:space="0" w:color="auto"/>
              <w:bottom w:val="single" w:sz="6" w:space="0" w:color="auto"/>
              <w:right w:val="single" w:sz="4" w:space="0" w:color="auto"/>
            </w:tcBorders>
          </w:tcPr>
          <w:p w14:paraId="03C7672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2 656,9</w:t>
            </w:r>
          </w:p>
        </w:tc>
      </w:tr>
      <w:tr w:rsidR="008D49E2" w:rsidRPr="008D49E2" w14:paraId="5FFEAB99"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1D012D7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7.</w:t>
            </w:r>
          </w:p>
        </w:tc>
        <w:tc>
          <w:tcPr>
            <w:tcW w:w="1464" w:type="pct"/>
            <w:tcBorders>
              <w:top w:val="single" w:sz="6" w:space="0" w:color="auto"/>
              <w:left w:val="single" w:sz="6" w:space="0" w:color="auto"/>
              <w:bottom w:val="single" w:sz="6" w:space="0" w:color="auto"/>
              <w:right w:val="single" w:sz="6" w:space="0" w:color="auto"/>
            </w:tcBorders>
          </w:tcPr>
          <w:p w14:paraId="51394734" w14:textId="77777777" w:rsidR="008D49E2" w:rsidRPr="008D49E2" w:rsidRDefault="008D49E2" w:rsidP="008D49E2">
            <w:pPr>
              <w:widowControl w:val="0"/>
              <w:spacing w:after="0" w:line="240" w:lineRule="auto"/>
              <w:jc w:val="both"/>
              <w:rPr>
                <w:rFonts w:ascii="Arial" w:hAnsi="Arial" w:cs="Arial"/>
                <w:bCs/>
                <w:sz w:val="14"/>
                <w:szCs w:val="14"/>
              </w:rPr>
            </w:pPr>
            <w:r w:rsidRPr="008D49E2">
              <w:rPr>
                <w:rFonts w:ascii="Arial" w:hAnsi="Arial" w:cs="Arial"/>
                <w:bCs/>
                <w:sz w:val="14"/>
                <w:szCs w:val="14"/>
              </w:rPr>
              <w:t>Георгиевский сельсовет</w:t>
            </w:r>
          </w:p>
        </w:tc>
        <w:tc>
          <w:tcPr>
            <w:tcW w:w="1040" w:type="pct"/>
            <w:tcBorders>
              <w:top w:val="single" w:sz="6" w:space="0" w:color="auto"/>
              <w:left w:val="single" w:sz="4" w:space="0" w:color="auto"/>
              <w:bottom w:val="single" w:sz="6" w:space="0" w:color="auto"/>
              <w:right w:val="single" w:sz="4" w:space="0" w:color="auto"/>
            </w:tcBorders>
          </w:tcPr>
          <w:p w14:paraId="1D6D791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2 613,7</w:t>
            </w:r>
          </w:p>
        </w:tc>
        <w:tc>
          <w:tcPr>
            <w:tcW w:w="1040" w:type="pct"/>
            <w:tcBorders>
              <w:top w:val="single" w:sz="6" w:space="0" w:color="auto"/>
              <w:left w:val="single" w:sz="4" w:space="0" w:color="auto"/>
              <w:bottom w:val="single" w:sz="6" w:space="0" w:color="auto"/>
              <w:right w:val="single" w:sz="4" w:space="0" w:color="auto"/>
            </w:tcBorders>
          </w:tcPr>
          <w:p w14:paraId="0BCB7A7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2 613,7</w:t>
            </w:r>
          </w:p>
        </w:tc>
        <w:tc>
          <w:tcPr>
            <w:tcW w:w="1040" w:type="pct"/>
            <w:tcBorders>
              <w:top w:val="single" w:sz="6" w:space="0" w:color="auto"/>
              <w:left w:val="single" w:sz="4" w:space="0" w:color="auto"/>
              <w:bottom w:val="single" w:sz="6" w:space="0" w:color="auto"/>
              <w:right w:val="single" w:sz="4" w:space="0" w:color="auto"/>
            </w:tcBorders>
          </w:tcPr>
          <w:p w14:paraId="18250A0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2 613,7</w:t>
            </w:r>
          </w:p>
        </w:tc>
      </w:tr>
      <w:tr w:rsidR="008D49E2" w:rsidRPr="008D49E2" w14:paraId="4580C269"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4809EC7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8.</w:t>
            </w:r>
          </w:p>
        </w:tc>
        <w:tc>
          <w:tcPr>
            <w:tcW w:w="1464" w:type="pct"/>
            <w:tcBorders>
              <w:top w:val="single" w:sz="6" w:space="0" w:color="auto"/>
              <w:left w:val="single" w:sz="6" w:space="0" w:color="auto"/>
              <w:bottom w:val="single" w:sz="6" w:space="0" w:color="auto"/>
              <w:right w:val="single" w:sz="6" w:space="0" w:color="auto"/>
            </w:tcBorders>
          </w:tcPr>
          <w:p w14:paraId="3FC2646E"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К.Курышинский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1F93B4D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2 372,1</w:t>
            </w:r>
          </w:p>
        </w:tc>
        <w:tc>
          <w:tcPr>
            <w:tcW w:w="1040" w:type="pct"/>
            <w:tcBorders>
              <w:top w:val="single" w:sz="6" w:space="0" w:color="auto"/>
              <w:left w:val="single" w:sz="4" w:space="0" w:color="auto"/>
              <w:bottom w:val="single" w:sz="6" w:space="0" w:color="auto"/>
              <w:right w:val="single" w:sz="4" w:space="0" w:color="auto"/>
            </w:tcBorders>
          </w:tcPr>
          <w:p w14:paraId="008C7C23" w14:textId="2382072F"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2 372,1</w:t>
            </w:r>
          </w:p>
        </w:tc>
        <w:tc>
          <w:tcPr>
            <w:tcW w:w="1040" w:type="pct"/>
            <w:tcBorders>
              <w:top w:val="single" w:sz="6" w:space="0" w:color="auto"/>
              <w:left w:val="single" w:sz="4" w:space="0" w:color="auto"/>
              <w:bottom w:val="single" w:sz="6" w:space="0" w:color="auto"/>
              <w:right w:val="single" w:sz="4" w:space="0" w:color="auto"/>
            </w:tcBorders>
          </w:tcPr>
          <w:p w14:paraId="288305C3"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2 372,1</w:t>
            </w:r>
          </w:p>
        </w:tc>
      </w:tr>
      <w:tr w:rsidR="008D49E2" w:rsidRPr="008D49E2" w14:paraId="0DD0121E"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77AF20C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9.</w:t>
            </w:r>
          </w:p>
        </w:tc>
        <w:tc>
          <w:tcPr>
            <w:tcW w:w="1464" w:type="pct"/>
            <w:tcBorders>
              <w:top w:val="single" w:sz="6" w:space="0" w:color="auto"/>
              <w:left w:val="single" w:sz="6" w:space="0" w:color="auto"/>
              <w:bottom w:val="single" w:sz="6" w:space="0" w:color="auto"/>
              <w:right w:val="single" w:sz="6" w:space="0" w:color="auto"/>
            </w:tcBorders>
          </w:tcPr>
          <w:p w14:paraId="148A5B27"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Мокрушинский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1AD7924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1 715,1</w:t>
            </w:r>
          </w:p>
        </w:tc>
        <w:tc>
          <w:tcPr>
            <w:tcW w:w="1040" w:type="pct"/>
            <w:tcBorders>
              <w:top w:val="single" w:sz="6" w:space="0" w:color="auto"/>
              <w:left w:val="single" w:sz="4" w:space="0" w:color="auto"/>
              <w:bottom w:val="single" w:sz="6" w:space="0" w:color="auto"/>
              <w:right w:val="single" w:sz="4" w:space="0" w:color="auto"/>
            </w:tcBorders>
          </w:tcPr>
          <w:p w14:paraId="5B128C1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1 715,1</w:t>
            </w:r>
          </w:p>
        </w:tc>
        <w:tc>
          <w:tcPr>
            <w:tcW w:w="1040" w:type="pct"/>
            <w:tcBorders>
              <w:top w:val="single" w:sz="6" w:space="0" w:color="auto"/>
              <w:left w:val="single" w:sz="4" w:space="0" w:color="auto"/>
              <w:bottom w:val="single" w:sz="6" w:space="0" w:color="auto"/>
              <w:right w:val="single" w:sz="4" w:space="0" w:color="auto"/>
            </w:tcBorders>
          </w:tcPr>
          <w:p w14:paraId="719575A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1 715,1</w:t>
            </w:r>
          </w:p>
        </w:tc>
      </w:tr>
      <w:tr w:rsidR="008D49E2" w:rsidRPr="008D49E2" w14:paraId="39583660"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0253B91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10.</w:t>
            </w:r>
          </w:p>
        </w:tc>
        <w:tc>
          <w:tcPr>
            <w:tcW w:w="1464" w:type="pct"/>
            <w:tcBorders>
              <w:top w:val="single" w:sz="6" w:space="0" w:color="auto"/>
              <w:left w:val="single" w:sz="6" w:space="0" w:color="auto"/>
              <w:bottom w:val="single" w:sz="6" w:space="0" w:color="auto"/>
              <w:right w:val="single" w:sz="6" w:space="0" w:color="auto"/>
            </w:tcBorders>
          </w:tcPr>
          <w:p w14:paraId="60F0063C"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Рудянской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732C210F"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2 426,1</w:t>
            </w:r>
          </w:p>
        </w:tc>
        <w:tc>
          <w:tcPr>
            <w:tcW w:w="1040" w:type="pct"/>
            <w:tcBorders>
              <w:top w:val="single" w:sz="6" w:space="0" w:color="auto"/>
              <w:left w:val="single" w:sz="4" w:space="0" w:color="auto"/>
              <w:bottom w:val="single" w:sz="6" w:space="0" w:color="auto"/>
              <w:right w:val="single" w:sz="4" w:space="0" w:color="auto"/>
            </w:tcBorders>
          </w:tcPr>
          <w:p w14:paraId="7EFD378E"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2 426,1</w:t>
            </w:r>
          </w:p>
        </w:tc>
        <w:tc>
          <w:tcPr>
            <w:tcW w:w="1040" w:type="pct"/>
            <w:tcBorders>
              <w:top w:val="single" w:sz="6" w:space="0" w:color="auto"/>
              <w:left w:val="single" w:sz="4" w:space="0" w:color="auto"/>
              <w:bottom w:val="single" w:sz="6" w:space="0" w:color="auto"/>
              <w:right w:val="single" w:sz="4" w:space="0" w:color="auto"/>
            </w:tcBorders>
          </w:tcPr>
          <w:p w14:paraId="53492D3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2 426,1</w:t>
            </w:r>
          </w:p>
        </w:tc>
      </w:tr>
      <w:tr w:rsidR="008D49E2" w:rsidRPr="008D49E2" w14:paraId="13013448"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082ADED7"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11.</w:t>
            </w:r>
          </w:p>
        </w:tc>
        <w:tc>
          <w:tcPr>
            <w:tcW w:w="1464" w:type="pct"/>
            <w:tcBorders>
              <w:top w:val="single" w:sz="6" w:space="0" w:color="auto"/>
              <w:left w:val="single" w:sz="6" w:space="0" w:color="auto"/>
              <w:bottom w:val="single" w:sz="6" w:space="0" w:color="auto"/>
              <w:right w:val="single" w:sz="6" w:space="0" w:color="auto"/>
            </w:tcBorders>
          </w:tcPr>
          <w:p w14:paraId="6FB38909"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Сотниковский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559D218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1 185,8</w:t>
            </w:r>
          </w:p>
        </w:tc>
        <w:tc>
          <w:tcPr>
            <w:tcW w:w="1040" w:type="pct"/>
            <w:tcBorders>
              <w:top w:val="single" w:sz="6" w:space="0" w:color="auto"/>
              <w:left w:val="single" w:sz="4" w:space="0" w:color="auto"/>
              <w:bottom w:val="single" w:sz="6" w:space="0" w:color="auto"/>
              <w:right w:val="single" w:sz="4" w:space="0" w:color="auto"/>
            </w:tcBorders>
          </w:tcPr>
          <w:p w14:paraId="081CB45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1 185,8</w:t>
            </w:r>
          </w:p>
        </w:tc>
        <w:tc>
          <w:tcPr>
            <w:tcW w:w="1040" w:type="pct"/>
            <w:tcBorders>
              <w:top w:val="single" w:sz="6" w:space="0" w:color="auto"/>
              <w:left w:val="single" w:sz="4" w:space="0" w:color="auto"/>
              <w:bottom w:val="single" w:sz="6" w:space="0" w:color="auto"/>
              <w:right w:val="single" w:sz="4" w:space="0" w:color="auto"/>
            </w:tcBorders>
          </w:tcPr>
          <w:p w14:paraId="503EC465"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1 185,8</w:t>
            </w:r>
          </w:p>
        </w:tc>
      </w:tr>
      <w:tr w:rsidR="008D49E2" w:rsidRPr="008D49E2" w14:paraId="1F14CD41"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303F5C9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12.</w:t>
            </w:r>
          </w:p>
        </w:tc>
        <w:tc>
          <w:tcPr>
            <w:tcW w:w="1464" w:type="pct"/>
            <w:tcBorders>
              <w:top w:val="single" w:sz="6" w:space="0" w:color="auto"/>
              <w:left w:val="single" w:sz="6" w:space="0" w:color="auto"/>
              <w:bottom w:val="single" w:sz="6" w:space="0" w:color="auto"/>
              <w:right w:val="single" w:sz="6" w:space="0" w:color="auto"/>
            </w:tcBorders>
          </w:tcPr>
          <w:p w14:paraId="09D0BE31" w14:textId="77777777" w:rsidR="008D49E2" w:rsidRPr="008D49E2" w:rsidRDefault="008D49E2" w:rsidP="008D49E2">
            <w:pPr>
              <w:widowControl w:val="0"/>
              <w:spacing w:after="0" w:line="240" w:lineRule="auto"/>
              <w:jc w:val="both"/>
              <w:rPr>
                <w:rFonts w:ascii="Arial" w:hAnsi="Arial" w:cs="Arial"/>
                <w:bCs/>
                <w:sz w:val="14"/>
                <w:szCs w:val="14"/>
              </w:rPr>
            </w:pPr>
            <w:r w:rsidRPr="008D49E2">
              <w:rPr>
                <w:rFonts w:ascii="Arial" w:hAnsi="Arial" w:cs="Arial"/>
                <w:bCs/>
                <w:sz w:val="14"/>
                <w:szCs w:val="14"/>
              </w:rPr>
              <w:t>Терский сельсовет</w:t>
            </w:r>
          </w:p>
        </w:tc>
        <w:tc>
          <w:tcPr>
            <w:tcW w:w="1040" w:type="pct"/>
            <w:tcBorders>
              <w:top w:val="single" w:sz="6" w:space="0" w:color="auto"/>
              <w:left w:val="single" w:sz="4" w:space="0" w:color="auto"/>
              <w:bottom w:val="single" w:sz="6" w:space="0" w:color="auto"/>
              <w:right w:val="single" w:sz="4" w:space="0" w:color="auto"/>
            </w:tcBorders>
          </w:tcPr>
          <w:p w14:paraId="281D1866"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c>
          <w:tcPr>
            <w:tcW w:w="1040" w:type="pct"/>
            <w:tcBorders>
              <w:top w:val="single" w:sz="6" w:space="0" w:color="auto"/>
              <w:left w:val="single" w:sz="4" w:space="0" w:color="auto"/>
              <w:bottom w:val="single" w:sz="6" w:space="0" w:color="auto"/>
              <w:right w:val="single" w:sz="4" w:space="0" w:color="auto"/>
            </w:tcBorders>
          </w:tcPr>
          <w:p w14:paraId="7F3DB62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c>
          <w:tcPr>
            <w:tcW w:w="1040" w:type="pct"/>
            <w:tcBorders>
              <w:top w:val="single" w:sz="6" w:space="0" w:color="auto"/>
              <w:left w:val="single" w:sz="4" w:space="0" w:color="auto"/>
              <w:bottom w:val="single" w:sz="6" w:space="0" w:color="auto"/>
              <w:right w:val="single" w:sz="4" w:space="0" w:color="auto"/>
            </w:tcBorders>
          </w:tcPr>
          <w:p w14:paraId="7D82D43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r>
      <w:tr w:rsidR="008D49E2" w:rsidRPr="008D49E2" w14:paraId="14B51ADD"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7C12E6C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13.</w:t>
            </w:r>
          </w:p>
        </w:tc>
        <w:tc>
          <w:tcPr>
            <w:tcW w:w="1464" w:type="pct"/>
            <w:tcBorders>
              <w:top w:val="single" w:sz="6" w:space="0" w:color="auto"/>
              <w:left w:val="single" w:sz="6" w:space="0" w:color="auto"/>
              <w:bottom w:val="single" w:sz="6" w:space="0" w:color="auto"/>
              <w:right w:val="single" w:sz="6" w:space="0" w:color="auto"/>
            </w:tcBorders>
          </w:tcPr>
          <w:p w14:paraId="7C2CCBB7"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Чечеульский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5D9020E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431,6</w:t>
            </w:r>
          </w:p>
        </w:tc>
        <w:tc>
          <w:tcPr>
            <w:tcW w:w="1040" w:type="pct"/>
            <w:tcBorders>
              <w:top w:val="single" w:sz="6" w:space="0" w:color="auto"/>
              <w:left w:val="single" w:sz="4" w:space="0" w:color="auto"/>
              <w:bottom w:val="single" w:sz="6" w:space="0" w:color="auto"/>
              <w:right w:val="single" w:sz="4" w:space="0" w:color="auto"/>
            </w:tcBorders>
          </w:tcPr>
          <w:p w14:paraId="7D4ABCF1"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431,6</w:t>
            </w:r>
          </w:p>
        </w:tc>
        <w:tc>
          <w:tcPr>
            <w:tcW w:w="1040" w:type="pct"/>
            <w:tcBorders>
              <w:top w:val="single" w:sz="6" w:space="0" w:color="auto"/>
              <w:left w:val="single" w:sz="4" w:space="0" w:color="auto"/>
              <w:bottom w:val="single" w:sz="6" w:space="0" w:color="auto"/>
              <w:right w:val="single" w:sz="4" w:space="0" w:color="auto"/>
            </w:tcBorders>
          </w:tcPr>
          <w:p w14:paraId="373F5BE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431,6</w:t>
            </w:r>
          </w:p>
        </w:tc>
      </w:tr>
      <w:tr w:rsidR="008D49E2" w:rsidRPr="008D49E2" w14:paraId="338CEF35"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02D44C6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14.</w:t>
            </w:r>
          </w:p>
        </w:tc>
        <w:tc>
          <w:tcPr>
            <w:tcW w:w="1464" w:type="pct"/>
            <w:tcBorders>
              <w:top w:val="single" w:sz="6" w:space="0" w:color="auto"/>
              <w:left w:val="single" w:sz="6" w:space="0" w:color="auto"/>
              <w:bottom w:val="single" w:sz="6" w:space="0" w:color="auto"/>
              <w:right w:val="single" w:sz="6" w:space="0" w:color="auto"/>
            </w:tcBorders>
          </w:tcPr>
          <w:p w14:paraId="2582F2A4"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Таёженский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2BA34969"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2 907,4</w:t>
            </w:r>
          </w:p>
        </w:tc>
        <w:tc>
          <w:tcPr>
            <w:tcW w:w="1040" w:type="pct"/>
            <w:tcBorders>
              <w:top w:val="single" w:sz="6" w:space="0" w:color="auto"/>
              <w:left w:val="single" w:sz="4" w:space="0" w:color="auto"/>
              <w:bottom w:val="single" w:sz="6" w:space="0" w:color="auto"/>
              <w:right w:val="single" w:sz="4" w:space="0" w:color="auto"/>
            </w:tcBorders>
          </w:tcPr>
          <w:p w14:paraId="324404B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2 907,4</w:t>
            </w:r>
          </w:p>
        </w:tc>
        <w:tc>
          <w:tcPr>
            <w:tcW w:w="1040" w:type="pct"/>
            <w:tcBorders>
              <w:top w:val="single" w:sz="6" w:space="0" w:color="auto"/>
              <w:left w:val="single" w:sz="4" w:space="0" w:color="auto"/>
              <w:bottom w:val="single" w:sz="6" w:space="0" w:color="auto"/>
              <w:right w:val="single" w:sz="4" w:space="0" w:color="auto"/>
            </w:tcBorders>
          </w:tcPr>
          <w:p w14:paraId="76764DA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2 907,4</w:t>
            </w:r>
          </w:p>
        </w:tc>
      </w:tr>
      <w:tr w:rsidR="008D49E2" w:rsidRPr="008D49E2" w14:paraId="2379C308"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40C1964D"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15.</w:t>
            </w:r>
          </w:p>
        </w:tc>
        <w:tc>
          <w:tcPr>
            <w:tcW w:w="1464" w:type="pct"/>
            <w:tcBorders>
              <w:top w:val="single" w:sz="6" w:space="0" w:color="auto"/>
              <w:left w:val="single" w:sz="6" w:space="0" w:color="auto"/>
              <w:bottom w:val="single" w:sz="6" w:space="0" w:color="auto"/>
              <w:right w:val="single" w:sz="6" w:space="0" w:color="auto"/>
            </w:tcBorders>
          </w:tcPr>
          <w:p w14:paraId="5DAFDDD7" w14:textId="77777777" w:rsidR="008D49E2" w:rsidRPr="008D49E2" w:rsidRDefault="008D49E2" w:rsidP="008D49E2">
            <w:pPr>
              <w:widowControl w:val="0"/>
              <w:spacing w:after="0" w:line="240" w:lineRule="auto"/>
              <w:jc w:val="both"/>
              <w:rPr>
                <w:rFonts w:ascii="Arial" w:hAnsi="Arial" w:cs="Arial"/>
                <w:bCs/>
                <w:sz w:val="14"/>
                <w:szCs w:val="14"/>
              </w:rPr>
            </w:pPr>
            <w:proofErr w:type="spellStart"/>
            <w:r w:rsidRPr="008D49E2">
              <w:rPr>
                <w:rFonts w:ascii="Arial" w:hAnsi="Arial" w:cs="Arial"/>
                <w:bCs/>
                <w:sz w:val="14"/>
                <w:szCs w:val="14"/>
              </w:rPr>
              <w:t>Филимоновский</w:t>
            </w:r>
            <w:proofErr w:type="spellEnd"/>
            <w:r w:rsidRPr="008D49E2">
              <w:rPr>
                <w:rFonts w:ascii="Arial" w:hAnsi="Arial" w:cs="Arial"/>
                <w:bCs/>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14:paraId="3EDE6117"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c>
          <w:tcPr>
            <w:tcW w:w="1040" w:type="pct"/>
            <w:tcBorders>
              <w:top w:val="single" w:sz="6" w:space="0" w:color="auto"/>
              <w:left w:val="single" w:sz="4" w:space="0" w:color="auto"/>
              <w:bottom w:val="single" w:sz="6" w:space="0" w:color="auto"/>
              <w:right w:val="single" w:sz="4" w:space="0" w:color="auto"/>
            </w:tcBorders>
          </w:tcPr>
          <w:p w14:paraId="743F7CFA"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c>
          <w:tcPr>
            <w:tcW w:w="1040" w:type="pct"/>
            <w:tcBorders>
              <w:top w:val="single" w:sz="6" w:space="0" w:color="auto"/>
              <w:left w:val="single" w:sz="4" w:space="0" w:color="auto"/>
              <w:bottom w:val="single" w:sz="6" w:space="0" w:color="auto"/>
              <w:right w:val="single" w:sz="4" w:space="0" w:color="auto"/>
            </w:tcBorders>
          </w:tcPr>
          <w:p w14:paraId="42AA89EB"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0,0</w:t>
            </w:r>
          </w:p>
        </w:tc>
      </w:tr>
      <w:tr w:rsidR="008D49E2" w:rsidRPr="008D49E2" w14:paraId="5E12B784" w14:textId="77777777" w:rsidTr="008D49E2">
        <w:trPr>
          <w:trHeight w:val="20"/>
        </w:trPr>
        <w:tc>
          <w:tcPr>
            <w:tcW w:w="415" w:type="pct"/>
            <w:tcBorders>
              <w:top w:val="single" w:sz="6" w:space="0" w:color="auto"/>
              <w:left w:val="single" w:sz="6" w:space="0" w:color="auto"/>
              <w:bottom w:val="single" w:sz="6" w:space="0" w:color="auto"/>
              <w:right w:val="single" w:sz="6" w:space="0" w:color="auto"/>
            </w:tcBorders>
          </w:tcPr>
          <w:p w14:paraId="113BC866"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16.</w:t>
            </w:r>
          </w:p>
        </w:tc>
        <w:tc>
          <w:tcPr>
            <w:tcW w:w="1464" w:type="pct"/>
            <w:tcBorders>
              <w:top w:val="single" w:sz="6" w:space="0" w:color="auto"/>
              <w:left w:val="single" w:sz="6" w:space="0" w:color="auto"/>
              <w:bottom w:val="single" w:sz="6" w:space="0" w:color="auto"/>
              <w:right w:val="single" w:sz="6" w:space="0" w:color="auto"/>
            </w:tcBorders>
          </w:tcPr>
          <w:p w14:paraId="3D83B743" w14:textId="77777777" w:rsidR="008D49E2" w:rsidRPr="008D49E2" w:rsidRDefault="008D49E2" w:rsidP="008D49E2">
            <w:pPr>
              <w:widowControl w:val="0"/>
              <w:spacing w:after="0" w:line="240" w:lineRule="auto"/>
              <w:jc w:val="both"/>
              <w:rPr>
                <w:rFonts w:ascii="Arial" w:hAnsi="Arial" w:cs="Arial"/>
                <w:bCs/>
                <w:sz w:val="14"/>
                <w:szCs w:val="14"/>
              </w:rPr>
            </w:pPr>
            <w:r w:rsidRPr="008D49E2">
              <w:rPr>
                <w:rFonts w:ascii="Arial" w:hAnsi="Arial" w:cs="Arial"/>
                <w:bCs/>
                <w:sz w:val="14"/>
                <w:szCs w:val="14"/>
              </w:rPr>
              <w:t>ВСЕГО:</w:t>
            </w:r>
          </w:p>
        </w:tc>
        <w:tc>
          <w:tcPr>
            <w:tcW w:w="1040" w:type="pct"/>
            <w:tcBorders>
              <w:top w:val="single" w:sz="6" w:space="0" w:color="auto"/>
              <w:left w:val="single" w:sz="4" w:space="0" w:color="auto"/>
              <w:bottom w:val="single" w:sz="6" w:space="0" w:color="auto"/>
              <w:right w:val="single" w:sz="4" w:space="0" w:color="auto"/>
            </w:tcBorders>
          </w:tcPr>
          <w:p w14:paraId="011A66C0"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23 732,0</w:t>
            </w:r>
          </w:p>
        </w:tc>
        <w:tc>
          <w:tcPr>
            <w:tcW w:w="1040" w:type="pct"/>
            <w:tcBorders>
              <w:top w:val="single" w:sz="6" w:space="0" w:color="auto"/>
              <w:left w:val="single" w:sz="4" w:space="0" w:color="auto"/>
              <w:bottom w:val="single" w:sz="6" w:space="0" w:color="auto"/>
              <w:right w:val="single" w:sz="4" w:space="0" w:color="auto"/>
            </w:tcBorders>
          </w:tcPr>
          <w:p w14:paraId="6CE48C52"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23 732,0</w:t>
            </w:r>
          </w:p>
        </w:tc>
        <w:tc>
          <w:tcPr>
            <w:tcW w:w="1040" w:type="pct"/>
            <w:tcBorders>
              <w:top w:val="single" w:sz="6" w:space="0" w:color="auto"/>
              <w:left w:val="single" w:sz="4" w:space="0" w:color="auto"/>
              <w:bottom w:val="single" w:sz="6" w:space="0" w:color="auto"/>
              <w:right w:val="single" w:sz="4" w:space="0" w:color="auto"/>
            </w:tcBorders>
          </w:tcPr>
          <w:p w14:paraId="16E804F4" w14:textId="77777777" w:rsidR="008D49E2" w:rsidRPr="008D49E2" w:rsidRDefault="008D49E2" w:rsidP="008D49E2">
            <w:pPr>
              <w:widowControl w:val="0"/>
              <w:spacing w:after="0" w:line="240" w:lineRule="auto"/>
              <w:jc w:val="center"/>
              <w:rPr>
                <w:rFonts w:ascii="Arial" w:hAnsi="Arial" w:cs="Arial"/>
                <w:bCs/>
                <w:sz w:val="14"/>
                <w:szCs w:val="14"/>
              </w:rPr>
            </w:pPr>
            <w:r w:rsidRPr="008D49E2">
              <w:rPr>
                <w:rFonts w:ascii="Arial" w:hAnsi="Arial" w:cs="Arial"/>
                <w:bCs/>
                <w:sz w:val="14"/>
                <w:szCs w:val="14"/>
              </w:rPr>
              <w:t>23 732,0</w:t>
            </w:r>
          </w:p>
        </w:tc>
      </w:tr>
    </w:tbl>
    <w:p w14:paraId="73719366" w14:textId="77777777" w:rsidR="00A62AB9" w:rsidRDefault="00A62AB9" w:rsidP="00A62AB9">
      <w:pPr>
        <w:widowControl w:val="0"/>
        <w:spacing w:after="0" w:line="240" w:lineRule="auto"/>
        <w:jc w:val="center"/>
        <w:rPr>
          <w:rFonts w:ascii="Arial" w:hAnsi="Arial" w:cs="Arial"/>
          <w:bCs/>
          <w:sz w:val="16"/>
          <w:szCs w:val="16"/>
        </w:rPr>
      </w:pPr>
    </w:p>
    <w:p w14:paraId="0AAB9586" w14:textId="77777777" w:rsidR="00D727B8" w:rsidRDefault="00D727B8" w:rsidP="00D727B8">
      <w:pPr>
        <w:widowControl w:val="0"/>
        <w:spacing w:after="0" w:line="240" w:lineRule="auto"/>
        <w:jc w:val="right"/>
        <w:rPr>
          <w:rFonts w:ascii="Arial" w:hAnsi="Arial" w:cs="Arial"/>
          <w:bCs/>
          <w:sz w:val="16"/>
          <w:szCs w:val="16"/>
        </w:rPr>
      </w:pPr>
      <w:r w:rsidRPr="00D727B8">
        <w:rPr>
          <w:rFonts w:ascii="Arial" w:hAnsi="Arial" w:cs="Arial"/>
          <w:bCs/>
          <w:sz w:val="16"/>
          <w:szCs w:val="16"/>
        </w:rPr>
        <w:t>Приложение № 16</w:t>
      </w:r>
      <w:r>
        <w:rPr>
          <w:rFonts w:ascii="Arial" w:hAnsi="Arial" w:cs="Arial"/>
          <w:bCs/>
          <w:sz w:val="16"/>
          <w:szCs w:val="16"/>
        </w:rPr>
        <w:t xml:space="preserve"> </w:t>
      </w:r>
      <w:r w:rsidRPr="00D727B8">
        <w:rPr>
          <w:rFonts w:ascii="Arial" w:hAnsi="Arial" w:cs="Arial"/>
          <w:bCs/>
          <w:sz w:val="16"/>
          <w:szCs w:val="16"/>
        </w:rPr>
        <w:t>к решению</w:t>
      </w:r>
    </w:p>
    <w:p w14:paraId="14902BF3" w14:textId="7393E33C" w:rsidR="00D727B8" w:rsidRPr="00D727B8" w:rsidRDefault="00D727B8" w:rsidP="00D727B8">
      <w:pPr>
        <w:widowControl w:val="0"/>
        <w:spacing w:after="0" w:line="240" w:lineRule="auto"/>
        <w:jc w:val="right"/>
        <w:rPr>
          <w:rFonts w:ascii="Arial" w:hAnsi="Arial" w:cs="Arial"/>
          <w:bCs/>
          <w:sz w:val="16"/>
          <w:szCs w:val="16"/>
        </w:rPr>
      </w:pPr>
      <w:r w:rsidRPr="00D727B8">
        <w:rPr>
          <w:rFonts w:ascii="Arial" w:hAnsi="Arial" w:cs="Arial"/>
          <w:bCs/>
          <w:sz w:val="16"/>
          <w:szCs w:val="16"/>
        </w:rPr>
        <w:t xml:space="preserve"> Канского районного Совета депутатов</w:t>
      </w:r>
    </w:p>
    <w:p w14:paraId="79F2B316" w14:textId="4977995F" w:rsidR="00D727B8" w:rsidRPr="00D727B8" w:rsidRDefault="00D727B8" w:rsidP="00D727B8">
      <w:pPr>
        <w:widowControl w:val="0"/>
        <w:spacing w:after="0" w:line="240" w:lineRule="auto"/>
        <w:jc w:val="right"/>
        <w:rPr>
          <w:rFonts w:ascii="Arial" w:hAnsi="Arial" w:cs="Arial"/>
          <w:bCs/>
          <w:sz w:val="16"/>
          <w:szCs w:val="16"/>
        </w:rPr>
      </w:pPr>
      <w:r w:rsidRPr="00D727B8">
        <w:rPr>
          <w:rFonts w:ascii="Arial" w:hAnsi="Arial" w:cs="Arial"/>
          <w:bCs/>
          <w:sz w:val="16"/>
          <w:szCs w:val="16"/>
        </w:rPr>
        <w:t>от __. __.___ № _____</w:t>
      </w:r>
    </w:p>
    <w:p w14:paraId="6ECD3A77" w14:textId="77777777" w:rsidR="00D727B8" w:rsidRPr="00D727B8" w:rsidRDefault="00D727B8" w:rsidP="00D727B8">
      <w:pPr>
        <w:widowControl w:val="0"/>
        <w:spacing w:after="0" w:line="240" w:lineRule="auto"/>
        <w:jc w:val="right"/>
        <w:rPr>
          <w:rFonts w:ascii="Arial" w:hAnsi="Arial" w:cs="Arial"/>
          <w:bCs/>
          <w:sz w:val="16"/>
          <w:szCs w:val="16"/>
        </w:rPr>
      </w:pPr>
    </w:p>
    <w:p w14:paraId="51032928" w14:textId="77777777" w:rsidR="00D727B8" w:rsidRPr="00D727B8" w:rsidRDefault="00D727B8" w:rsidP="00D727B8">
      <w:pPr>
        <w:widowControl w:val="0"/>
        <w:spacing w:after="0" w:line="240" w:lineRule="auto"/>
        <w:jc w:val="center"/>
        <w:rPr>
          <w:rFonts w:ascii="Arial" w:hAnsi="Arial" w:cs="Arial"/>
          <w:bCs/>
          <w:sz w:val="16"/>
          <w:szCs w:val="16"/>
        </w:rPr>
      </w:pPr>
      <w:r w:rsidRPr="00D727B8">
        <w:rPr>
          <w:rFonts w:ascii="Arial" w:hAnsi="Arial" w:cs="Arial"/>
          <w:bCs/>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доставке большегрузных предметов»</w:t>
      </w:r>
    </w:p>
    <w:p w14:paraId="014ED26E" w14:textId="77777777" w:rsidR="00D727B8" w:rsidRPr="00D727B8" w:rsidRDefault="00D727B8" w:rsidP="00D727B8">
      <w:pPr>
        <w:widowControl w:val="0"/>
        <w:spacing w:after="0" w:line="240" w:lineRule="auto"/>
        <w:jc w:val="center"/>
        <w:rPr>
          <w:rFonts w:ascii="Arial" w:hAnsi="Arial" w:cs="Arial"/>
          <w:bCs/>
          <w:sz w:val="16"/>
          <w:szCs w:val="16"/>
        </w:rPr>
      </w:pPr>
      <w:r w:rsidRPr="00D727B8">
        <w:rPr>
          <w:rFonts w:ascii="Arial" w:hAnsi="Arial" w:cs="Arial"/>
          <w:bCs/>
          <w:sz w:val="16"/>
          <w:szCs w:val="16"/>
        </w:rPr>
        <w:t>в 2021 году и плановом периоде 2022 – 2023 годов</w:t>
      </w:r>
    </w:p>
    <w:p w14:paraId="2EA19ABE" w14:textId="77777777" w:rsidR="00D727B8" w:rsidRPr="00D727B8" w:rsidRDefault="00D727B8" w:rsidP="00D727B8">
      <w:pPr>
        <w:widowControl w:val="0"/>
        <w:spacing w:after="0" w:line="240" w:lineRule="auto"/>
        <w:jc w:val="right"/>
        <w:rPr>
          <w:rFonts w:ascii="Arial" w:hAnsi="Arial" w:cs="Arial"/>
          <w:bCs/>
          <w:sz w:val="16"/>
          <w:szCs w:val="16"/>
        </w:rPr>
      </w:pPr>
      <w:r w:rsidRPr="00D727B8">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8"/>
        <w:gridCol w:w="4817"/>
        <w:gridCol w:w="1553"/>
        <w:gridCol w:w="1553"/>
        <w:gridCol w:w="1553"/>
      </w:tblGrid>
      <w:tr w:rsidR="00D727B8" w:rsidRPr="00D727B8" w14:paraId="0A753F33"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08BA3AE7"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 п/п</w:t>
            </w:r>
          </w:p>
        </w:tc>
        <w:tc>
          <w:tcPr>
            <w:tcW w:w="2280" w:type="pct"/>
            <w:tcBorders>
              <w:top w:val="single" w:sz="6" w:space="0" w:color="auto"/>
              <w:left w:val="single" w:sz="6" w:space="0" w:color="auto"/>
              <w:bottom w:val="single" w:sz="6" w:space="0" w:color="auto"/>
              <w:right w:val="single" w:sz="6" w:space="0" w:color="auto"/>
            </w:tcBorders>
          </w:tcPr>
          <w:p w14:paraId="6B725528"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Наименование поселений</w:t>
            </w:r>
          </w:p>
        </w:tc>
        <w:tc>
          <w:tcPr>
            <w:tcW w:w="735" w:type="pct"/>
            <w:tcBorders>
              <w:top w:val="single" w:sz="6" w:space="0" w:color="auto"/>
              <w:left w:val="single" w:sz="6" w:space="0" w:color="auto"/>
              <w:bottom w:val="single" w:sz="6" w:space="0" w:color="auto"/>
              <w:right w:val="single" w:sz="4" w:space="0" w:color="auto"/>
            </w:tcBorders>
          </w:tcPr>
          <w:p w14:paraId="1C39C3F0"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Сумма на 2021 год</w:t>
            </w:r>
          </w:p>
        </w:tc>
        <w:tc>
          <w:tcPr>
            <w:tcW w:w="735" w:type="pct"/>
            <w:tcBorders>
              <w:top w:val="single" w:sz="6" w:space="0" w:color="auto"/>
              <w:left w:val="single" w:sz="6" w:space="0" w:color="auto"/>
              <w:bottom w:val="single" w:sz="6" w:space="0" w:color="auto"/>
              <w:right w:val="single" w:sz="4" w:space="0" w:color="auto"/>
            </w:tcBorders>
          </w:tcPr>
          <w:p w14:paraId="6F1E90F2"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Сумма на 2022 год</w:t>
            </w:r>
          </w:p>
        </w:tc>
        <w:tc>
          <w:tcPr>
            <w:tcW w:w="735" w:type="pct"/>
            <w:tcBorders>
              <w:top w:val="single" w:sz="6" w:space="0" w:color="auto"/>
              <w:left w:val="single" w:sz="6" w:space="0" w:color="auto"/>
              <w:bottom w:val="single" w:sz="6" w:space="0" w:color="auto"/>
              <w:right w:val="single" w:sz="4" w:space="0" w:color="auto"/>
            </w:tcBorders>
          </w:tcPr>
          <w:p w14:paraId="02AB8E0D"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Сумма на 2023 год</w:t>
            </w:r>
          </w:p>
        </w:tc>
      </w:tr>
      <w:tr w:rsidR="00D727B8" w:rsidRPr="00D727B8" w14:paraId="38BDECC4"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4F063D07"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w:t>
            </w:r>
          </w:p>
        </w:tc>
        <w:tc>
          <w:tcPr>
            <w:tcW w:w="2280" w:type="pct"/>
            <w:tcBorders>
              <w:top w:val="single" w:sz="6" w:space="0" w:color="auto"/>
              <w:left w:val="single" w:sz="6" w:space="0" w:color="auto"/>
              <w:bottom w:val="single" w:sz="6" w:space="0" w:color="auto"/>
              <w:right w:val="single" w:sz="6" w:space="0" w:color="auto"/>
            </w:tcBorders>
          </w:tcPr>
          <w:p w14:paraId="3D601A8A"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2</w:t>
            </w:r>
          </w:p>
        </w:tc>
        <w:tc>
          <w:tcPr>
            <w:tcW w:w="735" w:type="pct"/>
            <w:tcBorders>
              <w:top w:val="single" w:sz="6" w:space="0" w:color="auto"/>
              <w:left w:val="single" w:sz="6" w:space="0" w:color="auto"/>
              <w:bottom w:val="single" w:sz="6" w:space="0" w:color="auto"/>
              <w:right w:val="single" w:sz="4" w:space="0" w:color="auto"/>
            </w:tcBorders>
          </w:tcPr>
          <w:p w14:paraId="2AE6E4FE"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3</w:t>
            </w:r>
          </w:p>
        </w:tc>
        <w:tc>
          <w:tcPr>
            <w:tcW w:w="735" w:type="pct"/>
            <w:tcBorders>
              <w:top w:val="single" w:sz="6" w:space="0" w:color="auto"/>
              <w:left w:val="single" w:sz="6" w:space="0" w:color="auto"/>
              <w:bottom w:val="single" w:sz="6" w:space="0" w:color="auto"/>
              <w:right w:val="single" w:sz="4" w:space="0" w:color="auto"/>
            </w:tcBorders>
          </w:tcPr>
          <w:p w14:paraId="76EBBB56"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4</w:t>
            </w:r>
          </w:p>
        </w:tc>
        <w:tc>
          <w:tcPr>
            <w:tcW w:w="735" w:type="pct"/>
            <w:tcBorders>
              <w:top w:val="single" w:sz="6" w:space="0" w:color="auto"/>
              <w:left w:val="single" w:sz="6" w:space="0" w:color="auto"/>
              <w:bottom w:val="single" w:sz="6" w:space="0" w:color="auto"/>
              <w:right w:val="single" w:sz="4" w:space="0" w:color="auto"/>
            </w:tcBorders>
          </w:tcPr>
          <w:p w14:paraId="4C7ED4FE"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5</w:t>
            </w:r>
          </w:p>
        </w:tc>
      </w:tr>
      <w:tr w:rsidR="00D727B8" w:rsidRPr="00D727B8" w14:paraId="3172564C"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6930E288"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w:t>
            </w:r>
          </w:p>
        </w:tc>
        <w:tc>
          <w:tcPr>
            <w:tcW w:w="2280" w:type="pct"/>
            <w:tcBorders>
              <w:top w:val="single" w:sz="6" w:space="0" w:color="auto"/>
              <w:left w:val="single" w:sz="6" w:space="0" w:color="auto"/>
              <w:bottom w:val="single" w:sz="6" w:space="0" w:color="auto"/>
              <w:right w:val="single" w:sz="6" w:space="0" w:color="auto"/>
            </w:tcBorders>
          </w:tcPr>
          <w:p w14:paraId="136F789D"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Анцирский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672E685"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71023ABB"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7D93FD88"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26F8D660"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0A65803F"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2.</w:t>
            </w:r>
          </w:p>
        </w:tc>
        <w:tc>
          <w:tcPr>
            <w:tcW w:w="2280" w:type="pct"/>
            <w:tcBorders>
              <w:top w:val="single" w:sz="6" w:space="0" w:color="auto"/>
              <w:left w:val="single" w:sz="6" w:space="0" w:color="auto"/>
              <w:bottom w:val="single" w:sz="6" w:space="0" w:color="auto"/>
              <w:right w:val="single" w:sz="6" w:space="0" w:color="auto"/>
            </w:tcBorders>
          </w:tcPr>
          <w:p w14:paraId="72F5B42B"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Амонашенский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570DDA2B"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497789E6"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9F21413"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284F3E3A"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3344E091"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3.</w:t>
            </w:r>
          </w:p>
        </w:tc>
        <w:tc>
          <w:tcPr>
            <w:tcW w:w="2280" w:type="pct"/>
            <w:tcBorders>
              <w:top w:val="single" w:sz="6" w:space="0" w:color="auto"/>
              <w:left w:val="single" w:sz="6" w:space="0" w:color="auto"/>
              <w:bottom w:val="single" w:sz="6" w:space="0" w:color="auto"/>
              <w:right w:val="single" w:sz="6" w:space="0" w:color="auto"/>
            </w:tcBorders>
          </w:tcPr>
          <w:p w14:paraId="7467DD49"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Астафьевский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4FA125B7"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7430C268"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D9F0353"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0163DF99"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0312FDF5"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4.</w:t>
            </w:r>
          </w:p>
        </w:tc>
        <w:tc>
          <w:tcPr>
            <w:tcW w:w="2280" w:type="pct"/>
            <w:tcBorders>
              <w:top w:val="single" w:sz="6" w:space="0" w:color="auto"/>
              <w:left w:val="single" w:sz="6" w:space="0" w:color="auto"/>
              <w:bottom w:val="single" w:sz="6" w:space="0" w:color="auto"/>
              <w:right w:val="single" w:sz="6" w:space="0" w:color="auto"/>
            </w:tcBorders>
          </w:tcPr>
          <w:p w14:paraId="0AA54D0A"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Браженский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0289327C"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64626BD8"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2ED01FE2"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63480A85"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6F85906D"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5.</w:t>
            </w:r>
          </w:p>
        </w:tc>
        <w:tc>
          <w:tcPr>
            <w:tcW w:w="2280" w:type="pct"/>
            <w:tcBorders>
              <w:top w:val="single" w:sz="6" w:space="0" w:color="auto"/>
              <w:left w:val="single" w:sz="6" w:space="0" w:color="auto"/>
              <w:bottom w:val="single" w:sz="6" w:space="0" w:color="auto"/>
              <w:right w:val="single" w:sz="6" w:space="0" w:color="auto"/>
            </w:tcBorders>
          </w:tcPr>
          <w:p w14:paraId="72028701"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Б.Уринский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66021BD6"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32,5</w:t>
            </w:r>
          </w:p>
        </w:tc>
        <w:tc>
          <w:tcPr>
            <w:tcW w:w="735" w:type="pct"/>
            <w:tcBorders>
              <w:top w:val="single" w:sz="6" w:space="0" w:color="auto"/>
              <w:left w:val="single" w:sz="6" w:space="0" w:color="auto"/>
              <w:bottom w:val="single" w:sz="6" w:space="0" w:color="auto"/>
              <w:right w:val="single" w:sz="4" w:space="0" w:color="auto"/>
            </w:tcBorders>
          </w:tcPr>
          <w:p w14:paraId="79F2BEED"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32,5</w:t>
            </w:r>
          </w:p>
        </w:tc>
        <w:tc>
          <w:tcPr>
            <w:tcW w:w="735" w:type="pct"/>
            <w:tcBorders>
              <w:top w:val="single" w:sz="6" w:space="0" w:color="auto"/>
              <w:left w:val="single" w:sz="6" w:space="0" w:color="auto"/>
              <w:bottom w:val="single" w:sz="6" w:space="0" w:color="auto"/>
              <w:right w:val="single" w:sz="4" w:space="0" w:color="auto"/>
            </w:tcBorders>
          </w:tcPr>
          <w:p w14:paraId="7093704C"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0,0</w:t>
            </w:r>
          </w:p>
        </w:tc>
      </w:tr>
      <w:tr w:rsidR="00D727B8" w:rsidRPr="00D727B8" w14:paraId="11A87114"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5DC87458"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6.</w:t>
            </w:r>
          </w:p>
        </w:tc>
        <w:tc>
          <w:tcPr>
            <w:tcW w:w="2280" w:type="pct"/>
            <w:tcBorders>
              <w:top w:val="single" w:sz="6" w:space="0" w:color="auto"/>
              <w:left w:val="single" w:sz="6" w:space="0" w:color="auto"/>
              <w:bottom w:val="single" w:sz="6" w:space="0" w:color="auto"/>
              <w:right w:val="single" w:sz="6" w:space="0" w:color="auto"/>
            </w:tcBorders>
          </w:tcPr>
          <w:p w14:paraId="6E24409D"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В.Амонашенский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7FCFAF68"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5D892A08"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721E5B7B"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5FA28001"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0606B541"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7.</w:t>
            </w:r>
          </w:p>
        </w:tc>
        <w:tc>
          <w:tcPr>
            <w:tcW w:w="2280" w:type="pct"/>
            <w:tcBorders>
              <w:top w:val="single" w:sz="6" w:space="0" w:color="auto"/>
              <w:left w:val="single" w:sz="6" w:space="0" w:color="auto"/>
              <w:bottom w:val="single" w:sz="6" w:space="0" w:color="auto"/>
              <w:right w:val="single" w:sz="6" w:space="0" w:color="auto"/>
            </w:tcBorders>
          </w:tcPr>
          <w:p w14:paraId="4A643FCD" w14:textId="77777777" w:rsidR="00D727B8" w:rsidRPr="00D727B8" w:rsidRDefault="00D727B8" w:rsidP="00D727B8">
            <w:pPr>
              <w:widowControl w:val="0"/>
              <w:spacing w:after="0" w:line="240" w:lineRule="auto"/>
              <w:jc w:val="both"/>
              <w:rPr>
                <w:rFonts w:ascii="Arial" w:hAnsi="Arial" w:cs="Arial"/>
                <w:bCs/>
                <w:sz w:val="14"/>
                <w:szCs w:val="14"/>
              </w:rPr>
            </w:pPr>
            <w:r w:rsidRPr="00D727B8">
              <w:rPr>
                <w:rFonts w:ascii="Arial" w:hAnsi="Arial" w:cs="Arial"/>
                <w:bCs/>
                <w:sz w:val="14"/>
                <w:szCs w:val="14"/>
              </w:rPr>
              <w:t>Георгиевский сельсовет</w:t>
            </w:r>
          </w:p>
        </w:tc>
        <w:tc>
          <w:tcPr>
            <w:tcW w:w="735" w:type="pct"/>
            <w:tcBorders>
              <w:top w:val="single" w:sz="6" w:space="0" w:color="auto"/>
              <w:left w:val="single" w:sz="6" w:space="0" w:color="auto"/>
              <w:bottom w:val="single" w:sz="6" w:space="0" w:color="auto"/>
              <w:right w:val="single" w:sz="4" w:space="0" w:color="auto"/>
            </w:tcBorders>
          </w:tcPr>
          <w:p w14:paraId="02F0765D"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5DF98DEC"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49C68328"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3B1974E8"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78158478"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8.</w:t>
            </w:r>
          </w:p>
        </w:tc>
        <w:tc>
          <w:tcPr>
            <w:tcW w:w="2280" w:type="pct"/>
            <w:tcBorders>
              <w:top w:val="single" w:sz="6" w:space="0" w:color="auto"/>
              <w:left w:val="single" w:sz="6" w:space="0" w:color="auto"/>
              <w:bottom w:val="single" w:sz="6" w:space="0" w:color="auto"/>
              <w:right w:val="single" w:sz="6" w:space="0" w:color="auto"/>
            </w:tcBorders>
          </w:tcPr>
          <w:p w14:paraId="6C87F530"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К.Курышинский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6D62D8C"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519E181E"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391022F2"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60CD0439"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5AA6BDB3"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9.</w:t>
            </w:r>
          </w:p>
        </w:tc>
        <w:tc>
          <w:tcPr>
            <w:tcW w:w="2280" w:type="pct"/>
            <w:tcBorders>
              <w:top w:val="single" w:sz="6" w:space="0" w:color="auto"/>
              <w:left w:val="single" w:sz="6" w:space="0" w:color="auto"/>
              <w:bottom w:val="single" w:sz="6" w:space="0" w:color="auto"/>
              <w:right w:val="single" w:sz="6" w:space="0" w:color="auto"/>
            </w:tcBorders>
          </w:tcPr>
          <w:p w14:paraId="49C85890"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Мокрушинский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25FA72AB"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116,3</w:t>
            </w:r>
          </w:p>
        </w:tc>
        <w:tc>
          <w:tcPr>
            <w:tcW w:w="735" w:type="pct"/>
            <w:tcBorders>
              <w:top w:val="single" w:sz="6" w:space="0" w:color="auto"/>
              <w:left w:val="single" w:sz="6" w:space="0" w:color="auto"/>
              <w:bottom w:val="single" w:sz="6" w:space="0" w:color="auto"/>
              <w:right w:val="single" w:sz="4" w:space="0" w:color="auto"/>
            </w:tcBorders>
          </w:tcPr>
          <w:p w14:paraId="140DC23F"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116,3</w:t>
            </w:r>
          </w:p>
        </w:tc>
        <w:tc>
          <w:tcPr>
            <w:tcW w:w="735" w:type="pct"/>
            <w:tcBorders>
              <w:top w:val="single" w:sz="6" w:space="0" w:color="auto"/>
              <w:left w:val="single" w:sz="6" w:space="0" w:color="auto"/>
              <w:bottom w:val="single" w:sz="6" w:space="0" w:color="auto"/>
              <w:right w:val="single" w:sz="4" w:space="0" w:color="auto"/>
            </w:tcBorders>
          </w:tcPr>
          <w:p w14:paraId="6EE1A03C"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0,0</w:t>
            </w:r>
          </w:p>
        </w:tc>
      </w:tr>
      <w:tr w:rsidR="00D727B8" w:rsidRPr="00D727B8" w14:paraId="31056DE9"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3427E43C"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10.</w:t>
            </w:r>
          </w:p>
        </w:tc>
        <w:tc>
          <w:tcPr>
            <w:tcW w:w="2280" w:type="pct"/>
            <w:tcBorders>
              <w:top w:val="single" w:sz="6" w:space="0" w:color="auto"/>
              <w:left w:val="single" w:sz="6" w:space="0" w:color="auto"/>
              <w:bottom w:val="single" w:sz="6" w:space="0" w:color="auto"/>
              <w:right w:val="single" w:sz="6" w:space="0" w:color="auto"/>
            </w:tcBorders>
          </w:tcPr>
          <w:p w14:paraId="796BB05A"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Рудянской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35975BE"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A06B60B"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3E828A6E"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098036E1"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38565637"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11.</w:t>
            </w:r>
          </w:p>
        </w:tc>
        <w:tc>
          <w:tcPr>
            <w:tcW w:w="2280" w:type="pct"/>
            <w:tcBorders>
              <w:top w:val="single" w:sz="6" w:space="0" w:color="auto"/>
              <w:left w:val="single" w:sz="6" w:space="0" w:color="auto"/>
              <w:bottom w:val="single" w:sz="6" w:space="0" w:color="auto"/>
              <w:right w:val="single" w:sz="6" w:space="0" w:color="auto"/>
            </w:tcBorders>
          </w:tcPr>
          <w:p w14:paraId="63365C43"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Сотниковский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77E5FD7"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62F8B5C"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6901EA23"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5F52BA7F"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16C61A60"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12.</w:t>
            </w:r>
          </w:p>
        </w:tc>
        <w:tc>
          <w:tcPr>
            <w:tcW w:w="2280" w:type="pct"/>
            <w:tcBorders>
              <w:top w:val="single" w:sz="6" w:space="0" w:color="auto"/>
              <w:left w:val="single" w:sz="6" w:space="0" w:color="auto"/>
              <w:bottom w:val="single" w:sz="6" w:space="0" w:color="auto"/>
              <w:right w:val="single" w:sz="6" w:space="0" w:color="auto"/>
            </w:tcBorders>
          </w:tcPr>
          <w:p w14:paraId="48EE9709" w14:textId="77777777" w:rsidR="00D727B8" w:rsidRPr="00D727B8" w:rsidRDefault="00D727B8" w:rsidP="00D727B8">
            <w:pPr>
              <w:widowControl w:val="0"/>
              <w:spacing w:after="0" w:line="240" w:lineRule="auto"/>
              <w:jc w:val="both"/>
              <w:rPr>
                <w:rFonts w:ascii="Arial" w:hAnsi="Arial" w:cs="Arial"/>
                <w:bCs/>
                <w:sz w:val="14"/>
                <w:szCs w:val="14"/>
              </w:rPr>
            </w:pPr>
            <w:r w:rsidRPr="00D727B8">
              <w:rPr>
                <w:rFonts w:ascii="Arial" w:hAnsi="Arial" w:cs="Arial"/>
                <w:bCs/>
                <w:sz w:val="14"/>
                <w:szCs w:val="14"/>
              </w:rPr>
              <w:t>Терский сельсовет</w:t>
            </w:r>
          </w:p>
        </w:tc>
        <w:tc>
          <w:tcPr>
            <w:tcW w:w="735" w:type="pct"/>
            <w:tcBorders>
              <w:top w:val="single" w:sz="6" w:space="0" w:color="auto"/>
              <w:left w:val="single" w:sz="6" w:space="0" w:color="auto"/>
              <w:bottom w:val="single" w:sz="6" w:space="0" w:color="auto"/>
              <w:right w:val="single" w:sz="4" w:space="0" w:color="auto"/>
            </w:tcBorders>
          </w:tcPr>
          <w:p w14:paraId="04251D06"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1ED7201C"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3DF79D1A"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00A6D675"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03C981FE"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13.</w:t>
            </w:r>
          </w:p>
        </w:tc>
        <w:tc>
          <w:tcPr>
            <w:tcW w:w="2280" w:type="pct"/>
            <w:tcBorders>
              <w:top w:val="single" w:sz="6" w:space="0" w:color="auto"/>
              <w:left w:val="single" w:sz="6" w:space="0" w:color="auto"/>
              <w:bottom w:val="single" w:sz="6" w:space="0" w:color="auto"/>
              <w:right w:val="single" w:sz="6" w:space="0" w:color="auto"/>
            </w:tcBorders>
          </w:tcPr>
          <w:p w14:paraId="648C974E"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Чечеульский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009587B9"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3846567"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932E5CE"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10D6FDC5"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1B7DE6B5"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14.</w:t>
            </w:r>
          </w:p>
        </w:tc>
        <w:tc>
          <w:tcPr>
            <w:tcW w:w="2280" w:type="pct"/>
            <w:tcBorders>
              <w:top w:val="single" w:sz="6" w:space="0" w:color="auto"/>
              <w:left w:val="single" w:sz="6" w:space="0" w:color="auto"/>
              <w:bottom w:val="single" w:sz="6" w:space="0" w:color="auto"/>
              <w:right w:val="single" w:sz="6" w:space="0" w:color="auto"/>
            </w:tcBorders>
          </w:tcPr>
          <w:p w14:paraId="48086D20"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Таёженский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064F4510"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2A192186"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2127D9B0"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19183083"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22D23753"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15.</w:t>
            </w:r>
          </w:p>
        </w:tc>
        <w:tc>
          <w:tcPr>
            <w:tcW w:w="2280" w:type="pct"/>
            <w:tcBorders>
              <w:top w:val="single" w:sz="6" w:space="0" w:color="auto"/>
              <w:left w:val="single" w:sz="6" w:space="0" w:color="auto"/>
              <w:bottom w:val="single" w:sz="6" w:space="0" w:color="auto"/>
              <w:right w:val="single" w:sz="6" w:space="0" w:color="auto"/>
            </w:tcBorders>
          </w:tcPr>
          <w:p w14:paraId="75A12CF0" w14:textId="77777777" w:rsidR="00D727B8" w:rsidRPr="00D727B8" w:rsidRDefault="00D727B8" w:rsidP="00D727B8">
            <w:pPr>
              <w:widowControl w:val="0"/>
              <w:spacing w:after="0" w:line="240" w:lineRule="auto"/>
              <w:jc w:val="both"/>
              <w:rPr>
                <w:rFonts w:ascii="Arial" w:hAnsi="Arial" w:cs="Arial"/>
                <w:bCs/>
                <w:sz w:val="14"/>
                <w:szCs w:val="14"/>
              </w:rPr>
            </w:pPr>
            <w:proofErr w:type="spellStart"/>
            <w:r w:rsidRPr="00D727B8">
              <w:rPr>
                <w:rFonts w:ascii="Arial" w:hAnsi="Arial" w:cs="Arial"/>
                <w:bCs/>
                <w:sz w:val="14"/>
                <w:szCs w:val="14"/>
              </w:rPr>
              <w:t>Филимоновский</w:t>
            </w:r>
            <w:proofErr w:type="spellEnd"/>
            <w:r w:rsidRPr="00D727B8">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4345DF76"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6A9A7779" w14:textId="77777777" w:rsidR="00D727B8" w:rsidRPr="00D727B8" w:rsidRDefault="00D727B8" w:rsidP="00D727B8">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42E65358" w14:textId="77777777" w:rsidR="00D727B8" w:rsidRPr="00D727B8" w:rsidRDefault="00D727B8" w:rsidP="00D727B8">
            <w:pPr>
              <w:widowControl w:val="0"/>
              <w:spacing w:after="0" w:line="240" w:lineRule="auto"/>
              <w:jc w:val="center"/>
              <w:rPr>
                <w:rFonts w:ascii="Arial" w:hAnsi="Arial" w:cs="Arial"/>
                <w:bCs/>
                <w:sz w:val="14"/>
                <w:szCs w:val="14"/>
              </w:rPr>
            </w:pPr>
          </w:p>
        </w:tc>
      </w:tr>
      <w:tr w:rsidR="00D727B8" w:rsidRPr="00D727B8" w14:paraId="2A0FFBD8" w14:textId="77777777" w:rsidTr="00D727B8">
        <w:trPr>
          <w:trHeight w:val="20"/>
        </w:trPr>
        <w:tc>
          <w:tcPr>
            <w:tcW w:w="515" w:type="pct"/>
            <w:tcBorders>
              <w:top w:val="single" w:sz="6" w:space="0" w:color="auto"/>
              <w:left w:val="single" w:sz="6" w:space="0" w:color="auto"/>
              <w:bottom w:val="single" w:sz="6" w:space="0" w:color="auto"/>
              <w:right w:val="single" w:sz="6" w:space="0" w:color="auto"/>
            </w:tcBorders>
          </w:tcPr>
          <w:p w14:paraId="5009C763"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16.</w:t>
            </w:r>
          </w:p>
        </w:tc>
        <w:tc>
          <w:tcPr>
            <w:tcW w:w="2280" w:type="pct"/>
            <w:tcBorders>
              <w:top w:val="single" w:sz="6" w:space="0" w:color="auto"/>
              <w:left w:val="single" w:sz="6" w:space="0" w:color="auto"/>
              <w:bottom w:val="single" w:sz="6" w:space="0" w:color="auto"/>
              <w:right w:val="single" w:sz="6" w:space="0" w:color="auto"/>
            </w:tcBorders>
          </w:tcPr>
          <w:p w14:paraId="22330AD7" w14:textId="77777777" w:rsidR="00D727B8" w:rsidRPr="00D727B8" w:rsidRDefault="00D727B8" w:rsidP="00D727B8">
            <w:pPr>
              <w:widowControl w:val="0"/>
              <w:spacing w:after="0" w:line="240" w:lineRule="auto"/>
              <w:jc w:val="both"/>
              <w:rPr>
                <w:rFonts w:ascii="Arial" w:hAnsi="Arial" w:cs="Arial"/>
                <w:bCs/>
                <w:sz w:val="14"/>
                <w:szCs w:val="14"/>
              </w:rPr>
            </w:pPr>
            <w:r w:rsidRPr="00D727B8">
              <w:rPr>
                <w:rFonts w:ascii="Arial" w:hAnsi="Arial" w:cs="Arial"/>
                <w:bCs/>
                <w:sz w:val="14"/>
                <w:szCs w:val="14"/>
              </w:rPr>
              <w:t>ВСЕГО:</w:t>
            </w:r>
          </w:p>
        </w:tc>
        <w:tc>
          <w:tcPr>
            <w:tcW w:w="735" w:type="pct"/>
            <w:tcBorders>
              <w:top w:val="single" w:sz="6" w:space="0" w:color="auto"/>
              <w:left w:val="single" w:sz="6" w:space="0" w:color="auto"/>
              <w:bottom w:val="single" w:sz="6" w:space="0" w:color="auto"/>
              <w:right w:val="single" w:sz="4" w:space="0" w:color="auto"/>
            </w:tcBorders>
          </w:tcPr>
          <w:p w14:paraId="1B33A6D6"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148,8</w:t>
            </w:r>
          </w:p>
        </w:tc>
        <w:tc>
          <w:tcPr>
            <w:tcW w:w="735" w:type="pct"/>
            <w:tcBorders>
              <w:top w:val="single" w:sz="6" w:space="0" w:color="auto"/>
              <w:left w:val="single" w:sz="6" w:space="0" w:color="auto"/>
              <w:bottom w:val="single" w:sz="6" w:space="0" w:color="auto"/>
              <w:right w:val="single" w:sz="4" w:space="0" w:color="auto"/>
            </w:tcBorders>
          </w:tcPr>
          <w:p w14:paraId="27941338"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148,8</w:t>
            </w:r>
          </w:p>
        </w:tc>
        <w:tc>
          <w:tcPr>
            <w:tcW w:w="735" w:type="pct"/>
            <w:tcBorders>
              <w:top w:val="single" w:sz="6" w:space="0" w:color="auto"/>
              <w:left w:val="single" w:sz="6" w:space="0" w:color="auto"/>
              <w:bottom w:val="single" w:sz="6" w:space="0" w:color="auto"/>
              <w:right w:val="single" w:sz="4" w:space="0" w:color="auto"/>
            </w:tcBorders>
          </w:tcPr>
          <w:p w14:paraId="76B21D03" w14:textId="77777777" w:rsidR="00D727B8" w:rsidRPr="00D727B8" w:rsidRDefault="00D727B8" w:rsidP="00D727B8">
            <w:pPr>
              <w:widowControl w:val="0"/>
              <w:spacing w:after="0" w:line="240" w:lineRule="auto"/>
              <w:jc w:val="center"/>
              <w:rPr>
                <w:rFonts w:ascii="Arial" w:hAnsi="Arial" w:cs="Arial"/>
                <w:bCs/>
                <w:sz w:val="14"/>
                <w:szCs w:val="14"/>
              </w:rPr>
            </w:pPr>
            <w:r w:rsidRPr="00D727B8">
              <w:rPr>
                <w:rFonts w:ascii="Arial" w:hAnsi="Arial" w:cs="Arial"/>
                <w:bCs/>
                <w:sz w:val="14"/>
                <w:szCs w:val="14"/>
              </w:rPr>
              <w:t>0,0</w:t>
            </w:r>
          </w:p>
        </w:tc>
      </w:tr>
    </w:tbl>
    <w:p w14:paraId="50ABB4EE" w14:textId="7ADBB904" w:rsidR="002264A1" w:rsidRDefault="002264A1" w:rsidP="009F7384">
      <w:pPr>
        <w:widowControl w:val="0"/>
        <w:spacing w:after="0" w:line="240" w:lineRule="auto"/>
        <w:jc w:val="center"/>
        <w:rPr>
          <w:rFonts w:ascii="Arial" w:hAnsi="Arial" w:cs="Arial"/>
          <w:bCs/>
          <w:sz w:val="16"/>
          <w:szCs w:val="16"/>
        </w:rPr>
      </w:pPr>
    </w:p>
    <w:p w14:paraId="5A55D22D" w14:textId="77777777" w:rsidR="002264A1" w:rsidRDefault="002264A1">
      <w:pPr>
        <w:spacing w:after="100" w:afterAutospacing="1" w:line="240" w:lineRule="auto"/>
        <w:rPr>
          <w:rFonts w:ascii="Arial" w:hAnsi="Arial" w:cs="Arial"/>
          <w:bCs/>
          <w:sz w:val="16"/>
          <w:szCs w:val="16"/>
        </w:rPr>
      </w:pPr>
      <w:r>
        <w:rPr>
          <w:rFonts w:ascii="Arial" w:hAnsi="Arial" w:cs="Arial"/>
          <w:bCs/>
          <w:sz w:val="16"/>
          <w:szCs w:val="16"/>
        </w:rPr>
        <w:br w:type="page"/>
      </w:r>
    </w:p>
    <w:p w14:paraId="6542F98E" w14:textId="77777777" w:rsid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lastRenderedPageBreak/>
        <w:t>Приложение № 17</w:t>
      </w:r>
      <w:r>
        <w:rPr>
          <w:rFonts w:ascii="Arial" w:hAnsi="Arial" w:cs="Arial"/>
          <w:bCs/>
          <w:sz w:val="16"/>
          <w:szCs w:val="16"/>
        </w:rPr>
        <w:t xml:space="preserve"> </w:t>
      </w:r>
      <w:r w:rsidRPr="00945342">
        <w:rPr>
          <w:rFonts w:ascii="Arial" w:hAnsi="Arial" w:cs="Arial"/>
          <w:bCs/>
          <w:sz w:val="16"/>
          <w:szCs w:val="16"/>
        </w:rPr>
        <w:t xml:space="preserve">к решению </w:t>
      </w:r>
    </w:p>
    <w:p w14:paraId="63F08B2D" w14:textId="556C9D5B"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 xml:space="preserve">Канского районного </w:t>
      </w:r>
    </w:p>
    <w:p w14:paraId="1E183709" w14:textId="77777777"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Совета депутатов</w:t>
      </w:r>
    </w:p>
    <w:p w14:paraId="22040726" w14:textId="42140514"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от __. __.____ № ______</w:t>
      </w:r>
    </w:p>
    <w:p w14:paraId="0F92FD19" w14:textId="77777777" w:rsidR="00945342" w:rsidRPr="00945342" w:rsidRDefault="00945342" w:rsidP="00945342">
      <w:pPr>
        <w:widowControl w:val="0"/>
        <w:spacing w:after="0" w:line="240" w:lineRule="auto"/>
        <w:jc w:val="right"/>
        <w:rPr>
          <w:rFonts w:ascii="Arial" w:hAnsi="Arial" w:cs="Arial"/>
          <w:bCs/>
          <w:sz w:val="16"/>
          <w:szCs w:val="16"/>
        </w:rPr>
      </w:pPr>
    </w:p>
    <w:p w14:paraId="0F15BFAF" w14:textId="13A06EFA" w:rsidR="00945342" w:rsidRPr="00945342" w:rsidRDefault="00945342" w:rsidP="00945342">
      <w:pPr>
        <w:widowControl w:val="0"/>
        <w:spacing w:after="0" w:line="240" w:lineRule="auto"/>
        <w:jc w:val="center"/>
        <w:rPr>
          <w:rFonts w:ascii="Arial" w:hAnsi="Arial" w:cs="Arial"/>
          <w:bCs/>
          <w:sz w:val="16"/>
          <w:szCs w:val="16"/>
        </w:rPr>
      </w:pPr>
      <w:r w:rsidRPr="00945342">
        <w:rPr>
          <w:rFonts w:ascii="Arial" w:hAnsi="Arial" w:cs="Arial"/>
          <w:bCs/>
          <w:sz w:val="16"/>
          <w:szCs w:val="16"/>
        </w:rPr>
        <w:t>Субсидии на обеспечение первичных мер пожарной безопасности</w:t>
      </w:r>
      <w:r>
        <w:rPr>
          <w:rFonts w:ascii="Arial" w:hAnsi="Arial" w:cs="Arial"/>
          <w:bCs/>
          <w:sz w:val="16"/>
          <w:szCs w:val="16"/>
        </w:rPr>
        <w:t xml:space="preserve"> </w:t>
      </w:r>
      <w:r w:rsidRPr="00945342">
        <w:rPr>
          <w:rFonts w:ascii="Arial" w:hAnsi="Arial" w:cs="Arial"/>
          <w:bCs/>
          <w:sz w:val="16"/>
          <w:szCs w:val="16"/>
        </w:rPr>
        <w:t>на 2021 год и плановый период 2022-2023 годов</w:t>
      </w:r>
    </w:p>
    <w:p w14:paraId="2617F8AA" w14:textId="0CCE3761"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7"/>
        <w:gridCol w:w="5128"/>
        <w:gridCol w:w="1553"/>
        <w:gridCol w:w="1553"/>
        <w:gridCol w:w="1553"/>
      </w:tblGrid>
      <w:tr w:rsidR="00945342" w:rsidRPr="00945342" w14:paraId="2AADC048"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00AB59B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 п/п</w:t>
            </w:r>
          </w:p>
        </w:tc>
        <w:tc>
          <w:tcPr>
            <w:tcW w:w="2427" w:type="pct"/>
            <w:tcBorders>
              <w:top w:val="single" w:sz="6" w:space="0" w:color="auto"/>
              <w:left w:val="single" w:sz="6" w:space="0" w:color="auto"/>
              <w:bottom w:val="single" w:sz="6" w:space="0" w:color="auto"/>
              <w:right w:val="single" w:sz="6" w:space="0" w:color="auto"/>
            </w:tcBorders>
          </w:tcPr>
          <w:p w14:paraId="489C9D2A"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Наименование поселений</w:t>
            </w:r>
          </w:p>
        </w:tc>
        <w:tc>
          <w:tcPr>
            <w:tcW w:w="735" w:type="pct"/>
            <w:tcBorders>
              <w:top w:val="single" w:sz="6" w:space="0" w:color="auto"/>
              <w:left w:val="single" w:sz="6" w:space="0" w:color="auto"/>
              <w:bottom w:val="single" w:sz="6" w:space="0" w:color="auto"/>
              <w:right w:val="single" w:sz="4" w:space="0" w:color="auto"/>
            </w:tcBorders>
          </w:tcPr>
          <w:p w14:paraId="3B462123"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Сумма на 2021 год</w:t>
            </w:r>
          </w:p>
        </w:tc>
        <w:tc>
          <w:tcPr>
            <w:tcW w:w="735" w:type="pct"/>
            <w:tcBorders>
              <w:top w:val="single" w:sz="6" w:space="0" w:color="auto"/>
              <w:left w:val="single" w:sz="6" w:space="0" w:color="auto"/>
              <w:bottom w:val="single" w:sz="6" w:space="0" w:color="auto"/>
              <w:right w:val="single" w:sz="4" w:space="0" w:color="auto"/>
            </w:tcBorders>
          </w:tcPr>
          <w:p w14:paraId="0C720898"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Сумма на 2022 год</w:t>
            </w:r>
          </w:p>
        </w:tc>
        <w:tc>
          <w:tcPr>
            <w:tcW w:w="735" w:type="pct"/>
            <w:tcBorders>
              <w:top w:val="single" w:sz="6" w:space="0" w:color="auto"/>
              <w:left w:val="single" w:sz="6" w:space="0" w:color="auto"/>
              <w:bottom w:val="single" w:sz="6" w:space="0" w:color="auto"/>
              <w:right w:val="single" w:sz="4" w:space="0" w:color="auto"/>
            </w:tcBorders>
          </w:tcPr>
          <w:p w14:paraId="0DC070A2"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Сумма на 2023 год</w:t>
            </w:r>
          </w:p>
        </w:tc>
      </w:tr>
      <w:tr w:rsidR="00945342" w:rsidRPr="00945342" w14:paraId="2BDA2178"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66B6644B"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w:t>
            </w:r>
          </w:p>
        </w:tc>
        <w:tc>
          <w:tcPr>
            <w:tcW w:w="2427" w:type="pct"/>
            <w:tcBorders>
              <w:top w:val="single" w:sz="6" w:space="0" w:color="auto"/>
              <w:left w:val="single" w:sz="6" w:space="0" w:color="auto"/>
              <w:bottom w:val="single" w:sz="6" w:space="0" w:color="auto"/>
              <w:right w:val="single" w:sz="6" w:space="0" w:color="auto"/>
            </w:tcBorders>
          </w:tcPr>
          <w:p w14:paraId="7E327ECA"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Анцирский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7236FAA6"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125,5</w:t>
            </w:r>
          </w:p>
        </w:tc>
        <w:tc>
          <w:tcPr>
            <w:tcW w:w="735" w:type="pct"/>
            <w:tcBorders>
              <w:top w:val="single" w:sz="6" w:space="0" w:color="auto"/>
              <w:left w:val="single" w:sz="6" w:space="0" w:color="auto"/>
              <w:bottom w:val="single" w:sz="6" w:space="0" w:color="auto"/>
              <w:right w:val="single" w:sz="4" w:space="0" w:color="auto"/>
            </w:tcBorders>
          </w:tcPr>
          <w:p w14:paraId="423AA878"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125,5</w:t>
            </w:r>
          </w:p>
        </w:tc>
        <w:tc>
          <w:tcPr>
            <w:tcW w:w="735" w:type="pct"/>
            <w:tcBorders>
              <w:top w:val="single" w:sz="6" w:space="0" w:color="auto"/>
              <w:left w:val="single" w:sz="6" w:space="0" w:color="auto"/>
              <w:bottom w:val="single" w:sz="6" w:space="0" w:color="auto"/>
              <w:right w:val="single" w:sz="4" w:space="0" w:color="auto"/>
            </w:tcBorders>
          </w:tcPr>
          <w:p w14:paraId="5F5DC84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125,5</w:t>
            </w:r>
          </w:p>
        </w:tc>
      </w:tr>
      <w:tr w:rsidR="00945342" w:rsidRPr="00945342" w14:paraId="73341C32"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6A42B6DB"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w:t>
            </w:r>
          </w:p>
        </w:tc>
        <w:tc>
          <w:tcPr>
            <w:tcW w:w="2427" w:type="pct"/>
            <w:tcBorders>
              <w:top w:val="single" w:sz="6" w:space="0" w:color="auto"/>
              <w:left w:val="single" w:sz="6" w:space="0" w:color="auto"/>
              <w:bottom w:val="single" w:sz="6" w:space="0" w:color="auto"/>
              <w:right w:val="single" w:sz="6" w:space="0" w:color="auto"/>
            </w:tcBorders>
          </w:tcPr>
          <w:p w14:paraId="1C6DED97"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Амонашенский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40408143"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52,0</w:t>
            </w:r>
          </w:p>
        </w:tc>
        <w:tc>
          <w:tcPr>
            <w:tcW w:w="735" w:type="pct"/>
            <w:tcBorders>
              <w:top w:val="single" w:sz="6" w:space="0" w:color="auto"/>
              <w:left w:val="single" w:sz="6" w:space="0" w:color="auto"/>
              <w:bottom w:val="single" w:sz="6" w:space="0" w:color="auto"/>
              <w:right w:val="single" w:sz="4" w:space="0" w:color="auto"/>
            </w:tcBorders>
          </w:tcPr>
          <w:p w14:paraId="05ABC527"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52,0</w:t>
            </w:r>
          </w:p>
        </w:tc>
        <w:tc>
          <w:tcPr>
            <w:tcW w:w="735" w:type="pct"/>
            <w:tcBorders>
              <w:top w:val="single" w:sz="6" w:space="0" w:color="auto"/>
              <w:left w:val="single" w:sz="6" w:space="0" w:color="auto"/>
              <w:bottom w:val="single" w:sz="6" w:space="0" w:color="auto"/>
              <w:right w:val="single" w:sz="4" w:space="0" w:color="auto"/>
            </w:tcBorders>
          </w:tcPr>
          <w:p w14:paraId="29B72C88"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52,0</w:t>
            </w:r>
          </w:p>
        </w:tc>
      </w:tr>
      <w:tr w:rsidR="00945342" w:rsidRPr="00945342" w14:paraId="36E87D02"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312A8C3F"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3.</w:t>
            </w:r>
          </w:p>
        </w:tc>
        <w:tc>
          <w:tcPr>
            <w:tcW w:w="2427" w:type="pct"/>
            <w:tcBorders>
              <w:top w:val="single" w:sz="6" w:space="0" w:color="auto"/>
              <w:left w:val="single" w:sz="6" w:space="0" w:color="auto"/>
              <w:bottom w:val="single" w:sz="6" w:space="0" w:color="auto"/>
              <w:right w:val="single" w:sz="6" w:space="0" w:color="auto"/>
            </w:tcBorders>
          </w:tcPr>
          <w:p w14:paraId="48531DE2"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Астафьевский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7AE4E8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112,6</w:t>
            </w:r>
          </w:p>
        </w:tc>
        <w:tc>
          <w:tcPr>
            <w:tcW w:w="735" w:type="pct"/>
            <w:tcBorders>
              <w:top w:val="single" w:sz="6" w:space="0" w:color="auto"/>
              <w:left w:val="single" w:sz="6" w:space="0" w:color="auto"/>
              <w:bottom w:val="single" w:sz="6" w:space="0" w:color="auto"/>
              <w:right w:val="single" w:sz="4" w:space="0" w:color="auto"/>
            </w:tcBorders>
          </w:tcPr>
          <w:p w14:paraId="350677D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112,6</w:t>
            </w:r>
          </w:p>
        </w:tc>
        <w:tc>
          <w:tcPr>
            <w:tcW w:w="735" w:type="pct"/>
            <w:tcBorders>
              <w:top w:val="single" w:sz="6" w:space="0" w:color="auto"/>
              <w:left w:val="single" w:sz="6" w:space="0" w:color="auto"/>
              <w:bottom w:val="single" w:sz="6" w:space="0" w:color="auto"/>
              <w:right w:val="single" w:sz="4" w:space="0" w:color="auto"/>
            </w:tcBorders>
          </w:tcPr>
          <w:p w14:paraId="542F554E"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112,6</w:t>
            </w:r>
          </w:p>
        </w:tc>
      </w:tr>
      <w:tr w:rsidR="00945342" w:rsidRPr="00945342" w14:paraId="57489445"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1010903E"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4.</w:t>
            </w:r>
          </w:p>
        </w:tc>
        <w:tc>
          <w:tcPr>
            <w:tcW w:w="2427" w:type="pct"/>
            <w:tcBorders>
              <w:top w:val="single" w:sz="6" w:space="0" w:color="auto"/>
              <w:left w:val="single" w:sz="6" w:space="0" w:color="auto"/>
              <w:bottom w:val="single" w:sz="6" w:space="0" w:color="auto"/>
              <w:right w:val="single" w:sz="6" w:space="0" w:color="auto"/>
            </w:tcBorders>
          </w:tcPr>
          <w:p w14:paraId="667A5E2F"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Браженский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7F7C0BB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212,5</w:t>
            </w:r>
          </w:p>
        </w:tc>
        <w:tc>
          <w:tcPr>
            <w:tcW w:w="735" w:type="pct"/>
            <w:tcBorders>
              <w:top w:val="single" w:sz="6" w:space="0" w:color="auto"/>
              <w:left w:val="single" w:sz="6" w:space="0" w:color="auto"/>
              <w:bottom w:val="single" w:sz="6" w:space="0" w:color="auto"/>
              <w:right w:val="single" w:sz="4" w:space="0" w:color="auto"/>
            </w:tcBorders>
          </w:tcPr>
          <w:p w14:paraId="54DB2342"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212,5</w:t>
            </w:r>
          </w:p>
        </w:tc>
        <w:tc>
          <w:tcPr>
            <w:tcW w:w="735" w:type="pct"/>
            <w:tcBorders>
              <w:top w:val="single" w:sz="6" w:space="0" w:color="auto"/>
              <w:left w:val="single" w:sz="6" w:space="0" w:color="auto"/>
              <w:bottom w:val="single" w:sz="6" w:space="0" w:color="auto"/>
              <w:right w:val="single" w:sz="4" w:space="0" w:color="auto"/>
            </w:tcBorders>
          </w:tcPr>
          <w:p w14:paraId="75E46D78"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212,5</w:t>
            </w:r>
          </w:p>
        </w:tc>
      </w:tr>
      <w:tr w:rsidR="00945342" w:rsidRPr="00945342" w14:paraId="198078FB"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166D08B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5.</w:t>
            </w:r>
          </w:p>
        </w:tc>
        <w:tc>
          <w:tcPr>
            <w:tcW w:w="2427" w:type="pct"/>
            <w:tcBorders>
              <w:top w:val="single" w:sz="6" w:space="0" w:color="auto"/>
              <w:left w:val="single" w:sz="6" w:space="0" w:color="auto"/>
              <w:bottom w:val="single" w:sz="6" w:space="0" w:color="auto"/>
              <w:right w:val="single" w:sz="6" w:space="0" w:color="auto"/>
            </w:tcBorders>
          </w:tcPr>
          <w:p w14:paraId="6FF317CF"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Б.Уринский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5BE5522A"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141,9</w:t>
            </w:r>
          </w:p>
        </w:tc>
        <w:tc>
          <w:tcPr>
            <w:tcW w:w="735" w:type="pct"/>
            <w:tcBorders>
              <w:top w:val="single" w:sz="6" w:space="0" w:color="auto"/>
              <w:left w:val="single" w:sz="6" w:space="0" w:color="auto"/>
              <w:bottom w:val="single" w:sz="6" w:space="0" w:color="auto"/>
              <w:right w:val="single" w:sz="4" w:space="0" w:color="auto"/>
            </w:tcBorders>
          </w:tcPr>
          <w:p w14:paraId="078DF9BE"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141,9</w:t>
            </w:r>
          </w:p>
        </w:tc>
        <w:tc>
          <w:tcPr>
            <w:tcW w:w="735" w:type="pct"/>
            <w:tcBorders>
              <w:top w:val="single" w:sz="6" w:space="0" w:color="auto"/>
              <w:left w:val="single" w:sz="6" w:space="0" w:color="auto"/>
              <w:bottom w:val="single" w:sz="6" w:space="0" w:color="auto"/>
              <w:right w:val="single" w:sz="4" w:space="0" w:color="auto"/>
            </w:tcBorders>
          </w:tcPr>
          <w:p w14:paraId="6CB29163"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141,9</w:t>
            </w:r>
          </w:p>
        </w:tc>
      </w:tr>
      <w:tr w:rsidR="00945342" w:rsidRPr="00945342" w14:paraId="694295C0"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70ADEBF4"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6.</w:t>
            </w:r>
          </w:p>
        </w:tc>
        <w:tc>
          <w:tcPr>
            <w:tcW w:w="2427" w:type="pct"/>
            <w:tcBorders>
              <w:top w:val="single" w:sz="6" w:space="0" w:color="auto"/>
              <w:left w:val="single" w:sz="6" w:space="0" w:color="auto"/>
              <w:bottom w:val="single" w:sz="6" w:space="0" w:color="auto"/>
              <w:right w:val="single" w:sz="6" w:space="0" w:color="auto"/>
            </w:tcBorders>
          </w:tcPr>
          <w:p w14:paraId="5B41E760"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В.Амонашенский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0A5631E8"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70,7</w:t>
            </w:r>
          </w:p>
        </w:tc>
        <w:tc>
          <w:tcPr>
            <w:tcW w:w="735" w:type="pct"/>
            <w:tcBorders>
              <w:top w:val="single" w:sz="6" w:space="0" w:color="auto"/>
              <w:left w:val="single" w:sz="6" w:space="0" w:color="auto"/>
              <w:bottom w:val="single" w:sz="6" w:space="0" w:color="auto"/>
              <w:right w:val="single" w:sz="4" w:space="0" w:color="auto"/>
            </w:tcBorders>
          </w:tcPr>
          <w:p w14:paraId="27C5579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70,7</w:t>
            </w:r>
          </w:p>
        </w:tc>
        <w:tc>
          <w:tcPr>
            <w:tcW w:w="735" w:type="pct"/>
            <w:tcBorders>
              <w:top w:val="single" w:sz="6" w:space="0" w:color="auto"/>
              <w:left w:val="single" w:sz="6" w:space="0" w:color="auto"/>
              <w:bottom w:val="single" w:sz="6" w:space="0" w:color="auto"/>
              <w:right w:val="single" w:sz="4" w:space="0" w:color="auto"/>
            </w:tcBorders>
          </w:tcPr>
          <w:p w14:paraId="58BD17B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70,7</w:t>
            </w:r>
          </w:p>
        </w:tc>
      </w:tr>
      <w:tr w:rsidR="00945342" w:rsidRPr="00945342" w14:paraId="2BA601B0"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3A77C649"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w:t>
            </w:r>
          </w:p>
        </w:tc>
        <w:tc>
          <w:tcPr>
            <w:tcW w:w="2427" w:type="pct"/>
            <w:tcBorders>
              <w:top w:val="single" w:sz="6" w:space="0" w:color="auto"/>
              <w:left w:val="single" w:sz="6" w:space="0" w:color="auto"/>
              <w:bottom w:val="single" w:sz="6" w:space="0" w:color="auto"/>
              <w:right w:val="single" w:sz="6" w:space="0" w:color="auto"/>
            </w:tcBorders>
          </w:tcPr>
          <w:p w14:paraId="1FFEA8B3" w14:textId="77777777" w:rsidR="00945342" w:rsidRPr="00945342" w:rsidRDefault="00945342" w:rsidP="00945342">
            <w:pPr>
              <w:widowControl w:val="0"/>
              <w:spacing w:after="0" w:line="240" w:lineRule="auto"/>
              <w:jc w:val="both"/>
              <w:rPr>
                <w:rFonts w:ascii="Arial" w:hAnsi="Arial" w:cs="Arial"/>
                <w:bCs/>
                <w:sz w:val="14"/>
                <w:szCs w:val="14"/>
              </w:rPr>
            </w:pPr>
            <w:r w:rsidRPr="00945342">
              <w:rPr>
                <w:rFonts w:ascii="Arial" w:hAnsi="Arial" w:cs="Arial"/>
                <w:bCs/>
                <w:sz w:val="14"/>
                <w:szCs w:val="14"/>
              </w:rPr>
              <w:t>Георгиевский сельсовет</w:t>
            </w:r>
          </w:p>
        </w:tc>
        <w:tc>
          <w:tcPr>
            <w:tcW w:w="735" w:type="pct"/>
            <w:tcBorders>
              <w:top w:val="single" w:sz="6" w:space="0" w:color="auto"/>
              <w:left w:val="single" w:sz="6" w:space="0" w:color="auto"/>
              <w:bottom w:val="single" w:sz="6" w:space="0" w:color="auto"/>
              <w:right w:val="single" w:sz="4" w:space="0" w:color="auto"/>
            </w:tcBorders>
          </w:tcPr>
          <w:p w14:paraId="079AAE2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116,9</w:t>
            </w:r>
          </w:p>
        </w:tc>
        <w:tc>
          <w:tcPr>
            <w:tcW w:w="735" w:type="pct"/>
            <w:tcBorders>
              <w:top w:val="single" w:sz="6" w:space="0" w:color="auto"/>
              <w:left w:val="single" w:sz="6" w:space="0" w:color="auto"/>
              <w:bottom w:val="single" w:sz="6" w:space="0" w:color="auto"/>
              <w:right w:val="single" w:sz="4" w:space="0" w:color="auto"/>
            </w:tcBorders>
          </w:tcPr>
          <w:p w14:paraId="5416C5F5"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116,9</w:t>
            </w:r>
          </w:p>
        </w:tc>
        <w:tc>
          <w:tcPr>
            <w:tcW w:w="735" w:type="pct"/>
            <w:tcBorders>
              <w:top w:val="single" w:sz="6" w:space="0" w:color="auto"/>
              <w:left w:val="single" w:sz="6" w:space="0" w:color="auto"/>
              <w:bottom w:val="single" w:sz="6" w:space="0" w:color="auto"/>
              <w:right w:val="single" w:sz="4" w:space="0" w:color="auto"/>
            </w:tcBorders>
          </w:tcPr>
          <w:p w14:paraId="08B53B06"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116,9</w:t>
            </w:r>
          </w:p>
        </w:tc>
      </w:tr>
      <w:tr w:rsidR="00945342" w:rsidRPr="00945342" w14:paraId="7ED09249"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1A9B92B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w:t>
            </w:r>
          </w:p>
        </w:tc>
        <w:tc>
          <w:tcPr>
            <w:tcW w:w="2427" w:type="pct"/>
            <w:tcBorders>
              <w:top w:val="single" w:sz="6" w:space="0" w:color="auto"/>
              <w:left w:val="single" w:sz="6" w:space="0" w:color="auto"/>
              <w:bottom w:val="single" w:sz="6" w:space="0" w:color="auto"/>
              <w:right w:val="single" w:sz="6" w:space="0" w:color="auto"/>
            </w:tcBorders>
          </w:tcPr>
          <w:p w14:paraId="5D58E8F2"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К.Курышинский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6ED8406"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72,1</w:t>
            </w:r>
          </w:p>
        </w:tc>
        <w:tc>
          <w:tcPr>
            <w:tcW w:w="735" w:type="pct"/>
            <w:tcBorders>
              <w:top w:val="single" w:sz="6" w:space="0" w:color="auto"/>
              <w:left w:val="single" w:sz="6" w:space="0" w:color="auto"/>
              <w:bottom w:val="single" w:sz="6" w:space="0" w:color="auto"/>
              <w:right w:val="single" w:sz="4" w:space="0" w:color="auto"/>
            </w:tcBorders>
          </w:tcPr>
          <w:p w14:paraId="50EEBA89"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72,1</w:t>
            </w:r>
          </w:p>
        </w:tc>
        <w:tc>
          <w:tcPr>
            <w:tcW w:w="735" w:type="pct"/>
            <w:tcBorders>
              <w:top w:val="single" w:sz="6" w:space="0" w:color="auto"/>
              <w:left w:val="single" w:sz="6" w:space="0" w:color="auto"/>
              <w:bottom w:val="single" w:sz="6" w:space="0" w:color="auto"/>
              <w:right w:val="single" w:sz="4" w:space="0" w:color="auto"/>
            </w:tcBorders>
          </w:tcPr>
          <w:p w14:paraId="71770A3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72,1</w:t>
            </w:r>
          </w:p>
        </w:tc>
      </w:tr>
      <w:tr w:rsidR="00945342" w:rsidRPr="00945342" w14:paraId="178AF722"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2288E957"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9.</w:t>
            </w:r>
          </w:p>
        </w:tc>
        <w:tc>
          <w:tcPr>
            <w:tcW w:w="2427" w:type="pct"/>
            <w:tcBorders>
              <w:top w:val="single" w:sz="6" w:space="0" w:color="auto"/>
              <w:left w:val="single" w:sz="6" w:space="0" w:color="auto"/>
              <w:bottom w:val="single" w:sz="6" w:space="0" w:color="auto"/>
              <w:right w:val="single" w:sz="6" w:space="0" w:color="auto"/>
            </w:tcBorders>
          </w:tcPr>
          <w:p w14:paraId="796C7AF4"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Мокрушинский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51B5E65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121,8</w:t>
            </w:r>
          </w:p>
        </w:tc>
        <w:tc>
          <w:tcPr>
            <w:tcW w:w="735" w:type="pct"/>
            <w:tcBorders>
              <w:top w:val="single" w:sz="6" w:space="0" w:color="auto"/>
              <w:left w:val="single" w:sz="6" w:space="0" w:color="auto"/>
              <w:bottom w:val="single" w:sz="6" w:space="0" w:color="auto"/>
              <w:right w:val="single" w:sz="4" w:space="0" w:color="auto"/>
            </w:tcBorders>
          </w:tcPr>
          <w:p w14:paraId="4A536436"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121,8</w:t>
            </w:r>
          </w:p>
        </w:tc>
        <w:tc>
          <w:tcPr>
            <w:tcW w:w="735" w:type="pct"/>
            <w:tcBorders>
              <w:top w:val="single" w:sz="6" w:space="0" w:color="auto"/>
              <w:left w:val="single" w:sz="6" w:space="0" w:color="auto"/>
              <w:bottom w:val="single" w:sz="6" w:space="0" w:color="auto"/>
              <w:right w:val="single" w:sz="4" w:space="0" w:color="auto"/>
            </w:tcBorders>
          </w:tcPr>
          <w:p w14:paraId="7C38511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121,8</w:t>
            </w:r>
          </w:p>
        </w:tc>
      </w:tr>
      <w:tr w:rsidR="00945342" w:rsidRPr="00945342" w14:paraId="08A7666D"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493793D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10.</w:t>
            </w:r>
          </w:p>
        </w:tc>
        <w:tc>
          <w:tcPr>
            <w:tcW w:w="2427" w:type="pct"/>
            <w:tcBorders>
              <w:top w:val="single" w:sz="6" w:space="0" w:color="auto"/>
              <w:left w:val="single" w:sz="6" w:space="0" w:color="auto"/>
              <w:bottom w:val="single" w:sz="6" w:space="0" w:color="auto"/>
              <w:right w:val="single" w:sz="6" w:space="0" w:color="auto"/>
            </w:tcBorders>
          </w:tcPr>
          <w:p w14:paraId="74306E2F"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Рудянской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00FFE64E"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84,2</w:t>
            </w:r>
          </w:p>
        </w:tc>
        <w:tc>
          <w:tcPr>
            <w:tcW w:w="735" w:type="pct"/>
            <w:tcBorders>
              <w:top w:val="single" w:sz="6" w:space="0" w:color="auto"/>
              <w:left w:val="single" w:sz="6" w:space="0" w:color="auto"/>
              <w:bottom w:val="single" w:sz="6" w:space="0" w:color="auto"/>
              <w:right w:val="single" w:sz="4" w:space="0" w:color="auto"/>
            </w:tcBorders>
          </w:tcPr>
          <w:p w14:paraId="74330118"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84,2</w:t>
            </w:r>
          </w:p>
        </w:tc>
        <w:tc>
          <w:tcPr>
            <w:tcW w:w="735" w:type="pct"/>
            <w:tcBorders>
              <w:top w:val="single" w:sz="6" w:space="0" w:color="auto"/>
              <w:left w:val="single" w:sz="6" w:space="0" w:color="auto"/>
              <w:bottom w:val="single" w:sz="6" w:space="0" w:color="auto"/>
              <w:right w:val="single" w:sz="4" w:space="0" w:color="auto"/>
            </w:tcBorders>
          </w:tcPr>
          <w:p w14:paraId="63BDEFDA"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84,2</w:t>
            </w:r>
          </w:p>
        </w:tc>
      </w:tr>
      <w:tr w:rsidR="00945342" w:rsidRPr="00945342" w14:paraId="33EF0EC8"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19110A1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w:t>
            </w:r>
          </w:p>
        </w:tc>
        <w:tc>
          <w:tcPr>
            <w:tcW w:w="2427" w:type="pct"/>
            <w:tcBorders>
              <w:top w:val="single" w:sz="6" w:space="0" w:color="auto"/>
              <w:left w:val="single" w:sz="6" w:space="0" w:color="auto"/>
              <w:bottom w:val="single" w:sz="6" w:space="0" w:color="auto"/>
              <w:right w:val="single" w:sz="6" w:space="0" w:color="auto"/>
            </w:tcBorders>
          </w:tcPr>
          <w:p w14:paraId="3DBDBBF3"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Сотниковский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2E022B5"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158,8</w:t>
            </w:r>
          </w:p>
        </w:tc>
        <w:tc>
          <w:tcPr>
            <w:tcW w:w="735" w:type="pct"/>
            <w:tcBorders>
              <w:top w:val="single" w:sz="6" w:space="0" w:color="auto"/>
              <w:left w:val="single" w:sz="6" w:space="0" w:color="auto"/>
              <w:bottom w:val="single" w:sz="6" w:space="0" w:color="auto"/>
              <w:right w:val="single" w:sz="4" w:space="0" w:color="auto"/>
            </w:tcBorders>
          </w:tcPr>
          <w:p w14:paraId="5BA053E4"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158,8</w:t>
            </w:r>
          </w:p>
        </w:tc>
        <w:tc>
          <w:tcPr>
            <w:tcW w:w="735" w:type="pct"/>
            <w:tcBorders>
              <w:top w:val="single" w:sz="6" w:space="0" w:color="auto"/>
              <w:left w:val="single" w:sz="6" w:space="0" w:color="auto"/>
              <w:bottom w:val="single" w:sz="6" w:space="0" w:color="auto"/>
              <w:right w:val="single" w:sz="4" w:space="0" w:color="auto"/>
            </w:tcBorders>
          </w:tcPr>
          <w:p w14:paraId="30BF3F6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158,8</w:t>
            </w:r>
          </w:p>
        </w:tc>
      </w:tr>
      <w:tr w:rsidR="00945342" w:rsidRPr="00945342" w14:paraId="31053E28"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7516DE6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w:t>
            </w:r>
          </w:p>
        </w:tc>
        <w:tc>
          <w:tcPr>
            <w:tcW w:w="2427" w:type="pct"/>
            <w:tcBorders>
              <w:top w:val="single" w:sz="6" w:space="0" w:color="auto"/>
              <w:left w:val="single" w:sz="6" w:space="0" w:color="auto"/>
              <w:bottom w:val="single" w:sz="6" w:space="0" w:color="auto"/>
              <w:right w:val="single" w:sz="6" w:space="0" w:color="auto"/>
            </w:tcBorders>
          </w:tcPr>
          <w:p w14:paraId="095E1345" w14:textId="77777777" w:rsidR="00945342" w:rsidRPr="00945342" w:rsidRDefault="00945342" w:rsidP="00945342">
            <w:pPr>
              <w:widowControl w:val="0"/>
              <w:spacing w:after="0" w:line="240" w:lineRule="auto"/>
              <w:jc w:val="both"/>
              <w:rPr>
                <w:rFonts w:ascii="Arial" w:hAnsi="Arial" w:cs="Arial"/>
                <w:bCs/>
                <w:sz w:val="14"/>
                <w:szCs w:val="14"/>
              </w:rPr>
            </w:pPr>
            <w:r w:rsidRPr="00945342">
              <w:rPr>
                <w:rFonts w:ascii="Arial" w:hAnsi="Arial" w:cs="Arial"/>
                <w:bCs/>
                <w:sz w:val="14"/>
                <w:szCs w:val="14"/>
              </w:rPr>
              <w:t>Терский сельсовет</w:t>
            </w:r>
          </w:p>
        </w:tc>
        <w:tc>
          <w:tcPr>
            <w:tcW w:w="735" w:type="pct"/>
            <w:tcBorders>
              <w:top w:val="single" w:sz="6" w:space="0" w:color="auto"/>
              <w:left w:val="single" w:sz="6" w:space="0" w:color="auto"/>
              <w:bottom w:val="single" w:sz="6" w:space="0" w:color="auto"/>
              <w:right w:val="single" w:sz="4" w:space="0" w:color="auto"/>
            </w:tcBorders>
          </w:tcPr>
          <w:p w14:paraId="7916046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187,8</w:t>
            </w:r>
          </w:p>
        </w:tc>
        <w:tc>
          <w:tcPr>
            <w:tcW w:w="735" w:type="pct"/>
            <w:tcBorders>
              <w:top w:val="single" w:sz="6" w:space="0" w:color="auto"/>
              <w:left w:val="single" w:sz="6" w:space="0" w:color="auto"/>
              <w:bottom w:val="single" w:sz="6" w:space="0" w:color="auto"/>
              <w:right w:val="single" w:sz="4" w:space="0" w:color="auto"/>
            </w:tcBorders>
          </w:tcPr>
          <w:p w14:paraId="5CB49294"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187,8</w:t>
            </w:r>
          </w:p>
        </w:tc>
        <w:tc>
          <w:tcPr>
            <w:tcW w:w="735" w:type="pct"/>
            <w:tcBorders>
              <w:top w:val="single" w:sz="6" w:space="0" w:color="auto"/>
              <w:left w:val="single" w:sz="6" w:space="0" w:color="auto"/>
              <w:bottom w:val="single" w:sz="6" w:space="0" w:color="auto"/>
              <w:right w:val="single" w:sz="4" w:space="0" w:color="auto"/>
            </w:tcBorders>
          </w:tcPr>
          <w:p w14:paraId="16680E9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187,8</w:t>
            </w:r>
          </w:p>
        </w:tc>
      </w:tr>
      <w:tr w:rsidR="00945342" w:rsidRPr="00945342" w14:paraId="33F56F33"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312E42F3"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13.</w:t>
            </w:r>
          </w:p>
        </w:tc>
        <w:tc>
          <w:tcPr>
            <w:tcW w:w="2427" w:type="pct"/>
            <w:tcBorders>
              <w:top w:val="single" w:sz="6" w:space="0" w:color="auto"/>
              <w:left w:val="single" w:sz="6" w:space="0" w:color="auto"/>
              <w:bottom w:val="single" w:sz="6" w:space="0" w:color="auto"/>
              <w:right w:val="single" w:sz="6" w:space="0" w:color="auto"/>
            </w:tcBorders>
          </w:tcPr>
          <w:p w14:paraId="56CB2384"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Чечеульский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4A1E647B"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264,6</w:t>
            </w:r>
          </w:p>
        </w:tc>
        <w:tc>
          <w:tcPr>
            <w:tcW w:w="735" w:type="pct"/>
            <w:tcBorders>
              <w:top w:val="single" w:sz="6" w:space="0" w:color="auto"/>
              <w:left w:val="single" w:sz="6" w:space="0" w:color="auto"/>
              <w:bottom w:val="single" w:sz="6" w:space="0" w:color="auto"/>
              <w:right w:val="single" w:sz="4" w:space="0" w:color="auto"/>
            </w:tcBorders>
          </w:tcPr>
          <w:p w14:paraId="0B01A13F"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264,6</w:t>
            </w:r>
          </w:p>
        </w:tc>
        <w:tc>
          <w:tcPr>
            <w:tcW w:w="735" w:type="pct"/>
            <w:tcBorders>
              <w:top w:val="single" w:sz="6" w:space="0" w:color="auto"/>
              <w:left w:val="single" w:sz="6" w:space="0" w:color="auto"/>
              <w:bottom w:val="single" w:sz="6" w:space="0" w:color="auto"/>
              <w:right w:val="single" w:sz="4" w:space="0" w:color="auto"/>
            </w:tcBorders>
          </w:tcPr>
          <w:p w14:paraId="5893AA34"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264,6</w:t>
            </w:r>
          </w:p>
        </w:tc>
      </w:tr>
      <w:tr w:rsidR="00945342" w:rsidRPr="00945342" w14:paraId="5991D209"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69B7B6F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14.</w:t>
            </w:r>
          </w:p>
        </w:tc>
        <w:tc>
          <w:tcPr>
            <w:tcW w:w="2427" w:type="pct"/>
            <w:tcBorders>
              <w:top w:val="single" w:sz="6" w:space="0" w:color="auto"/>
              <w:left w:val="single" w:sz="6" w:space="0" w:color="auto"/>
              <w:bottom w:val="single" w:sz="6" w:space="0" w:color="auto"/>
              <w:right w:val="single" w:sz="6" w:space="0" w:color="auto"/>
            </w:tcBorders>
          </w:tcPr>
          <w:p w14:paraId="47F40258"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Таёженский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770ABC29"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81,1</w:t>
            </w:r>
          </w:p>
        </w:tc>
        <w:tc>
          <w:tcPr>
            <w:tcW w:w="735" w:type="pct"/>
            <w:tcBorders>
              <w:top w:val="single" w:sz="6" w:space="0" w:color="auto"/>
              <w:left w:val="single" w:sz="6" w:space="0" w:color="auto"/>
              <w:bottom w:val="single" w:sz="6" w:space="0" w:color="auto"/>
              <w:right w:val="single" w:sz="4" w:space="0" w:color="auto"/>
            </w:tcBorders>
          </w:tcPr>
          <w:p w14:paraId="71E17B0F"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81,1</w:t>
            </w:r>
          </w:p>
        </w:tc>
        <w:tc>
          <w:tcPr>
            <w:tcW w:w="735" w:type="pct"/>
            <w:tcBorders>
              <w:top w:val="single" w:sz="6" w:space="0" w:color="auto"/>
              <w:left w:val="single" w:sz="6" w:space="0" w:color="auto"/>
              <w:bottom w:val="single" w:sz="6" w:space="0" w:color="auto"/>
              <w:right w:val="single" w:sz="4" w:space="0" w:color="auto"/>
            </w:tcBorders>
          </w:tcPr>
          <w:p w14:paraId="723AEC8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81,1</w:t>
            </w:r>
          </w:p>
        </w:tc>
      </w:tr>
      <w:tr w:rsidR="00945342" w:rsidRPr="00945342" w14:paraId="08AF6353"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4A33840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15.</w:t>
            </w:r>
          </w:p>
        </w:tc>
        <w:tc>
          <w:tcPr>
            <w:tcW w:w="2427" w:type="pct"/>
            <w:tcBorders>
              <w:top w:val="single" w:sz="6" w:space="0" w:color="auto"/>
              <w:left w:val="single" w:sz="6" w:space="0" w:color="auto"/>
              <w:bottom w:val="single" w:sz="6" w:space="0" w:color="auto"/>
              <w:right w:val="single" w:sz="6" w:space="0" w:color="auto"/>
            </w:tcBorders>
          </w:tcPr>
          <w:p w14:paraId="355BE0F2"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Филимоновский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20D181C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283,1</w:t>
            </w:r>
          </w:p>
        </w:tc>
        <w:tc>
          <w:tcPr>
            <w:tcW w:w="735" w:type="pct"/>
            <w:tcBorders>
              <w:top w:val="single" w:sz="6" w:space="0" w:color="auto"/>
              <w:left w:val="single" w:sz="6" w:space="0" w:color="auto"/>
              <w:bottom w:val="single" w:sz="6" w:space="0" w:color="auto"/>
              <w:right w:val="single" w:sz="4" w:space="0" w:color="auto"/>
            </w:tcBorders>
          </w:tcPr>
          <w:p w14:paraId="206D5FCE"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283,1</w:t>
            </w:r>
          </w:p>
        </w:tc>
        <w:tc>
          <w:tcPr>
            <w:tcW w:w="735" w:type="pct"/>
            <w:tcBorders>
              <w:top w:val="single" w:sz="6" w:space="0" w:color="auto"/>
              <w:left w:val="single" w:sz="6" w:space="0" w:color="auto"/>
              <w:bottom w:val="single" w:sz="6" w:space="0" w:color="auto"/>
              <w:right w:val="single" w:sz="4" w:space="0" w:color="auto"/>
            </w:tcBorders>
          </w:tcPr>
          <w:p w14:paraId="1F011C82"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283,1</w:t>
            </w:r>
          </w:p>
        </w:tc>
      </w:tr>
      <w:tr w:rsidR="00945342" w:rsidRPr="00945342" w14:paraId="587B7596"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4B820E3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16.</w:t>
            </w:r>
          </w:p>
        </w:tc>
        <w:tc>
          <w:tcPr>
            <w:tcW w:w="2427" w:type="pct"/>
            <w:tcBorders>
              <w:top w:val="single" w:sz="6" w:space="0" w:color="auto"/>
              <w:left w:val="single" w:sz="6" w:space="0" w:color="auto"/>
              <w:bottom w:val="single" w:sz="6" w:space="0" w:color="auto"/>
              <w:right w:val="single" w:sz="6" w:space="0" w:color="auto"/>
            </w:tcBorders>
          </w:tcPr>
          <w:p w14:paraId="576739A1" w14:textId="77777777" w:rsidR="00945342" w:rsidRPr="00945342" w:rsidRDefault="00945342" w:rsidP="00945342">
            <w:pPr>
              <w:widowControl w:val="0"/>
              <w:spacing w:after="0" w:line="240" w:lineRule="auto"/>
              <w:jc w:val="both"/>
              <w:rPr>
                <w:rFonts w:ascii="Arial" w:hAnsi="Arial" w:cs="Arial"/>
                <w:bCs/>
                <w:sz w:val="14"/>
                <w:szCs w:val="14"/>
              </w:rPr>
            </w:pPr>
            <w:r w:rsidRPr="00945342">
              <w:rPr>
                <w:rFonts w:ascii="Arial" w:hAnsi="Arial" w:cs="Arial"/>
                <w:bCs/>
                <w:sz w:val="14"/>
                <w:szCs w:val="14"/>
              </w:rPr>
              <w:t>ВСЕГО:</w:t>
            </w:r>
          </w:p>
        </w:tc>
        <w:tc>
          <w:tcPr>
            <w:tcW w:w="735" w:type="pct"/>
            <w:tcBorders>
              <w:top w:val="single" w:sz="6" w:space="0" w:color="auto"/>
              <w:left w:val="single" w:sz="6" w:space="0" w:color="auto"/>
              <w:bottom w:val="single" w:sz="6" w:space="0" w:color="auto"/>
              <w:right w:val="single" w:sz="4" w:space="0" w:color="auto"/>
            </w:tcBorders>
          </w:tcPr>
          <w:p w14:paraId="2E1AA86F"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2 085,6</w:t>
            </w:r>
          </w:p>
        </w:tc>
        <w:tc>
          <w:tcPr>
            <w:tcW w:w="735" w:type="pct"/>
            <w:tcBorders>
              <w:top w:val="single" w:sz="6" w:space="0" w:color="auto"/>
              <w:left w:val="single" w:sz="6" w:space="0" w:color="auto"/>
              <w:bottom w:val="single" w:sz="6" w:space="0" w:color="auto"/>
              <w:right w:val="single" w:sz="4" w:space="0" w:color="auto"/>
            </w:tcBorders>
          </w:tcPr>
          <w:p w14:paraId="4FBC8716" w14:textId="5E2F2D73"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2 085,6</w:t>
            </w:r>
          </w:p>
        </w:tc>
        <w:tc>
          <w:tcPr>
            <w:tcW w:w="735" w:type="pct"/>
            <w:tcBorders>
              <w:top w:val="single" w:sz="6" w:space="0" w:color="auto"/>
              <w:left w:val="single" w:sz="6" w:space="0" w:color="auto"/>
              <w:bottom w:val="single" w:sz="6" w:space="0" w:color="auto"/>
              <w:right w:val="single" w:sz="4" w:space="0" w:color="auto"/>
            </w:tcBorders>
          </w:tcPr>
          <w:p w14:paraId="0E972BE4"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2 085,6</w:t>
            </w:r>
          </w:p>
        </w:tc>
      </w:tr>
    </w:tbl>
    <w:p w14:paraId="135AD855" w14:textId="77777777" w:rsidR="00945342" w:rsidRPr="00945342" w:rsidRDefault="00945342" w:rsidP="00945342">
      <w:pPr>
        <w:widowControl w:val="0"/>
        <w:spacing w:after="0" w:line="240" w:lineRule="auto"/>
        <w:jc w:val="center"/>
        <w:rPr>
          <w:rFonts w:ascii="Arial" w:hAnsi="Arial" w:cs="Arial"/>
          <w:bCs/>
          <w:sz w:val="16"/>
          <w:szCs w:val="16"/>
        </w:rPr>
      </w:pPr>
    </w:p>
    <w:p w14:paraId="67D3C67A" w14:textId="77777777" w:rsid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Приложение № 18</w:t>
      </w:r>
      <w:r>
        <w:rPr>
          <w:rFonts w:ascii="Arial" w:hAnsi="Arial" w:cs="Arial"/>
          <w:bCs/>
          <w:sz w:val="16"/>
          <w:szCs w:val="16"/>
        </w:rPr>
        <w:t xml:space="preserve"> </w:t>
      </w:r>
      <w:r w:rsidRPr="00945342">
        <w:rPr>
          <w:rFonts w:ascii="Arial" w:hAnsi="Arial" w:cs="Arial"/>
          <w:bCs/>
          <w:sz w:val="16"/>
          <w:szCs w:val="16"/>
        </w:rPr>
        <w:t>к решению</w:t>
      </w:r>
    </w:p>
    <w:p w14:paraId="6B092FD4" w14:textId="42722344"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 xml:space="preserve"> Канского районного </w:t>
      </w:r>
    </w:p>
    <w:p w14:paraId="5A7CC21D" w14:textId="77777777"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Совета депутатов</w:t>
      </w:r>
    </w:p>
    <w:p w14:paraId="7F2FB42A" w14:textId="27908BFA"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от __. __.____ № ______</w:t>
      </w:r>
    </w:p>
    <w:p w14:paraId="6E7EFB3A" w14:textId="781E874C" w:rsidR="00945342" w:rsidRPr="00945342" w:rsidRDefault="00945342" w:rsidP="00945342">
      <w:pPr>
        <w:widowControl w:val="0"/>
        <w:spacing w:after="0" w:line="240" w:lineRule="auto"/>
        <w:jc w:val="center"/>
        <w:rPr>
          <w:rFonts w:ascii="Arial" w:hAnsi="Arial" w:cs="Arial"/>
          <w:bCs/>
          <w:sz w:val="16"/>
          <w:szCs w:val="16"/>
        </w:rPr>
      </w:pPr>
      <w:r w:rsidRPr="00945342">
        <w:rPr>
          <w:rFonts w:ascii="Arial" w:hAnsi="Arial" w:cs="Arial"/>
          <w:bCs/>
          <w:sz w:val="16"/>
          <w:szCs w:val="16"/>
        </w:rPr>
        <w:t>Субсидии на обустройство и восстановление воинских захоронений</w:t>
      </w:r>
      <w:r>
        <w:rPr>
          <w:rFonts w:ascii="Arial" w:hAnsi="Arial" w:cs="Arial"/>
          <w:bCs/>
          <w:sz w:val="16"/>
          <w:szCs w:val="16"/>
        </w:rPr>
        <w:t xml:space="preserve"> </w:t>
      </w:r>
      <w:r w:rsidRPr="00945342">
        <w:rPr>
          <w:rFonts w:ascii="Arial" w:hAnsi="Arial" w:cs="Arial"/>
          <w:bCs/>
          <w:sz w:val="16"/>
          <w:szCs w:val="16"/>
        </w:rPr>
        <w:t>на 2021 год и плановый период 2022-2023 годов</w:t>
      </w:r>
    </w:p>
    <w:p w14:paraId="6F1B7C5D" w14:textId="46396B97" w:rsidR="00945342" w:rsidRPr="00945342" w:rsidRDefault="00945342" w:rsidP="00945342">
      <w:pPr>
        <w:widowControl w:val="0"/>
        <w:spacing w:after="0" w:line="240" w:lineRule="auto"/>
        <w:jc w:val="right"/>
        <w:rPr>
          <w:rFonts w:ascii="Arial" w:hAnsi="Arial" w:cs="Arial"/>
          <w:bCs/>
          <w:sz w:val="16"/>
          <w:szCs w:val="16"/>
        </w:rPr>
      </w:pPr>
      <w:r w:rsidRPr="00945342">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7"/>
        <w:gridCol w:w="5128"/>
        <w:gridCol w:w="1553"/>
        <w:gridCol w:w="1553"/>
        <w:gridCol w:w="1553"/>
      </w:tblGrid>
      <w:tr w:rsidR="00945342" w:rsidRPr="00945342" w14:paraId="7172DAED"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0C7F00D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 п/п</w:t>
            </w:r>
          </w:p>
        </w:tc>
        <w:tc>
          <w:tcPr>
            <w:tcW w:w="2427" w:type="pct"/>
            <w:tcBorders>
              <w:top w:val="single" w:sz="6" w:space="0" w:color="auto"/>
              <w:left w:val="single" w:sz="6" w:space="0" w:color="auto"/>
              <w:bottom w:val="single" w:sz="6" w:space="0" w:color="auto"/>
              <w:right w:val="single" w:sz="6" w:space="0" w:color="auto"/>
            </w:tcBorders>
          </w:tcPr>
          <w:p w14:paraId="7F50C22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Наименование поселений</w:t>
            </w:r>
          </w:p>
        </w:tc>
        <w:tc>
          <w:tcPr>
            <w:tcW w:w="735" w:type="pct"/>
            <w:tcBorders>
              <w:top w:val="single" w:sz="6" w:space="0" w:color="auto"/>
              <w:left w:val="single" w:sz="6" w:space="0" w:color="auto"/>
              <w:bottom w:val="single" w:sz="6" w:space="0" w:color="auto"/>
              <w:right w:val="single" w:sz="4" w:space="0" w:color="auto"/>
            </w:tcBorders>
          </w:tcPr>
          <w:p w14:paraId="58361269"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Сумма на 2021 год</w:t>
            </w:r>
          </w:p>
        </w:tc>
        <w:tc>
          <w:tcPr>
            <w:tcW w:w="735" w:type="pct"/>
            <w:tcBorders>
              <w:top w:val="single" w:sz="6" w:space="0" w:color="auto"/>
              <w:left w:val="single" w:sz="6" w:space="0" w:color="auto"/>
              <w:bottom w:val="single" w:sz="6" w:space="0" w:color="auto"/>
              <w:right w:val="single" w:sz="4" w:space="0" w:color="auto"/>
            </w:tcBorders>
          </w:tcPr>
          <w:p w14:paraId="2D6D2CDF"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Сумма на 2022 год</w:t>
            </w:r>
          </w:p>
        </w:tc>
        <w:tc>
          <w:tcPr>
            <w:tcW w:w="735" w:type="pct"/>
            <w:tcBorders>
              <w:top w:val="single" w:sz="6" w:space="0" w:color="auto"/>
              <w:left w:val="single" w:sz="6" w:space="0" w:color="auto"/>
              <w:bottom w:val="single" w:sz="6" w:space="0" w:color="auto"/>
              <w:right w:val="single" w:sz="4" w:space="0" w:color="auto"/>
            </w:tcBorders>
          </w:tcPr>
          <w:p w14:paraId="505F41F9"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Сумма на 2023 год</w:t>
            </w:r>
          </w:p>
        </w:tc>
      </w:tr>
      <w:tr w:rsidR="00945342" w:rsidRPr="00945342" w14:paraId="13B1C702"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5E459E65"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w:t>
            </w:r>
          </w:p>
        </w:tc>
        <w:tc>
          <w:tcPr>
            <w:tcW w:w="2427" w:type="pct"/>
            <w:tcBorders>
              <w:top w:val="single" w:sz="6" w:space="0" w:color="auto"/>
              <w:left w:val="single" w:sz="6" w:space="0" w:color="auto"/>
              <w:bottom w:val="single" w:sz="6" w:space="0" w:color="auto"/>
              <w:right w:val="single" w:sz="6" w:space="0" w:color="auto"/>
            </w:tcBorders>
          </w:tcPr>
          <w:p w14:paraId="2FDA82E7"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Анцирский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6CDC9535"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6555026B"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94ABFEE"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7332AC31"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262C5E63"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w:t>
            </w:r>
          </w:p>
        </w:tc>
        <w:tc>
          <w:tcPr>
            <w:tcW w:w="2427" w:type="pct"/>
            <w:tcBorders>
              <w:top w:val="single" w:sz="6" w:space="0" w:color="auto"/>
              <w:left w:val="single" w:sz="6" w:space="0" w:color="auto"/>
              <w:bottom w:val="single" w:sz="6" w:space="0" w:color="auto"/>
              <w:right w:val="single" w:sz="6" w:space="0" w:color="auto"/>
            </w:tcBorders>
          </w:tcPr>
          <w:p w14:paraId="0F2DBA75"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Амонашенский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6856E0B6"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67F78786"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1E16FE9E"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7269C6A8"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7A04C7D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3.</w:t>
            </w:r>
          </w:p>
        </w:tc>
        <w:tc>
          <w:tcPr>
            <w:tcW w:w="2427" w:type="pct"/>
            <w:tcBorders>
              <w:top w:val="single" w:sz="6" w:space="0" w:color="auto"/>
              <w:left w:val="single" w:sz="6" w:space="0" w:color="auto"/>
              <w:bottom w:val="single" w:sz="6" w:space="0" w:color="auto"/>
              <w:right w:val="single" w:sz="6" w:space="0" w:color="auto"/>
            </w:tcBorders>
          </w:tcPr>
          <w:p w14:paraId="24745110"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Астафьевский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1D569C52"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21,0</w:t>
            </w:r>
          </w:p>
        </w:tc>
        <w:tc>
          <w:tcPr>
            <w:tcW w:w="735" w:type="pct"/>
            <w:tcBorders>
              <w:top w:val="single" w:sz="6" w:space="0" w:color="auto"/>
              <w:left w:val="single" w:sz="6" w:space="0" w:color="auto"/>
              <w:bottom w:val="single" w:sz="6" w:space="0" w:color="auto"/>
              <w:right w:val="single" w:sz="4" w:space="0" w:color="auto"/>
            </w:tcBorders>
          </w:tcPr>
          <w:p w14:paraId="1EB7B089"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c>
          <w:tcPr>
            <w:tcW w:w="735" w:type="pct"/>
            <w:tcBorders>
              <w:top w:val="single" w:sz="6" w:space="0" w:color="auto"/>
              <w:left w:val="single" w:sz="6" w:space="0" w:color="auto"/>
              <w:bottom w:val="single" w:sz="6" w:space="0" w:color="auto"/>
              <w:right w:val="single" w:sz="4" w:space="0" w:color="auto"/>
            </w:tcBorders>
          </w:tcPr>
          <w:p w14:paraId="07FC3AD6"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r>
      <w:tr w:rsidR="00945342" w:rsidRPr="00945342" w14:paraId="0CD861D3"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5EF70D98"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4.</w:t>
            </w:r>
          </w:p>
        </w:tc>
        <w:tc>
          <w:tcPr>
            <w:tcW w:w="2427" w:type="pct"/>
            <w:tcBorders>
              <w:top w:val="single" w:sz="6" w:space="0" w:color="auto"/>
              <w:left w:val="single" w:sz="6" w:space="0" w:color="auto"/>
              <w:bottom w:val="single" w:sz="6" w:space="0" w:color="auto"/>
              <w:right w:val="single" w:sz="6" w:space="0" w:color="auto"/>
            </w:tcBorders>
          </w:tcPr>
          <w:p w14:paraId="46D17615"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Браженский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6CABD2C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21,0</w:t>
            </w:r>
          </w:p>
        </w:tc>
        <w:tc>
          <w:tcPr>
            <w:tcW w:w="735" w:type="pct"/>
            <w:tcBorders>
              <w:top w:val="single" w:sz="6" w:space="0" w:color="auto"/>
              <w:left w:val="single" w:sz="6" w:space="0" w:color="auto"/>
              <w:bottom w:val="single" w:sz="6" w:space="0" w:color="auto"/>
              <w:right w:val="single" w:sz="4" w:space="0" w:color="auto"/>
            </w:tcBorders>
          </w:tcPr>
          <w:p w14:paraId="16C108C3"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c>
          <w:tcPr>
            <w:tcW w:w="735" w:type="pct"/>
            <w:tcBorders>
              <w:top w:val="single" w:sz="6" w:space="0" w:color="auto"/>
              <w:left w:val="single" w:sz="6" w:space="0" w:color="auto"/>
              <w:bottom w:val="single" w:sz="6" w:space="0" w:color="auto"/>
              <w:right w:val="single" w:sz="4" w:space="0" w:color="auto"/>
            </w:tcBorders>
          </w:tcPr>
          <w:p w14:paraId="0679E1CE"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r>
      <w:tr w:rsidR="00945342" w:rsidRPr="00945342" w14:paraId="62F92D35"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642D81CA"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5.</w:t>
            </w:r>
          </w:p>
        </w:tc>
        <w:tc>
          <w:tcPr>
            <w:tcW w:w="2427" w:type="pct"/>
            <w:tcBorders>
              <w:top w:val="single" w:sz="6" w:space="0" w:color="auto"/>
              <w:left w:val="single" w:sz="6" w:space="0" w:color="auto"/>
              <w:bottom w:val="single" w:sz="6" w:space="0" w:color="auto"/>
              <w:right w:val="single" w:sz="6" w:space="0" w:color="auto"/>
            </w:tcBorders>
          </w:tcPr>
          <w:p w14:paraId="40D90DAE"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Б.Уринский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61EEAA3F"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1C060B28"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2EE6AFF6"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1BA0DBA6"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0C4836FA"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6.</w:t>
            </w:r>
          </w:p>
        </w:tc>
        <w:tc>
          <w:tcPr>
            <w:tcW w:w="2427" w:type="pct"/>
            <w:tcBorders>
              <w:top w:val="single" w:sz="6" w:space="0" w:color="auto"/>
              <w:left w:val="single" w:sz="6" w:space="0" w:color="auto"/>
              <w:bottom w:val="single" w:sz="6" w:space="0" w:color="auto"/>
              <w:right w:val="single" w:sz="6" w:space="0" w:color="auto"/>
            </w:tcBorders>
          </w:tcPr>
          <w:p w14:paraId="4971DDCD"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В.Амонашенский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056D82A"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EAFA32B"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3136F48"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240484ED"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05173585"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7.</w:t>
            </w:r>
          </w:p>
        </w:tc>
        <w:tc>
          <w:tcPr>
            <w:tcW w:w="2427" w:type="pct"/>
            <w:tcBorders>
              <w:top w:val="single" w:sz="6" w:space="0" w:color="auto"/>
              <w:left w:val="single" w:sz="6" w:space="0" w:color="auto"/>
              <w:bottom w:val="single" w:sz="6" w:space="0" w:color="auto"/>
              <w:right w:val="single" w:sz="6" w:space="0" w:color="auto"/>
            </w:tcBorders>
          </w:tcPr>
          <w:p w14:paraId="666CDAFF" w14:textId="77777777" w:rsidR="00945342" w:rsidRPr="00945342" w:rsidRDefault="00945342" w:rsidP="00945342">
            <w:pPr>
              <w:widowControl w:val="0"/>
              <w:spacing w:after="0" w:line="240" w:lineRule="auto"/>
              <w:jc w:val="both"/>
              <w:rPr>
                <w:rFonts w:ascii="Arial" w:hAnsi="Arial" w:cs="Arial"/>
                <w:bCs/>
                <w:sz w:val="14"/>
                <w:szCs w:val="14"/>
              </w:rPr>
            </w:pPr>
            <w:r w:rsidRPr="00945342">
              <w:rPr>
                <w:rFonts w:ascii="Arial" w:hAnsi="Arial" w:cs="Arial"/>
                <w:bCs/>
                <w:sz w:val="14"/>
                <w:szCs w:val="14"/>
              </w:rPr>
              <w:t>Георгиевский сельсовет</w:t>
            </w:r>
          </w:p>
        </w:tc>
        <w:tc>
          <w:tcPr>
            <w:tcW w:w="735" w:type="pct"/>
            <w:tcBorders>
              <w:top w:val="single" w:sz="6" w:space="0" w:color="auto"/>
              <w:left w:val="single" w:sz="6" w:space="0" w:color="auto"/>
              <w:bottom w:val="single" w:sz="6" w:space="0" w:color="auto"/>
              <w:right w:val="single" w:sz="4" w:space="0" w:color="auto"/>
            </w:tcBorders>
          </w:tcPr>
          <w:p w14:paraId="791A64DD"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49C78A3"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1CCAC8E"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5130CBAA"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5C6C3A8F"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8.</w:t>
            </w:r>
          </w:p>
        </w:tc>
        <w:tc>
          <w:tcPr>
            <w:tcW w:w="2427" w:type="pct"/>
            <w:tcBorders>
              <w:top w:val="single" w:sz="6" w:space="0" w:color="auto"/>
              <w:left w:val="single" w:sz="6" w:space="0" w:color="auto"/>
              <w:bottom w:val="single" w:sz="6" w:space="0" w:color="auto"/>
              <w:right w:val="single" w:sz="6" w:space="0" w:color="auto"/>
            </w:tcBorders>
          </w:tcPr>
          <w:p w14:paraId="3F0F7536"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К.Курышинский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4F107CB9"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468D9275"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403876C2"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0D831CF0"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580214C5"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9.</w:t>
            </w:r>
          </w:p>
        </w:tc>
        <w:tc>
          <w:tcPr>
            <w:tcW w:w="2427" w:type="pct"/>
            <w:tcBorders>
              <w:top w:val="single" w:sz="6" w:space="0" w:color="auto"/>
              <w:left w:val="single" w:sz="6" w:space="0" w:color="auto"/>
              <w:bottom w:val="single" w:sz="6" w:space="0" w:color="auto"/>
              <w:right w:val="single" w:sz="6" w:space="0" w:color="auto"/>
            </w:tcBorders>
          </w:tcPr>
          <w:p w14:paraId="62E3A580"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Мокрушинский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52511AD5"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C7F3679"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7597250"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2AC714DE"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79F9EDAA"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10.</w:t>
            </w:r>
          </w:p>
        </w:tc>
        <w:tc>
          <w:tcPr>
            <w:tcW w:w="2427" w:type="pct"/>
            <w:tcBorders>
              <w:top w:val="single" w:sz="6" w:space="0" w:color="auto"/>
              <w:left w:val="single" w:sz="6" w:space="0" w:color="auto"/>
              <w:bottom w:val="single" w:sz="6" w:space="0" w:color="auto"/>
              <w:right w:val="single" w:sz="6" w:space="0" w:color="auto"/>
            </w:tcBorders>
          </w:tcPr>
          <w:p w14:paraId="041F81BB"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Рудянской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47C096DC"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42684B0A"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3613A5A9"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0DDFE8E0"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327865A3"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11.</w:t>
            </w:r>
          </w:p>
        </w:tc>
        <w:tc>
          <w:tcPr>
            <w:tcW w:w="2427" w:type="pct"/>
            <w:tcBorders>
              <w:top w:val="single" w:sz="6" w:space="0" w:color="auto"/>
              <w:left w:val="single" w:sz="6" w:space="0" w:color="auto"/>
              <w:bottom w:val="single" w:sz="6" w:space="0" w:color="auto"/>
              <w:right w:val="single" w:sz="6" w:space="0" w:color="auto"/>
            </w:tcBorders>
          </w:tcPr>
          <w:p w14:paraId="4FDFE1A6"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Сотниковский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5AE0896D"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7304F88E"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20C05740"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34611DE6"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61F59CCF"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12.</w:t>
            </w:r>
          </w:p>
        </w:tc>
        <w:tc>
          <w:tcPr>
            <w:tcW w:w="2427" w:type="pct"/>
            <w:tcBorders>
              <w:top w:val="single" w:sz="6" w:space="0" w:color="auto"/>
              <w:left w:val="single" w:sz="6" w:space="0" w:color="auto"/>
              <w:bottom w:val="single" w:sz="6" w:space="0" w:color="auto"/>
              <w:right w:val="single" w:sz="6" w:space="0" w:color="auto"/>
            </w:tcBorders>
          </w:tcPr>
          <w:p w14:paraId="268D9D53" w14:textId="77777777" w:rsidR="00945342" w:rsidRPr="00945342" w:rsidRDefault="00945342" w:rsidP="00945342">
            <w:pPr>
              <w:widowControl w:val="0"/>
              <w:spacing w:after="0" w:line="240" w:lineRule="auto"/>
              <w:jc w:val="both"/>
              <w:rPr>
                <w:rFonts w:ascii="Arial" w:hAnsi="Arial" w:cs="Arial"/>
                <w:bCs/>
                <w:sz w:val="14"/>
                <w:szCs w:val="14"/>
              </w:rPr>
            </w:pPr>
            <w:r w:rsidRPr="00945342">
              <w:rPr>
                <w:rFonts w:ascii="Arial" w:hAnsi="Arial" w:cs="Arial"/>
                <w:bCs/>
                <w:sz w:val="14"/>
                <w:szCs w:val="14"/>
              </w:rPr>
              <w:t>Терский сельсовет</w:t>
            </w:r>
          </w:p>
        </w:tc>
        <w:tc>
          <w:tcPr>
            <w:tcW w:w="735" w:type="pct"/>
            <w:tcBorders>
              <w:top w:val="single" w:sz="6" w:space="0" w:color="auto"/>
              <w:left w:val="single" w:sz="6" w:space="0" w:color="auto"/>
              <w:bottom w:val="single" w:sz="6" w:space="0" w:color="auto"/>
              <w:right w:val="single" w:sz="4" w:space="0" w:color="auto"/>
            </w:tcBorders>
          </w:tcPr>
          <w:p w14:paraId="21D930C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21,0</w:t>
            </w:r>
          </w:p>
        </w:tc>
        <w:tc>
          <w:tcPr>
            <w:tcW w:w="735" w:type="pct"/>
            <w:tcBorders>
              <w:top w:val="single" w:sz="6" w:space="0" w:color="auto"/>
              <w:left w:val="single" w:sz="6" w:space="0" w:color="auto"/>
              <w:bottom w:val="single" w:sz="6" w:space="0" w:color="auto"/>
              <w:right w:val="single" w:sz="4" w:space="0" w:color="auto"/>
            </w:tcBorders>
          </w:tcPr>
          <w:p w14:paraId="2430070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c>
          <w:tcPr>
            <w:tcW w:w="735" w:type="pct"/>
            <w:tcBorders>
              <w:top w:val="single" w:sz="6" w:space="0" w:color="auto"/>
              <w:left w:val="single" w:sz="6" w:space="0" w:color="auto"/>
              <w:bottom w:val="single" w:sz="6" w:space="0" w:color="auto"/>
              <w:right w:val="single" w:sz="4" w:space="0" w:color="auto"/>
            </w:tcBorders>
          </w:tcPr>
          <w:p w14:paraId="618B3445"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r>
      <w:tr w:rsidR="00945342" w:rsidRPr="00945342" w14:paraId="188CA570"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0CC4CA70"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13.</w:t>
            </w:r>
          </w:p>
        </w:tc>
        <w:tc>
          <w:tcPr>
            <w:tcW w:w="2427" w:type="pct"/>
            <w:tcBorders>
              <w:top w:val="single" w:sz="6" w:space="0" w:color="auto"/>
              <w:left w:val="single" w:sz="6" w:space="0" w:color="auto"/>
              <w:bottom w:val="single" w:sz="6" w:space="0" w:color="auto"/>
              <w:right w:val="single" w:sz="6" w:space="0" w:color="auto"/>
            </w:tcBorders>
          </w:tcPr>
          <w:p w14:paraId="7496E1E8"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Чечеульский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5B657C76"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5F64AC62"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34360C8F"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7A608A3D"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66B38B35"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14.</w:t>
            </w:r>
          </w:p>
        </w:tc>
        <w:tc>
          <w:tcPr>
            <w:tcW w:w="2427" w:type="pct"/>
            <w:tcBorders>
              <w:top w:val="single" w:sz="6" w:space="0" w:color="auto"/>
              <w:left w:val="single" w:sz="6" w:space="0" w:color="auto"/>
              <w:bottom w:val="single" w:sz="6" w:space="0" w:color="auto"/>
              <w:right w:val="single" w:sz="6" w:space="0" w:color="auto"/>
            </w:tcBorders>
          </w:tcPr>
          <w:p w14:paraId="10F06213"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Таёженский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70EF2301"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211ECEBB"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35EDAF08"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5DA63CF0"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64A4392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15.</w:t>
            </w:r>
          </w:p>
        </w:tc>
        <w:tc>
          <w:tcPr>
            <w:tcW w:w="2427" w:type="pct"/>
            <w:tcBorders>
              <w:top w:val="single" w:sz="6" w:space="0" w:color="auto"/>
              <w:left w:val="single" w:sz="6" w:space="0" w:color="auto"/>
              <w:bottom w:val="single" w:sz="6" w:space="0" w:color="auto"/>
              <w:right w:val="single" w:sz="6" w:space="0" w:color="auto"/>
            </w:tcBorders>
          </w:tcPr>
          <w:p w14:paraId="0B32464C" w14:textId="77777777" w:rsidR="00945342" w:rsidRPr="00945342" w:rsidRDefault="00945342" w:rsidP="00945342">
            <w:pPr>
              <w:widowControl w:val="0"/>
              <w:spacing w:after="0" w:line="240" w:lineRule="auto"/>
              <w:jc w:val="both"/>
              <w:rPr>
                <w:rFonts w:ascii="Arial" w:hAnsi="Arial" w:cs="Arial"/>
                <w:bCs/>
                <w:sz w:val="14"/>
                <w:szCs w:val="14"/>
              </w:rPr>
            </w:pPr>
            <w:proofErr w:type="spellStart"/>
            <w:r w:rsidRPr="00945342">
              <w:rPr>
                <w:rFonts w:ascii="Arial" w:hAnsi="Arial" w:cs="Arial"/>
                <w:bCs/>
                <w:sz w:val="14"/>
                <w:szCs w:val="14"/>
              </w:rPr>
              <w:t>Филимоновский</w:t>
            </w:r>
            <w:proofErr w:type="spellEnd"/>
            <w:r w:rsidRPr="00945342">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22BF8802"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28D1899F" w14:textId="77777777" w:rsidR="00945342" w:rsidRPr="00945342" w:rsidRDefault="00945342" w:rsidP="00945342">
            <w:pPr>
              <w:widowControl w:val="0"/>
              <w:spacing w:after="0" w:line="240" w:lineRule="auto"/>
              <w:jc w:val="center"/>
              <w:rPr>
                <w:rFonts w:ascii="Arial" w:hAnsi="Arial" w:cs="Arial"/>
                <w:bCs/>
                <w:sz w:val="14"/>
                <w:szCs w:val="14"/>
              </w:rPr>
            </w:pPr>
          </w:p>
        </w:tc>
        <w:tc>
          <w:tcPr>
            <w:tcW w:w="735" w:type="pct"/>
            <w:tcBorders>
              <w:top w:val="single" w:sz="6" w:space="0" w:color="auto"/>
              <w:left w:val="single" w:sz="6" w:space="0" w:color="auto"/>
              <w:bottom w:val="single" w:sz="6" w:space="0" w:color="auto"/>
              <w:right w:val="single" w:sz="4" w:space="0" w:color="auto"/>
            </w:tcBorders>
          </w:tcPr>
          <w:p w14:paraId="09996AE3" w14:textId="77777777" w:rsidR="00945342" w:rsidRPr="00945342" w:rsidRDefault="00945342" w:rsidP="00945342">
            <w:pPr>
              <w:widowControl w:val="0"/>
              <w:spacing w:after="0" w:line="240" w:lineRule="auto"/>
              <w:jc w:val="center"/>
              <w:rPr>
                <w:rFonts w:ascii="Arial" w:hAnsi="Arial" w:cs="Arial"/>
                <w:bCs/>
                <w:sz w:val="14"/>
                <w:szCs w:val="14"/>
              </w:rPr>
            </w:pPr>
          </w:p>
        </w:tc>
      </w:tr>
      <w:tr w:rsidR="00945342" w:rsidRPr="00945342" w14:paraId="419586F6" w14:textId="77777777" w:rsidTr="00945342">
        <w:trPr>
          <w:trHeight w:val="20"/>
        </w:trPr>
        <w:tc>
          <w:tcPr>
            <w:tcW w:w="368" w:type="pct"/>
            <w:tcBorders>
              <w:top w:val="single" w:sz="6" w:space="0" w:color="auto"/>
              <w:left w:val="single" w:sz="6" w:space="0" w:color="auto"/>
              <w:bottom w:val="single" w:sz="6" w:space="0" w:color="auto"/>
              <w:right w:val="single" w:sz="6" w:space="0" w:color="auto"/>
            </w:tcBorders>
          </w:tcPr>
          <w:p w14:paraId="4D7C9F0D"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16.</w:t>
            </w:r>
          </w:p>
        </w:tc>
        <w:tc>
          <w:tcPr>
            <w:tcW w:w="2427" w:type="pct"/>
            <w:tcBorders>
              <w:top w:val="single" w:sz="6" w:space="0" w:color="auto"/>
              <w:left w:val="single" w:sz="6" w:space="0" w:color="auto"/>
              <w:bottom w:val="single" w:sz="6" w:space="0" w:color="auto"/>
              <w:right w:val="single" w:sz="6" w:space="0" w:color="auto"/>
            </w:tcBorders>
          </w:tcPr>
          <w:p w14:paraId="40EE83B9" w14:textId="77777777" w:rsidR="00945342" w:rsidRPr="00945342" w:rsidRDefault="00945342" w:rsidP="00945342">
            <w:pPr>
              <w:widowControl w:val="0"/>
              <w:spacing w:after="0" w:line="240" w:lineRule="auto"/>
              <w:jc w:val="both"/>
              <w:rPr>
                <w:rFonts w:ascii="Arial" w:hAnsi="Arial" w:cs="Arial"/>
                <w:bCs/>
                <w:sz w:val="14"/>
                <w:szCs w:val="14"/>
              </w:rPr>
            </w:pPr>
            <w:r w:rsidRPr="00945342">
              <w:rPr>
                <w:rFonts w:ascii="Arial" w:hAnsi="Arial" w:cs="Arial"/>
                <w:bCs/>
                <w:sz w:val="14"/>
                <w:szCs w:val="14"/>
              </w:rPr>
              <w:t>ВСЕГО:</w:t>
            </w:r>
          </w:p>
        </w:tc>
        <w:tc>
          <w:tcPr>
            <w:tcW w:w="735" w:type="pct"/>
            <w:tcBorders>
              <w:top w:val="single" w:sz="6" w:space="0" w:color="auto"/>
              <w:left w:val="single" w:sz="6" w:space="0" w:color="auto"/>
              <w:bottom w:val="single" w:sz="6" w:space="0" w:color="auto"/>
              <w:right w:val="single" w:sz="4" w:space="0" w:color="auto"/>
            </w:tcBorders>
          </w:tcPr>
          <w:p w14:paraId="19402D6C"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63,0</w:t>
            </w:r>
          </w:p>
        </w:tc>
        <w:tc>
          <w:tcPr>
            <w:tcW w:w="735" w:type="pct"/>
            <w:tcBorders>
              <w:top w:val="single" w:sz="6" w:space="0" w:color="auto"/>
              <w:left w:val="single" w:sz="6" w:space="0" w:color="auto"/>
              <w:bottom w:val="single" w:sz="6" w:space="0" w:color="auto"/>
              <w:right w:val="single" w:sz="4" w:space="0" w:color="auto"/>
            </w:tcBorders>
          </w:tcPr>
          <w:p w14:paraId="4E1B3A36"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c>
          <w:tcPr>
            <w:tcW w:w="735" w:type="pct"/>
            <w:tcBorders>
              <w:top w:val="single" w:sz="6" w:space="0" w:color="auto"/>
              <w:left w:val="single" w:sz="6" w:space="0" w:color="auto"/>
              <w:bottom w:val="single" w:sz="6" w:space="0" w:color="auto"/>
              <w:right w:val="single" w:sz="4" w:space="0" w:color="auto"/>
            </w:tcBorders>
          </w:tcPr>
          <w:p w14:paraId="05950961" w14:textId="77777777" w:rsidR="00945342" w:rsidRPr="00945342" w:rsidRDefault="00945342" w:rsidP="00945342">
            <w:pPr>
              <w:widowControl w:val="0"/>
              <w:spacing w:after="0" w:line="240" w:lineRule="auto"/>
              <w:jc w:val="center"/>
              <w:rPr>
                <w:rFonts w:ascii="Arial" w:hAnsi="Arial" w:cs="Arial"/>
                <w:bCs/>
                <w:sz w:val="14"/>
                <w:szCs w:val="14"/>
              </w:rPr>
            </w:pPr>
            <w:r w:rsidRPr="00945342">
              <w:rPr>
                <w:rFonts w:ascii="Arial" w:hAnsi="Arial" w:cs="Arial"/>
                <w:bCs/>
                <w:sz w:val="14"/>
                <w:szCs w:val="14"/>
              </w:rPr>
              <w:t>0,0</w:t>
            </w:r>
          </w:p>
        </w:tc>
      </w:tr>
    </w:tbl>
    <w:p w14:paraId="27F10590" w14:textId="77777777" w:rsidR="00507877" w:rsidRDefault="00507877" w:rsidP="002264A1">
      <w:pPr>
        <w:widowControl w:val="0"/>
        <w:spacing w:after="0" w:line="240" w:lineRule="auto"/>
        <w:rPr>
          <w:rFonts w:ascii="Arial" w:hAnsi="Arial" w:cs="Arial"/>
          <w:bCs/>
          <w:sz w:val="16"/>
          <w:szCs w:val="16"/>
        </w:rPr>
      </w:pPr>
    </w:p>
    <w:p w14:paraId="646F279F" w14:textId="77777777" w:rsidR="00507877" w:rsidRDefault="00507877" w:rsidP="00945342">
      <w:pPr>
        <w:widowControl w:val="0"/>
        <w:spacing w:after="0" w:line="240" w:lineRule="auto"/>
        <w:jc w:val="center"/>
        <w:rPr>
          <w:rFonts w:ascii="Arial" w:hAnsi="Arial" w:cs="Arial"/>
          <w:bCs/>
          <w:sz w:val="16"/>
          <w:szCs w:val="16"/>
        </w:rPr>
      </w:pPr>
    </w:p>
    <w:p w14:paraId="2476CC6D" w14:textId="77777777" w:rsidR="00032493" w:rsidRDefault="00032493" w:rsidP="00032493">
      <w:pPr>
        <w:widowControl w:val="0"/>
        <w:spacing w:after="0" w:line="240" w:lineRule="auto"/>
        <w:jc w:val="right"/>
        <w:rPr>
          <w:rFonts w:ascii="Arial" w:hAnsi="Arial" w:cs="Arial"/>
          <w:bCs/>
          <w:sz w:val="16"/>
          <w:szCs w:val="16"/>
        </w:rPr>
      </w:pPr>
      <w:r w:rsidRPr="00032493">
        <w:rPr>
          <w:rFonts w:ascii="Arial" w:hAnsi="Arial" w:cs="Arial"/>
          <w:bCs/>
          <w:sz w:val="16"/>
          <w:szCs w:val="16"/>
        </w:rPr>
        <w:t>Приложение № 19</w:t>
      </w:r>
      <w:r>
        <w:rPr>
          <w:rFonts w:ascii="Arial" w:hAnsi="Arial" w:cs="Arial"/>
          <w:bCs/>
          <w:sz w:val="16"/>
          <w:szCs w:val="16"/>
        </w:rPr>
        <w:t xml:space="preserve"> </w:t>
      </w:r>
      <w:r w:rsidRPr="00032493">
        <w:rPr>
          <w:rFonts w:ascii="Arial" w:hAnsi="Arial" w:cs="Arial"/>
          <w:bCs/>
          <w:sz w:val="16"/>
          <w:szCs w:val="16"/>
        </w:rPr>
        <w:t>к решению</w:t>
      </w:r>
    </w:p>
    <w:p w14:paraId="75FC4260" w14:textId="7C8D45E3" w:rsidR="00032493" w:rsidRPr="00032493" w:rsidRDefault="00032493" w:rsidP="00032493">
      <w:pPr>
        <w:widowControl w:val="0"/>
        <w:spacing w:after="0" w:line="240" w:lineRule="auto"/>
        <w:jc w:val="right"/>
        <w:rPr>
          <w:rFonts w:ascii="Arial" w:hAnsi="Arial" w:cs="Arial"/>
          <w:bCs/>
          <w:sz w:val="16"/>
          <w:szCs w:val="16"/>
        </w:rPr>
      </w:pPr>
      <w:r w:rsidRPr="00032493">
        <w:rPr>
          <w:rFonts w:ascii="Arial" w:hAnsi="Arial" w:cs="Arial"/>
          <w:bCs/>
          <w:sz w:val="16"/>
          <w:szCs w:val="16"/>
        </w:rPr>
        <w:t xml:space="preserve"> Канского районного </w:t>
      </w:r>
    </w:p>
    <w:p w14:paraId="698B60E5" w14:textId="77777777" w:rsidR="00032493" w:rsidRPr="00032493" w:rsidRDefault="00032493" w:rsidP="00032493">
      <w:pPr>
        <w:widowControl w:val="0"/>
        <w:spacing w:after="0" w:line="240" w:lineRule="auto"/>
        <w:jc w:val="right"/>
        <w:rPr>
          <w:rFonts w:ascii="Arial" w:hAnsi="Arial" w:cs="Arial"/>
          <w:bCs/>
          <w:sz w:val="16"/>
          <w:szCs w:val="16"/>
        </w:rPr>
      </w:pPr>
      <w:r w:rsidRPr="00032493">
        <w:rPr>
          <w:rFonts w:ascii="Arial" w:hAnsi="Arial" w:cs="Arial"/>
          <w:bCs/>
          <w:sz w:val="16"/>
          <w:szCs w:val="16"/>
        </w:rPr>
        <w:t>Совета депутатов</w:t>
      </w:r>
    </w:p>
    <w:p w14:paraId="2311337E" w14:textId="3821B49E" w:rsidR="00032493" w:rsidRPr="00032493" w:rsidRDefault="00032493" w:rsidP="00032493">
      <w:pPr>
        <w:widowControl w:val="0"/>
        <w:spacing w:after="0" w:line="240" w:lineRule="auto"/>
        <w:jc w:val="right"/>
        <w:rPr>
          <w:rFonts w:ascii="Arial" w:hAnsi="Arial" w:cs="Arial"/>
          <w:bCs/>
          <w:sz w:val="16"/>
          <w:szCs w:val="16"/>
        </w:rPr>
      </w:pPr>
      <w:r w:rsidRPr="00032493">
        <w:rPr>
          <w:rFonts w:ascii="Arial" w:hAnsi="Arial" w:cs="Arial"/>
          <w:bCs/>
          <w:sz w:val="16"/>
          <w:szCs w:val="16"/>
        </w:rPr>
        <w:t>от __. __.____ № ______</w:t>
      </w:r>
    </w:p>
    <w:p w14:paraId="001ADAC2" w14:textId="77777777" w:rsidR="00032493" w:rsidRDefault="00032493" w:rsidP="00032493">
      <w:pPr>
        <w:widowControl w:val="0"/>
        <w:spacing w:after="0" w:line="240" w:lineRule="auto"/>
        <w:jc w:val="center"/>
        <w:rPr>
          <w:rFonts w:ascii="Arial" w:hAnsi="Arial" w:cs="Arial"/>
          <w:bCs/>
          <w:sz w:val="16"/>
          <w:szCs w:val="16"/>
        </w:rPr>
      </w:pPr>
    </w:p>
    <w:p w14:paraId="3CF4D37D" w14:textId="77777777" w:rsidR="00032493" w:rsidRPr="00032493" w:rsidRDefault="00032493" w:rsidP="00032493">
      <w:pPr>
        <w:widowControl w:val="0"/>
        <w:spacing w:after="0" w:line="240" w:lineRule="auto"/>
        <w:jc w:val="center"/>
        <w:rPr>
          <w:rFonts w:ascii="Arial" w:hAnsi="Arial" w:cs="Arial"/>
          <w:bCs/>
          <w:sz w:val="16"/>
          <w:szCs w:val="16"/>
        </w:rPr>
      </w:pPr>
      <w:r w:rsidRPr="00032493">
        <w:rPr>
          <w:rFonts w:ascii="Arial" w:hAnsi="Arial" w:cs="Arial"/>
          <w:bCs/>
          <w:sz w:val="16"/>
          <w:szCs w:val="16"/>
        </w:rPr>
        <w:t>Субсидии на содержание автомобильных дорог общего пользования местного значения на 2021 год и плановый период 2022-2023 годов</w:t>
      </w:r>
    </w:p>
    <w:p w14:paraId="2C60EF6F" w14:textId="2146F149" w:rsidR="00032493" w:rsidRPr="00032493" w:rsidRDefault="00032493" w:rsidP="00032493">
      <w:pPr>
        <w:widowControl w:val="0"/>
        <w:spacing w:after="0" w:line="240" w:lineRule="auto"/>
        <w:jc w:val="right"/>
        <w:rPr>
          <w:rFonts w:ascii="Arial" w:hAnsi="Arial" w:cs="Arial"/>
          <w:bCs/>
          <w:sz w:val="16"/>
          <w:szCs w:val="16"/>
        </w:rPr>
      </w:pPr>
      <w:r w:rsidRPr="00032493">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7"/>
        <w:gridCol w:w="5128"/>
        <w:gridCol w:w="1553"/>
        <w:gridCol w:w="1553"/>
        <w:gridCol w:w="1553"/>
      </w:tblGrid>
      <w:tr w:rsidR="00032493" w:rsidRPr="00032493" w14:paraId="5A09656B"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1DCE4F8A"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 п/п</w:t>
            </w:r>
          </w:p>
        </w:tc>
        <w:tc>
          <w:tcPr>
            <w:tcW w:w="2427" w:type="pct"/>
            <w:tcBorders>
              <w:top w:val="single" w:sz="6" w:space="0" w:color="auto"/>
              <w:left w:val="single" w:sz="6" w:space="0" w:color="auto"/>
              <w:bottom w:val="single" w:sz="6" w:space="0" w:color="auto"/>
              <w:right w:val="single" w:sz="6" w:space="0" w:color="auto"/>
            </w:tcBorders>
          </w:tcPr>
          <w:p w14:paraId="0ECE2F49"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Наименование поселений</w:t>
            </w:r>
          </w:p>
        </w:tc>
        <w:tc>
          <w:tcPr>
            <w:tcW w:w="735" w:type="pct"/>
            <w:tcBorders>
              <w:top w:val="single" w:sz="6" w:space="0" w:color="auto"/>
              <w:left w:val="single" w:sz="6" w:space="0" w:color="auto"/>
              <w:bottom w:val="single" w:sz="6" w:space="0" w:color="auto"/>
              <w:right w:val="single" w:sz="4" w:space="0" w:color="auto"/>
            </w:tcBorders>
          </w:tcPr>
          <w:p w14:paraId="16F8C84E"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Сумма на 2021 год</w:t>
            </w:r>
          </w:p>
        </w:tc>
        <w:tc>
          <w:tcPr>
            <w:tcW w:w="735" w:type="pct"/>
            <w:tcBorders>
              <w:top w:val="single" w:sz="6" w:space="0" w:color="auto"/>
              <w:left w:val="single" w:sz="6" w:space="0" w:color="auto"/>
              <w:bottom w:val="single" w:sz="6" w:space="0" w:color="auto"/>
              <w:right w:val="single" w:sz="4" w:space="0" w:color="auto"/>
            </w:tcBorders>
          </w:tcPr>
          <w:p w14:paraId="6129286F"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Сумма на 2022 год</w:t>
            </w:r>
          </w:p>
        </w:tc>
        <w:tc>
          <w:tcPr>
            <w:tcW w:w="735" w:type="pct"/>
            <w:tcBorders>
              <w:top w:val="single" w:sz="6" w:space="0" w:color="auto"/>
              <w:left w:val="single" w:sz="6" w:space="0" w:color="auto"/>
              <w:bottom w:val="single" w:sz="6" w:space="0" w:color="auto"/>
              <w:right w:val="single" w:sz="4" w:space="0" w:color="auto"/>
            </w:tcBorders>
          </w:tcPr>
          <w:p w14:paraId="03010AD6"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Сумма на 2023 год</w:t>
            </w:r>
          </w:p>
        </w:tc>
      </w:tr>
      <w:tr w:rsidR="00032493" w:rsidRPr="00032493" w14:paraId="43A3DF4A"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3584A41F"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w:t>
            </w:r>
          </w:p>
        </w:tc>
        <w:tc>
          <w:tcPr>
            <w:tcW w:w="2427" w:type="pct"/>
            <w:tcBorders>
              <w:top w:val="single" w:sz="6" w:space="0" w:color="auto"/>
              <w:left w:val="single" w:sz="6" w:space="0" w:color="auto"/>
              <w:bottom w:val="single" w:sz="6" w:space="0" w:color="auto"/>
              <w:right w:val="single" w:sz="6" w:space="0" w:color="auto"/>
            </w:tcBorders>
          </w:tcPr>
          <w:p w14:paraId="3C991978"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Анцирский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5872F320"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346,0</w:t>
            </w:r>
          </w:p>
        </w:tc>
        <w:tc>
          <w:tcPr>
            <w:tcW w:w="735" w:type="pct"/>
            <w:tcBorders>
              <w:top w:val="single" w:sz="6" w:space="0" w:color="auto"/>
              <w:left w:val="single" w:sz="6" w:space="0" w:color="auto"/>
              <w:bottom w:val="single" w:sz="6" w:space="0" w:color="auto"/>
              <w:right w:val="single" w:sz="4" w:space="0" w:color="auto"/>
            </w:tcBorders>
          </w:tcPr>
          <w:p w14:paraId="4CE5E6FE"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359,8</w:t>
            </w:r>
          </w:p>
        </w:tc>
        <w:tc>
          <w:tcPr>
            <w:tcW w:w="735" w:type="pct"/>
            <w:tcBorders>
              <w:top w:val="single" w:sz="6" w:space="0" w:color="auto"/>
              <w:left w:val="single" w:sz="6" w:space="0" w:color="auto"/>
              <w:bottom w:val="single" w:sz="6" w:space="0" w:color="auto"/>
              <w:right w:val="single" w:sz="4" w:space="0" w:color="auto"/>
            </w:tcBorders>
          </w:tcPr>
          <w:p w14:paraId="2ADB8C58"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372,9</w:t>
            </w:r>
          </w:p>
        </w:tc>
      </w:tr>
      <w:tr w:rsidR="00032493" w:rsidRPr="00032493" w14:paraId="3AAC7913"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00B9F320"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w:t>
            </w:r>
          </w:p>
        </w:tc>
        <w:tc>
          <w:tcPr>
            <w:tcW w:w="2427" w:type="pct"/>
            <w:tcBorders>
              <w:top w:val="single" w:sz="6" w:space="0" w:color="auto"/>
              <w:left w:val="single" w:sz="6" w:space="0" w:color="auto"/>
              <w:bottom w:val="single" w:sz="6" w:space="0" w:color="auto"/>
              <w:right w:val="single" w:sz="6" w:space="0" w:color="auto"/>
            </w:tcBorders>
          </w:tcPr>
          <w:p w14:paraId="78B0D2E9"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Амонашенский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2982F01"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117,8</w:t>
            </w:r>
          </w:p>
        </w:tc>
        <w:tc>
          <w:tcPr>
            <w:tcW w:w="735" w:type="pct"/>
            <w:tcBorders>
              <w:top w:val="single" w:sz="6" w:space="0" w:color="auto"/>
              <w:left w:val="single" w:sz="6" w:space="0" w:color="auto"/>
              <w:bottom w:val="single" w:sz="6" w:space="0" w:color="auto"/>
              <w:right w:val="single" w:sz="4" w:space="0" w:color="auto"/>
            </w:tcBorders>
          </w:tcPr>
          <w:p w14:paraId="13501035"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122,5</w:t>
            </w:r>
          </w:p>
        </w:tc>
        <w:tc>
          <w:tcPr>
            <w:tcW w:w="735" w:type="pct"/>
            <w:tcBorders>
              <w:top w:val="single" w:sz="6" w:space="0" w:color="auto"/>
              <w:left w:val="single" w:sz="6" w:space="0" w:color="auto"/>
              <w:bottom w:val="single" w:sz="6" w:space="0" w:color="auto"/>
              <w:right w:val="single" w:sz="4" w:space="0" w:color="auto"/>
            </w:tcBorders>
          </w:tcPr>
          <w:p w14:paraId="018A88BD"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127,0</w:t>
            </w:r>
          </w:p>
        </w:tc>
      </w:tr>
      <w:tr w:rsidR="00032493" w:rsidRPr="00032493" w14:paraId="3294D16F"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05ADB383"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w:t>
            </w:r>
          </w:p>
        </w:tc>
        <w:tc>
          <w:tcPr>
            <w:tcW w:w="2427" w:type="pct"/>
            <w:tcBorders>
              <w:top w:val="single" w:sz="6" w:space="0" w:color="auto"/>
              <w:left w:val="single" w:sz="6" w:space="0" w:color="auto"/>
              <w:bottom w:val="single" w:sz="6" w:space="0" w:color="auto"/>
              <w:right w:val="single" w:sz="6" w:space="0" w:color="auto"/>
            </w:tcBorders>
          </w:tcPr>
          <w:p w14:paraId="73CC4CDA"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Астафьевский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7FAD4419"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190,2</w:t>
            </w:r>
          </w:p>
        </w:tc>
        <w:tc>
          <w:tcPr>
            <w:tcW w:w="735" w:type="pct"/>
            <w:tcBorders>
              <w:top w:val="single" w:sz="6" w:space="0" w:color="auto"/>
              <w:left w:val="single" w:sz="6" w:space="0" w:color="auto"/>
              <w:bottom w:val="single" w:sz="6" w:space="0" w:color="auto"/>
              <w:right w:val="single" w:sz="4" w:space="0" w:color="auto"/>
            </w:tcBorders>
          </w:tcPr>
          <w:p w14:paraId="351A6B7E"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197,8</w:t>
            </w:r>
          </w:p>
        </w:tc>
        <w:tc>
          <w:tcPr>
            <w:tcW w:w="735" w:type="pct"/>
            <w:tcBorders>
              <w:top w:val="single" w:sz="6" w:space="0" w:color="auto"/>
              <w:left w:val="single" w:sz="6" w:space="0" w:color="auto"/>
              <w:bottom w:val="single" w:sz="6" w:space="0" w:color="auto"/>
              <w:right w:val="single" w:sz="4" w:space="0" w:color="auto"/>
            </w:tcBorders>
          </w:tcPr>
          <w:p w14:paraId="519A96B7"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205,1</w:t>
            </w:r>
          </w:p>
        </w:tc>
      </w:tr>
      <w:tr w:rsidR="00032493" w:rsidRPr="00032493" w14:paraId="75ABEF06"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123358D5"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4.</w:t>
            </w:r>
          </w:p>
        </w:tc>
        <w:tc>
          <w:tcPr>
            <w:tcW w:w="2427" w:type="pct"/>
            <w:tcBorders>
              <w:top w:val="single" w:sz="6" w:space="0" w:color="auto"/>
              <w:left w:val="single" w:sz="6" w:space="0" w:color="auto"/>
              <w:bottom w:val="single" w:sz="6" w:space="0" w:color="auto"/>
              <w:right w:val="single" w:sz="6" w:space="0" w:color="auto"/>
            </w:tcBorders>
          </w:tcPr>
          <w:p w14:paraId="56E39E1F"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Браженский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7535F4AF"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280,9</w:t>
            </w:r>
          </w:p>
        </w:tc>
        <w:tc>
          <w:tcPr>
            <w:tcW w:w="735" w:type="pct"/>
            <w:tcBorders>
              <w:top w:val="single" w:sz="6" w:space="0" w:color="auto"/>
              <w:left w:val="single" w:sz="6" w:space="0" w:color="auto"/>
              <w:bottom w:val="single" w:sz="6" w:space="0" w:color="auto"/>
              <w:right w:val="single" w:sz="4" w:space="0" w:color="auto"/>
            </w:tcBorders>
          </w:tcPr>
          <w:p w14:paraId="31F8CD38"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292,2</w:t>
            </w:r>
          </w:p>
        </w:tc>
        <w:tc>
          <w:tcPr>
            <w:tcW w:w="735" w:type="pct"/>
            <w:tcBorders>
              <w:top w:val="single" w:sz="6" w:space="0" w:color="auto"/>
              <w:left w:val="single" w:sz="6" w:space="0" w:color="auto"/>
              <w:bottom w:val="single" w:sz="6" w:space="0" w:color="auto"/>
              <w:right w:val="single" w:sz="4" w:space="0" w:color="auto"/>
            </w:tcBorders>
          </w:tcPr>
          <w:p w14:paraId="30E5A9B2"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302,8</w:t>
            </w:r>
          </w:p>
        </w:tc>
      </w:tr>
      <w:tr w:rsidR="00032493" w:rsidRPr="00032493" w14:paraId="1E6AF679"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5FFD9F75"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5.</w:t>
            </w:r>
          </w:p>
        </w:tc>
        <w:tc>
          <w:tcPr>
            <w:tcW w:w="2427" w:type="pct"/>
            <w:tcBorders>
              <w:top w:val="single" w:sz="6" w:space="0" w:color="auto"/>
              <w:left w:val="single" w:sz="6" w:space="0" w:color="auto"/>
              <w:bottom w:val="single" w:sz="6" w:space="0" w:color="auto"/>
              <w:right w:val="single" w:sz="6" w:space="0" w:color="auto"/>
            </w:tcBorders>
          </w:tcPr>
          <w:p w14:paraId="1FDB2319"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Б.Уринский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4DE3685"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202,4</w:t>
            </w:r>
          </w:p>
        </w:tc>
        <w:tc>
          <w:tcPr>
            <w:tcW w:w="735" w:type="pct"/>
            <w:tcBorders>
              <w:top w:val="single" w:sz="6" w:space="0" w:color="auto"/>
              <w:left w:val="single" w:sz="6" w:space="0" w:color="auto"/>
              <w:bottom w:val="single" w:sz="6" w:space="0" w:color="auto"/>
              <w:right w:val="single" w:sz="4" w:space="0" w:color="auto"/>
            </w:tcBorders>
          </w:tcPr>
          <w:p w14:paraId="4BDE6E3F"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210,5</w:t>
            </w:r>
          </w:p>
        </w:tc>
        <w:tc>
          <w:tcPr>
            <w:tcW w:w="735" w:type="pct"/>
            <w:tcBorders>
              <w:top w:val="single" w:sz="6" w:space="0" w:color="auto"/>
              <w:left w:val="single" w:sz="6" w:space="0" w:color="auto"/>
              <w:bottom w:val="single" w:sz="6" w:space="0" w:color="auto"/>
              <w:right w:val="single" w:sz="4" w:space="0" w:color="auto"/>
            </w:tcBorders>
          </w:tcPr>
          <w:p w14:paraId="2F38503D"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231,4</w:t>
            </w:r>
          </w:p>
        </w:tc>
      </w:tr>
      <w:tr w:rsidR="00032493" w:rsidRPr="00032493" w14:paraId="4AC08987"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087E5049"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6.</w:t>
            </w:r>
          </w:p>
        </w:tc>
        <w:tc>
          <w:tcPr>
            <w:tcW w:w="2427" w:type="pct"/>
            <w:tcBorders>
              <w:top w:val="single" w:sz="6" w:space="0" w:color="auto"/>
              <w:left w:val="single" w:sz="6" w:space="0" w:color="auto"/>
              <w:bottom w:val="single" w:sz="6" w:space="0" w:color="auto"/>
              <w:right w:val="single" w:sz="6" w:space="0" w:color="auto"/>
            </w:tcBorders>
          </w:tcPr>
          <w:p w14:paraId="70DAA934"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В.Амонашенский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0F9A21EF"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189,0</w:t>
            </w:r>
          </w:p>
        </w:tc>
        <w:tc>
          <w:tcPr>
            <w:tcW w:w="735" w:type="pct"/>
            <w:tcBorders>
              <w:top w:val="single" w:sz="6" w:space="0" w:color="auto"/>
              <w:left w:val="single" w:sz="6" w:space="0" w:color="auto"/>
              <w:bottom w:val="single" w:sz="6" w:space="0" w:color="auto"/>
              <w:right w:val="single" w:sz="4" w:space="0" w:color="auto"/>
            </w:tcBorders>
          </w:tcPr>
          <w:p w14:paraId="271492FC"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196,5</w:t>
            </w:r>
          </w:p>
        </w:tc>
        <w:tc>
          <w:tcPr>
            <w:tcW w:w="735" w:type="pct"/>
            <w:tcBorders>
              <w:top w:val="single" w:sz="6" w:space="0" w:color="auto"/>
              <w:left w:val="single" w:sz="6" w:space="0" w:color="auto"/>
              <w:bottom w:val="single" w:sz="6" w:space="0" w:color="auto"/>
              <w:right w:val="single" w:sz="4" w:space="0" w:color="auto"/>
            </w:tcBorders>
          </w:tcPr>
          <w:p w14:paraId="5B579A1F"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203,7</w:t>
            </w:r>
          </w:p>
        </w:tc>
      </w:tr>
      <w:tr w:rsidR="00032493" w:rsidRPr="00032493" w14:paraId="67FEB9EB"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5768D9F5"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7.</w:t>
            </w:r>
          </w:p>
        </w:tc>
        <w:tc>
          <w:tcPr>
            <w:tcW w:w="2427" w:type="pct"/>
            <w:tcBorders>
              <w:top w:val="single" w:sz="6" w:space="0" w:color="auto"/>
              <w:left w:val="single" w:sz="6" w:space="0" w:color="auto"/>
              <w:bottom w:val="single" w:sz="6" w:space="0" w:color="auto"/>
              <w:right w:val="single" w:sz="6" w:space="0" w:color="auto"/>
            </w:tcBorders>
          </w:tcPr>
          <w:p w14:paraId="6C7E64A4" w14:textId="77777777" w:rsidR="00032493" w:rsidRPr="00032493" w:rsidRDefault="00032493" w:rsidP="00032493">
            <w:pPr>
              <w:widowControl w:val="0"/>
              <w:spacing w:after="0" w:line="240" w:lineRule="auto"/>
              <w:jc w:val="both"/>
              <w:rPr>
                <w:rFonts w:ascii="Arial" w:hAnsi="Arial" w:cs="Arial"/>
                <w:bCs/>
                <w:sz w:val="14"/>
                <w:szCs w:val="14"/>
              </w:rPr>
            </w:pPr>
            <w:r w:rsidRPr="00032493">
              <w:rPr>
                <w:rFonts w:ascii="Arial" w:hAnsi="Arial" w:cs="Arial"/>
                <w:bCs/>
                <w:sz w:val="14"/>
                <w:szCs w:val="14"/>
              </w:rPr>
              <w:t>Георгиевский сельсовет</w:t>
            </w:r>
          </w:p>
        </w:tc>
        <w:tc>
          <w:tcPr>
            <w:tcW w:w="735" w:type="pct"/>
            <w:tcBorders>
              <w:top w:val="single" w:sz="6" w:space="0" w:color="auto"/>
              <w:left w:val="single" w:sz="6" w:space="0" w:color="auto"/>
              <w:bottom w:val="single" w:sz="6" w:space="0" w:color="auto"/>
              <w:right w:val="single" w:sz="4" w:space="0" w:color="auto"/>
            </w:tcBorders>
          </w:tcPr>
          <w:p w14:paraId="47E7E336"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298,1</w:t>
            </w:r>
          </w:p>
        </w:tc>
        <w:tc>
          <w:tcPr>
            <w:tcW w:w="735" w:type="pct"/>
            <w:tcBorders>
              <w:top w:val="single" w:sz="6" w:space="0" w:color="auto"/>
              <w:left w:val="single" w:sz="6" w:space="0" w:color="auto"/>
              <w:bottom w:val="single" w:sz="6" w:space="0" w:color="auto"/>
              <w:right w:val="single" w:sz="4" w:space="0" w:color="auto"/>
            </w:tcBorders>
          </w:tcPr>
          <w:p w14:paraId="26045D5E"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310,1</w:t>
            </w:r>
          </w:p>
        </w:tc>
        <w:tc>
          <w:tcPr>
            <w:tcW w:w="735" w:type="pct"/>
            <w:tcBorders>
              <w:top w:val="single" w:sz="6" w:space="0" w:color="auto"/>
              <w:left w:val="single" w:sz="6" w:space="0" w:color="auto"/>
              <w:bottom w:val="single" w:sz="6" w:space="0" w:color="auto"/>
              <w:right w:val="single" w:sz="4" w:space="0" w:color="auto"/>
            </w:tcBorders>
          </w:tcPr>
          <w:p w14:paraId="107EB552"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321,3</w:t>
            </w:r>
          </w:p>
        </w:tc>
      </w:tr>
      <w:tr w:rsidR="00032493" w:rsidRPr="00032493" w14:paraId="74EB53ED"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322F4FE1"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8.</w:t>
            </w:r>
          </w:p>
        </w:tc>
        <w:tc>
          <w:tcPr>
            <w:tcW w:w="2427" w:type="pct"/>
            <w:tcBorders>
              <w:top w:val="single" w:sz="6" w:space="0" w:color="auto"/>
              <w:left w:val="single" w:sz="6" w:space="0" w:color="auto"/>
              <w:bottom w:val="single" w:sz="6" w:space="0" w:color="auto"/>
              <w:right w:val="single" w:sz="6" w:space="0" w:color="auto"/>
            </w:tcBorders>
          </w:tcPr>
          <w:p w14:paraId="5C18269B"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К.Курышинский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258DE72B"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126,4</w:t>
            </w:r>
          </w:p>
        </w:tc>
        <w:tc>
          <w:tcPr>
            <w:tcW w:w="735" w:type="pct"/>
            <w:tcBorders>
              <w:top w:val="single" w:sz="6" w:space="0" w:color="auto"/>
              <w:left w:val="single" w:sz="6" w:space="0" w:color="auto"/>
              <w:bottom w:val="single" w:sz="6" w:space="0" w:color="auto"/>
              <w:right w:val="single" w:sz="4" w:space="0" w:color="auto"/>
            </w:tcBorders>
          </w:tcPr>
          <w:p w14:paraId="4FEA34D0"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131,4</w:t>
            </w:r>
          </w:p>
        </w:tc>
        <w:tc>
          <w:tcPr>
            <w:tcW w:w="735" w:type="pct"/>
            <w:tcBorders>
              <w:top w:val="single" w:sz="6" w:space="0" w:color="auto"/>
              <w:left w:val="single" w:sz="6" w:space="0" w:color="auto"/>
              <w:bottom w:val="single" w:sz="6" w:space="0" w:color="auto"/>
              <w:right w:val="single" w:sz="4" w:space="0" w:color="auto"/>
            </w:tcBorders>
          </w:tcPr>
          <w:p w14:paraId="66F8E162"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137,5</w:t>
            </w:r>
          </w:p>
        </w:tc>
      </w:tr>
      <w:tr w:rsidR="00032493" w:rsidRPr="00032493" w14:paraId="3B078041"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02FF9773"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9.</w:t>
            </w:r>
          </w:p>
        </w:tc>
        <w:tc>
          <w:tcPr>
            <w:tcW w:w="2427" w:type="pct"/>
            <w:tcBorders>
              <w:top w:val="single" w:sz="6" w:space="0" w:color="auto"/>
              <w:left w:val="single" w:sz="6" w:space="0" w:color="auto"/>
              <w:bottom w:val="single" w:sz="6" w:space="0" w:color="auto"/>
              <w:right w:val="single" w:sz="6" w:space="0" w:color="auto"/>
            </w:tcBorders>
          </w:tcPr>
          <w:p w14:paraId="2261BD11"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Мокрушинский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1A9F080D"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245,4</w:t>
            </w:r>
          </w:p>
        </w:tc>
        <w:tc>
          <w:tcPr>
            <w:tcW w:w="735" w:type="pct"/>
            <w:tcBorders>
              <w:top w:val="single" w:sz="6" w:space="0" w:color="auto"/>
              <w:left w:val="single" w:sz="6" w:space="0" w:color="auto"/>
              <w:bottom w:val="single" w:sz="6" w:space="0" w:color="auto"/>
              <w:right w:val="single" w:sz="4" w:space="0" w:color="auto"/>
            </w:tcBorders>
          </w:tcPr>
          <w:p w14:paraId="6204A127"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255,2</w:t>
            </w:r>
          </w:p>
        </w:tc>
        <w:tc>
          <w:tcPr>
            <w:tcW w:w="735" w:type="pct"/>
            <w:tcBorders>
              <w:top w:val="single" w:sz="6" w:space="0" w:color="auto"/>
              <w:left w:val="single" w:sz="6" w:space="0" w:color="auto"/>
              <w:bottom w:val="single" w:sz="6" w:space="0" w:color="auto"/>
              <w:right w:val="single" w:sz="4" w:space="0" w:color="auto"/>
            </w:tcBorders>
          </w:tcPr>
          <w:p w14:paraId="66A74B7A"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264,5</w:t>
            </w:r>
          </w:p>
        </w:tc>
      </w:tr>
      <w:tr w:rsidR="00032493" w:rsidRPr="00032493" w14:paraId="1B6D555A"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29D01DE6"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10.</w:t>
            </w:r>
          </w:p>
        </w:tc>
        <w:tc>
          <w:tcPr>
            <w:tcW w:w="2427" w:type="pct"/>
            <w:tcBorders>
              <w:top w:val="single" w:sz="6" w:space="0" w:color="auto"/>
              <w:left w:val="single" w:sz="6" w:space="0" w:color="auto"/>
              <w:bottom w:val="single" w:sz="6" w:space="0" w:color="auto"/>
              <w:right w:val="single" w:sz="6" w:space="0" w:color="auto"/>
            </w:tcBorders>
          </w:tcPr>
          <w:p w14:paraId="3017C3B1"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Рудянской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1ABB2D8D"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150,9</w:t>
            </w:r>
          </w:p>
        </w:tc>
        <w:tc>
          <w:tcPr>
            <w:tcW w:w="735" w:type="pct"/>
            <w:tcBorders>
              <w:top w:val="single" w:sz="6" w:space="0" w:color="auto"/>
              <w:left w:val="single" w:sz="6" w:space="0" w:color="auto"/>
              <w:bottom w:val="single" w:sz="6" w:space="0" w:color="auto"/>
              <w:right w:val="single" w:sz="4" w:space="0" w:color="auto"/>
            </w:tcBorders>
          </w:tcPr>
          <w:p w14:paraId="19CF424E"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156,9</w:t>
            </w:r>
          </w:p>
        </w:tc>
        <w:tc>
          <w:tcPr>
            <w:tcW w:w="735" w:type="pct"/>
            <w:tcBorders>
              <w:top w:val="single" w:sz="6" w:space="0" w:color="auto"/>
              <w:left w:val="single" w:sz="6" w:space="0" w:color="auto"/>
              <w:bottom w:val="single" w:sz="6" w:space="0" w:color="auto"/>
              <w:right w:val="single" w:sz="4" w:space="0" w:color="auto"/>
            </w:tcBorders>
          </w:tcPr>
          <w:p w14:paraId="3F2F7A23"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162,7</w:t>
            </w:r>
          </w:p>
        </w:tc>
      </w:tr>
      <w:tr w:rsidR="00032493" w:rsidRPr="00032493" w14:paraId="33EB6467"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4C701FDB"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11.</w:t>
            </w:r>
          </w:p>
        </w:tc>
        <w:tc>
          <w:tcPr>
            <w:tcW w:w="2427" w:type="pct"/>
            <w:tcBorders>
              <w:top w:val="single" w:sz="6" w:space="0" w:color="auto"/>
              <w:left w:val="single" w:sz="6" w:space="0" w:color="auto"/>
              <w:bottom w:val="single" w:sz="6" w:space="0" w:color="auto"/>
              <w:right w:val="single" w:sz="6" w:space="0" w:color="auto"/>
            </w:tcBorders>
          </w:tcPr>
          <w:p w14:paraId="0482FD50"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Сотниковский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303C96FE"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263,8</w:t>
            </w:r>
          </w:p>
        </w:tc>
        <w:tc>
          <w:tcPr>
            <w:tcW w:w="735" w:type="pct"/>
            <w:tcBorders>
              <w:top w:val="single" w:sz="6" w:space="0" w:color="auto"/>
              <w:left w:val="single" w:sz="6" w:space="0" w:color="auto"/>
              <w:bottom w:val="single" w:sz="6" w:space="0" w:color="auto"/>
              <w:right w:val="single" w:sz="4" w:space="0" w:color="auto"/>
            </w:tcBorders>
          </w:tcPr>
          <w:p w14:paraId="1F795934"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274,3</w:t>
            </w:r>
          </w:p>
        </w:tc>
        <w:tc>
          <w:tcPr>
            <w:tcW w:w="735" w:type="pct"/>
            <w:tcBorders>
              <w:top w:val="single" w:sz="6" w:space="0" w:color="auto"/>
              <w:left w:val="single" w:sz="6" w:space="0" w:color="auto"/>
              <w:bottom w:val="single" w:sz="6" w:space="0" w:color="auto"/>
              <w:right w:val="single" w:sz="4" w:space="0" w:color="auto"/>
            </w:tcBorders>
          </w:tcPr>
          <w:p w14:paraId="0D5FEBF2"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284,3</w:t>
            </w:r>
          </w:p>
        </w:tc>
      </w:tr>
      <w:tr w:rsidR="00032493" w:rsidRPr="00032493" w14:paraId="6E1C2BE5"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687793D0"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12.</w:t>
            </w:r>
          </w:p>
        </w:tc>
        <w:tc>
          <w:tcPr>
            <w:tcW w:w="2427" w:type="pct"/>
            <w:tcBorders>
              <w:top w:val="single" w:sz="6" w:space="0" w:color="auto"/>
              <w:left w:val="single" w:sz="6" w:space="0" w:color="auto"/>
              <w:bottom w:val="single" w:sz="6" w:space="0" w:color="auto"/>
              <w:right w:val="single" w:sz="6" w:space="0" w:color="auto"/>
            </w:tcBorders>
          </w:tcPr>
          <w:p w14:paraId="4E6E8EF1" w14:textId="77777777" w:rsidR="00032493" w:rsidRPr="00032493" w:rsidRDefault="00032493" w:rsidP="00032493">
            <w:pPr>
              <w:widowControl w:val="0"/>
              <w:spacing w:after="0" w:line="240" w:lineRule="auto"/>
              <w:jc w:val="both"/>
              <w:rPr>
                <w:rFonts w:ascii="Arial" w:hAnsi="Arial" w:cs="Arial"/>
                <w:bCs/>
                <w:sz w:val="14"/>
                <w:szCs w:val="14"/>
              </w:rPr>
            </w:pPr>
            <w:r w:rsidRPr="00032493">
              <w:rPr>
                <w:rFonts w:ascii="Arial" w:hAnsi="Arial" w:cs="Arial"/>
                <w:bCs/>
                <w:sz w:val="14"/>
                <w:szCs w:val="14"/>
              </w:rPr>
              <w:t>Терский сельсовет</w:t>
            </w:r>
          </w:p>
        </w:tc>
        <w:tc>
          <w:tcPr>
            <w:tcW w:w="735" w:type="pct"/>
            <w:tcBorders>
              <w:top w:val="single" w:sz="6" w:space="0" w:color="auto"/>
              <w:left w:val="single" w:sz="6" w:space="0" w:color="auto"/>
              <w:bottom w:val="single" w:sz="6" w:space="0" w:color="auto"/>
              <w:right w:val="single" w:sz="4" w:space="0" w:color="auto"/>
            </w:tcBorders>
          </w:tcPr>
          <w:p w14:paraId="026EA17A"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274,8</w:t>
            </w:r>
          </w:p>
        </w:tc>
        <w:tc>
          <w:tcPr>
            <w:tcW w:w="735" w:type="pct"/>
            <w:tcBorders>
              <w:top w:val="single" w:sz="6" w:space="0" w:color="auto"/>
              <w:left w:val="single" w:sz="6" w:space="0" w:color="auto"/>
              <w:bottom w:val="single" w:sz="6" w:space="0" w:color="auto"/>
              <w:right w:val="single" w:sz="4" w:space="0" w:color="auto"/>
            </w:tcBorders>
          </w:tcPr>
          <w:p w14:paraId="69356457"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285,8</w:t>
            </w:r>
          </w:p>
        </w:tc>
        <w:tc>
          <w:tcPr>
            <w:tcW w:w="735" w:type="pct"/>
            <w:tcBorders>
              <w:top w:val="single" w:sz="6" w:space="0" w:color="auto"/>
              <w:left w:val="single" w:sz="6" w:space="0" w:color="auto"/>
              <w:bottom w:val="single" w:sz="6" w:space="0" w:color="auto"/>
              <w:right w:val="single" w:sz="4" w:space="0" w:color="auto"/>
            </w:tcBorders>
          </w:tcPr>
          <w:p w14:paraId="40573F17"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296,2</w:t>
            </w:r>
          </w:p>
        </w:tc>
      </w:tr>
      <w:tr w:rsidR="00032493" w:rsidRPr="00032493" w14:paraId="1596EC13"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49CCE887"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13.</w:t>
            </w:r>
          </w:p>
        </w:tc>
        <w:tc>
          <w:tcPr>
            <w:tcW w:w="2427" w:type="pct"/>
            <w:tcBorders>
              <w:top w:val="single" w:sz="6" w:space="0" w:color="auto"/>
              <w:left w:val="single" w:sz="6" w:space="0" w:color="auto"/>
              <w:bottom w:val="single" w:sz="6" w:space="0" w:color="auto"/>
              <w:right w:val="single" w:sz="6" w:space="0" w:color="auto"/>
            </w:tcBorders>
          </w:tcPr>
          <w:p w14:paraId="55015217"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Чечеульский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2EB72E66"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343,5</w:t>
            </w:r>
          </w:p>
        </w:tc>
        <w:tc>
          <w:tcPr>
            <w:tcW w:w="735" w:type="pct"/>
            <w:tcBorders>
              <w:top w:val="single" w:sz="6" w:space="0" w:color="auto"/>
              <w:left w:val="single" w:sz="6" w:space="0" w:color="auto"/>
              <w:bottom w:val="single" w:sz="6" w:space="0" w:color="auto"/>
              <w:right w:val="single" w:sz="4" w:space="0" w:color="auto"/>
            </w:tcBorders>
          </w:tcPr>
          <w:p w14:paraId="447BC410"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357,3</w:t>
            </w:r>
          </w:p>
        </w:tc>
        <w:tc>
          <w:tcPr>
            <w:tcW w:w="735" w:type="pct"/>
            <w:tcBorders>
              <w:top w:val="single" w:sz="6" w:space="0" w:color="auto"/>
              <w:left w:val="single" w:sz="6" w:space="0" w:color="auto"/>
              <w:bottom w:val="single" w:sz="6" w:space="0" w:color="auto"/>
              <w:right w:val="single" w:sz="4" w:space="0" w:color="auto"/>
            </w:tcBorders>
          </w:tcPr>
          <w:p w14:paraId="5B1D7ED1"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370,3</w:t>
            </w:r>
          </w:p>
        </w:tc>
      </w:tr>
      <w:tr w:rsidR="00032493" w:rsidRPr="00032493" w14:paraId="2CAAD8CC"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59EB47B4"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14.</w:t>
            </w:r>
          </w:p>
        </w:tc>
        <w:tc>
          <w:tcPr>
            <w:tcW w:w="2427" w:type="pct"/>
            <w:tcBorders>
              <w:top w:val="single" w:sz="6" w:space="0" w:color="auto"/>
              <w:left w:val="single" w:sz="6" w:space="0" w:color="auto"/>
              <w:bottom w:val="single" w:sz="6" w:space="0" w:color="auto"/>
              <w:right w:val="single" w:sz="6" w:space="0" w:color="auto"/>
            </w:tcBorders>
          </w:tcPr>
          <w:p w14:paraId="322AA413"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Таёженский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28E54505"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287,1</w:t>
            </w:r>
          </w:p>
        </w:tc>
        <w:tc>
          <w:tcPr>
            <w:tcW w:w="735" w:type="pct"/>
            <w:tcBorders>
              <w:top w:val="single" w:sz="6" w:space="0" w:color="auto"/>
              <w:left w:val="single" w:sz="6" w:space="0" w:color="auto"/>
              <w:bottom w:val="single" w:sz="6" w:space="0" w:color="auto"/>
              <w:right w:val="single" w:sz="4" w:space="0" w:color="auto"/>
            </w:tcBorders>
          </w:tcPr>
          <w:p w14:paraId="7E959BAB"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298,6</w:t>
            </w:r>
          </w:p>
        </w:tc>
        <w:tc>
          <w:tcPr>
            <w:tcW w:w="735" w:type="pct"/>
            <w:tcBorders>
              <w:top w:val="single" w:sz="6" w:space="0" w:color="auto"/>
              <w:left w:val="single" w:sz="6" w:space="0" w:color="auto"/>
              <w:bottom w:val="single" w:sz="6" w:space="0" w:color="auto"/>
              <w:right w:val="single" w:sz="4" w:space="0" w:color="auto"/>
            </w:tcBorders>
          </w:tcPr>
          <w:p w14:paraId="4C81DA91"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309,4</w:t>
            </w:r>
          </w:p>
        </w:tc>
      </w:tr>
      <w:tr w:rsidR="00032493" w:rsidRPr="00032493" w14:paraId="6C26D0D2"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314BE812"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15.</w:t>
            </w:r>
          </w:p>
        </w:tc>
        <w:tc>
          <w:tcPr>
            <w:tcW w:w="2427" w:type="pct"/>
            <w:tcBorders>
              <w:top w:val="single" w:sz="6" w:space="0" w:color="auto"/>
              <w:left w:val="single" w:sz="6" w:space="0" w:color="auto"/>
              <w:bottom w:val="single" w:sz="6" w:space="0" w:color="auto"/>
              <w:right w:val="single" w:sz="6" w:space="0" w:color="auto"/>
            </w:tcBorders>
          </w:tcPr>
          <w:p w14:paraId="4812CBD6" w14:textId="77777777" w:rsidR="00032493" w:rsidRPr="00032493" w:rsidRDefault="00032493" w:rsidP="00032493">
            <w:pPr>
              <w:widowControl w:val="0"/>
              <w:spacing w:after="0" w:line="240" w:lineRule="auto"/>
              <w:jc w:val="both"/>
              <w:rPr>
                <w:rFonts w:ascii="Arial" w:hAnsi="Arial" w:cs="Arial"/>
                <w:bCs/>
                <w:sz w:val="14"/>
                <w:szCs w:val="14"/>
              </w:rPr>
            </w:pPr>
            <w:proofErr w:type="spellStart"/>
            <w:r w:rsidRPr="00032493">
              <w:rPr>
                <w:rFonts w:ascii="Arial" w:hAnsi="Arial" w:cs="Arial"/>
                <w:bCs/>
                <w:sz w:val="14"/>
                <w:szCs w:val="14"/>
              </w:rPr>
              <w:t>Филимоновский</w:t>
            </w:r>
            <w:proofErr w:type="spellEnd"/>
            <w:r w:rsidRPr="00032493">
              <w:rPr>
                <w:rFonts w:ascii="Arial" w:hAnsi="Arial" w:cs="Arial"/>
                <w:bCs/>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14:paraId="1422ADA8"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385,3</w:t>
            </w:r>
          </w:p>
        </w:tc>
        <w:tc>
          <w:tcPr>
            <w:tcW w:w="735" w:type="pct"/>
            <w:tcBorders>
              <w:top w:val="single" w:sz="6" w:space="0" w:color="auto"/>
              <w:left w:val="single" w:sz="6" w:space="0" w:color="auto"/>
              <w:bottom w:val="single" w:sz="6" w:space="0" w:color="auto"/>
              <w:right w:val="single" w:sz="4" w:space="0" w:color="auto"/>
            </w:tcBorders>
          </w:tcPr>
          <w:p w14:paraId="116CC280"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400,8</w:t>
            </w:r>
          </w:p>
        </w:tc>
        <w:tc>
          <w:tcPr>
            <w:tcW w:w="735" w:type="pct"/>
            <w:tcBorders>
              <w:top w:val="single" w:sz="6" w:space="0" w:color="auto"/>
              <w:left w:val="single" w:sz="6" w:space="0" w:color="auto"/>
              <w:bottom w:val="single" w:sz="6" w:space="0" w:color="auto"/>
              <w:right w:val="single" w:sz="4" w:space="0" w:color="auto"/>
            </w:tcBorders>
          </w:tcPr>
          <w:p w14:paraId="146E7262"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415,2</w:t>
            </w:r>
          </w:p>
        </w:tc>
      </w:tr>
      <w:tr w:rsidR="00032493" w:rsidRPr="00032493" w14:paraId="47AED6EC" w14:textId="77777777" w:rsidTr="00032493">
        <w:trPr>
          <w:trHeight w:val="20"/>
        </w:trPr>
        <w:tc>
          <w:tcPr>
            <w:tcW w:w="368" w:type="pct"/>
            <w:tcBorders>
              <w:top w:val="single" w:sz="6" w:space="0" w:color="auto"/>
              <w:left w:val="single" w:sz="6" w:space="0" w:color="auto"/>
              <w:bottom w:val="single" w:sz="6" w:space="0" w:color="auto"/>
              <w:right w:val="single" w:sz="6" w:space="0" w:color="auto"/>
            </w:tcBorders>
          </w:tcPr>
          <w:p w14:paraId="28260379"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16.</w:t>
            </w:r>
          </w:p>
        </w:tc>
        <w:tc>
          <w:tcPr>
            <w:tcW w:w="2427" w:type="pct"/>
            <w:tcBorders>
              <w:top w:val="single" w:sz="6" w:space="0" w:color="auto"/>
              <w:left w:val="single" w:sz="6" w:space="0" w:color="auto"/>
              <w:bottom w:val="single" w:sz="6" w:space="0" w:color="auto"/>
              <w:right w:val="single" w:sz="6" w:space="0" w:color="auto"/>
            </w:tcBorders>
          </w:tcPr>
          <w:p w14:paraId="5560041C" w14:textId="77777777" w:rsidR="00032493" w:rsidRPr="00032493" w:rsidRDefault="00032493" w:rsidP="00032493">
            <w:pPr>
              <w:widowControl w:val="0"/>
              <w:spacing w:after="0" w:line="240" w:lineRule="auto"/>
              <w:jc w:val="both"/>
              <w:rPr>
                <w:rFonts w:ascii="Arial" w:hAnsi="Arial" w:cs="Arial"/>
                <w:bCs/>
                <w:sz w:val="14"/>
                <w:szCs w:val="14"/>
              </w:rPr>
            </w:pPr>
            <w:r w:rsidRPr="00032493">
              <w:rPr>
                <w:rFonts w:ascii="Arial" w:hAnsi="Arial" w:cs="Arial"/>
                <w:bCs/>
                <w:sz w:val="14"/>
                <w:szCs w:val="14"/>
              </w:rPr>
              <w:t>ВСЕГО:</w:t>
            </w:r>
          </w:p>
        </w:tc>
        <w:tc>
          <w:tcPr>
            <w:tcW w:w="735" w:type="pct"/>
            <w:tcBorders>
              <w:top w:val="single" w:sz="6" w:space="0" w:color="auto"/>
              <w:left w:val="single" w:sz="6" w:space="0" w:color="auto"/>
              <w:bottom w:val="single" w:sz="6" w:space="0" w:color="auto"/>
              <w:right w:val="single" w:sz="4" w:space="0" w:color="auto"/>
            </w:tcBorders>
          </w:tcPr>
          <w:p w14:paraId="5F8A8721"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3 701,6</w:t>
            </w:r>
          </w:p>
        </w:tc>
        <w:tc>
          <w:tcPr>
            <w:tcW w:w="735" w:type="pct"/>
            <w:tcBorders>
              <w:top w:val="single" w:sz="6" w:space="0" w:color="auto"/>
              <w:left w:val="single" w:sz="6" w:space="0" w:color="auto"/>
              <w:bottom w:val="single" w:sz="6" w:space="0" w:color="auto"/>
              <w:right w:val="single" w:sz="4" w:space="0" w:color="auto"/>
            </w:tcBorders>
          </w:tcPr>
          <w:p w14:paraId="606ED879"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3 849,7</w:t>
            </w:r>
          </w:p>
        </w:tc>
        <w:tc>
          <w:tcPr>
            <w:tcW w:w="735" w:type="pct"/>
            <w:tcBorders>
              <w:top w:val="single" w:sz="6" w:space="0" w:color="auto"/>
              <w:left w:val="single" w:sz="6" w:space="0" w:color="auto"/>
              <w:bottom w:val="single" w:sz="6" w:space="0" w:color="auto"/>
              <w:right w:val="single" w:sz="4" w:space="0" w:color="auto"/>
            </w:tcBorders>
          </w:tcPr>
          <w:p w14:paraId="177391D8" w14:textId="77777777" w:rsidR="00032493" w:rsidRPr="00032493" w:rsidRDefault="00032493" w:rsidP="00032493">
            <w:pPr>
              <w:widowControl w:val="0"/>
              <w:spacing w:after="0" w:line="240" w:lineRule="auto"/>
              <w:jc w:val="center"/>
              <w:rPr>
                <w:rFonts w:ascii="Arial" w:hAnsi="Arial" w:cs="Arial"/>
                <w:bCs/>
                <w:sz w:val="14"/>
                <w:szCs w:val="14"/>
              </w:rPr>
            </w:pPr>
            <w:r w:rsidRPr="00032493">
              <w:rPr>
                <w:rFonts w:ascii="Arial" w:hAnsi="Arial" w:cs="Arial"/>
                <w:bCs/>
                <w:sz w:val="14"/>
                <w:szCs w:val="14"/>
              </w:rPr>
              <w:t>4 004,3</w:t>
            </w:r>
          </w:p>
        </w:tc>
      </w:tr>
    </w:tbl>
    <w:p w14:paraId="10D3BF3B" w14:textId="77777777" w:rsidR="00507877" w:rsidRDefault="00507877" w:rsidP="00FC6820">
      <w:pPr>
        <w:widowControl w:val="0"/>
        <w:spacing w:after="0" w:line="240" w:lineRule="auto"/>
        <w:jc w:val="right"/>
        <w:rPr>
          <w:rFonts w:ascii="Arial" w:hAnsi="Arial" w:cs="Arial"/>
          <w:bCs/>
          <w:sz w:val="16"/>
          <w:szCs w:val="16"/>
        </w:rPr>
      </w:pPr>
    </w:p>
    <w:p w14:paraId="296CEEC7" w14:textId="53110762" w:rsidR="002264A1" w:rsidRDefault="002264A1">
      <w:pPr>
        <w:spacing w:after="100" w:afterAutospacing="1" w:line="240" w:lineRule="auto"/>
        <w:rPr>
          <w:rFonts w:ascii="Arial" w:hAnsi="Arial" w:cs="Arial"/>
          <w:bCs/>
          <w:sz w:val="16"/>
          <w:szCs w:val="16"/>
        </w:rPr>
      </w:pPr>
      <w:r>
        <w:rPr>
          <w:rFonts w:ascii="Arial" w:hAnsi="Arial" w:cs="Arial"/>
          <w:bCs/>
          <w:sz w:val="16"/>
          <w:szCs w:val="16"/>
        </w:rPr>
        <w:br w:type="page"/>
      </w:r>
    </w:p>
    <w:p w14:paraId="21E0E185" w14:textId="77777777" w:rsidR="00FC6820" w:rsidRDefault="00FC6820" w:rsidP="00FC6820">
      <w:pPr>
        <w:widowControl w:val="0"/>
        <w:spacing w:after="0" w:line="240" w:lineRule="auto"/>
        <w:jc w:val="right"/>
        <w:rPr>
          <w:rFonts w:ascii="Arial" w:hAnsi="Arial" w:cs="Arial"/>
          <w:bCs/>
          <w:sz w:val="16"/>
          <w:szCs w:val="16"/>
        </w:rPr>
      </w:pPr>
      <w:r w:rsidRPr="00FC6820">
        <w:rPr>
          <w:rFonts w:ascii="Arial" w:hAnsi="Arial" w:cs="Arial"/>
          <w:bCs/>
          <w:sz w:val="16"/>
          <w:szCs w:val="16"/>
        </w:rPr>
        <w:lastRenderedPageBreak/>
        <w:t>Приложение № 20</w:t>
      </w:r>
      <w:r>
        <w:rPr>
          <w:rFonts w:ascii="Arial" w:hAnsi="Arial" w:cs="Arial"/>
          <w:bCs/>
          <w:sz w:val="16"/>
          <w:szCs w:val="16"/>
        </w:rPr>
        <w:t xml:space="preserve"> </w:t>
      </w:r>
      <w:r w:rsidRPr="00FC6820">
        <w:rPr>
          <w:rFonts w:ascii="Arial" w:hAnsi="Arial" w:cs="Arial"/>
          <w:bCs/>
          <w:sz w:val="16"/>
          <w:szCs w:val="16"/>
        </w:rPr>
        <w:t>к решению</w:t>
      </w:r>
    </w:p>
    <w:p w14:paraId="790E3C44" w14:textId="4B3878B8" w:rsidR="00FC6820" w:rsidRPr="00FC6820" w:rsidRDefault="00FC6820" w:rsidP="00FC6820">
      <w:pPr>
        <w:widowControl w:val="0"/>
        <w:spacing w:after="0" w:line="240" w:lineRule="auto"/>
        <w:jc w:val="right"/>
        <w:rPr>
          <w:rFonts w:ascii="Arial" w:hAnsi="Arial" w:cs="Arial"/>
          <w:bCs/>
          <w:sz w:val="16"/>
          <w:szCs w:val="16"/>
        </w:rPr>
      </w:pPr>
      <w:r w:rsidRPr="00FC6820">
        <w:rPr>
          <w:rFonts w:ascii="Arial" w:hAnsi="Arial" w:cs="Arial"/>
          <w:bCs/>
          <w:sz w:val="16"/>
          <w:szCs w:val="16"/>
        </w:rPr>
        <w:t xml:space="preserve"> Канского районного </w:t>
      </w:r>
    </w:p>
    <w:p w14:paraId="322AEFDE" w14:textId="77777777" w:rsidR="00FC6820" w:rsidRPr="00FC6820" w:rsidRDefault="00FC6820" w:rsidP="00FC6820">
      <w:pPr>
        <w:widowControl w:val="0"/>
        <w:spacing w:after="0" w:line="240" w:lineRule="auto"/>
        <w:jc w:val="right"/>
        <w:rPr>
          <w:rFonts w:ascii="Arial" w:hAnsi="Arial" w:cs="Arial"/>
          <w:bCs/>
          <w:sz w:val="16"/>
          <w:szCs w:val="16"/>
        </w:rPr>
      </w:pPr>
      <w:r w:rsidRPr="00FC6820">
        <w:rPr>
          <w:rFonts w:ascii="Arial" w:hAnsi="Arial" w:cs="Arial"/>
          <w:bCs/>
          <w:sz w:val="16"/>
          <w:szCs w:val="16"/>
        </w:rPr>
        <w:t>Совета депутатов</w:t>
      </w:r>
    </w:p>
    <w:p w14:paraId="3440F888" w14:textId="395938A4" w:rsidR="00FC6820" w:rsidRPr="00FC6820" w:rsidRDefault="00FC6820" w:rsidP="00FC6820">
      <w:pPr>
        <w:widowControl w:val="0"/>
        <w:spacing w:after="0" w:line="240" w:lineRule="auto"/>
        <w:jc w:val="right"/>
        <w:rPr>
          <w:rFonts w:ascii="Arial" w:hAnsi="Arial" w:cs="Arial"/>
          <w:bCs/>
          <w:sz w:val="16"/>
          <w:szCs w:val="16"/>
        </w:rPr>
      </w:pPr>
      <w:r w:rsidRPr="00FC6820">
        <w:rPr>
          <w:rFonts w:ascii="Arial" w:hAnsi="Arial" w:cs="Arial"/>
          <w:bCs/>
          <w:sz w:val="16"/>
          <w:szCs w:val="16"/>
        </w:rPr>
        <w:t>от __. __.____ № ______</w:t>
      </w:r>
    </w:p>
    <w:p w14:paraId="2EDECF75" w14:textId="77777777" w:rsidR="00FC6820" w:rsidRDefault="00FC6820" w:rsidP="00FC6820">
      <w:pPr>
        <w:widowControl w:val="0"/>
        <w:spacing w:after="0" w:line="240" w:lineRule="auto"/>
        <w:jc w:val="center"/>
        <w:rPr>
          <w:rFonts w:ascii="Arial" w:hAnsi="Arial" w:cs="Arial"/>
          <w:bCs/>
          <w:sz w:val="16"/>
          <w:szCs w:val="16"/>
        </w:rPr>
      </w:pPr>
    </w:p>
    <w:p w14:paraId="7FB1D56E" w14:textId="77777777" w:rsidR="00FC6820" w:rsidRPr="00FC6820" w:rsidRDefault="00FC6820" w:rsidP="00FC6820">
      <w:pPr>
        <w:widowControl w:val="0"/>
        <w:spacing w:after="0" w:line="240" w:lineRule="auto"/>
        <w:jc w:val="center"/>
        <w:rPr>
          <w:rFonts w:ascii="Arial" w:hAnsi="Arial" w:cs="Arial"/>
          <w:bCs/>
          <w:sz w:val="16"/>
          <w:szCs w:val="16"/>
        </w:rPr>
      </w:pPr>
      <w:r w:rsidRPr="00FC6820">
        <w:rPr>
          <w:rFonts w:ascii="Arial" w:hAnsi="Arial" w:cs="Arial"/>
          <w:bCs/>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на 2021 год и плановый период 2022-2023 годов</w:t>
      </w:r>
    </w:p>
    <w:p w14:paraId="4DEFBBF9" w14:textId="34C99A37" w:rsidR="00FC6820" w:rsidRPr="00FC6820" w:rsidRDefault="00FC6820" w:rsidP="00FC6820">
      <w:pPr>
        <w:widowControl w:val="0"/>
        <w:spacing w:after="0" w:line="240" w:lineRule="auto"/>
        <w:jc w:val="right"/>
        <w:rPr>
          <w:rFonts w:ascii="Arial" w:hAnsi="Arial" w:cs="Arial"/>
          <w:bCs/>
          <w:sz w:val="16"/>
          <w:szCs w:val="16"/>
        </w:rPr>
      </w:pPr>
      <w:r w:rsidRPr="00FC6820">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8"/>
        <w:gridCol w:w="3094"/>
        <w:gridCol w:w="2198"/>
        <w:gridCol w:w="2197"/>
        <w:gridCol w:w="2197"/>
      </w:tblGrid>
      <w:tr w:rsidR="00FC6820" w:rsidRPr="00FC6820" w14:paraId="162C3916"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010B0E70"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 п/п</w:t>
            </w:r>
          </w:p>
        </w:tc>
        <w:tc>
          <w:tcPr>
            <w:tcW w:w="1464" w:type="pct"/>
            <w:tcBorders>
              <w:top w:val="single" w:sz="6" w:space="0" w:color="auto"/>
              <w:left w:val="single" w:sz="6" w:space="0" w:color="auto"/>
              <w:bottom w:val="single" w:sz="6" w:space="0" w:color="auto"/>
              <w:right w:val="single" w:sz="6" w:space="0" w:color="auto"/>
            </w:tcBorders>
          </w:tcPr>
          <w:p w14:paraId="20357D09"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Наименование поселений</w:t>
            </w:r>
          </w:p>
        </w:tc>
        <w:tc>
          <w:tcPr>
            <w:tcW w:w="1040" w:type="pct"/>
            <w:tcBorders>
              <w:top w:val="single" w:sz="6" w:space="0" w:color="auto"/>
              <w:left w:val="single" w:sz="6" w:space="0" w:color="auto"/>
              <w:bottom w:val="single" w:sz="6" w:space="0" w:color="auto"/>
              <w:right w:val="single" w:sz="4" w:space="0" w:color="auto"/>
            </w:tcBorders>
          </w:tcPr>
          <w:p w14:paraId="3F0A8B67"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Сумма на 2021 год</w:t>
            </w:r>
          </w:p>
        </w:tc>
        <w:tc>
          <w:tcPr>
            <w:tcW w:w="1040" w:type="pct"/>
            <w:tcBorders>
              <w:top w:val="single" w:sz="6" w:space="0" w:color="auto"/>
              <w:left w:val="single" w:sz="6" w:space="0" w:color="auto"/>
              <w:bottom w:val="single" w:sz="6" w:space="0" w:color="auto"/>
              <w:right w:val="single" w:sz="4" w:space="0" w:color="auto"/>
            </w:tcBorders>
          </w:tcPr>
          <w:p w14:paraId="1292B830"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Сумма на 2022 год</w:t>
            </w:r>
          </w:p>
        </w:tc>
        <w:tc>
          <w:tcPr>
            <w:tcW w:w="1040" w:type="pct"/>
            <w:tcBorders>
              <w:top w:val="single" w:sz="6" w:space="0" w:color="auto"/>
              <w:left w:val="single" w:sz="6" w:space="0" w:color="auto"/>
              <w:bottom w:val="single" w:sz="6" w:space="0" w:color="auto"/>
              <w:right w:val="single" w:sz="4" w:space="0" w:color="auto"/>
            </w:tcBorders>
          </w:tcPr>
          <w:p w14:paraId="21B0C96E"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Сумма на 2023 год</w:t>
            </w:r>
          </w:p>
        </w:tc>
      </w:tr>
      <w:tr w:rsidR="00FC6820" w:rsidRPr="00FC6820" w14:paraId="0DF5B0C3"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3996B658"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w:t>
            </w:r>
          </w:p>
        </w:tc>
        <w:tc>
          <w:tcPr>
            <w:tcW w:w="1464" w:type="pct"/>
            <w:tcBorders>
              <w:top w:val="single" w:sz="6" w:space="0" w:color="auto"/>
              <w:left w:val="single" w:sz="6" w:space="0" w:color="auto"/>
              <w:bottom w:val="single" w:sz="6" w:space="0" w:color="auto"/>
              <w:right w:val="single" w:sz="6" w:space="0" w:color="auto"/>
            </w:tcBorders>
          </w:tcPr>
          <w:p w14:paraId="65DE0E08"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Анцирский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12CD2E5D"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64785703"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7 552,3</w:t>
            </w:r>
          </w:p>
        </w:tc>
        <w:tc>
          <w:tcPr>
            <w:tcW w:w="1040" w:type="pct"/>
            <w:tcBorders>
              <w:top w:val="single" w:sz="6" w:space="0" w:color="auto"/>
              <w:left w:val="single" w:sz="6" w:space="0" w:color="auto"/>
              <w:bottom w:val="single" w:sz="6" w:space="0" w:color="auto"/>
              <w:right w:val="single" w:sz="4" w:space="0" w:color="auto"/>
            </w:tcBorders>
          </w:tcPr>
          <w:p w14:paraId="77AEF4E3"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r>
      <w:tr w:rsidR="00FC6820" w:rsidRPr="00FC6820" w14:paraId="3BD9C488"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258AEBE7"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2.</w:t>
            </w:r>
          </w:p>
        </w:tc>
        <w:tc>
          <w:tcPr>
            <w:tcW w:w="1464" w:type="pct"/>
            <w:tcBorders>
              <w:top w:val="single" w:sz="6" w:space="0" w:color="auto"/>
              <w:left w:val="single" w:sz="6" w:space="0" w:color="auto"/>
              <w:bottom w:val="single" w:sz="6" w:space="0" w:color="auto"/>
              <w:right w:val="single" w:sz="6" w:space="0" w:color="auto"/>
            </w:tcBorders>
          </w:tcPr>
          <w:p w14:paraId="5D88C632"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Амонашенский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3285EBA"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1EC6FB5C"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2A5C094" w14:textId="77777777" w:rsidR="00FC6820" w:rsidRPr="00FC6820" w:rsidRDefault="00FC6820" w:rsidP="00FC6820">
            <w:pPr>
              <w:widowControl w:val="0"/>
              <w:spacing w:after="0" w:line="240" w:lineRule="auto"/>
              <w:jc w:val="center"/>
              <w:rPr>
                <w:rFonts w:ascii="Arial" w:hAnsi="Arial" w:cs="Arial"/>
                <w:bCs/>
                <w:sz w:val="14"/>
                <w:szCs w:val="14"/>
              </w:rPr>
            </w:pPr>
          </w:p>
        </w:tc>
      </w:tr>
      <w:tr w:rsidR="00FC6820" w:rsidRPr="00FC6820" w14:paraId="7779B00C"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2C557C49"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3.</w:t>
            </w:r>
          </w:p>
        </w:tc>
        <w:tc>
          <w:tcPr>
            <w:tcW w:w="1464" w:type="pct"/>
            <w:tcBorders>
              <w:top w:val="single" w:sz="6" w:space="0" w:color="auto"/>
              <w:left w:val="single" w:sz="6" w:space="0" w:color="auto"/>
              <w:bottom w:val="single" w:sz="6" w:space="0" w:color="auto"/>
              <w:right w:val="single" w:sz="6" w:space="0" w:color="auto"/>
            </w:tcBorders>
          </w:tcPr>
          <w:p w14:paraId="668DBF0E"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Астафьевский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6E76150"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558D231C"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5 364,0</w:t>
            </w:r>
          </w:p>
        </w:tc>
        <w:tc>
          <w:tcPr>
            <w:tcW w:w="1040" w:type="pct"/>
            <w:tcBorders>
              <w:top w:val="single" w:sz="6" w:space="0" w:color="auto"/>
              <w:left w:val="single" w:sz="6" w:space="0" w:color="auto"/>
              <w:bottom w:val="single" w:sz="6" w:space="0" w:color="auto"/>
              <w:right w:val="single" w:sz="4" w:space="0" w:color="auto"/>
            </w:tcBorders>
          </w:tcPr>
          <w:p w14:paraId="2288DC57"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5 553,9</w:t>
            </w:r>
          </w:p>
        </w:tc>
      </w:tr>
      <w:tr w:rsidR="00FC6820" w:rsidRPr="00FC6820" w14:paraId="01294109"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1263B047"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4.</w:t>
            </w:r>
          </w:p>
        </w:tc>
        <w:tc>
          <w:tcPr>
            <w:tcW w:w="1464" w:type="pct"/>
            <w:tcBorders>
              <w:top w:val="single" w:sz="6" w:space="0" w:color="auto"/>
              <w:left w:val="single" w:sz="6" w:space="0" w:color="auto"/>
              <w:bottom w:val="single" w:sz="6" w:space="0" w:color="auto"/>
              <w:right w:val="single" w:sz="6" w:space="0" w:color="auto"/>
            </w:tcBorders>
          </w:tcPr>
          <w:p w14:paraId="156E4746"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Браженский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42B0F3BD"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1983730D"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62E187F2" w14:textId="77777777" w:rsidR="00FC6820" w:rsidRPr="00FC6820" w:rsidRDefault="00FC6820" w:rsidP="00FC6820">
            <w:pPr>
              <w:widowControl w:val="0"/>
              <w:spacing w:after="0" w:line="240" w:lineRule="auto"/>
              <w:jc w:val="center"/>
              <w:rPr>
                <w:rFonts w:ascii="Arial" w:hAnsi="Arial" w:cs="Arial"/>
                <w:bCs/>
                <w:sz w:val="14"/>
                <w:szCs w:val="14"/>
              </w:rPr>
            </w:pPr>
          </w:p>
        </w:tc>
      </w:tr>
      <w:tr w:rsidR="00FC6820" w:rsidRPr="00FC6820" w14:paraId="7B9BE750"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26B09BE3"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5.</w:t>
            </w:r>
          </w:p>
        </w:tc>
        <w:tc>
          <w:tcPr>
            <w:tcW w:w="1464" w:type="pct"/>
            <w:tcBorders>
              <w:top w:val="single" w:sz="6" w:space="0" w:color="auto"/>
              <w:left w:val="single" w:sz="6" w:space="0" w:color="auto"/>
              <w:bottom w:val="single" w:sz="6" w:space="0" w:color="auto"/>
              <w:right w:val="single" w:sz="6" w:space="0" w:color="auto"/>
            </w:tcBorders>
          </w:tcPr>
          <w:p w14:paraId="60590DFC"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Б.Уринский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537A5C91"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4 776,0</w:t>
            </w:r>
          </w:p>
        </w:tc>
        <w:tc>
          <w:tcPr>
            <w:tcW w:w="1040" w:type="pct"/>
            <w:tcBorders>
              <w:top w:val="single" w:sz="6" w:space="0" w:color="auto"/>
              <w:left w:val="single" w:sz="6" w:space="0" w:color="auto"/>
              <w:bottom w:val="single" w:sz="6" w:space="0" w:color="auto"/>
              <w:right w:val="single" w:sz="4" w:space="0" w:color="auto"/>
            </w:tcBorders>
          </w:tcPr>
          <w:p w14:paraId="183E0AEF"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1F3627A7"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r>
      <w:tr w:rsidR="00FC6820" w:rsidRPr="00FC6820" w14:paraId="686E14B4"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2705EA5D"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6.</w:t>
            </w:r>
          </w:p>
        </w:tc>
        <w:tc>
          <w:tcPr>
            <w:tcW w:w="1464" w:type="pct"/>
            <w:tcBorders>
              <w:top w:val="single" w:sz="6" w:space="0" w:color="auto"/>
              <w:left w:val="single" w:sz="6" w:space="0" w:color="auto"/>
              <w:bottom w:val="single" w:sz="6" w:space="0" w:color="auto"/>
              <w:right w:val="single" w:sz="6" w:space="0" w:color="auto"/>
            </w:tcBorders>
          </w:tcPr>
          <w:p w14:paraId="28FCC6D5"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В.Амонашенский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04649314"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216B1480"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23FE28C0" w14:textId="77777777" w:rsidR="00FC6820" w:rsidRPr="00FC6820" w:rsidRDefault="00FC6820" w:rsidP="00FC6820">
            <w:pPr>
              <w:widowControl w:val="0"/>
              <w:spacing w:after="0" w:line="240" w:lineRule="auto"/>
              <w:jc w:val="center"/>
              <w:rPr>
                <w:rFonts w:ascii="Arial" w:hAnsi="Arial" w:cs="Arial"/>
                <w:bCs/>
                <w:sz w:val="14"/>
                <w:szCs w:val="14"/>
              </w:rPr>
            </w:pPr>
          </w:p>
        </w:tc>
      </w:tr>
      <w:tr w:rsidR="00FC6820" w:rsidRPr="00FC6820" w14:paraId="1BC56F12"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621D3E1E"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7.</w:t>
            </w:r>
          </w:p>
        </w:tc>
        <w:tc>
          <w:tcPr>
            <w:tcW w:w="1464" w:type="pct"/>
            <w:tcBorders>
              <w:top w:val="single" w:sz="6" w:space="0" w:color="auto"/>
              <w:left w:val="single" w:sz="6" w:space="0" w:color="auto"/>
              <w:bottom w:val="single" w:sz="6" w:space="0" w:color="auto"/>
              <w:right w:val="single" w:sz="6" w:space="0" w:color="auto"/>
            </w:tcBorders>
          </w:tcPr>
          <w:p w14:paraId="16E4E0FD" w14:textId="77777777" w:rsidR="00FC6820" w:rsidRPr="00FC6820" w:rsidRDefault="00FC6820" w:rsidP="00FC6820">
            <w:pPr>
              <w:widowControl w:val="0"/>
              <w:spacing w:after="0" w:line="240" w:lineRule="auto"/>
              <w:jc w:val="both"/>
              <w:rPr>
                <w:rFonts w:ascii="Arial" w:hAnsi="Arial" w:cs="Arial"/>
                <w:bCs/>
                <w:sz w:val="14"/>
                <w:szCs w:val="14"/>
              </w:rPr>
            </w:pPr>
            <w:r w:rsidRPr="00FC6820">
              <w:rPr>
                <w:rFonts w:ascii="Arial" w:hAnsi="Arial" w:cs="Arial"/>
                <w:bCs/>
                <w:sz w:val="14"/>
                <w:szCs w:val="14"/>
              </w:rPr>
              <w:t>Георгиевский сельсовет</w:t>
            </w:r>
          </w:p>
        </w:tc>
        <w:tc>
          <w:tcPr>
            <w:tcW w:w="1040" w:type="pct"/>
            <w:tcBorders>
              <w:top w:val="single" w:sz="6" w:space="0" w:color="auto"/>
              <w:left w:val="single" w:sz="6" w:space="0" w:color="auto"/>
              <w:bottom w:val="single" w:sz="6" w:space="0" w:color="auto"/>
              <w:right w:val="single" w:sz="4" w:space="0" w:color="auto"/>
            </w:tcBorders>
          </w:tcPr>
          <w:p w14:paraId="65980673"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6 063,5</w:t>
            </w:r>
          </w:p>
        </w:tc>
        <w:tc>
          <w:tcPr>
            <w:tcW w:w="1040" w:type="pct"/>
            <w:tcBorders>
              <w:top w:val="single" w:sz="6" w:space="0" w:color="auto"/>
              <w:left w:val="single" w:sz="6" w:space="0" w:color="auto"/>
              <w:bottom w:val="single" w:sz="6" w:space="0" w:color="auto"/>
              <w:right w:val="single" w:sz="4" w:space="0" w:color="auto"/>
            </w:tcBorders>
          </w:tcPr>
          <w:p w14:paraId="143C60FE"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6B61A35F"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r>
      <w:tr w:rsidR="00FC6820" w:rsidRPr="00FC6820" w14:paraId="70622974"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0042CD40"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8.</w:t>
            </w:r>
          </w:p>
        </w:tc>
        <w:tc>
          <w:tcPr>
            <w:tcW w:w="1464" w:type="pct"/>
            <w:tcBorders>
              <w:top w:val="single" w:sz="6" w:space="0" w:color="auto"/>
              <w:left w:val="single" w:sz="6" w:space="0" w:color="auto"/>
              <w:bottom w:val="single" w:sz="6" w:space="0" w:color="auto"/>
              <w:right w:val="single" w:sz="6" w:space="0" w:color="auto"/>
            </w:tcBorders>
          </w:tcPr>
          <w:p w14:paraId="1DC8BD36"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К.Курышинский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390F737F"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20CE9DD0"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318903C3" w14:textId="77777777" w:rsidR="00FC6820" w:rsidRPr="00FC6820" w:rsidRDefault="00FC6820" w:rsidP="00FC6820">
            <w:pPr>
              <w:widowControl w:val="0"/>
              <w:spacing w:after="0" w:line="240" w:lineRule="auto"/>
              <w:jc w:val="center"/>
              <w:rPr>
                <w:rFonts w:ascii="Arial" w:hAnsi="Arial" w:cs="Arial"/>
                <w:bCs/>
                <w:sz w:val="14"/>
                <w:szCs w:val="14"/>
              </w:rPr>
            </w:pPr>
          </w:p>
        </w:tc>
      </w:tr>
      <w:tr w:rsidR="00FC6820" w:rsidRPr="00FC6820" w14:paraId="34245A6A"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00DD2A46"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9.</w:t>
            </w:r>
          </w:p>
        </w:tc>
        <w:tc>
          <w:tcPr>
            <w:tcW w:w="1464" w:type="pct"/>
            <w:tcBorders>
              <w:top w:val="single" w:sz="6" w:space="0" w:color="auto"/>
              <w:left w:val="single" w:sz="6" w:space="0" w:color="auto"/>
              <w:bottom w:val="single" w:sz="6" w:space="0" w:color="auto"/>
              <w:right w:val="single" w:sz="6" w:space="0" w:color="auto"/>
            </w:tcBorders>
          </w:tcPr>
          <w:p w14:paraId="3FAB7EE5"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Мокрушинский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312FEB43"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16614701"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2CEDA6CA"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3 591,5</w:t>
            </w:r>
          </w:p>
        </w:tc>
      </w:tr>
      <w:tr w:rsidR="00FC6820" w:rsidRPr="00FC6820" w14:paraId="5FFD3C86"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71AD75D6"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10.</w:t>
            </w:r>
          </w:p>
        </w:tc>
        <w:tc>
          <w:tcPr>
            <w:tcW w:w="1464" w:type="pct"/>
            <w:tcBorders>
              <w:top w:val="single" w:sz="6" w:space="0" w:color="auto"/>
              <w:left w:val="single" w:sz="6" w:space="0" w:color="auto"/>
              <w:bottom w:val="single" w:sz="6" w:space="0" w:color="auto"/>
              <w:right w:val="single" w:sz="6" w:space="0" w:color="auto"/>
            </w:tcBorders>
          </w:tcPr>
          <w:p w14:paraId="268E9113"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Рудянской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466042F8"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75F5FF5A"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79522909"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3 593,7</w:t>
            </w:r>
          </w:p>
        </w:tc>
      </w:tr>
      <w:tr w:rsidR="00FC6820" w:rsidRPr="00FC6820" w14:paraId="65BE9AD7"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1107BD12"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11.</w:t>
            </w:r>
          </w:p>
        </w:tc>
        <w:tc>
          <w:tcPr>
            <w:tcW w:w="1464" w:type="pct"/>
            <w:tcBorders>
              <w:top w:val="single" w:sz="6" w:space="0" w:color="auto"/>
              <w:left w:val="single" w:sz="6" w:space="0" w:color="auto"/>
              <w:bottom w:val="single" w:sz="6" w:space="0" w:color="auto"/>
              <w:right w:val="single" w:sz="6" w:space="0" w:color="auto"/>
            </w:tcBorders>
          </w:tcPr>
          <w:p w14:paraId="70ED0D97"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Сотниковский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512F4095"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1CCD6F2B"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102E92B3"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1 960,2</w:t>
            </w:r>
          </w:p>
        </w:tc>
      </w:tr>
      <w:tr w:rsidR="00FC6820" w:rsidRPr="00FC6820" w14:paraId="290C8A29"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5C4724B0"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12.</w:t>
            </w:r>
          </w:p>
        </w:tc>
        <w:tc>
          <w:tcPr>
            <w:tcW w:w="1464" w:type="pct"/>
            <w:tcBorders>
              <w:top w:val="single" w:sz="6" w:space="0" w:color="auto"/>
              <w:left w:val="single" w:sz="6" w:space="0" w:color="auto"/>
              <w:bottom w:val="single" w:sz="6" w:space="0" w:color="auto"/>
              <w:right w:val="single" w:sz="6" w:space="0" w:color="auto"/>
            </w:tcBorders>
          </w:tcPr>
          <w:p w14:paraId="30575412" w14:textId="77777777" w:rsidR="00FC6820" w:rsidRPr="00FC6820" w:rsidRDefault="00FC6820" w:rsidP="00FC6820">
            <w:pPr>
              <w:widowControl w:val="0"/>
              <w:spacing w:after="0" w:line="240" w:lineRule="auto"/>
              <w:jc w:val="both"/>
              <w:rPr>
                <w:rFonts w:ascii="Arial" w:hAnsi="Arial" w:cs="Arial"/>
                <w:bCs/>
                <w:sz w:val="14"/>
                <w:szCs w:val="14"/>
              </w:rPr>
            </w:pPr>
            <w:r w:rsidRPr="00FC6820">
              <w:rPr>
                <w:rFonts w:ascii="Arial" w:hAnsi="Arial" w:cs="Arial"/>
                <w:bCs/>
                <w:sz w:val="14"/>
                <w:szCs w:val="14"/>
              </w:rPr>
              <w:t>Терский сельсовет</w:t>
            </w:r>
          </w:p>
        </w:tc>
        <w:tc>
          <w:tcPr>
            <w:tcW w:w="1040" w:type="pct"/>
            <w:tcBorders>
              <w:top w:val="single" w:sz="6" w:space="0" w:color="auto"/>
              <w:left w:val="single" w:sz="6" w:space="0" w:color="auto"/>
              <w:bottom w:val="single" w:sz="6" w:space="0" w:color="auto"/>
              <w:right w:val="single" w:sz="4" w:space="0" w:color="auto"/>
            </w:tcBorders>
          </w:tcPr>
          <w:p w14:paraId="2141121B"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86047EF"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00B48986" w14:textId="77777777" w:rsidR="00FC6820" w:rsidRPr="00FC6820" w:rsidRDefault="00FC6820" w:rsidP="00FC6820">
            <w:pPr>
              <w:widowControl w:val="0"/>
              <w:spacing w:after="0" w:line="240" w:lineRule="auto"/>
              <w:jc w:val="center"/>
              <w:rPr>
                <w:rFonts w:ascii="Arial" w:hAnsi="Arial" w:cs="Arial"/>
                <w:bCs/>
                <w:sz w:val="14"/>
                <w:szCs w:val="14"/>
              </w:rPr>
            </w:pPr>
          </w:p>
        </w:tc>
      </w:tr>
      <w:tr w:rsidR="00FC6820" w:rsidRPr="00FC6820" w14:paraId="165E9638"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611D0E60"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13.</w:t>
            </w:r>
          </w:p>
        </w:tc>
        <w:tc>
          <w:tcPr>
            <w:tcW w:w="1464" w:type="pct"/>
            <w:tcBorders>
              <w:top w:val="single" w:sz="6" w:space="0" w:color="auto"/>
              <w:left w:val="single" w:sz="6" w:space="0" w:color="auto"/>
              <w:bottom w:val="single" w:sz="6" w:space="0" w:color="auto"/>
              <w:right w:val="single" w:sz="6" w:space="0" w:color="auto"/>
            </w:tcBorders>
          </w:tcPr>
          <w:p w14:paraId="32BD6928"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Чечеульский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2777F175"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3F76EBBF"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03EDAD9" w14:textId="77777777" w:rsidR="00FC6820" w:rsidRPr="00FC6820" w:rsidRDefault="00FC6820" w:rsidP="00FC6820">
            <w:pPr>
              <w:widowControl w:val="0"/>
              <w:spacing w:after="0" w:line="240" w:lineRule="auto"/>
              <w:jc w:val="center"/>
              <w:rPr>
                <w:rFonts w:ascii="Arial" w:hAnsi="Arial" w:cs="Arial"/>
                <w:bCs/>
                <w:sz w:val="14"/>
                <w:szCs w:val="14"/>
              </w:rPr>
            </w:pPr>
          </w:p>
        </w:tc>
      </w:tr>
      <w:tr w:rsidR="00FC6820" w:rsidRPr="00FC6820" w14:paraId="7DF67478"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45B59E96"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14.</w:t>
            </w:r>
          </w:p>
        </w:tc>
        <w:tc>
          <w:tcPr>
            <w:tcW w:w="1464" w:type="pct"/>
            <w:tcBorders>
              <w:top w:val="single" w:sz="6" w:space="0" w:color="auto"/>
              <w:left w:val="single" w:sz="6" w:space="0" w:color="auto"/>
              <w:bottom w:val="single" w:sz="6" w:space="0" w:color="auto"/>
              <w:right w:val="single" w:sz="6" w:space="0" w:color="auto"/>
            </w:tcBorders>
          </w:tcPr>
          <w:p w14:paraId="6391BBD4"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Таёженский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8DF9DF6"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65BBE06C" w14:textId="77777777" w:rsidR="00FC6820" w:rsidRPr="00FC6820" w:rsidRDefault="00FC6820" w:rsidP="00FC6820">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739D8B50" w14:textId="77777777" w:rsidR="00FC6820" w:rsidRPr="00FC6820" w:rsidRDefault="00FC6820" w:rsidP="00FC6820">
            <w:pPr>
              <w:widowControl w:val="0"/>
              <w:spacing w:after="0" w:line="240" w:lineRule="auto"/>
              <w:jc w:val="center"/>
              <w:rPr>
                <w:rFonts w:ascii="Arial" w:hAnsi="Arial" w:cs="Arial"/>
                <w:bCs/>
                <w:sz w:val="14"/>
                <w:szCs w:val="14"/>
              </w:rPr>
            </w:pPr>
          </w:p>
        </w:tc>
      </w:tr>
      <w:tr w:rsidR="00FC6820" w:rsidRPr="00FC6820" w14:paraId="3D5C2F58"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72DF1BE6"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15.</w:t>
            </w:r>
          </w:p>
        </w:tc>
        <w:tc>
          <w:tcPr>
            <w:tcW w:w="1464" w:type="pct"/>
            <w:tcBorders>
              <w:top w:val="single" w:sz="6" w:space="0" w:color="auto"/>
              <w:left w:val="single" w:sz="6" w:space="0" w:color="auto"/>
              <w:bottom w:val="single" w:sz="6" w:space="0" w:color="auto"/>
              <w:right w:val="single" w:sz="6" w:space="0" w:color="auto"/>
            </w:tcBorders>
          </w:tcPr>
          <w:p w14:paraId="743E2D94" w14:textId="77777777" w:rsidR="00FC6820" w:rsidRPr="00FC6820" w:rsidRDefault="00FC6820" w:rsidP="00FC6820">
            <w:pPr>
              <w:widowControl w:val="0"/>
              <w:spacing w:after="0" w:line="240" w:lineRule="auto"/>
              <w:jc w:val="both"/>
              <w:rPr>
                <w:rFonts w:ascii="Arial" w:hAnsi="Arial" w:cs="Arial"/>
                <w:bCs/>
                <w:sz w:val="14"/>
                <w:szCs w:val="14"/>
              </w:rPr>
            </w:pPr>
            <w:proofErr w:type="spellStart"/>
            <w:r w:rsidRPr="00FC6820">
              <w:rPr>
                <w:rFonts w:ascii="Arial" w:hAnsi="Arial" w:cs="Arial"/>
                <w:bCs/>
                <w:sz w:val="14"/>
                <w:szCs w:val="14"/>
              </w:rPr>
              <w:t>Филимоновский</w:t>
            </w:r>
            <w:proofErr w:type="spellEnd"/>
            <w:r w:rsidRPr="00FC6820">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10677DAE"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3 859,8</w:t>
            </w:r>
          </w:p>
        </w:tc>
        <w:tc>
          <w:tcPr>
            <w:tcW w:w="1040" w:type="pct"/>
            <w:tcBorders>
              <w:top w:val="single" w:sz="6" w:space="0" w:color="auto"/>
              <w:left w:val="single" w:sz="6" w:space="0" w:color="auto"/>
              <w:bottom w:val="single" w:sz="6" w:space="0" w:color="auto"/>
              <w:right w:val="single" w:sz="4" w:space="0" w:color="auto"/>
            </w:tcBorders>
          </w:tcPr>
          <w:p w14:paraId="6D4D39E0"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46B23305"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0,0</w:t>
            </w:r>
          </w:p>
        </w:tc>
      </w:tr>
      <w:tr w:rsidR="00FC6820" w:rsidRPr="00FC6820" w14:paraId="1785D6EE" w14:textId="77777777" w:rsidTr="00FC6820">
        <w:trPr>
          <w:trHeight w:val="20"/>
        </w:trPr>
        <w:tc>
          <w:tcPr>
            <w:tcW w:w="415" w:type="pct"/>
            <w:tcBorders>
              <w:top w:val="single" w:sz="6" w:space="0" w:color="auto"/>
              <w:left w:val="single" w:sz="6" w:space="0" w:color="auto"/>
              <w:bottom w:val="single" w:sz="6" w:space="0" w:color="auto"/>
              <w:right w:val="single" w:sz="6" w:space="0" w:color="auto"/>
            </w:tcBorders>
          </w:tcPr>
          <w:p w14:paraId="1491055C"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16.</w:t>
            </w:r>
          </w:p>
        </w:tc>
        <w:tc>
          <w:tcPr>
            <w:tcW w:w="1464" w:type="pct"/>
            <w:tcBorders>
              <w:top w:val="single" w:sz="6" w:space="0" w:color="auto"/>
              <w:left w:val="single" w:sz="6" w:space="0" w:color="auto"/>
              <w:bottom w:val="single" w:sz="6" w:space="0" w:color="auto"/>
              <w:right w:val="single" w:sz="6" w:space="0" w:color="auto"/>
            </w:tcBorders>
          </w:tcPr>
          <w:p w14:paraId="1A874B5A" w14:textId="77777777" w:rsidR="00FC6820" w:rsidRPr="00FC6820" w:rsidRDefault="00FC6820" w:rsidP="00FC6820">
            <w:pPr>
              <w:widowControl w:val="0"/>
              <w:spacing w:after="0" w:line="240" w:lineRule="auto"/>
              <w:jc w:val="both"/>
              <w:rPr>
                <w:rFonts w:ascii="Arial" w:hAnsi="Arial" w:cs="Arial"/>
                <w:bCs/>
                <w:sz w:val="14"/>
                <w:szCs w:val="14"/>
              </w:rPr>
            </w:pPr>
            <w:r w:rsidRPr="00FC6820">
              <w:rPr>
                <w:rFonts w:ascii="Arial" w:hAnsi="Arial" w:cs="Arial"/>
                <w:bCs/>
                <w:sz w:val="14"/>
                <w:szCs w:val="14"/>
              </w:rPr>
              <w:t>ВСЕГО:</w:t>
            </w:r>
          </w:p>
        </w:tc>
        <w:tc>
          <w:tcPr>
            <w:tcW w:w="1040" w:type="pct"/>
            <w:tcBorders>
              <w:top w:val="single" w:sz="6" w:space="0" w:color="auto"/>
              <w:left w:val="single" w:sz="6" w:space="0" w:color="auto"/>
              <w:bottom w:val="single" w:sz="6" w:space="0" w:color="auto"/>
              <w:right w:val="single" w:sz="4" w:space="0" w:color="auto"/>
            </w:tcBorders>
          </w:tcPr>
          <w:p w14:paraId="5362869F"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14 699,3</w:t>
            </w:r>
          </w:p>
        </w:tc>
        <w:tc>
          <w:tcPr>
            <w:tcW w:w="1040" w:type="pct"/>
            <w:tcBorders>
              <w:top w:val="single" w:sz="6" w:space="0" w:color="auto"/>
              <w:left w:val="single" w:sz="6" w:space="0" w:color="auto"/>
              <w:bottom w:val="single" w:sz="6" w:space="0" w:color="auto"/>
              <w:right w:val="single" w:sz="4" w:space="0" w:color="auto"/>
            </w:tcBorders>
          </w:tcPr>
          <w:p w14:paraId="05D3742E"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12 916,3</w:t>
            </w:r>
          </w:p>
        </w:tc>
        <w:tc>
          <w:tcPr>
            <w:tcW w:w="1040" w:type="pct"/>
            <w:tcBorders>
              <w:top w:val="single" w:sz="6" w:space="0" w:color="auto"/>
              <w:left w:val="single" w:sz="6" w:space="0" w:color="auto"/>
              <w:bottom w:val="single" w:sz="6" w:space="0" w:color="auto"/>
              <w:right w:val="single" w:sz="4" w:space="0" w:color="auto"/>
            </w:tcBorders>
          </w:tcPr>
          <w:p w14:paraId="1C1CCA33" w14:textId="77777777" w:rsidR="00FC6820" w:rsidRPr="00FC6820" w:rsidRDefault="00FC6820" w:rsidP="00FC6820">
            <w:pPr>
              <w:widowControl w:val="0"/>
              <w:spacing w:after="0" w:line="240" w:lineRule="auto"/>
              <w:jc w:val="center"/>
              <w:rPr>
                <w:rFonts w:ascii="Arial" w:hAnsi="Arial" w:cs="Arial"/>
                <w:bCs/>
                <w:sz w:val="14"/>
                <w:szCs w:val="14"/>
              </w:rPr>
            </w:pPr>
            <w:r w:rsidRPr="00FC6820">
              <w:rPr>
                <w:rFonts w:ascii="Arial" w:hAnsi="Arial" w:cs="Arial"/>
                <w:bCs/>
                <w:sz w:val="14"/>
                <w:szCs w:val="14"/>
              </w:rPr>
              <w:t>14 699,3</w:t>
            </w:r>
          </w:p>
        </w:tc>
      </w:tr>
    </w:tbl>
    <w:p w14:paraId="0493181F" w14:textId="77777777" w:rsidR="00FC6820" w:rsidRPr="00FC6820" w:rsidRDefault="00FC6820" w:rsidP="00FC6820">
      <w:pPr>
        <w:widowControl w:val="0"/>
        <w:spacing w:after="0" w:line="240" w:lineRule="auto"/>
        <w:jc w:val="center"/>
        <w:rPr>
          <w:rFonts w:ascii="Arial" w:hAnsi="Arial" w:cs="Arial"/>
          <w:bCs/>
          <w:sz w:val="16"/>
          <w:szCs w:val="16"/>
        </w:rPr>
      </w:pPr>
    </w:p>
    <w:p w14:paraId="60791B06" w14:textId="77777777" w:rsid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Приложение № 21</w:t>
      </w:r>
      <w:r>
        <w:rPr>
          <w:rFonts w:ascii="Arial" w:hAnsi="Arial" w:cs="Arial"/>
          <w:bCs/>
          <w:sz w:val="16"/>
          <w:szCs w:val="16"/>
        </w:rPr>
        <w:t xml:space="preserve"> </w:t>
      </w:r>
      <w:r w:rsidRPr="00756296">
        <w:rPr>
          <w:rFonts w:ascii="Arial" w:hAnsi="Arial" w:cs="Arial"/>
          <w:bCs/>
          <w:sz w:val="16"/>
          <w:szCs w:val="16"/>
        </w:rPr>
        <w:t>к решению</w:t>
      </w:r>
    </w:p>
    <w:p w14:paraId="5CF55885" w14:textId="210EA20D"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 xml:space="preserve"> Канского районного </w:t>
      </w:r>
    </w:p>
    <w:p w14:paraId="4B51DC67" w14:textId="77777777"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Совета депутатов</w:t>
      </w:r>
    </w:p>
    <w:p w14:paraId="1E813F73" w14:textId="4D616061"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от __. __.____ № ______</w:t>
      </w:r>
    </w:p>
    <w:p w14:paraId="496BA3A4" w14:textId="77777777" w:rsidR="00756296" w:rsidRDefault="00756296" w:rsidP="00756296">
      <w:pPr>
        <w:widowControl w:val="0"/>
        <w:spacing w:after="0" w:line="240" w:lineRule="auto"/>
        <w:jc w:val="center"/>
        <w:rPr>
          <w:rFonts w:ascii="Arial" w:hAnsi="Arial" w:cs="Arial"/>
          <w:bCs/>
          <w:sz w:val="16"/>
          <w:szCs w:val="16"/>
        </w:rPr>
      </w:pPr>
    </w:p>
    <w:p w14:paraId="02F0C1C5" w14:textId="77777777" w:rsidR="00756296" w:rsidRPr="00756296" w:rsidRDefault="00756296" w:rsidP="00756296">
      <w:pPr>
        <w:widowControl w:val="0"/>
        <w:spacing w:after="0" w:line="240" w:lineRule="auto"/>
        <w:jc w:val="center"/>
        <w:rPr>
          <w:rFonts w:ascii="Arial" w:hAnsi="Arial" w:cs="Arial"/>
          <w:bCs/>
          <w:sz w:val="16"/>
          <w:szCs w:val="16"/>
        </w:rPr>
      </w:pPr>
      <w:r w:rsidRPr="00756296">
        <w:rPr>
          <w:rFonts w:ascii="Arial" w:hAnsi="Arial" w:cs="Arial"/>
          <w:bCs/>
          <w:sz w:val="16"/>
          <w:szCs w:val="16"/>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на 2021 год и плановый период 2022-2023 годов</w:t>
      </w:r>
    </w:p>
    <w:p w14:paraId="4806F0B3" w14:textId="41719907"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8"/>
        <w:gridCol w:w="3094"/>
        <w:gridCol w:w="2198"/>
        <w:gridCol w:w="2197"/>
        <w:gridCol w:w="2197"/>
      </w:tblGrid>
      <w:tr w:rsidR="00756296" w:rsidRPr="00756296" w14:paraId="0498B0A9"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4D4CDE5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 п/п</w:t>
            </w:r>
          </w:p>
        </w:tc>
        <w:tc>
          <w:tcPr>
            <w:tcW w:w="1464" w:type="pct"/>
            <w:tcBorders>
              <w:top w:val="single" w:sz="6" w:space="0" w:color="auto"/>
              <w:left w:val="single" w:sz="6" w:space="0" w:color="auto"/>
              <w:bottom w:val="single" w:sz="6" w:space="0" w:color="auto"/>
              <w:right w:val="single" w:sz="6" w:space="0" w:color="auto"/>
            </w:tcBorders>
          </w:tcPr>
          <w:p w14:paraId="18FB7FB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Наименование поселений</w:t>
            </w:r>
          </w:p>
        </w:tc>
        <w:tc>
          <w:tcPr>
            <w:tcW w:w="1040" w:type="pct"/>
            <w:tcBorders>
              <w:top w:val="single" w:sz="6" w:space="0" w:color="auto"/>
              <w:left w:val="single" w:sz="6" w:space="0" w:color="auto"/>
              <w:bottom w:val="single" w:sz="6" w:space="0" w:color="auto"/>
              <w:right w:val="single" w:sz="4" w:space="0" w:color="auto"/>
            </w:tcBorders>
          </w:tcPr>
          <w:p w14:paraId="036022FF"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2021 год</w:t>
            </w:r>
          </w:p>
        </w:tc>
        <w:tc>
          <w:tcPr>
            <w:tcW w:w="1040" w:type="pct"/>
            <w:tcBorders>
              <w:top w:val="single" w:sz="6" w:space="0" w:color="auto"/>
              <w:left w:val="single" w:sz="6" w:space="0" w:color="auto"/>
              <w:bottom w:val="single" w:sz="6" w:space="0" w:color="auto"/>
              <w:right w:val="single" w:sz="4" w:space="0" w:color="auto"/>
            </w:tcBorders>
          </w:tcPr>
          <w:p w14:paraId="1A2B3FF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2022 год</w:t>
            </w:r>
          </w:p>
        </w:tc>
        <w:tc>
          <w:tcPr>
            <w:tcW w:w="1040" w:type="pct"/>
            <w:tcBorders>
              <w:top w:val="single" w:sz="6" w:space="0" w:color="auto"/>
              <w:left w:val="single" w:sz="6" w:space="0" w:color="auto"/>
              <w:bottom w:val="single" w:sz="6" w:space="0" w:color="auto"/>
              <w:right w:val="single" w:sz="4" w:space="0" w:color="auto"/>
            </w:tcBorders>
          </w:tcPr>
          <w:p w14:paraId="0842C55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2023 год</w:t>
            </w:r>
          </w:p>
        </w:tc>
      </w:tr>
      <w:tr w:rsidR="00756296" w:rsidRPr="00756296" w14:paraId="59DE7399"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70BDFD0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w:t>
            </w:r>
          </w:p>
        </w:tc>
        <w:tc>
          <w:tcPr>
            <w:tcW w:w="1464" w:type="pct"/>
            <w:tcBorders>
              <w:top w:val="single" w:sz="6" w:space="0" w:color="auto"/>
              <w:left w:val="single" w:sz="6" w:space="0" w:color="auto"/>
              <w:bottom w:val="single" w:sz="6" w:space="0" w:color="auto"/>
              <w:right w:val="single" w:sz="6" w:space="0" w:color="auto"/>
            </w:tcBorders>
          </w:tcPr>
          <w:p w14:paraId="43A05014"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Анцирский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782CEFFF"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6EFFF694"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6CA39029"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1E750782"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4605946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w:t>
            </w:r>
          </w:p>
        </w:tc>
        <w:tc>
          <w:tcPr>
            <w:tcW w:w="1464" w:type="pct"/>
            <w:tcBorders>
              <w:top w:val="single" w:sz="6" w:space="0" w:color="auto"/>
              <w:left w:val="single" w:sz="6" w:space="0" w:color="auto"/>
              <w:bottom w:val="single" w:sz="6" w:space="0" w:color="auto"/>
              <w:right w:val="single" w:sz="6" w:space="0" w:color="auto"/>
            </w:tcBorders>
          </w:tcPr>
          <w:p w14:paraId="5F1B8C8F"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Амонашенский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3EEC32ED"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066A73EF"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3CEE5664"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43491657"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0AADBD2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w:t>
            </w:r>
          </w:p>
        </w:tc>
        <w:tc>
          <w:tcPr>
            <w:tcW w:w="1464" w:type="pct"/>
            <w:tcBorders>
              <w:top w:val="single" w:sz="6" w:space="0" w:color="auto"/>
              <w:left w:val="single" w:sz="6" w:space="0" w:color="auto"/>
              <w:bottom w:val="single" w:sz="6" w:space="0" w:color="auto"/>
              <w:right w:val="single" w:sz="6" w:space="0" w:color="auto"/>
            </w:tcBorders>
          </w:tcPr>
          <w:p w14:paraId="463E3A1D"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Астафьевский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5C48462C"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BB8E571"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F4709A0"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1C768F0C"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65EAF1E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4.</w:t>
            </w:r>
          </w:p>
        </w:tc>
        <w:tc>
          <w:tcPr>
            <w:tcW w:w="1464" w:type="pct"/>
            <w:tcBorders>
              <w:top w:val="single" w:sz="6" w:space="0" w:color="auto"/>
              <w:left w:val="single" w:sz="6" w:space="0" w:color="auto"/>
              <w:bottom w:val="single" w:sz="6" w:space="0" w:color="auto"/>
              <w:right w:val="single" w:sz="6" w:space="0" w:color="auto"/>
            </w:tcBorders>
          </w:tcPr>
          <w:p w14:paraId="015007A3"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Браженский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7641B953"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26F9F70"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1F445B7D"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1E2CA6DD"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0B5A818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w:t>
            </w:r>
          </w:p>
        </w:tc>
        <w:tc>
          <w:tcPr>
            <w:tcW w:w="1464" w:type="pct"/>
            <w:tcBorders>
              <w:top w:val="single" w:sz="6" w:space="0" w:color="auto"/>
              <w:left w:val="single" w:sz="6" w:space="0" w:color="auto"/>
              <w:bottom w:val="single" w:sz="6" w:space="0" w:color="auto"/>
              <w:right w:val="single" w:sz="6" w:space="0" w:color="auto"/>
            </w:tcBorders>
          </w:tcPr>
          <w:p w14:paraId="2A27B411"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Б.Уринский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5033C777"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6D781185"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32450DBC"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6469F09E"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320A1D4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6.</w:t>
            </w:r>
          </w:p>
        </w:tc>
        <w:tc>
          <w:tcPr>
            <w:tcW w:w="1464" w:type="pct"/>
            <w:tcBorders>
              <w:top w:val="single" w:sz="6" w:space="0" w:color="auto"/>
              <w:left w:val="single" w:sz="6" w:space="0" w:color="auto"/>
              <w:bottom w:val="single" w:sz="6" w:space="0" w:color="auto"/>
              <w:right w:val="single" w:sz="6" w:space="0" w:color="auto"/>
            </w:tcBorders>
          </w:tcPr>
          <w:p w14:paraId="491271C7"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В.Амонашенский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3A3CD96"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1E12DBB8"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483EEB8"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2859D7F0"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4F40CD31"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7.</w:t>
            </w:r>
          </w:p>
        </w:tc>
        <w:tc>
          <w:tcPr>
            <w:tcW w:w="1464" w:type="pct"/>
            <w:tcBorders>
              <w:top w:val="single" w:sz="6" w:space="0" w:color="auto"/>
              <w:left w:val="single" w:sz="6" w:space="0" w:color="auto"/>
              <w:bottom w:val="single" w:sz="6" w:space="0" w:color="auto"/>
              <w:right w:val="single" w:sz="6" w:space="0" w:color="auto"/>
            </w:tcBorders>
          </w:tcPr>
          <w:p w14:paraId="040CAAF2" w14:textId="77777777" w:rsidR="00756296" w:rsidRPr="00756296" w:rsidRDefault="00756296" w:rsidP="00756296">
            <w:pPr>
              <w:widowControl w:val="0"/>
              <w:spacing w:after="0" w:line="240" w:lineRule="auto"/>
              <w:jc w:val="both"/>
              <w:rPr>
                <w:rFonts w:ascii="Arial" w:hAnsi="Arial" w:cs="Arial"/>
                <w:bCs/>
                <w:sz w:val="14"/>
                <w:szCs w:val="14"/>
              </w:rPr>
            </w:pPr>
            <w:r w:rsidRPr="00756296">
              <w:rPr>
                <w:rFonts w:ascii="Arial" w:hAnsi="Arial" w:cs="Arial"/>
                <w:bCs/>
                <w:sz w:val="14"/>
                <w:szCs w:val="14"/>
              </w:rPr>
              <w:t>Георгиевский сельсовет</w:t>
            </w:r>
          </w:p>
        </w:tc>
        <w:tc>
          <w:tcPr>
            <w:tcW w:w="1040" w:type="pct"/>
            <w:tcBorders>
              <w:top w:val="single" w:sz="6" w:space="0" w:color="auto"/>
              <w:left w:val="single" w:sz="6" w:space="0" w:color="auto"/>
              <w:bottom w:val="single" w:sz="6" w:space="0" w:color="auto"/>
              <w:right w:val="single" w:sz="4" w:space="0" w:color="auto"/>
            </w:tcBorders>
          </w:tcPr>
          <w:p w14:paraId="7506A6BB"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1B374334"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3219F1B1"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010C050E"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19BDD45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8.</w:t>
            </w:r>
          </w:p>
        </w:tc>
        <w:tc>
          <w:tcPr>
            <w:tcW w:w="1464" w:type="pct"/>
            <w:tcBorders>
              <w:top w:val="single" w:sz="6" w:space="0" w:color="auto"/>
              <w:left w:val="single" w:sz="6" w:space="0" w:color="auto"/>
              <w:bottom w:val="single" w:sz="6" w:space="0" w:color="auto"/>
              <w:right w:val="single" w:sz="6" w:space="0" w:color="auto"/>
            </w:tcBorders>
          </w:tcPr>
          <w:p w14:paraId="22884315"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К.Курышинский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08253EB"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02DA4FAB"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0C2EF8D0"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77,2</w:t>
            </w:r>
          </w:p>
        </w:tc>
      </w:tr>
      <w:tr w:rsidR="00756296" w:rsidRPr="00756296" w14:paraId="29AB9212"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452AAB1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9.</w:t>
            </w:r>
          </w:p>
        </w:tc>
        <w:tc>
          <w:tcPr>
            <w:tcW w:w="1464" w:type="pct"/>
            <w:tcBorders>
              <w:top w:val="single" w:sz="6" w:space="0" w:color="auto"/>
              <w:left w:val="single" w:sz="6" w:space="0" w:color="auto"/>
              <w:bottom w:val="single" w:sz="6" w:space="0" w:color="auto"/>
              <w:right w:val="single" w:sz="6" w:space="0" w:color="auto"/>
            </w:tcBorders>
          </w:tcPr>
          <w:p w14:paraId="10F35B99"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Мокрушинский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30DAF62"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1F0E224A"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7C4622A2"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24E746A2"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360F81B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10.</w:t>
            </w:r>
          </w:p>
        </w:tc>
        <w:tc>
          <w:tcPr>
            <w:tcW w:w="1464" w:type="pct"/>
            <w:tcBorders>
              <w:top w:val="single" w:sz="6" w:space="0" w:color="auto"/>
              <w:left w:val="single" w:sz="6" w:space="0" w:color="auto"/>
              <w:bottom w:val="single" w:sz="6" w:space="0" w:color="auto"/>
              <w:right w:val="single" w:sz="6" w:space="0" w:color="auto"/>
            </w:tcBorders>
          </w:tcPr>
          <w:p w14:paraId="0BEF7C9C"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Рудянской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7D8C123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304,7</w:t>
            </w:r>
          </w:p>
        </w:tc>
        <w:tc>
          <w:tcPr>
            <w:tcW w:w="1040" w:type="pct"/>
            <w:tcBorders>
              <w:top w:val="single" w:sz="6" w:space="0" w:color="auto"/>
              <w:left w:val="single" w:sz="6" w:space="0" w:color="auto"/>
              <w:bottom w:val="single" w:sz="6" w:space="0" w:color="auto"/>
              <w:right w:val="single" w:sz="4" w:space="0" w:color="auto"/>
            </w:tcBorders>
          </w:tcPr>
          <w:p w14:paraId="01A37B8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77C6E90B"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67,5</w:t>
            </w:r>
          </w:p>
        </w:tc>
      </w:tr>
      <w:tr w:rsidR="00756296" w:rsidRPr="00756296" w14:paraId="22944679"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578D68A0"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11.</w:t>
            </w:r>
          </w:p>
        </w:tc>
        <w:tc>
          <w:tcPr>
            <w:tcW w:w="1464" w:type="pct"/>
            <w:tcBorders>
              <w:top w:val="single" w:sz="6" w:space="0" w:color="auto"/>
              <w:left w:val="single" w:sz="6" w:space="0" w:color="auto"/>
              <w:bottom w:val="single" w:sz="6" w:space="0" w:color="auto"/>
              <w:right w:val="single" w:sz="6" w:space="0" w:color="auto"/>
            </w:tcBorders>
          </w:tcPr>
          <w:p w14:paraId="66F3AFAB"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Сотниковский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2DA72264"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7FDF260C"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2EC3A4C1"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4016E8EA"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2D6058F0"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12.</w:t>
            </w:r>
          </w:p>
        </w:tc>
        <w:tc>
          <w:tcPr>
            <w:tcW w:w="1464" w:type="pct"/>
            <w:tcBorders>
              <w:top w:val="single" w:sz="6" w:space="0" w:color="auto"/>
              <w:left w:val="single" w:sz="6" w:space="0" w:color="auto"/>
              <w:bottom w:val="single" w:sz="6" w:space="0" w:color="auto"/>
              <w:right w:val="single" w:sz="6" w:space="0" w:color="auto"/>
            </w:tcBorders>
          </w:tcPr>
          <w:p w14:paraId="6440C5E1" w14:textId="77777777" w:rsidR="00756296" w:rsidRPr="00756296" w:rsidRDefault="00756296" w:rsidP="00756296">
            <w:pPr>
              <w:widowControl w:val="0"/>
              <w:spacing w:after="0" w:line="240" w:lineRule="auto"/>
              <w:jc w:val="both"/>
              <w:rPr>
                <w:rFonts w:ascii="Arial" w:hAnsi="Arial" w:cs="Arial"/>
                <w:bCs/>
                <w:sz w:val="14"/>
                <w:szCs w:val="14"/>
              </w:rPr>
            </w:pPr>
            <w:r w:rsidRPr="00756296">
              <w:rPr>
                <w:rFonts w:ascii="Arial" w:hAnsi="Arial" w:cs="Arial"/>
                <w:bCs/>
                <w:sz w:val="14"/>
                <w:szCs w:val="14"/>
              </w:rPr>
              <w:t>Терский сельсовет</w:t>
            </w:r>
          </w:p>
        </w:tc>
        <w:tc>
          <w:tcPr>
            <w:tcW w:w="1040" w:type="pct"/>
            <w:tcBorders>
              <w:top w:val="single" w:sz="6" w:space="0" w:color="auto"/>
              <w:left w:val="single" w:sz="6" w:space="0" w:color="auto"/>
              <w:bottom w:val="single" w:sz="6" w:space="0" w:color="auto"/>
              <w:right w:val="single" w:sz="4" w:space="0" w:color="auto"/>
            </w:tcBorders>
          </w:tcPr>
          <w:p w14:paraId="23F428A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1040" w:type="pct"/>
            <w:tcBorders>
              <w:top w:val="single" w:sz="6" w:space="0" w:color="auto"/>
              <w:left w:val="single" w:sz="6" w:space="0" w:color="auto"/>
              <w:bottom w:val="single" w:sz="6" w:space="0" w:color="auto"/>
              <w:right w:val="single" w:sz="4" w:space="0" w:color="auto"/>
            </w:tcBorders>
          </w:tcPr>
          <w:p w14:paraId="68C82EF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304,7</w:t>
            </w:r>
          </w:p>
        </w:tc>
        <w:tc>
          <w:tcPr>
            <w:tcW w:w="1040" w:type="pct"/>
            <w:tcBorders>
              <w:top w:val="single" w:sz="6" w:space="0" w:color="auto"/>
              <w:left w:val="single" w:sz="6" w:space="0" w:color="auto"/>
              <w:bottom w:val="single" w:sz="6" w:space="0" w:color="auto"/>
              <w:right w:val="single" w:sz="4" w:space="0" w:color="auto"/>
            </w:tcBorders>
          </w:tcPr>
          <w:p w14:paraId="62BE783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160,0</w:t>
            </w:r>
          </w:p>
        </w:tc>
      </w:tr>
      <w:tr w:rsidR="00756296" w:rsidRPr="00756296" w14:paraId="454F9D3B"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49F23A6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13.</w:t>
            </w:r>
          </w:p>
        </w:tc>
        <w:tc>
          <w:tcPr>
            <w:tcW w:w="1464" w:type="pct"/>
            <w:tcBorders>
              <w:top w:val="single" w:sz="6" w:space="0" w:color="auto"/>
              <w:left w:val="single" w:sz="6" w:space="0" w:color="auto"/>
              <w:bottom w:val="single" w:sz="6" w:space="0" w:color="auto"/>
              <w:right w:val="single" w:sz="6" w:space="0" w:color="auto"/>
            </w:tcBorders>
          </w:tcPr>
          <w:p w14:paraId="6CB7D371"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Чечеульский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3377535"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61986677"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2E9FD8DF"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2CD8644F"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1A4FBF72"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14.</w:t>
            </w:r>
          </w:p>
        </w:tc>
        <w:tc>
          <w:tcPr>
            <w:tcW w:w="1464" w:type="pct"/>
            <w:tcBorders>
              <w:top w:val="single" w:sz="6" w:space="0" w:color="auto"/>
              <w:left w:val="single" w:sz="6" w:space="0" w:color="auto"/>
              <w:bottom w:val="single" w:sz="6" w:space="0" w:color="auto"/>
              <w:right w:val="single" w:sz="6" w:space="0" w:color="auto"/>
            </w:tcBorders>
          </w:tcPr>
          <w:p w14:paraId="0070382F"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Таёженский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C28064A"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56862CF5"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7477A3EB"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2FDDF541"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048D00F2"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15.</w:t>
            </w:r>
          </w:p>
        </w:tc>
        <w:tc>
          <w:tcPr>
            <w:tcW w:w="1464" w:type="pct"/>
            <w:tcBorders>
              <w:top w:val="single" w:sz="6" w:space="0" w:color="auto"/>
              <w:left w:val="single" w:sz="6" w:space="0" w:color="auto"/>
              <w:bottom w:val="single" w:sz="6" w:space="0" w:color="auto"/>
              <w:right w:val="single" w:sz="6" w:space="0" w:color="auto"/>
            </w:tcBorders>
          </w:tcPr>
          <w:p w14:paraId="3069FA03" w14:textId="77777777" w:rsidR="00756296" w:rsidRPr="00756296" w:rsidRDefault="00756296" w:rsidP="00756296">
            <w:pPr>
              <w:widowControl w:val="0"/>
              <w:spacing w:after="0" w:line="240" w:lineRule="auto"/>
              <w:jc w:val="both"/>
              <w:rPr>
                <w:rFonts w:ascii="Arial" w:hAnsi="Arial" w:cs="Arial"/>
                <w:bCs/>
                <w:sz w:val="14"/>
                <w:szCs w:val="14"/>
              </w:rPr>
            </w:pPr>
            <w:proofErr w:type="spellStart"/>
            <w:r w:rsidRPr="00756296">
              <w:rPr>
                <w:rFonts w:ascii="Arial" w:hAnsi="Arial" w:cs="Arial"/>
                <w:bCs/>
                <w:sz w:val="14"/>
                <w:szCs w:val="14"/>
              </w:rPr>
              <w:t>Филимоновский</w:t>
            </w:r>
            <w:proofErr w:type="spellEnd"/>
            <w:r w:rsidRPr="00756296">
              <w:rPr>
                <w:rFonts w:ascii="Arial" w:hAnsi="Arial" w:cs="Arial"/>
                <w:bCs/>
                <w:sz w:val="14"/>
                <w:szCs w:val="14"/>
              </w:rPr>
              <w:t xml:space="preserve"> сельсовет</w:t>
            </w:r>
          </w:p>
        </w:tc>
        <w:tc>
          <w:tcPr>
            <w:tcW w:w="1040" w:type="pct"/>
            <w:tcBorders>
              <w:top w:val="single" w:sz="6" w:space="0" w:color="auto"/>
              <w:left w:val="single" w:sz="6" w:space="0" w:color="auto"/>
              <w:bottom w:val="single" w:sz="6" w:space="0" w:color="auto"/>
              <w:right w:val="single" w:sz="4" w:space="0" w:color="auto"/>
            </w:tcBorders>
          </w:tcPr>
          <w:p w14:paraId="6CA92479"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2FE91890" w14:textId="77777777" w:rsidR="00756296" w:rsidRPr="00756296" w:rsidRDefault="00756296" w:rsidP="00756296">
            <w:pPr>
              <w:widowControl w:val="0"/>
              <w:spacing w:after="0" w:line="240" w:lineRule="auto"/>
              <w:jc w:val="center"/>
              <w:rPr>
                <w:rFonts w:ascii="Arial" w:hAnsi="Arial" w:cs="Arial"/>
                <w:bCs/>
                <w:sz w:val="14"/>
                <w:szCs w:val="14"/>
              </w:rPr>
            </w:pPr>
          </w:p>
        </w:tc>
        <w:tc>
          <w:tcPr>
            <w:tcW w:w="1040" w:type="pct"/>
            <w:tcBorders>
              <w:top w:val="single" w:sz="6" w:space="0" w:color="auto"/>
              <w:left w:val="single" w:sz="6" w:space="0" w:color="auto"/>
              <w:bottom w:val="single" w:sz="6" w:space="0" w:color="auto"/>
              <w:right w:val="single" w:sz="4" w:space="0" w:color="auto"/>
            </w:tcBorders>
          </w:tcPr>
          <w:p w14:paraId="1C6027A7"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095899D0" w14:textId="77777777" w:rsidTr="00756296">
        <w:trPr>
          <w:trHeight w:val="20"/>
        </w:trPr>
        <w:tc>
          <w:tcPr>
            <w:tcW w:w="415" w:type="pct"/>
            <w:tcBorders>
              <w:top w:val="single" w:sz="6" w:space="0" w:color="auto"/>
              <w:left w:val="single" w:sz="6" w:space="0" w:color="auto"/>
              <w:bottom w:val="single" w:sz="6" w:space="0" w:color="auto"/>
              <w:right w:val="single" w:sz="6" w:space="0" w:color="auto"/>
            </w:tcBorders>
          </w:tcPr>
          <w:p w14:paraId="7116924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16.</w:t>
            </w:r>
          </w:p>
        </w:tc>
        <w:tc>
          <w:tcPr>
            <w:tcW w:w="1464" w:type="pct"/>
            <w:tcBorders>
              <w:top w:val="single" w:sz="6" w:space="0" w:color="auto"/>
              <w:left w:val="single" w:sz="6" w:space="0" w:color="auto"/>
              <w:bottom w:val="single" w:sz="6" w:space="0" w:color="auto"/>
              <w:right w:val="single" w:sz="6" w:space="0" w:color="auto"/>
            </w:tcBorders>
          </w:tcPr>
          <w:p w14:paraId="09F7B66C" w14:textId="77777777" w:rsidR="00756296" w:rsidRPr="00756296" w:rsidRDefault="00756296" w:rsidP="00756296">
            <w:pPr>
              <w:widowControl w:val="0"/>
              <w:spacing w:after="0" w:line="240" w:lineRule="auto"/>
              <w:jc w:val="both"/>
              <w:rPr>
                <w:rFonts w:ascii="Arial" w:hAnsi="Arial" w:cs="Arial"/>
                <w:bCs/>
                <w:sz w:val="14"/>
                <w:szCs w:val="14"/>
              </w:rPr>
            </w:pPr>
            <w:r w:rsidRPr="00756296">
              <w:rPr>
                <w:rFonts w:ascii="Arial" w:hAnsi="Arial" w:cs="Arial"/>
                <w:bCs/>
                <w:sz w:val="14"/>
                <w:szCs w:val="14"/>
              </w:rPr>
              <w:t>ВСЕГО:</w:t>
            </w:r>
          </w:p>
        </w:tc>
        <w:tc>
          <w:tcPr>
            <w:tcW w:w="1040" w:type="pct"/>
            <w:tcBorders>
              <w:top w:val="single" w:sz="6" w:space="0" w:color="auto"/>
              <w:left w:val="single" w:sz="6" w:space="0" w:color="auto"/>
              <w:bottom w:val="single" w:sz="6" w:space="0" w:color="auto"/>
              <w:right w:val="single" w:sz="4" w:space="0" w:color="auto"/>
            </w:tcBorders>
          </w:tcPr>
          <w:p w14:paraId="7F1DF8E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304,7</w:t>
            </w:r>
          </w:p>
        </w:tc>
        <w:tc>
          <w:tcPr>
            <w:tcW w:w="1040" w:type="pct"/>
            <w:tcBorders>
              <w:top w:val="single" w:sz="6" w:space="0" w:color="auto"/>
              <w:left w:val="single" w:sz="6" w:space="0" w:color="auto"/>
              <w:bottom w:val="single" w:sz="6" w:space="0" w:color="auto"/>
              <w:right w:val="single" w:sz="4" w:space="0" w:color="auto"/>
            </w:tcBorders>
          </w:tcPr>
          <w:p w14:paraId="3BE3253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304,7</w:t>
            </w:r>
          </w:p>
        </w:tc>
        <w:tc>
          <w:tcPr>
            <w:tcW w:w="1040" w:type="pct"/>
            <w:tcBorders>
              <w:top w:val="single" w:sz="6" w:space="0" w:color="auto"/>
              <w:left w:val="single" w:sz="6" w:space="0" w:color="auto"/>
              <w:bottom w:val="single" w:sz="6" w:space="0" w:color="auto"/>
              <w:right w:val="single" w:sz="4" w:space="0" w:color="auto"/>
            </w:tcBorders>
          </w:tcPr>
          <w:p w14:paraId="1418754C"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304,7</w:t>
            </w:r>
          </w:p>
        </w:tc>
      </w:tr>
    </w:tbl>
    <w:p w14:paraId="271172B1" w14:textId="77777777" w:rsidR="00756296" w:rsidRDefault="00756296" w:rsidP="00756296">
      <w:pPr>
        <w:widowControl w:val="0"/>
        <w:spacing w:after="0" w:line="240" w:lineRule="auto"/>
        <w:jc w:val="center"/>
        <w:rPr>
          <w:rFonts w:ascii="Arial" w:hAnsi="Arial" w:cs="Arial"/>
          <w:bCs/>
          <w:sz w:val="16"/>
          <w:szCs w:val="16"/>
        </w:rPr>
      </w:pPr>
    </w:p>
    <w:p w14:paraId="29ACAB35" w14:textId="77777777" w:rsid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Приложение № 22</w:t>
      </w:r>
      <w:r>
        <w:rPr>
          <w:rFonts w:ascii="Arial" w:hAnsi="Arial" w:cs="Arial"/>
          <w:bCs/>
          <w:sz w:val="16"/>
          <w:szCs w:val="16"/>
        </w:rPr>
        <w:t xml:space="preserve"> </w:t>
      </w:r>
      <w:r w:rsidRPr="00756296">
        <w:rPr>
          <w:rFonts w:ascii="Arial" w:hAnsi="Arial" w:cs="Arial"/>
          <w:bCs/>
          <w:sz w:val="16"/>
          <w:szCs w:val="16"/>
        </w:rPr>
        <w:t>к решению</w:t>
      </w:r>
    </w:p>
    <w:p w14:paraId="5AA61F3C" w14:textId="6030DCD4"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 xml:space="preserve"> Канского районного </w:t>
      </w:r>
    </w:p>
    <w:p w14:paraId="3209304B" w14:textId="77777777"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Совета депутатов</w:t>
      </w:r>
    </w:p>
    <w:p w14:paraId="258E6B83" w14:textId="7C2A0AC8"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от __. __.____ № ______</w:t>
      </w:r>
    </w:p>
    <w:p w14:paraId="0CEDC46A" w14:textId="77777777" w:rsidR="00756296" w:rsidRPr="00756296" w:rsidRDefault="00756296" w:rsidP="00756296">
      <w:pPr>
        <w:widowControl w:val="0"/>
        <w:spacing w:after="0" w:line="240" w:lineRule="auto"/>
        <w:jc w:val="center"/>
        <w:rPr>
          <w:rFonts w:ascii="Arial" w:hAnsi="Arial" w:cs="Arial"/>
          <w:bCs/>
          <w:sz w:val="16"/>
          <w:szCs w:val="16"/>
        </w:rPr>
      </w:pPr>
    </w:p>
    <w:p w14:paraId="1894D9DF" w14:textId="77777777" w:rsidR="00756296" w:rsidRPr="00756296" w:rsidRDefault="00756296" w:rsidP="00756296">
      <w:pPr>
        <w:widowControl w:val="0"/>
        <w:spacing w:after="0" w:line="240" w:lineRule="auto"/>
        <w:jc w:val="center"/>
        <w:rPr>
          <w:rFonts w:ascii="Arial" w:hAnsi="Arial" w:cs="Arial"/>
          <w:bCs/>
          <w:sz w:val="16"/>
          <w:szCs w:val="16"/>
        </w:rPr>
      </w:pPr>
      <w:r w:rsidRPr="00756296">
        <w:rPr>
          <w:rFonts w:ascii="Arial" w:hAnsi="Arial" w:cs="Arial"/>
          <w:bCs/>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на 2021 год и плановый период 2022-2023 годов</w:t>
      </w:r>
    </w:p>
    <w:p w14:paraId="6D19E08D" w14:textId="73EC893F"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4"/>
        <w:gridCol w:w="3633"/>
        <w:gridCol w:w="2039"/>
        <w:gridCol w:w="2039"/>
        <w:gridCol w:w="2039"/>
      </w:tblGrid>
      <w:tr w:rsidR="00756296" w:rsidRPr="00756296" w14:paraId="5794B90C" w14:textId="77777777" w:rsidTr="00756296">
        <w:trPr>
          <w:trHeight w:val="20"/>
        </w:trPr>
        <w:tc>
          <w:tcPr>
            <w:tcW w:w="385" w:type="pct"/>
            <w:tcBorders>
              <w:top w:val="single" w:sz="6" w:space="0" w:color="auto"/>
              <w:left w:val="single" w:sz="6" w:space="0" w:color="auto"/>
              <w:bottom w:val="single" w:sz="6" w:space="0" w:color="auto"/>
              <w:right w:val="single" w:sz="6" w:space="0" w:color="auto"/>
            </w:tcBorders>
          </w:tcPr>
          <w:p w14:paraId="14C8788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 п/п</w:t>
            </w:r>
          </w:p>
        </w:tc>
        <w:tc>
          <w:tcPr>
            <w:tcW w:w="1719" w:type="pct"/>
            <w:tcBorders>
              <w:top w:val="single" w:sz="6" w:space="0" w:color="auto"/>
              <w:left w:val="single" w:sz="6" w:space="0" w:color="auto"/>
              <w:bottom w:val="single" w:sz="6" w:space="0" w:color="auto"/>
              <w:right w:val="single" w:sz="6" w:space="0" w:color="auto"/>
            </w:tcBorders>
          </w:tcPr>
          <w:p w14:paraId="69C3F3A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Наименование бюджетополучателя</w:t>
            </w:r>
          </w:p>
        </w:tc>
        <w:tc>
          <w:tcPr>
            <w:tcW w:w="965" w:type="pct"/>
            <w:tcBorders>
              <w:top w:val="single" w:sz="6" w:space="0" w:color="auto"/>
              <w:left w:val="single" w:sz="6" w:space="0" w:color="auto"/>
              <w:bottom w:val="single" w:sz="6" w:space="0" w:color="auto"/>
              <w:right w:val="single" w:sz="4" w:space="0" w:color="auto"/>
            </w:tcBorders>
          </w:tcPr>
          <w:p w14:paraId="1D676B7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2021 год</w:t>
            </w:r>
          </w:p>
        </w:tc>
        <w:tc>
          <w:tcPr>
            <w:tcW w:w="965" w:type="pct"/>
            <w:tcBorders>
              <w:top w:val="single" w:sz="6" w:space="0" w:color="auto"/>
              <w:left w:val="single" w:sz="6" w:space="0" w:color="auto"/>
              <w:bottom w:val="single" w:sz="6" w:space="0" w:color="auto"/>
              <w:right w:val="single" w:sz="4" w:space="0" w:color="auto"/>
            </w:tcBorders>
          </w:tcPr>
          <w:p w14:paraId="2392A29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2022 год</w:t>
            </w:r>
          </w:p>
        </w:tc>
        <w:tc>
          <w:tcPr>
            <w:tcW w:w="965" w:type="pct"/>
            <w:tcBorders>
              <w:top w:val="single" w:sz="6" w:space="0" w:color="auto"/>
              <w:left w:val="single" w:sz="6" w:space="0" w:color="auto"/>
              <w:bottom w:val="single" w:sz="6" w:space="0" w:color="auto"/>
              <w:right w:val="single" w:sz="4" w:space="0" w:color="auto"/>
            </w:tcBorders>
          </w:tcPr>
          <w:p w14:paraId="4B74B6C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2023 год</w:t>
            </w:r>
          </w:p>
        </w:tc>
      </w:tr>
      <w:tr w:rsidR="00756296" w:rsidRPr="00756296" w14:paraId="1E11928E" w14:textId="77777777" w:rsidTr="00756296">
        <w:trPr>
          <w:trHeight w:val="20"/>
        </w:trPr>
        <w:tc>
          <w:tcPr>
            <w:tcW w:w="385" w:type="pct"/>
            <w:tcBorders>
              <w:top w:val="single" w:sz="6" w:space="0" w:color="auto"/>
              <w:left w:val="single" w:sz="6" w:space="0" w:color="auto"/>
              <w:bottom w:val="single" w:sz="6" w:space="0" w:color="auto"/>
              <w:right w:val="single" w:sz="6" w:space="0" w:color="auto"/>
            </w:tcBorders>
          </w:tcPr>
          <w:p w14:paraId="7F8BE982"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w:t>
            </w:r>
          </w:p>
        </w:tc>
        <w:tc>
          <w:tcPr>
            <w:tcW w:w="1719" w:type="pct"/>
            <w:tcBorders>
              <w:top w:val="single" w:sz="6" w:space="0" w:color="auto"/>
              <w:left w:val="single" w:sz="6" w:space="0" w:color="auto"/>
              <w:bottom w:val="single" w:sz="6" w:space="0" w:color="auto"/>
              <w:right w:val="single" w:sz="6" w:space="0" w:color="auto"/>
            </w:tcBorders>
          </w:tcPr>
          <w:p w14:paraId="358A0C80" w14:textId="77777777" w:rsidR="00756296" w:rsidRPr="00756296" w:rsidRDefault="00756296" w:rsidP="00756296">
            <w:pPr>
              <w:widowControl w:val="0"/>
              <w:spacing w:after="0" w:line="240" w:lineRule="auto"/>
              <w:jc w:val="center"/>
              <w:rPr>
                <w:rFonts w:ascii="Arial" w:hAnsi="Arial" w:cs="Arial"/>
                <w:bCs/>
                <w:sz w:val="14"/>
                <w:szCs w:val="14"/>
              </w:rPr>
            </w:pPr>
            <w:proofErr w:type="spellStart"/>
            <w:r w:rsidRPr="00756296">
              <w:rPr>
                <w:rFonts w:ascii="Arial" w:hAnsi="Arial" w:cs="Arial"/>
                <w:bCs/>
                <w:sz w:val="14"/>
                <w:szCs w:val="14"/>
              </w:rPr>
              <w:t>Финуправление</w:t>
            </w:r>
            <w:proofErr w:type="spellEnd"/>
            <w:r w:rsidRPr="00756296">
              <w:rPr>
                <w:rFonts w:ascii="Arial" w:hAnsi="Arial" w:cs="Arial"/>
                <w:bCs/>
                <w:sz w:val="14"/>
                <w:szCs w:val="14"/>
              </w:rPr>
              <w:t xml:space="preserve"> г. Канска</w:t>
            </w:r>
          </w:p>
        </w:tc>
        <w:tc>
          <w:tcPr>
            <w:tcW w:w="965" w:type="pct"/>
            <w:tcBorders>
              <w:top w:val="single" w:sz="6" w:space="0" w:color="auto"/>
              <w:left w:val="single" w:sz="6" w:space="0" w:color="auto"/>
              <w:bottom w:val="single" w:sz="6" w:space="0" w:color="auto"/>
              <w:right w:val="single" w:sz="4" w:space="0" w:color="auto"/>
            </w:tcBorders>
          </w:tcPr>
          <w:p w14:paraId="0C0E501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2 359,5</w:t>
            </w:r>
          </w:p>
        </w:tc>
        <w:tc>
          <w:tcPr>
            <w:tcW w:w="965" w:type="pct"/>
            <w:tcBorders>
              <w:top w:val="single" w:sz="6" w:space="0" w:color="auto"/>
              <w:left w:val="single" w:sz="6" w:space="0" w:color="auto"/>
              <w:bottom w:val="single" w:sz="6" w:space="0" w:color="auto"/>
              <w:right w:val="single" w:sz="4" w:space="0" w:color="auto"/>
            </w:tcBorders>
          </w:tcPr>
          <w:p w14:paraId="1C24123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2 359,5</w:t>
            </w:r>
          </w:p>
        </w:tc>
        <w:tc>
          <w:tcPr>
            <w:tcW w:w="965" w:type="pct"/>
            <w:tcBorders>
              <w:top w:val="single" w:sz="6" w:space="0" w:color="auto"/>
              <w:left w:val="single" w:sz="6" w:space="0" w:color="auto"/>
              <w:bottom w:val="single" w:sz="6" w:space="0" w:color="auto"/>
              <w:right w:val="single" w:sz="4" w:space="0" w:color="auto"/>
            </w:tcBorders>
          </w:tcPr>
          <w:p w14:paraId="2EDAE1B4"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2 359,5</w:t>
            </w:r>
          </w:p>
        </w:tc>
      </w:tr>
      <w:tr w:rsidR="00756296" w:rsidRPr="00756296" w14:paraId="3AE452CC" w14:textId="77777777" w:rsidTr="00756296">
        <w:trPr>
          <w:trHeight w:val="20"/>
        </w:trPr>
        <w:tc>
          <w:tcPr>
            <w:tcW w:w="385" w:type="pct"/>
            <w:tcBorders>
              <w:top w:val="single" w:sz="6" w:space="0" w:color="auto"/>
              <w:left w:val="single" w:sz="6" w:space="0" w:color="auto"/>
              <w:bottom w:val="single" w:sz="6" w:space="0" w:color="auto"/>
              <w:right w:val="single" w:sz="6" w:space="0" w:color="auto"/>
            </w:tcBorders>
          </w:tcPr>
          <w:p w14:paraId="2330151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w:t>
            </w:r>
          </w:p>
        </w:tc>
        <w:tc>
          <w:tcPr>
            <w:tcW w:w="1719" w:type="pct"/>
            <w:tcBorders>
              <w:top w:val="single" w:sz="6" w:space="0" w:color="auto"/>
              <w:left w:val="single" w:sz="6" w:space="0" w:color="auto"/>
              <w:bottom w:val="single" w:sz="6" w:space="0" w:color="auto"/>
              <w:right w:val="single" w:sz="6" w:space="0" w:color="auto"/>
            </w:tcBorders>
          </w:tcPr>
          <w:p w14:paraId="06A62CD0"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ВСЕГО:</w:t>
            </w:r>
          </w:p>
        </w:tc>
        <w:tc>
          <w:tcPr>
            <w:tcW w:w="965" w:type="pct"/>
            <w:tcBorders>
              <w:top w:val="single" w:sz="6" w:space="0" w:color="auto"/>
              <w:left w:val="single" w:sz="6" w:space="0" w:color="auto"/>
              <w:bottom w:val="single" w:sz="6" w:space="0" w:color="auto"/>
              <w:right w:val="single" w:sz="4" w:space="0" w:color="auto"/>
            </w:tcBorders>
          </w:tcPr>
          <w:p w14:paraId="3011DB0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2 359,5</w:t>
            </w:r>
          </w:p>
        </w:tc>
        <w:tc>
          <w:tcPr>
            <w:tcW w:w="965" w:type="pct"/>
            <w:tcBorders>
              <w:top w:val="single" w:sz="6" w:space="0" w:color="auto"/>
              <w:left w:val="single" w:sz="6" w:space="0" w:color="auto"/>
              <w:bottom w:val="single" w:sz="6" w:space="0" w:color="auto"/>
              <w:right w:val="single" w:sz="4" w:space="0" w:color="auto"/>
            </w:tcBorders>
          </w:tcPr>
          <w:p w14:paraId="380CE04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2 359,5</w:t>
            </w:r>
          </w:p>
        </w:tc>
        <w:tc>
          <w:tcPr>
            <w:tcW w:w="965" w:type="pct"/>
            <w:tcBorders>
              <w:top w:val="single" w:sz="6" w:space="0" w:color="auto"/>
              <w:left w:val="single" w:sz="6" w:space="0" w:color="auto"/>
              <w:bottom w:val="single" w:sz="6" w:space="0" w:color="auto"/>
              <w:right w:val="single" w:sz="4" w:space="0" w:color="auto"/>
            </w:tcBorders>
          </w:tcPr>
          <w:p w14:paraId="6105E9B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2 359,5</w:t>
            </w:r>
          </w:p>
        </w:tc>
      </w:tr>
    </w:tbl>
    <w:p w14:paraId="644927DC" w14:textId="77777777" w:rsidR="00756296" w:rsidRPr="00756296" w:rsidRDefault="00756296" w:rsidP="00756296">
      <w:pPr>
        <w:widowControl w:val="0"/>
        <w:spacing w:after="0" w:line="240" w:lineRule="auto"/>
        <w:jc w:val="center"/>
        <w:rPr>
          <w:rFonts w:ascii="Arial" w:hAnsi="Arial" w:cs="Arial"/>
          <w:bCs/>
          <w:sz w:val="16"/>
          <w:szCs w:val="16"/>
        </w:rPr>
      </w:pPr>
    </w:p>
    <w:p w14:paraId="0AECB570" w14:textId="77777777" w:rsidR="00756296" w:rsidRDefault="00756296" w:rsidP="00756296">
      <w:pPr>
        <w:widowControl w:val="0"/>
        <w:spacing w:after="0" w:line="240" w:lineRule="auto"/>
        <w:jc w:val="right"/>
        <w:rPr>
          <w:rFonts w:ascii="Arial" w:hAnsi="Arial" w:cs="Arial"/>
          <w:bCs/>
          <w:sz w:val="16"/>
          <w:szCs w:val="16"/>
        </w:rPr>
      </w:pPr>
      <w:r>
        <w:rPr>
          <w:rFonts w:ascii="Arial" w:hAnsi="Arial" w:cs="Arial"/>
          <w:bCs/>
          <w:sz w:val="16"/>
          <w:szCs w:val="16"/>
        </w:rPr>
        <w:t xml:space="preserve">Приложение № 23 </w:t>
      </w:r>
      <w:r w:rsidRPr="00756296">
        <w:rPr>
          <w:rFonts w:ascii="Arial" w:hAnsi="Arial" w:cs="Arial"/>
          <w:bCs/>
          <w:sz w:val="16"/>
          <w:szCs w:val="16"/>
        </w:rPr>
        <w:t>к решению</w:t>
      </w:r>
    </w:p>
    <w:p w14:paraId="3ED891BA" w14:textId="35F940FC"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 xml:space="preserve"> Канского районного Совета депутатов</w:t>
      </w:r>
    </w:p>
    <w:p w14:paraId="155B7001" w14:textId="25A637C3" w:rsid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от __. __.____ № _____</w:t>
      </w:r>
    </w:p>
    <w:p w14:paraId="74B60BCE" w14:textId="77777777" w:rsidR="00756296" w:rsidRPr="00756296" w:rsidRDefault="00756296" w:rsidP="00756296">
      <w:pPr>
        <w:widowControl w:val="0"/>
        <w:spacing w:after="0" w:line="240" w:lineRule="auto"/>
        <w:jc w:val="center"/>
        <w:rPr>
          <w:rFonts w:ascii="Arial" w:hAnsi="Arial" w:cs="Arial"/>
          <w:bCs/>
          <w:sz w:val="16"/>
          <w:szCs w:val="16"/>
        </w:rPr>
      </w:pPr>
    </w:p>
    <w:p w14:paraId="4440825A" w14:textId="138CFB59" w:rsidR="00E43468" w:rsidRPr="0058388D" w:rsidRDefault="00756296" w:rsidP="00756296">
      <w:pPr>
        <w:widowControl w:val="0"/>
        <w:spacing w:after="0" w:line="240" w:lineRule="auto"/>
        <w:jc w:val="center"/>
        <w:rPr>
          <w:rFonts w:ascii="Arial" w:hAnsi="Arial" w:cs="Arial"/>
          <w:bCs/>
          <w:sz w:val="16"/>
          <w:szCs w:val="16"/>
        </w:rPr>
      </w:pPr>
      <w:r>
        <w:rPr>
          <w:rFonts w:ascii="Arial" w:hAnsi="Arial" w:cs="Arial"/>
          <w:bCs/>
          <w:sz w:val="16"/>
          <w:szCs w:val="16"/>
        </w:rPr>
        <w:t xml:space="preserve">"Программа </w:t>
      </w:r>
      <w:r w:rsidRPr="00756296">
        <w:rPr>
          <w:rFonts w:ascii="Arial" w:hAnsi="Arial" w:cs="Arial"/>
          <w:bCs/>
          <w:sz w:val="16"/>
          <w:szCs w:val="16"/>
        </w:rPr>
        <w:t>муниципальных внутренних</w:t>
      </w:r>
      <w:r>
        <w:rPr>
          <w:rFonts w:ascii="Arial" w:hAnsi="Arial" w:cs="Arial"/>
          <w:bCs/>
          <w:sz w:val="16"/>
          <w:szCs w:val="16"/>
        </w:rPr>
        <w:t xml:space="preserve"> заимствований Канского района на</w:t>
      </w:r>
      <w:r w:rsidRPr="00756296">
        <w:rPr>
          <w:rFonts w:ascii="Arial" w:hAnsi="Arial" w:cs="Arial"/>
          <w:bCs/>
          <w:sz w:val="16"/>
          <w:szCs w:val="16"/>
        </w:rPr>
        <w:t xml:space="preserve"> 2021 год и пла</w:t>
      </w:r>
      <w:r>
        <w:rPr>
          <w:rFonts w:ascii="Arial" w:hAnsi="Arial" w:cs="Arial"/>
          <w:bCs/>
          <w:sz w:val="16"/>
          <w:szCs w:val="16"/>
        </w:rPr>
        <w:t>новый период 2022 – 2023 годов"</w:t>
      </w:r>
    </w:p>
    <w:tbl>
      <w:tblPr>
        <w:tblStyle w:val="af5"/>
        <w:tblW w:w="5000" w:type="pct"/>
        <w:tblLook w:val="04A0" w:firstRow="1" w:lastRow="0" w:firstColumn="1" w:lastColumn="0" w:noHBand="0" w:noVBand="1"/>
      </w:tblPr>
      <w:tblGrid>
        <w:gridCol w:w="601"/>
        <w:gridCol w:w="5654"/>
        <w:gridCol w:w="1437"/>
        <w:gridCol w:w="1437"/>
        <w:gridCol w:w="1435"/>
      </w:tblGrid>
      <w:tr w:rsidR="00756296" w:rsidRPr="00756296" w14:paraId="67C1992B" w14:textId="77777777" w:rsidTr="00756296">
        <w:trPr>
          <w:trHeight w:val="20"/>
        </w:trPr>
        <w:tc>
          <w:tcPr>
            <w:tcW w:w="285" w:type="pct"/>
            <w:hideMark/>
          </w:tcPr>
          <w:p w14:paraId="03BB0AB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 п/п</w:t>
            </w:r>
          </w:p>
        </w:tc>
        <w:tc>
          <w:tcPr>
            <w:tcW w:w="2675" w:type="pct"/>
            <w:hideMark/>
          </w:tcPr>
          <w:p w14:paraId="39971B6C" w14:textId="0B1F2BE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Внутренние заимствования (привлечение/ погашение)</w:t>
            </w:r>
          </w:p>
        </w:tc>
        <w:tc>
          <w:tcPr>
            <w:tcW w:w="680" w:type="pct"/>
            <w:hideMark/>
          </w:tcPr>
          <w:p w14:paraId="7503CB42"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2021 год</w:t>
            </w:r>
          </w:p>
        </w:tc>
        <w:tc>
          <w:tcPr>
            <w:tcW w:w="680" w:type="pct"/>
            <w:hideMark/>
          </w:tcPr>
          <w:p w14:paraId="2D9998B1"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2022 год</w:t>
            </w:r>
          </w:p>
        </w:tc>
        <w:tc>
          <w:tcPr>
            <w:tcW w:w="679" w:type="pct"/>
            <w:hideMark/>
          </w:tcPr>
          <w:p w14:paraId="78837F8F"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 2023 год</w:t>
            </w:r>
          </w:p>
        </w:tc>
      </w:tr>
      <w:tr w:rsidR="00756296" w:rsidRPr="00756296" w14:paraId="1365BB66" w14:textId="77777777" w:rsidTr="00756296">
        <w:trPr>
          <w:trHeight w:val="20"/>
        </w:trPr>
        <w:tc>
          <w:tcPr>
            <w:tcW w:w="285" w:type="pct"/>
            <w:hideMark/>
          </w:tcPr>
          <w:p w14:paraId="091DE92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w:t>
            </w:r>
          </w:p>
        </w:tc>
        <w:tc>
          <w:tcPr>
            <w:tcW w:w="2675" w:type="pct"/>
            <w:hideMark/>
          </w:tcPr>
          <w:p w14:paraId="5B86518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w:t>
            </w:r>
          </w:p>
        </w:tc>
        <w:tc>
          <w:tcPr>
            <w:tcW w:w="680" w:type="pct"/>
            <w:hideMark/>
          </w:tcPr>
          <w:p w14:paraId="4AF2E2D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w:t>
            </w:r>
          </w:p>
        </w:tc>
        <w:tc>
          <w:tcPr>
            <w:tcW w:w="680" w:type="pct"/>
            <w:hideMark/>
          </w:tcPr>
          <w:p w14:paraId="62F5256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4</w:t>
            </w:r>
          </w:p>
        </w:tc>
        <w:tc>
          <w:tcPr>
            <w:tcW w:w="679" w:type="pct"/>
            <w:hideMark/>
          </w:tcPr>
          <w:p w14:paraId="71A99FD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w:t>
            </w:r>
          </w:p>
        </w:tc>
      </w:tr>
      <w:tr w:rsidR="00756296" w:rsidRPr="00756296" w14:paraId="53F26EE9" w14:textId="77777777" w:rsidTr="00756296">
        <w:trPr>
          <w:trHeight w:val="20"/>
        </w:trPr>
        <w:tc>
          <w:tcPr>
            <w:tcW w:w="285" w:type="pct"/>
            <w:hideMark/>
          </w:tcPr>
          <w:p w14:paraId="40D2E5D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w:t>
            </w:r>
          </w:p>
        </w:tc>
        <w:tc>
          <w:tcPr>
            <w:tcW w:w="2675" w:type="pct"/>
            <w:hideMark/>
          </w:tcPr>
          <w:p w14:paraId="75C81BE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Кредиты кредитных организаций</w:t>
            </w:r>
          </w:p>
        </w:tc>
        <w:tc>
          <w:tcPr>
            <w:tcW w:w="680" w:type="pct"/>
            <w:hideMark/>
          </w:tcPr>
          <w:p w14:paraId="18E372F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68BE45EB"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668D408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51DF37D7" w14:textId="77777777" w:rsidTr="00756296">
        <w:trPr>
          <w:trHeight w:val="20"/>
        </w:trPr>
        <w:tc>
          <w:tcPr>
            <w:tcW w:w="285" w:type="pct"/>
            <w:hideMark/>
          </w:tcPr>
          <w:p w14:paraId="1695CCF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1.1</w:t>
            </w:r>
          </w:p>
        </w:tc>
        <w:tc>
          <w:tcPr>
            <w:tcW w:w="2675" w:type="pct"/>
            <w:hideMark/>
          </w:tcPr>
          <w:p w14:paraId="0BE5F8C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получение</w:t>
            </w:r>
          </w:p>
        </w:tc>
        <w:tc>
          <w:tcPr>
            <w:tcW w:w="680" w:type="pct"/>
            <w:hideMark/>
          </w:tcPr>
          <w:p w14:paraId="1085AF3B"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73A0221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61493E1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29C34127" w14:textId="77777777" w:rsidTr="00756296">
        <w:trPr>
          <w:trHeight w:val="20"/>
        </w:trPr>
        <w:tc>
          <w:tcPr>
            <w:tcW w:w="285" w:type="pct"/>
            <w:hideMark/>
          </w:tcPr>
          <w:p w14:paraId="7B6E243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1.2</w:t>
            </w:r>
          </w:p>
        </w:tc>
        <w:tc>
          <w:tcPr>
            <w:tcW w:w="2675" w:type="pct"/>
            <w:hideMark/>
          </w:tcPr>
          <w:p w14:paraId="4B71695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погашение</w:t>
            </w:r>
          </w:p>
        </w:tc>
        <w:tc>
          <w:tcPr>
            <w:tcW w:w="680" w:type="pct"/>
            <w:hideMark/>
          </w:tcPr>
          <w:p w14:paraId="58E404F4"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3E9EDB42"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6F4E4BE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12A1644A" w14:textId="77777777" w:rsidTr="00756296">
        <w:trPr>
          <w:trHeight w:val="20"/>
        </w:trPr>
        <w:tc>
          <w:tcPr>
            <w:tcW w:w="285" w:type="pct"/>
            <w:hideMark/>
          </w:tcPr>
          <w:p w14:paraId="42A7336F"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w:t>
            </w:r>
          </w:p>
        </w:tc>
        <w:tc>
          <w:tcPr>
            <w:tcW w:w="2675" w:type="pct"/>
            <w:hideMark/>
          </w:tcPr>
          <w:p w14:paraId="236D00F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Бюджетные кредиты от других бюджетов бюджетной системы Российской Федерации</w:t>
            </w:r>
          </w:p>
        </w:tc>
        <w:tc>
          <w:tcPr>
            <w:tcW w:w="680" w:type="pct"/>
            <w:hideMark/>
          </w:tcPr>
          <w:p w14:paraId="27CBD7AF"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521E0C0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65C0058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54795FE2" w14:textId="77777777" w:rsidTr="00756296">
        <w:trPr>
          <w:trHeight w:val="20"/>
        </w:trPr>
        <w:tc>
          <w:tcPr>
            <w:tcW w:w="285" w:type="pct"/>
            <w:hideMark/>
          </w:tcPr>
          <w:p w14:paraId="5491269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2.1</w:t>
            </w:r>
          </w:p>
        </w:tc>
        <w:tc>
          <w:tcPr>
            <w:tcW w:w="2675" w:type="pct"/>
            <w:hideMark/>
          </w:tcPr>
          <w:p w14:paraId="5F82B2D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получение</w:t>
            </w:r>
          </w:p>
        </w:tc>
        <w:tc>
          <w:tcPr>
            <w:tcW w:w="680" w:type="pct"/>
            <w:hideMark/>
          </w:tcPr>
          <w:p w14:paraId="3414CF1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1D5929B4"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00A1A66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0D1C7302" w14:textId="77777777" w:rsidTr="00756296">
        <w:trPr>
          <w:trHeight w:val="20"/>
        </w:trPr>
        <w:tc>
          <w:tcPr>
            <w:tcW w:w="285" w:type="pct"/>
            <w:hideMark/>
          </w:tcPr>
          <w:p w14:paraId="4F60503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2.2</w:t>
            </w:r>
          </w:p>
        </w:tc>
        <w:tc>
          <w:tcPr>
            <w:tcW w:w="2675" w:type="pct"/>
            <w:hideMark/>
          </w:tcPr>
          <w:p w14:paraId="3CF267F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погашение</w:t>
            </w:r>
          </w:p>
        </w:tc>
        <w:tc>
          <w:tcPr>
            <w:tcW w:w="680" w:type="pct"/>
            <w:hideMark/>
          </w:tcPr>
          <w:p w14:paraId="3A8B0642"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027BED2B"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6746404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4F0C3965" w14:textId="77777777" w:rsidTr="00756296">
        <w:trPr>
          <w:trHeight w:val="20"/>
        </w:trPr>
        <w:tc>
          <w:tcPr>
            <w:tcW w:w="285" w:type="pct"/>
            <w:hideMark/>
          </w:tcPr>
          <w:p w14:paraId="1774D95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w:t>
            </w:r>
          </w:p>
        </w:tc>
        <w:tc>
          <w:tcPr>
            <w:tcW w:w="2675" w:type="pct"/>
            <w:hideMark/>
          </w:tcPr>
          <w:p w14:paraId="78C2884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Общий объем заимствований, направляемых на покрытие дефицита краевого бюджета</w:t>
            </w:r>
          </w:p>
        </w:tc>
        <w:tc>
          <w:tcPr>
            <w:tcW w:w="680" w:type="pct"/>
            <w:hideMark/>
          </w:tcPr>
          <w:p w14:paraId="59F2723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451590C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675F5351"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5DA97E71" w14:textId="77777777" w:rsidTr="00756296">
        <w:trPr>
          <w:trHeight w:val="20"/>
        </w:trPr>
        <w:tc>
          <w:tcPr>
            <w:tcW w:w="285" w:type="pct"/>
            <w:hideMark/>
          </w:tcPr>
          <w:p w14:paraId="2302B1E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3.1</w:t>
            </w:r>
          </w:p>
        </w:tc>
        <w:tc>
          <w:tcPr>
            <w:tcW w:w="2675" w:type="pct"/>
            <w:hideMark/>
          </w:tcPr>
          <w:p w14:paraId="396FDF6F"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получение</w:t>
            </w:r>
          </w:p>
        </w:tc>
        <w:tc>
          <w:tcPr>
            <w:tcW w:w="680" w:type="pct"/>
            <w:hideMark/>
          </w:tcPr>
          <w:p w14:paraId="13DB6A1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6382844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21192B94"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r w:rsidR="00756296" w:rsidRPr="00756296" w14:paraId="07D6EA99" w14:textId="77777777" w:rsidTr="00756296">
        <w:trPr>
          <w:trHeight w:val="20"/>
        </w:trPr>
        <w:tc>
          <w:tcPr>
            <w:tcW w:w="285" w:type="pct"/>
            <w:hideMark/>
          </w:tcPr>
          <w:p w14:paraId="4A649F4C"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3.2</w:t>
            </w:r>
          </w:p>
        </w:tc>
        <w:tc>
          <w:tcPr>
            <w:tcW w:w="2675" w:type="pct"/>
            <w:hideMark/>
          </w:tcPr>
          <w:p w14:paraId="1140162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погашение</w:t>
            </w:r>
          </w:p>
        </w:tc>
        <w:tc>
          <w:tcPr>
            <w:tcW w:w="680" w:type="pct"/>
            <w:hideMark/>
          </w:tcPr>
          <w:p w14:paraId="629FA7F1"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80" w:type="pct"/>
            <w:hideMark/>
          </w:tcPr>
          <w:p w14:paraId="21FAC27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c>
          <w:tcPr>
            <w:tcW w:w="679" w:type="pct"/>
            <w:hideMark/>
          </w:tcPr>
          <w:p w14:paraId="2C02F0A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0,0</w:t>
            </w:r>
          </w:p>
        </w:tc>
      </w:tr>
    </w:tbl>
    <w:p w14:paraId="05C322F4" w14:textId="77777777" w:rsid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lastRenderedPageBreak/>
        <w:t>Приложение № 24</w:t>
      </w:r>
      <w:r>
        <w:rPr>
          <w:rFonts w:ascii="Arial" w:hAnsi="Arial" w:cs="Arial"/>
          <w:bCs/>
          <w:sz w:val="16"/>
          <w:szCs w:val="16"/>
        </w:rPr>
        <w:t xml:space="preserve"> </w:t>
      </w:r>
      <w:r w:rsidRPr="00756296">
        <w:rPr>
          <w:rFonts w:ascii="Arial" w:hAnsi="Arial" w:cs="Arial"/>
          <w:bCs/>
          <w:sz w:val="16"/>
          <w:szCs w:val="16"/>
        </w:rPr>
        <w:t xml:space="preserve">к решению </w:t>
      </w:r>
    </w:p>
    <w:p w14:paraId="524DFF70" w14:textId="2A209CEB"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 xml:space="preserve">Канского районного Совета депутатов </w:t>
      </w:r>
    </w:p>
    <w:p w14:paraId="154D3DE3" w14:textId="61AC3046"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от __. __.____ № ______</w:t>
      </w:r>
    </w:p>
    <w:p w14:paraId="4F4BEAE8" w14:textId="77777777" w:rsidR="00756296" w:rsidRPr="00756296" w:rsidRDefault="00756296" w:rsidP="00756296">
      <w:pPr>
        <w:widowControl w:val="0"/>
        <w:spacing w:after="0" w:line="240" w:lineRule="auto"/>
        <w:jc w:val="center"/>
        <w:rPr>
          <w:rFonts w:ascii="Arial" w:hAnsi="Arial" w:cs="Arial"/>
          <w:bCs/>
          <w:sz w:val="16"/>
          <w:szCs w:val="16"/>
        </w:rPr>
      </w:pPr>
    </w:p>
    <w:p w14:paraId="13AD9347" w14:textId="0B6D991A" w:rsidR="00756296" w:rsidRPr="00756296" w:rsidRDefault="00756296" w:rsidP="00756296">
      <w:pPr>
        <w:widowControl w:val="0"/>
        <w:spacing w:after="0" w:line="240" w:lineRule="auto"/>
        <w:jc w:val="center"/>
        <w:rPr>
          <w:rFonts w:ascii="Arial" w:hAnsi="Arial" w:cs="Arial"/>
          <w:bCs/>
          <w:sz w:val="16"/>
          <w:szCs w:val="16"/>
        </w:rPr>
      </w:pPr>
      <w:r w:rsidRPr="00756296">
        <w:rPr>
          <w:rFonts w:ascii="Arial" w:hAnsi="Arial" w:cs="Arial"/>
          <w:bCs/>
          <w:sz w:val="16"/>
          <w:szCs w:val="16"/>
        </w:rPr>
        <w:t>Резервный фонд администрации Канского района Красноярского края</w:t>
      </w:r>
      <w:r>
        <w:rPr>
          <w:rFonts w:ascii="Arial" w:hAnsi="Arial" w:cs="Arial"/>
          <w:bCs/>
          <w:sz w:val="16"/>
          <w:szCs w:val="16"/>
        </w:rPr>
        <w:t xml:space="preserve"> </w:t>
      </w:r>
      <w:r w:rsidRPr="00756296">
        <w:rPr>
          <w:rFonts w:ascii="Arial" w:hAnsi="Arial" w:cs="Arial"/>
          <w:bCs/>
          <w:sz w:val="16"/>
          <w:szCs w:val="16"/>
        </w:rPr>
        <w:t xml:space="preserve">на 2021 год и плановый период 20212 – 2023 годов </w:t>
      </w:r>
    </w:p>
    <w:p w14:paraId="31BDD28C" w14:textId="77777777" w:rsidR="00756296" w:rsidRPr="00756296" w:rsidRDefault="00756296" w:rsidP="00756296">
      <w:pPr>
        <w:widowControl w:val="0"/>
        <w:spacing w:after="0" w:line="240" w:lineRule="auto"/>
        <w:jc w:val="right"/>
        <w:rPr>
          <w:rFonts w:ascii="Arial" w:hAnsi="Arial" w:cs="Arial"/>
          <w:bCs/>
          <w:sz w:val="16"/>
          <w:szCs w:val="16"/>
        </w:rPr>
      </w:pPr>
      <w:r w:rsidRPr="00756296">
        <w:rPr>
          <w:rFonts w:ascii="Arial" w:hAnsi="Arial" w:cs="Arial"/>
          <w:bCs/>
          <w:sz w:val="16"/>
          <w:szCs w:val="1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125"/>
        <w:gridCol w:w="3061"/>
        <w:gridCol w:w="1225"/>
        <w:gridCol w:w="1225"/>
        <w:gridCol w:w="1225"/>
        <w:gridCol w:w="1836"/>
      </w:tblGrid>
      <w:tr w:rsidR="00756296" w:rsidRPr="00756296" w14:paraId="17792DC7" w14:textId="77777777" w:rsidTr="00756296">
        <w:trPr>
          <w:trHeight w:val="20"/>
        </w:trPr>
        <w:tc>
          <w:tcPr>
            <w:tcW w:w="410" w:type="pct"/>
          </w:tcPr>
          <w:p w14:paraId="5A430E3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 п/п</w:t>
            </w:r>
          </w:p>
        </w:tc>
        <w:tc>
          <w:tcPr>
            <w:tcW w:w="532" w:type="pct"/>
          </w:tcPr>
          <w:p w14:paraId="5985272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Код ведомства</w:t>
            </w:r>
          </w:p>
        </w:tc>
        <w:tc>
          <w:tcPr>
            <w:tcW w:w="1449" w:type="pct"/>
          </w:tcPr>
          <w:p w14:paraId="643BCE7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Наименование расходов</w:t>
            </w:r>
          </w:p>
        </w:tc>
        <w:tc>
          <w:tcPr>
            <w:tcW w:w="580" w:type="pct"/>
          </w:tcPr>
          <w:p w14:paraId="656CC07C"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w:t>
            </w:r>
          </w:p>
          <w:p w14:paraId="18214EA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2021 год</w:t>
            </w:r>
          </w:p>
        </w:tc>
        <w:tc>
          <w:tcPr>
            <w:tcW w:w="580" w:type="pct"/>
          </w:tcPr>
          <w:p w14:paraId="50D3554D"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w:t>
            </w:r>
          </w:p>
          <w:p w14:paraId="567C55BF"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2022 год</w:t>
            </w:r>
          </w:p>
        </w:tc>
        <w:tc>
          <w:tcPr>
            <w:tcW w:w="580" w:type="pct"/>
          </w:tcPr>
          <w:p w14:paraId="7AF25401"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Сумма на</w:t>
            </w:r>
          </w:p>
          <w:p w14:paraId="3D8D9F7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2023 год</w:t>
            </w:r>
          </w:p>
        </w:tc>
        <w:tc>
          <w:tcPr>
            <w:tcW w:w="870" w:type="pct"/>
          </w:tcPr>
          <w:p w14:paraId="7D2BE18F"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Получатель</w:t>
            </w:r>
          </w:p>
        </w:tc>
      </w:tr>
      <w:tr w:rsidR="00756296" w:rsidRPr="00756296" w14:paraId="120994BA" w14:textId="77777777" w:rsidTr="00756296">
        <w:trPr>
          <w:trHeight w:val="20"/>
        </w:trPr>
        <w:tc>
          <w:tcPr>
            <w:tcW w:w="410" w:type="pct"/>
          </w:tcPr>
          <w:p w14:paraId="1EDDE47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w:t>
            </w:r>
          </w:p>
        </w:tc>
        <w:tc>
          <w:tcPr>
            <w:tcW w:w="532" w:type="pct"/>
          </w:tcPr>
          <w:p w14:paraId="4192736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w:t>
            </w:r>
          </w:p>
        </w:tc>
        <w:tc>
          <w:tcPr>
            <w:tcW w:w="1449" w:type="pct"/>
          </w:tcPr>
          <w:p w14:paraId="2A62563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3</w:t>
            </w:r>
          </w:p>
        </w:tc>
        <w:tc>
          <w:tcPr>
            <w:tcW w:w="580" w:type="pct"/>
          </w:tcPr>
          <w:p w14:paraId="19934CDC"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4</w:t>
            </w:r>
          </w:p>
        </w:tc>
        <w:tc>
          <w:tcPr>
            <w:tcW w:w="580" w:type="pct"/>
          </w:tcPr>
          <w:p w14:paraId="42F86093"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w:t>
            </w:r>
          </w:p>
        </w:tc>
        <w:tc>
          <w:tcPr>
            <w:tcW w:w="580" w:type="pct"/>
          </w:tcPr>
          <w:p w14:paraId="4D9DBA46"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6</w:t>
            </w:r>
          </w:p>
        </w:tc>
        <w:tc>
          <w:tcPr>
            <w:tcW w:w="870" w:type="pct"/>
          </w:tcPr>
          <w:p w14:paraId="36FFE539"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7</w:t>
            </w:r>
          </w:p>
        </w:tc>
      </w:tr>
      <w:tr w:rsidR="00756296" w:rsidRPr="00756296" w14:paraId="41EE11B2" w14:textId="77777777" w:rsidTr="00756296">
        <w:trPr>
          <w:trHeight w:val="20"/>
        </w:trPr>
        <w:tc>
          <w:tcPr>
            <w:tcW w:w="410" w:type="pct"/>
          </w:tcPr>
          <w:p w14:paraId="149B4EF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1.</w:t>
            </w:r>
          </w:p>
        </w:tc>
        <w:tc>
          <w:tcPr>
            <w:tcW w:w="532" w:type="pct"/>
          </w:tcPr>
          <w:p w14:paraId="2530C700"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852</w:t>
            </w:r>
          </w:p>
        </w:tc>
        <w:tc>
          <w:tcPr>
            <w:tcW w:w="1449" w:type="pct"/>
          </w:tcPr>
          <w:p w14:paraId="5B4F151A"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Резервный фонд администрации Канского района Красноярского края</w:t>
            </w:r>
          </w:p>
        </w:tc>
        <w:tc>
          <w:tcPr>
            <w:tcW w:w="580" w:type="pct"/>
          </w:tcPr>
          <w:p w14:paraId="03E978F1"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500,0</w:t>
            </w:r>
          </w:p>
        </w:tc>
        <w:tc>
          <w:tcPr>
            <w:tcW w:w="580" w:type="pct"/>
          </w:tcPr>
          <w:p w14:paraId="2ED157A5"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500,0</w:t>
            </w:r>
          </w:p>
        </w:tc>
        <w:tc>
          <w:tcPr>
            <w:tcW w:w="580" w:type="pct"/>
          </w:tcPr>
          <w:p w14:paraId="301C2138"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500,0</w:t>
            </w:r>
          </w:p>
        </w:tc>
        <w:tc>
          <w:tcPr>
            <w:tcW w:w="870" w:type="pct"/>
          </w:tcPr>
          <w:p w14:paraId="423337BC" w14:textId="77777777" w:rsidR="00756296" w:rsidRPr="00756296" w:rsidRDefault="00756296" w:rsidP="00756296">
            <w:pPr>
              <w:widowControl w:val="0"/>
              <w:spacing w:after="0" w:line="240" w:lineRule="auto"/>
              <w:jc w:val="center"/>
              <w:rPr>
                <w:rFonts w:ascii="Arial" w:hAnsi="Arial" w:cs="Arial"/>
                <w:bCs/>
                <w:sz w:val="14"/>
                <w:szCs w:val="14"/>
              </w:rPr>
            </w:pPr>
          </w:p>
        </w:tc>
      </w:tr>
      <w:tr w:rsidR="00756296" w:rsidRPr="00756296" w14:paraId="4E52CEA5" w14:textId="77777777" w:rsidTr="00756296">
        <w:trPr>
          <w:trHeight w:val="20"/>
        </w:trPr>
        <w:tc>
          <w:tcPr>
            <w:tcW w:w="410" w:type="pct"/>
          </w:tcPr>
          <w:p w14:paraId="6529B0CE"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2.</w:t>
            </w:r>
          </w:p>
        </w:tc>
        <w:tc>
          <w:tcPr>
            <w:tcW w:w="532" w:type="pct"/>
          </w:tcPr>
          <w:p w14:paraId="0B70B232" w14:textId="77777777" w:rsidR="00756296" w:rsidRPr="00756296" w:rsidRDefault="00756296" w:rsidP="00756296">
            <w:pPr>
              <w:widowControl w:val="0"/>
              <w:spacing w:after="0" w:line="240" w:lineRule="auto"/>
              <w:jc w:val="center"/>
              <w:rPr>
                <w:rFonts w:ascii="Arial" w:hAnsi="Arial" w:cs="Arial"/>
                <w:bCs/>
                <w:sz w:val="14"/>
                <w:szCs w:val="14"/>
              </w:rPr>
            </w:pPr>
          </w:p>
        </w:tc>
        <w:tc>
          <w:tcPr>
            <w:tcW w:w="1449" w:type="pct"/>
          </w:tcPr>
          <w:p w14:paraId="7D70D617"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ВСЕГО:</w:t>
            </w:r>
          </w:p>
        </w:tc>
        <w:tc>
          <w:tcPr>
            <w:tcW w:w="580" w:type="pct"/>
          </w:tcPr>
          <w:p w14:paraId="6CD23DD1"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500,0</w:t>
            </w:r>
          </w:p>
        </w:tc>
        <w:tc>
          <w:tcPr>
            <w:tcW w:w="580" w:type="pct"/>
          </w:tcPr>
          <w:p w14:paraId="589A78BB"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500,0</w:t>
            </w:r>
          </w:p>
        </w:tc>
        <w:tc>
          <w:tcPr>
            <w:tcW w:w="580" w:type="pct"/>
          </w:tcPr>
          <w:p w14:paraId="391676E0" w14:textId="77777777" w:rsidR="00756296" w:rsidRPr="00756296" w:rsidRDefault="00756296" w:rsidP="00756296">
            <w:pPr>
              <w:widowControl w:val="0"/>
              <w:spacing w:after="0" w:line="240" w:lineRule="auto"/>
              <w:jc w:val="center"/>
              <w:rPr>
                <w:rFonts w:ascii="Arial" w:hAnsi="Arial" w:cs="Arial"/>
                <w:bCs/>
                <w:sz w:val="14"/>
                <w:szCs w:val="14"/>
              </w:rPr>
            </w:pPr>
            <w:r w:rsidRPr="00756296">
              <w:rPr>
                <w:rFonts w:ascii="Arial" w:hAnsi="Arial" w:cs="Arial"/>
                <w:bCs/>
                <w:sz w:val="14"/>
                <w:szCs w:val="14"/>
              </w:rPr>
              <w:t>500,0</w:t>
            </w:r>
          </w:p>
        </w:tc>
        <w:tc>
          <w:tcPr>
            <w:tcW w:w="870" w:type="pct"/>
          </w:tcPr>
          <w:p w14:paraId="2DDB3A28" w14:textId="77777777" w:rsidR="00756296" w:rsidRPr="00756296" w:rsidRDefault="00756296" w:rsidP="00756296">
            <w:pPr>
              <w:widowControl w:val="0"/>
              <w:spacing w:after="0" w:line="240" w:lineRule="auto"/>
              <w:jc w:val="center"/>
              <w:rPr>
                <w:rFonts w:ascii="Arial" w:hAnsi="Arial" w:cs="Arial"/>
                <w:bCs/>
                <w:sz w:val="14"/>
                <w:szCs w:val="14"/>
              </w:rPr>
            </w:pPr>
          </w:p>
        </w:tc>
      </w:tr>
    </w:tbl>
    <w:p w14:paraId="59CE8008" w14:textId="77777777" w:rsidR="00756296" w:rsidRPr="00756296" w:rsidRDefault="00756296" w:rsidP="00756296">
      <w:pPr>
        <w:widowControl w:val="0"/>
        <w:spacing w:after="0" w:line="240" w:lineRule="auto"/>
        <w:jc w:val="center"/>
        <w:rPr>
          <w:rFonts w:ascii="Arial" w:hAnsi="Arial" w:cs="Arial"/>
          <w:bCs/>
          <w:sz w:val="16"/>
          <w:szCs w:val="16"/>
        </w:rPr>
      </w:pPr>
    </w:p>
    <w:p w14:paraId="79D595B4" w14:textId="77777777" w:rsidR="00E43468" w:rsidRPr="00C95CE3" w:rsidRDefault="00E43468" w:rsidP="009F7384">
      <w:pPr>
        <w:widowControl w:val="0"/>
        <w:spacing w:after="0" w:line="240" w:lineRule="auto"/>
        <w:jc w:val="center"/>
        <w:rPr>
          <w:rFonts w:ascii="Arial" w:hAnsi="Arial" w:cs="Arial"/>
          <w:bCs/>
          <w:sz w:val="18"/>
          <w:szCs w:val="18"/>
        </w:rPr>
      </w:pPr>
    </w:p>
    <w:p w14:paraId="1CE54A37" w14:textId="77777777" w:rsidR="005165DF" w:rsidRPr="00C95CE3" w:rsidRDefault="005165DF" w:rsidP="005165DF">
      <w:pPr>
        <w:widowControl w:val="0"/>
        <w:spacing w:after="0" w:line="240" w:lineRule="auto"/>
        <w:jc w:val="center"/>
        <w:rPr>
          <w:rFonts w:ascii="Arial" w:hAnsi="Arial" w:cs="Arial"/>
          <w:b/>
          <w:bCs/>
          <w:sz w:val="18"/>
          <w:szCs w:val="18"/>
        </w:rPr>
      </w:pPr>
      <w:r w:rsidRPr="00C95CE3">
        <w:rPr>
          <w:rFonts w:ascii="Arial" w:hAnsi="Arial" w:cs="Arial"/>
          <w:b/>
          <w:bCs/>
          <w:sz w:val="18"/>
          <w:szCs w:val="18"/>
        </w:rPr>
        <w:t>Информационное сообщение о проведении публичных слушаний</w:t>
      </w:r>
    </w:p>
    <w:p w14:paraId="702FEA6F" w14:textId="77777777" w:rsidR="005165DF" w:rsidRPr="00C95CE3" w:rsidRDefault="005165DF" w:rsidP="005165DF">
      <w:pPr>
        <w:widowControl w:val="0"/>
        <w:spacing w:after="0" w:line="240" w:lineRule="auto"/>
        <w:jc w:val="center"/>
        <w:rPr>
          <w:rFonts w:ascii="Arial" w:hAnsi="Arial" w:cs="Arial"/>
          <w:b/>
          <w:bCs/>
          <w:sz w:val="18"/>
          <w:szCs w:val="18"/>
        </w:rPr>
      </w:pPr>
      <w:r w:rsidRPr="00C95CE3">
        <w:rPr>
          <w:rFonts w:ascii="Arial" w:hAnsi="Arial" w:cs="Arial"/>
          <w:b/>
          <w:bCs/>
          <w:sz w:val="18"/>
          <w:szCs w:val="18"/>
        </w:rPr>
        <w:t xml:space="preserve">по проекту решения Канского районного Совета депутатов «О районном бюджете на 2021 год и плановый </w:t>
      </w:r>
    </w:p>
    <w:p w14:paraId="235CCED0" w14:textId="794199BC" w:rsidR="005165DF" w:rsidRPr="00C95CE3" w:rsidRDefault="005165DF" w:rsidP="005165DF">
      <w:pPr>
        <w:widowControl w:val="0"/>
        <w:spacing w:after="0" w:line="240" w:lineRule="auto"/>
        <w:jc w:val="center"/>
        <w:rPr>
          <w:rFonts w:ascii="Arial" w:hAnsi="Arial" w:cs="Arial"/>
          <w:b/>
          <w:bCs/>
          <w:sz w:val="18"/>
          <w:szCs w:val="18"/>
        </w:rPr>
      </w:pPr>
      <w:r w:rsidRPr="00C95CE3">
        <w:rPr>
          <w:rFonts w:ascii="Arial" w:hAnsi="Arial" w:cs="Arial"/>
          <w:b/>
          <w:bCs/>
          <w:sz w:val="18"/>
          <w:szCs w:val="18"/>
        </w:rPr>
        <w:t>период 2022 – 2023 годов»</w:t>
      </w:r>
    </w:p>
    <w:p w14:paraId="3A76C932" w14:textId="77777777" w:rsidR="005165DF" w:rsidRPr="00C95CE3" w:rsidRDefault="005165DF" w:rsidP="005165DF">
      <w:pPr>
        <w:widowControl w:val="0"/>
        <w:spacing w:after="0" w:line="240" w:lineRule="auto"/>
        <w:jc w:val="center"/>
        <w:rPr>
          <w:rFonts w:ascii="Arial" w:hAnsi="Arial" w:cs="Arial"/>
          <w:bCs/>
          <w:sz w:val="18"/>
          <w:szCs w:val="18"/>
        </w:rPr>
      </w:pPr>
    </w:p>
    <w:p w14:paraId="7A114F83" w14:textId="77777777" w:rsidR="005165DF" w:rsidRPr="005165DF" w:rsidRDefault="005165DF" w:rsidP="005165DF">
      <w:pPr>
        <w:widowControl w:val="0"/>
        <w:spacing w:after="0" w:line="240" w:lineRule="auto"/>
        <w:ind w:firstLine="709"/>
        <w:jc w:val="both"/>
        <w:rPr>
          <w:rFonts w:ascii="Arial" w:hAnsi="Arial" w:cs="Arial"/>
          <w:bCs/>
          <w:sz w:val="16"/>
          <w:szCs w:val="16"/>
        </w:rPr>
      </w:pPr>
      <w:r w:rsidRPr="005165DF">
        <w:rPr>
          <w:rFonts w:ascii="Arial" w:hAnsi="Arial" w:cs="Arial"/>
          <w:bCs/>
          <w:sz w:val="16"/>
          <w:szCs w:val="16"/>
        </w:rPr>
        <w:t xml:space="preserve">В соответствии с решением Канского районного Совета депутатов Красноярского края от 25.07.2012 № 19-104 «Об утверждении Положения о публичных слушаниях в Канском районе» и распоряжением Главы Канского района от 12.11.2020 № 15-рГ - В связи с недопущением распространения новой </w:t>
      </w:r>
      <w:proofErr w:type="spellStart"/>
      <w:r w:rsidRPr="005165DF">
        <w:rPr>
          <w:rFonts w:ascii="Arial" w:hAnsi="Arial" w:cs="Arial"/>
          <w:bCs/>
          <w:sz w:val="16"/>
          <w:szCs w:val="16"/>
        </w:rPr>
        <w:t>коронавирусной</w:t>
      </w:r>
      <w:proofErr w:type="spellEnd"/>
      <w:r w:rsidRPr="005165DF">
        <w:rPr>
          <w:rFonts w:ascii="Arial" w:hAnsi="Arial" w:cs="Arial"/>
          <w:bCs/>
          <w:sz w:val="16"/>
          <w:szCs w:val="16"/>
        </w:rPr>
        <w:t xml:space="preserve"> инфекции (COVID-2019) публичные слушания по проекту решения Канского районного Совета депутатов «О районном бюджете на 2021 год и плановый период 2022 – 2023 годов» не проводились, отчет размещен на сайте администрации Канского района в сети интернет, опубликован в газете «Вести Канского района» от 13.11.2020 № 30. 1.</w:t>
      </w:r>
      <w:r w:rsidRPr="005165DF">
        <w:rPr>
          <w:rFonts w:ascii="Arial" w:hAnsi="Arial" w:cs="Arial"/>
          <w:bCs/>
          <w:sz w:val="16"/>
          <w:szCs w:val="16"/>
        </w:rPr>
        <w:tab/>
        <w:t xml:space="preserve">Вопросы, замечания и предложения по проекту решения Канского районного Совета депутатов «О районном бюджете на 2021 год и плановый период 2022 – 2023 годов» можно направлять в письменном виде до 04.12.2020 по адресу: </w:t>
      </w:r>
      <w:proofErr w:type="spellStart"/>
      <w:r w:rsidRPr="005165DF">
        <w:rPr>
          <w:rFonts w:ascii="Arial" w:hAnsi="Arial" w:cs="Arial"/>
          <w:bCs/>
          <w:sz w:val="16"/>
          <w:szCs w:val="16"/>
        </w:rPr>
        <w:t>г.Канск</w:t>
      </w:r>
      <w:proofErr w:type="spellEnd"/>
      <w:r w:rsidRPr="005165DF">
        <w:rPr>
          <w:rFonts w:ascii="Arial" w:hAnsi="Arial" w:cs="Arial"/>
          <w:bCs/>
          <w:sz w:val="16"/>
          <w:szCs w:val="16"/>
        </w:rPr>
        <w:t xml:space="preserve">, </w:t>
      </w:r>
      <w:proofErr w:type="spellStart"/>
      <w:r w:rsidRPr="005165DF">
        <w:rPr>
          <w:rFonts w:ascii="Arial" w:hAnsi="Arial" w:cs="Arial"/>
          <w:bCs/>
          <w:sz w:val="16"/>
          <w:szCs w:val="16"/>
        </w:rPr>
        <w:t>ул.Урицкого</w:t>
      </w:r>
      <w:proofErr w:type="spellEnd"/>
      <w:r w:rsidRPr="005165DF">
        <w:rPr>
          <w:rFonts w:ascii="Arial" w:hAnsi="Arial" w:cs="Arial"/>
          <w:bCs/>
          <w:sz w:val="16"/>
          <w:szCs w:val="16"/>
        </w:rPr>
        <w:t>, 24, либо в электронном виде по адресу: adm_rai@kansk.krasnet.ru, finotdel.rayona@yandex.ru.</w:t>
      </w:r>
    </w:p>
    <w:p w14:paraId="6458B0AF" w14:textId="77777777" w:rsidR="005165DF" w:rsidRDefault="005165DF" w:rsidP="009F7384">
      <w:pPr>
        <w:widowControl w:val="0"/>
        <w:spacing w:after="0" w:line="240" w:lineRule="auto"/>
        <w:jc w:val="center"/>
        <w:rPr>
          <w:rFonts w:ascii="Arial" w:hAnsi="Arial" w:cs="Arial"/>
          <w:bCs/>
          <w:sz w:val="16"/>
          <w:szCs w:val="16"/>
        </w:rPr>
      </w:pPr>
    </w:p>
    <w:p w14:paraId="397F0836" w14:textId="77777777" w:rsidR="005165DF" w:rsidRDefault="005165DF" w:rsidP="009F7384">
      <w:pPr>
        <w:widowControl w:val="0"/>
        <w:spacing w:after="0" w:line="240" w:lineRule="auto"/>
        <w:jc w:val="center"/>
        <w:rPr>
          <w:rFonts w:ascii="Arial" w:hAnsi="Arial" w:cs="Arial"/>
          <w:bCs/>
          <w:sz w:val="16"/>
          <w:szCs w:val="16"/>
        </w:rPr>
      </w:pPr>
    </w:p>
    <w:p w14:paraId="596AC2E7" w14:textId="77777777" w:rsidR="005165DF" w:rsidRDefault="005165DF" w:rsidP="009F7384">
      <w:pPr>
        <w:widowControl w:val="0"/>
        <w:spacing w:after="0" w:line="240" w:lineRule="auto"/>
        <w:jc w:val="center"/>
        <w:rPr>
          <w:rFonts w:ascii="Arial" w:hAnsi="Arial" w:cs="Arial"/>
          <w:bCs/>
          <w:sz w:val="16"/>
          <w:szCs w:val="16"/>
        </w:rPr>
      </w:pPr>
    </w:p>
    <w:p w14:paraId="6FC3F61A" w14:textId="77777777" w:rsidR="005165DF" w:rsidRDefault="005165DF" w:rsidP="009F7384">
      <w:pPr>
        <w:widowControl w:val="0"/>
        <w:spacing w:after="0" w:line="240" w:lineRule="auto"/>
        <w:jc w:val="center"/>
        <w:rPr>
          <w:rFonts w:ascii="Arial" w:hAnsi="Arial" w:cs="Arial"/>
          <w:bCs/>
          <w:sz w:val="16"/>
          <w:szCs w:val="16"/>
        </w:rPr>
      </w:pPr>
    </w:p>
    <w:p w14:paraId="4BC529A6" w14:textId="77777777" w:rsidR="005165DF" w:rsidRDefault="005165DF" w:rsidP="009F7384">
      <w:pPr>
        <w:widowControl w:val="0"/>
        <w:spacing w:after="0" w:line="240" w:lineRule="auto"/>
        <w:jc w:val="center"/>
        <w:rPr>
          <w:rFonts w:ascii="Arial" w:hAnsi="Arial" w:cs="Arial"/>
          <w:bCs/>
          <w:sz w:val="16"/>
          <w:szCs w:val="16"/>
        </w:rPr>
      </w:pPr>
    </w:p>
    <w:p w14:paraId="65DB95DA" w14:textId="77777777" w:rsidR="005165DF" w:rsidRDefault="005165DF" w:rsidP="009F7384">
      <w:pPr>
        <w:widowControl w:val="0"/>
        <w:spacing w:after="0" w:line="240" w:lineRule="auto"/>
        <w:jc w:val="center"/>
        <w:rPr>
          <w:rFonts w:ascii="Arial" w:hAnsi="Arial" w:cs="Arial"/>
          <w:bCs/>
          <w:sz w:val="16"/>
          <w:szCs w:val="16"/>
        </w:rPr>
      </w:pPr>
    </w:p>
    <w:p w14:paraId="3410B027" w14:textId="77777777" w:rsidR="005165DF" w:rsidRDefault="005165DF" w:rsidP="009F7384">
      <w:pPr>
        <w:widowControl w:val="0"/>
        <w:spacing w:after="0" w:line="240" w:lineRule="auto"/>
        <w:jc w:val="center"/>
        <w:rPr>
          <w:rFonts w:ascii="Arial" w:hAnsi="Arial" w:cs="Arial"/>
          <w:bCs/>
          <w:sz w:val="16"/>
          <w:szCs w:val="16"/>
        </w:rPr>
      </w:pPr>
    </w:p>
    <w:p w14:paraId="7F42877B" w14:textId="77777777" w:rsidR="005165DF" w:rsidRDefault="005165DF" w:rsidP="009F7384">
      <w:pPr>
        <w:widowControl w:val="0"/>
        <w:spacing w:after="0" w:line="240" w:lineRule="auto"/>
        <w:jc w:val="center"/>
        <w:rPr>
          <w:rFonts w:ascii="Arial" w:hAnsi="Arial" w:cs="Arial"/>
          <w:bCs/>
          <w:sz w:val="16"/>
          <w:szCs w:val="16"/>
        </w:rPr>
      </w:pPr>
    </w:p>
    <w:p w14:paraId="3654662E" w14:textId="77777777" w:rsidR="005165DF" w:rsidRDefault="005165DF" w:rsidP="009F7384">
      <w:pPr>
        <w:widowControl w:val="0"/>
        <w:spacing w:after="0" w:line="240" w:lineRule="auto"/>
        <w:jc w:val="center"/>
        <w:rPr>
          <w:rFonts w:ascii="Arial" w:hAnsi="Arial" w:cs="Arial"/>
          <w:bCs/>
          <w:sz w:val="16"/>
          <w:szCs w:val="16"/>
        </w:rPr>
      </w:pPr>
    </w:p>
    <w:p w14:paraId="5EE0CD26" w14:textId="77777777" w:rsidR="005165DF" w:rsidRDefault="005165DF" w:rsidP="009F7384">
      <w:pPr>
        <w:widowControl w:val="0"/>
        <w:spacing w:after="0" w:line="240" w:lineRule="auto"/>
        <w:jc w:val="center"/>
        <w:rPr>
          <w:rFonts w:ascii="Arial" w:hAnsi="Arial" w:cs="Arial"/>
          <w:bCs/>
          <w:sz w:val="16"/>
          <w:szCs w:val="16"/>
        </w:rPr>
      </w:pPr>
    </w:p>
    <w:p w14:paraId="712B0DDB" w14:textId="77777777" w:rsidR="005165DF" w:rsidRDefault="005165DF" w:rsidP="009F7384">
      <w:pPr>
        <w:widowControl w:val="0"/>
        <w:spacing w:after="0" w:line="240" w:lineRule="auto"/>
        <w:jc w:val="center"/>
        <w:rPr>
          <w:rFonts w:ascii="Arial" w:hAnsi="Arial" w:cs="Arial"/>
          <w:bCs/>
          <w:sz w:val="16"/>
          <w:szCs w:val="16"/>
        </w:rPr>
      </w:pPr>
    </w:p>
    <w:p w14:paraId="1BBF8FB5" w14:textId="77777777" w:rsidR="005165DF" w:rsidRDefault="005165DF" w:rsidP="009F7384">
      <w:pPr>
        <w:widowControl w:val="0"/>
        <w:spacing w:after="0" w:line="240" w:lineRule="auto"/>
        <w:jc w:val="center"/>
        <w:rPr>
          <w:rFonts w:ascii="Arial" w:hAnsi="Arial" w:cs="Arial"/>
          <w:bCs/>
          <w:sz w:val="16"/>
          <w:szCs w:val="16"/>
        </w:rPr>
      </w:pPr>
    </w:p>
    <w:p w14:paraId="1EF8E40E" w14:textId="77777777" w:rsidR="005165DF" w:rsidRDefault="005165DF" w:rsidP="009F7384">
      <w:pPr>
        <w:widowControl w:val="0"/>
        <w:spacing w:after="0" w:line="240" w:lineRule="auto"/>
        <w:jc w:val="center"/>
        <w:rPr>
          <w:rFonts w:ascii="Arial" w:hAnsi="Arial" w:cs="Arial"/>
          <w:bCs/>
          <w:sz w:val="16"/>
          <w:szCs w:val="16"/>
        </w:rPr>
      </w:pPr>
    </w:p>
    <w:p w14:paraId="132CE375" w14:textId="77777777" w:rsidR="005165DF" w:rsidRDefault="005165DF" w:rsidP="009F7384">
      <w:pPr>
        <w:widowControl w:val="0"/>
        <w:spacing w:after="0" w:line="240" w:lineRule="auto"/>
        <w:jc w:val="center"/>
        <w:rPr>
          <w:rFonts w:ascii="Arial" w:hAnsi="Arial" w:cs="Arial"/>
          <w:bCs/>
          <w:sz w:val="16"/>
          <w:szCs w:val="16"/>
        </w:rPr>
      </w:pPr>
    </w:p>
    <w:p w14:paraId="5817C2DA" w14:textId="77777777" w:rsidR="00300D0A" w:rsidRDefault="00300D0A" w:rsidP="009F7384">
      <w:pPr>
        <w:widowControl w:val="0"/>
        <w:spacing w:after="0" w:line="240" w:lineRule="auto"/>
        <w:jc w:val="center"/>
        <w:rPr>
          <w:rFonts w:ascii="Arial" w:hAnsi="Arial" w:cs="Arial"/>
          <w:bCs/>
          <w:sz w:val="16"/>
          <w:szCs w:val="16"/>
        </w:rPr>
      </w:pPr>
    </w:p>
    <w:p w14:paraId="76CDC44B" w14:textId="77777777" w:rsidR="00756296" w:rsidRDefault="00756296" w:rsidP="009F7384">
      <w:pPr>
        <w:widowControl w:val="0"/>
        <w:spacing w:after="0" w:line="240" w:lineRule="auto"/>
        <w:jc w:val="center"/>
        <w:rPr>
          <w:rFonts w:ascii="Arial" w:hAnsi="Arial" w:cs="Arial"/>
          <w:bCs/>
          <w:sz w:val="18"/>
          <w:szCs w:val="18"/>
        </w:rPr>
      </w:pPr>
    </w:p>
    <w:p w14:paraId="78C79DE0" w14:textId="77777777" w:rsidR="002264A1" w:rsidRDefault="002264A1" w:rsidP="009F7384">
      <w:pPr>
        <w:widowControl w:val="0"/>
        <w:spacing w:after="0" w:line="240" w:lineRule="auto"/>
        <w:jc w:val="center"/>
        <w:rPr>
          <w:rFonts w:ascii="Arial" w:hAnsi="Arial" w:cs="Arial"/>
          <w:bCs/>
          <w:sz w:val="18"/>
          <w:szCs w:val="18"/>
        </w:rPr>
      </w:pPr>
    </w:p>
    <w:p w14:paraId="1D0083BA" w14:textId="77777777" w:rsidR="002264A1" w:rsidRDefault="002264A1" w:rsidP="009F7384">
      <w:pPr>
        <w:widowControl w:val="0"/>
        <w:spacing w:after="0" w:line="240" w:lineRule="auto"/>
        <w:jc w:val="center"/>
        <w:rPr>
          <w:rFonts w:ascii="Arial" w:hAnsi="Arial" w:cs="Arial"/>
          <w:bCs/>
          <w:sz w:val="18"/>
          <w:szCs w:val="18"/>
        </w:rPr>
      </w:pPr>
    </w:p>
    <w:p w14:paraId="37CA3908" w14:textId="77777777" w:rsidR="002264A1" w:rsidRDefault="002264A1" w:rsidP="009F7384">
      <w:pPr>
        <w:widowControl w:val="0"/>
        <w:spacing w:after="0" w:line="240" w:lineRule="auto"/>
        <w:jc w:val="center"/>
        <w:rPr>
          <w:rFonts w:ascii="Arial" w:hAnsi="Arial" w:cs="Arial"/>
          <w:bCs/>
          <w:sz w:val="18"/>
          <w:szCs w:val="18"/>
        </w:rPr>
      </w:pPr>
    </w:p>
    <w:p w14:paraId="63FAC62A" w14:textId="77777777" w:rsidR="002264A1" w:rsidRDefault="002264A1" w:rsidP="009F7384">
      <w:pPr>
        <w:widowControl w:val="0"/>
        <w:spacing w:after="0" w:line="240" w:lineRule="auto"/>
        <w:jc w:val="center"/>
        <w:rPr>
          <w:rFonts w:ascii="Arial" w:hAnsi="Arial" w:cs="Arial"/>
          <w:bCs/>
          <w:sz w:val="18"/>
          <w:szCs w:val="18"/>
        </w:rPr>
      </w:pPr>
    </w:p>
    <w:p w14:paraId="2691266E" w14:textId="77777777" w:rsidR="002264A1" w:rsidRDefault="002264A1" w:rsidP="009F7384">
      <w:pPr>
        <w:widowControl w:val="0"/>
        <w:spacing w:after="0" w:line="240" w:lineRule="auto"/>
        <w:jc w:val="center"/>
        <w:rPr>
          <w:rFonts w:ascii="Arial" w:hAnsi="Arial" w:cs="Arial"/>
          <w:bCs/>
          <w:sz w:val="18"/>
          <w:szCs w:val="18"/>
        </w:rPr>
      </w:pPr>
    </w:p>
    <w:p w14:paraId="297C1664" w14:textId="77777777" w:rsidR="002264A1" w:rsidRDefault="002264A1" w:rsidP="009F7384">
      <w:pPr>
        <w:widowControl w:val="0"/>
        <w:spacing w:after="0" w:line="240" w:lineRule="auto"/>
        <w:jc w:val="center"/>
        <w:rPr>
          <w:rFonts w:ascii="Arial" w:hAnsi="Arial" w:cs="Arial"/>
          <w:bCs/>
          <w:sz w:val="18"/>
          <w:szCs w:val="18"/>
        </w:rPr>
      </w:pPr>
    </w:p>
    <w:p w14:paraId="1873B84C" w14:textId="77777777" w:rsidR="002264A1" w:rsidRDefault="002264A1" w:rsidP="009F7384">
      <w:pPr>
        <w:widowControl w:val="0"/>
        <w:spacing w:after="0" w:line="240" w:lineRule="auto"/>
        <w:jc w:val="center"/>
        <w:rPr>
          <w:rFonts w:ascii="Arial" w:hAnsi="Arial" w:cs="Arial"/>
          <w:bCs/>
          <w:sz w:val="18"/>
          <w:szCs w:val="18"/>
        </w:rPr>
      </w:pPr>
    </w:p>
    <w:p w14:paraId="2A71F767" w14:textId="77777777" w:rsidR="002264A1" w:rsidRDefault="002264A1" w:rsidP="009F7384">
      <w:pPr>
        <w:widowControl w:val="0"/>
        <w:spacing w:after="0" w:line="240" w:lineRule="auto"/>
        <w:jc w:val="center"/>
        <w:rPr>
          <w:rFonts w:ascii="Arial" w:hAnsi="Arial" w:cs="Arial"/>
          <w:bCs/>
          <w:sz w:val="18"/>
          <w:szCs w:val="18"/>
        </w:rPr>
      </w:pPr>
    </w:p>
    <w:p w14:paraId="712D024E" w14:textId="77777777" w:rsidR="002264A1" w:rsidRDefault="002264A1" w:rsidP="009F7384">
      <w:pPr>
        <w:widowControl w:val="0"/>
        <w:spacing w:after="0" w:line="240" w:lineRule="auto"/>
        <w:jc w:val="center"/>
        <w:rPr>
          <w:rFonts w:ascii="Arial" w:hAnsi="Arial" w:cs="Arial"/>
          <w:bCs/>
          <w:sz w:val="18"/>
          <w:szCs w:val="18"/>
        </w:rPr>
      </w:pPr>
    </w:p>
    <w:p w14:paraId="66BE6D02" w14:textId="77777777" w:rsidR="002264A1" w:rsidRDefault="002264A1" w:rsidP="009F7384">
      <w:pPr>
        <w:widowControl w:val="0"/>
        <w:spacing w:after="0" w:line="240" w:lineRule="auto"/>
        <w:jc w:val="center"/>
        <w:rPr>
          <w:rFonts w:ascii="Arial" w:hAnsi="Arial" w:cs="Arial"/>
          <w:bCs/>
          <w:sz w:val="18"/>
          <w:szCs w:val="18"/>
        </w:rPr>
      </w:pPr>
    </w:p>
    <w:p w14:paraId="3268DD8A" w14:textId="77777777" w:rsidR="002264A1" w:rsidRDefault="002264A1" w:rsidP="009F7384">
      <w:pPr>
        <w:widowControl w:val="0"/>
        <w:spacing w:after="0" w:line="240" w:lineRule="auto"/>
        <w:jc w:val="center"/>
        <w:rPr>
          <w:rFonts w:ascii="Arial" w:hAnsi="Arial" w:cs="Arial"/>
          <w:bCs/>
          <w:sz w:val="18"/>
          <w:szCs w:val="18"/>
        </w:rPr>
      </w:pPr>
    </w:p>
    <w:p w14:paraId="7C07BB9D" w14:textId="77777777" w:rsidR="002264A1" w:rsidRDefault="002264A1" w:rsidP="009F7384">
      <w:pPr>
        <w:widowControl w:val="0"/>
        <w:spacing w:after="0" w:line="240" w:lineRule="auto"/>
        <w:jc w:val="center"/>
        <w:rPr>
          <w:rFonts w:ascii="Arial" w:hAnsi="Arial" w:cs="Arial"/>
          <w:bCs/>
          <w:sz w:val="18"/>
          <w:szCs w:val="18"/>
        </w:rPr>
      </w:pPr>
    </w:p>
    <w:p w14:paraId="4FB576FC" w14:textId="77777777" w:rsidR="002264A1" w:rsidRDefault="002264A1" w:rsidP="009F7384">
      <w:pPr>
        <w:widowControl w:val="0"/>
        <w:spacing w:after="0" w:line="240" w:lineRule="auto"/>
        <w:jc w:val="center"/>
        <w:rPr>
          <w:rFonts w:ascii="Arial" w:hAnsi="Arial" w:cs="Arial"/>
          <w:bCs/>
          <w:sz w:val="18"/>
          <w:szCs w:val="18"/>
        </w:rPr>
      </w:pPr>
    </w:p>
    <w:p w14:paraId="7FA2929C" w14:textId="77777777" w:rsidR="002264A1" w:rsidRDefault="002264A1" w:rsidP="009F7384">
      <w:pPr>
        <w:widowControl w:val="0"/>
        <w:spacing w:after="0" w:line="240" w:lineRule="auto"/>
        <w:jc w:val="center"/>
        <w:rPr>
          <w:rFonts w:ascii="Arial" w:hAnsi="Arial" w:cs="Arial"/>
          <w:bCs/>
          <w:sz w:val="18"/>
          <w:szCs w:val="18"/>
        </w:rPr>
      </w:pPr>
    </w:p>
    <w:p w14:paraId="1ADF6E8C" w14:textId="77777777" w:rsidR="002264A1" w:rsidRDefault="002264A1" w:rsidP="009F7384">
      <w:pPr>
        <w:widowControl w:val="0"/>
        <w:spacing w:after="0" w:line="240" w:lineRule="auto"/>
        <w:jc w:val="center"/>
        <w:rPr>
          <w:rFonts w:ascii="Arial" w:hAnsi="Arial" w:cs="Arial"/>
          <w:bCs/>
          <w:sz w:val="18"/>
          <w:szCs w:val="18"/>
        </w:rPr>
      </w:pPr>
    </w:p>
    <w:p w14:paraId="08A0BEB7" w14:textId="77777777" w:rsidR="002264A1" w:rsidRDefault="002264A1" w:rsidP="009F7384">
      <w:pPr>
        <w:widowControl w:val="0"/>
        <w:spacing w:after="0" w:line="240" w:lineRule="auto"/>
        <w:jc w:val="center"/>
        <w:rPr>
          <w:rFonts w:ascii="Arial" w:hAnsi="Arial" w:cs="Arial"/>
          <w:bCs/>
          <w:sz w:val="18"/>
          <w:szCs w:val="18"/>
        </w:rPr>
      </w:pPr>
    </w:p>
    <w:p w14:paraId="19C11B65" w14:textId="77777777" w:rsidR="002264A1" w:rsidRDefault="002264A1" w:rsidP="009F7384">
      <w:pPr>
        <w:widowControl w:val="0"/>
        <w:spacing w:after="0" w:line="240" w:lineRule="auto"/>
        <w:jc w:val="center"/>
        <w:rPr>
          <w:rFonts w:ascii="Arial" w:hAnsi="Arial" w:cs="Arial"/>
          <w:bCs/>
          <w:sz w:val="18"/>
          <w:szCs w:val="18"/>
        </w:rPr>
      </w:pPr>
    </w:p>
    <w:p w14:paraId="2044ABEA" w14:textId="77777777" w:rsidR="002264A1" w:rsidRDefault="002264A1" w:rsidP="009F7384">
      <w:pPr>
        <w:widowControl w:val="0"/>
        <w:spacing w:after="0" w:line="240" w:lineRule="auto"/>
        <w:jc w:val="center"/>
        <w:rPr>
          <w:rFonts w:ascii="Arial" w:hAnsi="Arial" w:cs="Arial"/>
          <w:bCs/>
          <w:sz w:val="18"/>
          <w:szCs w:val="18"/>
        </w:rPr>
      </w:pPr>
    </w:p>
    <w:p w14:paraId="0583E8A8" w14:textId="77777777" w:rsidR="002264A1" w:rsidRDefault="002264A1" w:rsidP="009F7384">
      <w:pPr>
        <w:widowControl w:val="0"/>
        <w:spacing w:after="0" w:line="240" w:lineRule="auto"/>
        <w:jc w:val="center"/>
        <w:rPr>
          <w:rFonts w:ascii="Arial" w:hAnsi="Arial" w:cs="Arial"/>
          <w:bCs/>
          <w:sz w:val="18"/>
          <w:szCs w:val="18"/>
        </w:rPr>
      </w:pPr>
    </w:p>
    <w:p w14:paraId="308134CC" w14:textId="77777777" w:rsidR="002264A1" w:rsidRDefault="002264A1" w:rsidP="009F7384">
      <w:pPr>
        <w:widowControl w:val="0"/>
        <w:spacing w:after="0" w:line="240" w:lineRule="auto"/>
        <w:jc w:val="center"/>
        <w:rPr>
          <w:rFonts w:ascii="Arial" w:hAnsi="Arial" w:cs="Arial"/>
          <w:bCs/>
          <w:sz w:val="18"/>
          <w:szCs w:val="18"/>
        </w:rPr>
      </w:pPr>
    </w:p>
    <w:p w14:paraId="67D33FB0" w14:textId="77777777" w:rsidR="002264A1" w:rsidRDefault="002264A1" w:rsidP="009F7384">
      <w:pPr>
        <w:widowControl w:val="0"/>
        <w:spacing w:after="0" w:line="240" w:lineRule="auto"/>
        <w:jc w:val="center"/>
        <w:rPr>
          <w:rFonts w:ascii="Arial" w:hAnsi="Arial" w:cs="Arial"/>
          <w:bCs/>
          <w:sz w:val="18"/>
          <w:szCs w:val="18"/>
        </w:rPr>
      </w:pPr>
    </w:p>
    <w:p w14:paraId="2E3F2B04" w14:textId="77777777" w:rsidR="002264A1" w:rsidRDefault="002264A1" w:rsidP="009F7384">
      <w:pPr>
        <w:widowControl w:val="0"/>
        <w:spacing w:after="0" w:line="240" w:lineRule="auto"/>
        <w:jc w:val="center"/>
        <w:rPr>
          <w:rFonts w:ascii="Arial" w:hAnsi="Arial" w:cs="Arial"/>
          <w:bCs/>
          <w:sz w:val="18"/>
          <w:szCs w:val="18"/>
        </w:rPr>
      </w:pPr>
    </w:p>
    <w:p w14:paraId="4861F765" w14:textId="77777777" w:rsidR="002264A1" w:rsidRDefault="002264A1" w:rsidP="009F7384">
      <w:pPr>
        <w:widowControl w:val="0"/>
        <w:spacing w:after="0" w:line="240" w:lineRule="auto"/>
        <w:jc w:val="center"/>
        <w:rPr>
          <w:rFonts w:ascii="Arial" w:hAnsi="Arial" w:cs="Arial"/>
          <w:bCs/>
          <w:sz w:val="18"/>
          <w:szCs w:val="18"/>
        </w:rPr>
      </w:pPr>
    </w:p>
    <w:p w14:paraId="715CA758" w14:textId="77777777" w:rsidR="002264A1" w:rsidRDefault="002264A1" w:rsidP="009F7384">
      <w:pPr>
        <w:widowControl w:val="0"/>
        <w:spacing w:after="0" w:line="240" w:lineRule="auto"/>
        <w:jc w:val="center"/>
        <w:rPr>
          <w:rFonts w:ascii="Arial" w:hAnsi="Arial" w:cs="Arial"/>
          <w:bCs/>
          <w:sz w:val="18"/>
          <w:szCs w:val="18"/>
        </w:rPr>
      </w:pPr>
    </w:p>
    <w:p w14:paraId="0A8CCA04" w14:textId="77777777" w:rsidR="002264A1" w:rsidRDefault="002264A1" w:rsidP="009F7384">
      <w:pPr>
        <w:widowControl w:val="0"/>
        <w:spacing w:after="0" w:line="240" w:lineRule="auto"/>
        <w:jc w:val="center"/>
        <w:rPr>
          <w:rFonts w:ascii="Arial" w:hAnsi="Arial" w:cs="Arial"/>
          <w:bCs/>
          <w:sz w:val="18"/>
          <w:szCs w:val="18"/>
        </w:rPr>
      </w:pPr>
    </w:p>
    <w:p w14:paraId="562EB66C" w14:textId="77777777" w:rsidR="002264A1" w:rsidRDefault="002264A1" w:rsidP="009F7384">
      <w:pPr>
        <w:widowControl w:val="0"/>
        <w:spacing w:after="0" w:line="240" w:lineRule="auto"/>
        <w:jc w:val="center"/>
        <w:rPr>
          <w:rFonts w:ascii="Arial" w:hAnsi="Arial" w:cs="Arial"/>
          <w:bCs/>
          <w:sz w:val="18"/>
          <w:szCs w:val="18"/>
        </w:rPr>
      </w:pPr>
    </w:p>
    <w:p w14:paraId="34B4F8CF" w14:textId="77777777" w:rsidR="002264A1" w:rsidRDefault="002264A1" w:rsidP="009F7384">
      <w:pPr>
        <w:widowControl w:val="0"/>
        <w:spacing w:after="0" w:line="240" w:lineRule="auto"/>
        <w:jc w:val="center"/>
        <w:rPr>
          <w:rFonts w:ascii="Arial" w:hAnsi="Arial" w:cs="Arial"/>
          <w:bCs/>
          <w:sz w:val="18"/>
          <w:szCs w:val="18"/>
        </w:rPr>
      </w:pPr>
    </w:p>
    <w:p w14:paraId="4EF05FC4" w14:textId="77777777" w:rsidR="00756296" w:rsidRDefault="00756296" w:rsidP="009F7384">
      <w:pPr>
        <w:widowControl w:val="0"/>
        <w:spacing w:after="0" w:line="240" w:lineRule="auto"/>
        <w:jc w:val="center"/>
        <w:rPr>
          <w:rFonts w:ascii="Arial" w:hAnsi="Arial" w:cs="Arial"/>
          <w:bCs/>
          <w:sz w:val="18"/>
          <w:szCs w:val="18"/>
        </w:rPr>
      </w:pPr>
    </w:p>
    <w:p w14:paraId="7696B90B" w14:textId="77777777" w:rsidR="00756296" w:rsidRDefault="00756296" w:rsidP="009F7384">
      <w:pPr>
        <w:widowControl w:val="0"/>
        <w:spacing w:after="0" w:line="240" w:lineRule="auto"/>
        <w:jc w:val="center"/>
        <w:rPr>
          <w:rFonts w:ascii="Arial" w:hAnsi="Arial" w:cs="Arial"/>
          <w:bCs/>
          <w:sz w:val="18"/>
          <w:szCs w:val="18"/>
        </w:rPr>
      </w:pPr>
    </w:p>
    <w:p w14:paraId="63BD1A83" w14:textId="77777777" w:rsidR="00756296" w:rsidRDefault="00756296" w:rsidP="009F7384">
      <w:pPr>
        <w:widowControl w:val="0"/>
        <w:spacing w:after="0" w:line="240" w:lineRule="auto"/>
        <w:jc w:val="center"/>
        <w:rPr>
          <w:rFonts w:ascii="Arial" w:hAnsi="Arial" w:cs="Arial"/>
          <w:bCs/>
          <w:sz w:val="18"/>
          <w:szCs w:val="18"/>
        </w:rPr>
      </w:pPr>
    </w:p>
    <w:p w14:paraId="68AF0BD9" w14:textId="77777777" w:rsidR="00756296" w:rsidRDefault="00756296" w:rsidP="009F7384">
      <w:pPr>
        <w:widowControl w:val="0"/>
        <w:spacing w:after="0" w:line="240" w:lineRule="auto"/>
        <w:jc w:val="center"/>
        <w:rPr>
          <w:rFonts w:ascii="Arial" w:hAnsi="Arial" w:cs="Arial"/>
          <w:bCs/>
          <w:sz w:val="18"/>
          <w:szCs w:val="18"/>
        </w:rPr>
      </w:pPr>
    </w:p>
    <w:p w14:paraId="1E667221" w14:textId="77777777" w:rsidR="00756296" w:rsidRDefault="00756296" w:rsidP="009F7384">
      <w:pPr>
        <w:widowControl w:val="0"/>
        <w:spacing w:after="0" w:line="240" w:lineRule="auto"/>
        <w:jc w:val="center"/>
        <w:rPr>
          <w:rFonts w:ascii="Arial" w:hAnsi="Arial" w:cs="Arial"/>
          <w:bCs/>
          <w:sz w:val="18"/>
          <w:szCs w:val="18"/>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6D382BA5"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7B80170E" w14:textId="6015F70C" w:rsidR="00D83356" w:rsidRDefault="001662E0"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30 (319</w:t>
            </w:r>
            <w:r w:rsidR="00D83356">
              <w:rPr>
                <w:rFonts w:ascii="Arial" w:hAnsi="Arial" w:cs="Arial"/>
                <w:b/>
                <w:color w:val="auto"/>
                <w:sz w:val="12"/>
                <w:szCs w:val="12"/>
              </w:rPr>
              <w:t>)</w:t>
            </w:r>
          </w:p>
          <w:p w14:paraId="7C017B07" w14:textId="59A7F201" w:rsidR="000E4730" w:rsidRPr="003652A8" w:rsidRDefault="001662E0" w:rsidP="00CF1283">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sz w:val="12"/>
                <w:szCs w:val="12"/>
              </w:rPr>
              <w:t>13</w:t>
            </w:r>
            <w:r w:rsidR="00F455E0">
              <w:rPr>
                <w:rFonts w:ascii="Arial" w:hAnsi="Arial" w:cs="Arial"/>
                <w:b/>
                <w:sz w:val="12"/>
                <w:szCs w:val="12"/>
              </w:rPr>
              <w:t xml:space="preserve"> </w:t>
            </w:r>
            <w:r w:rsidR="00CF1283">
              <w:rPr>
                <w:rFonts w:ascii="Arial" w:hAnsi="Arial" w:cs="Arial"/>
                <w:b/>
                <w:sz w:val="12"/>
                <w:szCs w:val="12"/>
              </w:rPr>
              <w:t>ноябр</w:t>
            </w:r>
            <w:r w:rsidR="00887D30">
              <w:rPr>
                <w:rFonts w:ascii="Arial" w:hAnsi="Arial" w:cs="Arial"/>
                <w:b/>
                <w:sz w:val="12"/>
                <w:szCs w:val="12"/>
              </w:rPr>
              <w:t>я</w:t>
            </w:r>
            <w:r w:rsidR="00D83356">
              <w:rPr>
                <w:rFonts w:ascii="Arial" w:hAnsi="Arial" w:cs="Arial"/>
                <w:b/>
                <w:sz w:val="12"/>
                <w:szCs w:val="12"/>
              </w:rPr>
              <w:t xml:space="preserve"> 2020 года</w:t>
            </w:r>
          </w:p>
        </w:tc>
        <w:tc>
          <w:tcPr>
            <w:tcW w:w="3228" w:type="dxa"/>
            <w:tcBorders>
              <w:top w:val="single" w:sz="4" w:space="0" w:color="auto"/>
              <w:left w:val="single" w:sz="4" w:space="0" w:color="auto"/>
              <w:bottom w:val="single" w:sz="4" w:space="0" w:color="auto"/>
              <w:right w:val="single" w:sz="4" w:space="0" w:color="auto"/>
            </w:tcBorders>
            <w:hideMark/>
          </w:tcPr>
          <w:p w14:paraId="5FD9C0FD"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3FCD9715"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4D29CD0E" w14:textId="77777777"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14:paraId="57AC766A"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E47A2AB"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14:paraId="1EEF5B9E" w14:textId="77777777"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C34751">
      <w:headerReference w:type="even" r:id="rId21"/>
      <w:headerReference w:type="default" r:id="rId22"/>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8609" w14:textId="77777777" w:rsidR="00465452" w:rsidRDefault="00465452" w:rsidP="00DD6186">
      <w:pPr>
        <w:spacing w:after="0" w:line="240" w:lineRule="auto"/>
      </w:pPr>
      <w:r>
        <w:separator/>
      </w:r>
    </w:p>
  </w:endnote>
  <w:endnote w:type="continuationSeparator" w:id="0">
    <w:p w14:paraId="2D0C8D0F" w14:textId="77777777" w:rsidR="00465452" w:rsidRDefault="00465452"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FE10" w14:textId="77777777" w:rsidR="00465452" w:rsidRDefault="00465452" w:rsidP="00DD6186">
      <w:pPr>
        <w:spacing w:after="0" w:line="240" w:lineRule="auto"/>
      </w:pPr>
      <w:r>
        <w:separator/>
      </w:r>
    </w:p>
  </w:footnote>
  <w:footnote w:type="continuationSeparator" w:id="0">
    <w:p w14:paraId="2BFCC2A2" w14:textId="77777777" w:rsidR="00465452" w:rsidRDefault="00465452"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C01C" w14:textId="322E5CA5" w:rsidR="00C34751" w:rsidRDefault="00C34751"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Pr>
        <w:noProof/>
        <w:szCs w:val="28"/>
        <w:u w:val="single"/>
      </w:rPr>
      <w:t>94</w:t>
    </w:r>
    <w:r w:rsidRPr="00AB5FA8">
      <w:rPr>
        <w:szCs w:val="28"/>
        <w:u w:val="single"/>
      </w:rPr>
      <w:fldChar w:fldCharType="end"/>
    </w:r>
    <w:r>
      <w:rPr>
        <w:szCs w:val="28"/>
        <w:u w:val="single"/>
      </w:rPr>
      <w:t xml:space="preserve">                                                                          </w:t>
    </w:r>
    <w:proofErr w:type="gramStart"/>
    <w:r>
      <w:rPr>
        <w:b/>
        <w:szCs w:val="28"/>
        <w:u w:val="single"/>
      </w:rPr>
      <w:t>ВЕСТИ  КАНСКОГО</w:t>
    </w:r>
    <w:proofErr w:type="gramEnd"/>
    <w:r>
      <w:rPr>
        <w:b/>
        <w:szCs w:val="28"/>
        <w:u w:val="single"/>
      </w:rPr>
      <w:t xml:space="preserve"> </w:t>
    </w:r>
    <w:r w:rsidRPr="00AC4CD8">
      <w:rPr>
        <w:b/>
        <w:szCs w:val="28"/>
        <w:u w:val="single"/>
      </w:rPr>
      <w:t>РАЙОНА</w:t>
    </w:r>
    <w:r>
      <w:rPr>
        <w:b/>
        <w:szCs w:val="28"/>
        <w:u w:val="single"/>
      </w:rPr>
      <w:t xml:space="preserve"> № 30  13 ноября 2020</w:t>
    </w:r>
    <w:r w:rsidRPr="00AB5FA8">
      <w:rPr>
        <w:b/>
        <w:szCs w:val="28"/>
        <w:u w:val="single"/>
      </w:rPr>
      <w:t xml:space="preserve"> года</w:t>
    </w:r>
  </w:p>
  <w:p w14:paraId="3258F765" w14:textId="77777777" w:rsidR="00C34751" w:rsidRDefault="00C347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30AB" w14:textId="49DFF08D" w:rsidR="00C34751" w:rsidRPr="007252CC" w:rsidRDefault="00C34751" w:rsidP="007252CC">
    <w:pPr>
      <w:pStyle w:val="ad"/>
      <w:rPr>
        <w:sz w:val="24"/>
        <w:szCs w:val="28"/>
        <w:u w:val="single"/>
      </w:rPr>
    </w:pPr>
    <w:proofErr w:type="gramStart"/>
    <w:r>
      <w:rPr>
        <w:b/>
        <w:szCs w:val="28"/>
        <w:u w:val="single"/>
      </w:rPr>
      <w:t>ВЕСТИ  КАНСКОГО</w:t>
    </w:r>
    <w:proofErr w:type="gramEnd"/>
    <w:r>
      <w:rPr>
        <w:b/>
        <w:szCs w:val="28"/>
        <w:u w:val="single"/>
      </w:rPr>
      <w:t xml:space="preserve"> РАЙОНА № 30  13 ноября 2020</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Pr>
        <w:noProof/>
        <w:sz w:val="24"/>
        <w:szCs w:val="28"/>
        <w:u w:val="single"/>
      </w:rPr>
      <w:t>93</w:t>
    </w:r>
    <w:r w:rsidRPr="00AB5FA8">
      <w:rPr>
        <w:sz w:val="24"/>
        <w:szCs w:val="28"/>
        <w:u w:val="single"/>
      </w:rPr>
      <w:fldChar w:fldCharType="end"/>
    </w:r>
  </w:p>
  <w:p w14:paraId="4DEAC8D7" w14:textId="77777777" w:rsidR="00C34751" w:rsidRDefault="00C34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5820B5E"/>
    <w:multiLevelType w:val="hybridMultilevel"/>
    <w:tmpl w:val="EB72233E"/>
    <w:lvl w:ilvl="0" w:tplc="F1003A5A">
      <w:start w:val="1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C01437"/>
    <w:multiLevelType w:val="hybridMultilevel"/>
    <w:tmpl w:val="2EBA2510"/>
    <w:lvl w:ilvl="0" w:tplc="295E4FDC">
      <w:start w:val="1"/>
      <w:numFmt w:val="decimal"/>
      <w:lvlText w:val="%1."/>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2"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3" w15:restartNumberingAfterBreak="0">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15:restartNumberingAfterBreak="0">
    <w:nsid w:val="353271C6"/>
    <w:multiLevelType w:val="hybridMultilevel"/>
    <w:tmpl w:val="A2B4539C"/>
    <w:lvl w:ilvl="0" w:tplc="03F4F22E">
      <w:start w:val="3"/>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5A6650"/>
    <w:multiLevelType w:val="hybridMultilevel"/>
    <w:tmpl w:val="F4B2D9D8"/>
    <w:lvl w:ilvl="0" w:tplc="D2C0B4E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855700"/>
    <w:multiLevelType w:val="hybridMultilevel"/>
    <w:tmpl w:val="D4BA70D4"/>
    <w:lvl w:ilvl="0" w:tplc="39B0A25E">
      <w:start w:val="1"/>
      <w:numFmt w:val="decimal"/>
      <w:lvlText w:val="%1."/>
      <w:lvlJc w:val="left"/>
      <w:pPr>
        <w:ind w:left="177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9"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62E40251"/>
    <w:multiLevelType w:val="multilevel"/>
    <w:tmpl w:val="6374E51A"/>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F413A2"/>
    <w:multiLevelType w:val="multilevel"/>
    <w:tmpl w:val="1E285EFC"/>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5FA39C8"/>
    <w:multiLevelType w:val="hybridMultilevel"/>
    <w:tmpl w:val="EB72233E"/>
    <w:lvl w:ilvl="0" w:tplc="F1003A5A">
      <w:start w:val="1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82253A"/>
    <w:multiLevelType w:val="hybridMultilevel"/>
    <w:tmpl w:val="337CA1FE"/>
    <w:lvl w:ilvl="0" w:tplc="04190011">
      <w:start w:val="1"/>
      <w:numFmt w:val="decimal"/>
      <w:lvlText w:val="%1)"/>
      <w:lvlJc w:val="left"/>
      <w:pPr>
        <w:ind w:left="829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7F194862"/>
    <w:multiLevelType w:val="hybridMultilevel"/>
    <w:tmpl w:val="34005EB6"/>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0"/>
  </w:num>
  <w:num w:numId="3">
    <w:abstractNumId w:val="12"/>
  </w:num>
  <w:num w:numId="4">
    <w:abstractNumId w:val="20"/>
  </w:num>
  <w:num w:numId="5">
    <w:abstractNumId w:val="0"/>
  </w:num>
  <w:num w:numId="6">
    <w:abstractNumId w:val="7"/>
  </w:num>
  <w:num w:numId="7">
    <w:abstractNumId w:val="19"/>
  </w:num>
  <w:num w:numId="8">
    <w:abstractNumId w:val="17"/>
  </w:num>
  <w:num w:numId="9">
    <w:abstractNumId w:val="26"/>
  </w:num>
  <w:num w:numId="10">
    <w:abstractNumId w:val="22"/>
  </w:num>
  <w:num w:numId="11">
    <w:abstractNumId w:val="16"/>
  </w:num>
  <w:num w:numId="12">
    <w:abstractNumId w:val="24"/>
  </w:num>
  <w:num w:numId="13">
    <w:abstractNumId w:val="9"/>
  </w:num>
  <w:num w:numId="14">
    <w:abstractNumId w:val="23"/>
  </w:num>
  <w:num w:numId="15">
    <w:abstractNumId w:val="14"/>
  </w:num>
  <w:num w:numId="16">
    <w:abstractNumId w:val="21"/>
  </w:num>
  <w:num w:numId="17">
    <w:abstractNumId w:val="13"/>
  </w:num>
  <w:num w:numId="18">
    <w:abstractNumId w:val="27"/>
  </w:num>
  <w:num w:numId="19">
    <w:abstractNumId w:val="15"/>
  </w:num>
  <w:num w:numId="20">
    <w:abstractNumId w:val="28"/>
  </w:num>
  <w:num w:numId="21">
    <w:abstractNumId w:val="25"/>
  </w:num>
  <w:num w:numId="22">
    <w:abstractNumId w:val="8"/>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bookFoldPrinting/>
  <w:bookFoldPrintingSheets w:val="4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186"/>
    <w:rsid w:val="00000957"/>
    <w:rsid w:val="000016F4"/>
    <w:rsid w:val="00002049"/>
    <w:rsid w:val="00002248"/>
    <w:rsid w:val="00002500"/>
    <w:rsid w:val="00002A7A"/>
    <w:rsid w:val="00003247"/>
    <w:rsid w:val="00003510"/>
    <w:rsid w:val="00003C9F"/>
    <w:rsid w:val="00004437"/>
    <w:rsid w:val="000046A8"/>
    <w:rsid w:val="00005556"/>
    <w:rsid w:val="000060E5"/>
    <w:rsid w:val="000061B7"/>
    <w:rsid w:val="00006A9B"/>
    <w:rsid w:val="00010B37"/>
    <w:rsid w:val="00013595"/>
    <w:rsid w:val="000143F1"/>
    <w:rsid w:val="00014444"/>
    <w:rsid w:val="000147BE"/>
    <w:rsid w:val="00015F3B"/>
    <w:rsid w:val="00016EF8"/>
    <w:rsid w:val="000176F6"/>
    <w:rsid w:val="0002048D"/>
    <w:rsid w:val="00020839"/>
    <w:rsid w:val="00021552"/>
    <w:rsid w:val="00021632"/>
    <w:rsid w:val="000218B2"/>
    <w:rsid w:val="00022582"/>
    <w:rsid w:val="00022760"/>
    <w:rsid w:val="00022F0F"/>
    <w:rsid w:val="00023521"/>
    <w:rsid w:val="00023EBA"/>
    <w:rsid w:val="00023F7B"/>
    <w:rsid w:val="00024634"/>
    <w:rsid w:val="000249F6"/>
    <w:rsid w:val="0002574D"/>
    <w:rsid w:val="000264BE"/>
    <w:rsid w:val="00026637"/>
    <w:rsid w:val="000310F5"/>
    <w:rsid w:val="0003220B"/>
    <w:rsid w:val="00032493"/>
    <w:rsid w:val="00032611"/>
    <w:rsid w:val="000341B2"/>
    <w:rsid w:val="000400AD"/>
    <w:rsid w:val="00040346"/>
    <w:rsid w:val="000404AD"/>
    <w:rsid w:val="000412AB"/>
    <w:rsid w:val="000412F9"/>
    <w:rsid w:val="0004215A"/>
    <w:rsid w:val="00043638"/>
    <w:rsid w:val="00043AF0"/>
    <w:rsid w:val="00043BE6"/>
    <w:rsid w:val="000443EF"/>
    <w:rsid w:val="000448E4"/>
    <w:rsid w:val="00045369"/>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92B"/>
    <w:rsid w:val="00062DDC"/>
    <w:rsid w:val="00063498"/>
    <w:rsid w:val="00063EF7"/>
    <w:rsid w:val="00064785"/>
    <w:rsid w:val="00064A9A"/>
    <w:rsid w:val="00065609"/>
    <w:rsid w:val="000657ED"/>
    <w:rsid w:val="00065943"/>
    <w:rsid w:val="00065D2A"/>
    <w:rsid w:val="00067E9F"/>
    <w:rsid w:val="000700CB"/>
    <w:rsid w:val="000711EC"/>
    <w:rsid w:val="0007205C"/>
    <w:rsid w:val="000727E7"/>
    <w:rsid w:val="00081D97"/>
    <w:rsid w:val="00081F3C"/>
    <w:rsid w:val="00082121"/>
    <w:rsid w:val="000841C4"/>
    <w:rsid w:val="00084FF1"/>
    <w:rsid w:val="00086042"/>
    <w:rsid w:val="00086F3C"/>
    <w:rsid w:val="00087177"/>
    <w:rsid w:val="00087A98"/>
    <w:rsid w:val="00091C7D"/>
    <w:rsid w:val="00092B32"/>
    <w:rsid w:val="00093BBD"/>
    <w:rsid w:val="0009537F"/>
    <w:rsid w:val="000954A7"/>
    <w:rsid w:val="00095E47"/>
    <w:rsid w:val="00096E00"/>
    <w:rsid w:val="0009746E"/>
    <w:rsid w:val="00097E27"/>
    <w:rsid w:val="00097E46"/>
    <w:rsid w:val="000A053F"/>
    <w:rsid w:val="000A087D"/>
    <w:rsid w:val="000A1442"/>
    <w:rsid w:val="000A2382"/>
    <w:rsid w:val="000A2606"/>
    <w:rsid w:val="000A2F79"/>
    <w:rsid w:val="000A30B4"/>
    <w:rsid w:val="000A5BD1"/>
    <w:rsid w:val="000A5D08"/>
    <w:rsid w:val="000A625C"/>
    <w:rsid w:val="000A6435"/>
    <w:rsid w:val="000A671D"/>
    <w:rsid w:val="000A67CC"/>
    <w:rsid w:val="000A6B20"/>
    <w:rsid w:val="000A73A9"/>
    <w:rsid w:val="000A7A2D"/>
    <w:rsid w:val="000A7BDF"/>
    <w:rsid w:val="000A7CF3"/>
    <w:rsid w:val="000B0681"/>
    <w:rsid w:val="000B181E"/>
    <w:rsid w:val="000B1ED6"/>
    <w:rsid w:val="000B208F"/>
    <w:rsid w:val="000B2625"/>
    <w:rsid w:val="000B3F4F"/>
    <w:rsid w:val="000B4312"/>
    <w:rsid w:val="000B51E6"/>
    <w:rsid w:val="000B560E"/>
    <w:rsid w:val="000B644B"/>
    <w:rsid w:val="000B6AC9"/>
    <w:rsid w:val="000C068B"/>
    <w:rsid w:val="000C07A0"/>
    <w:rsid w:val="000C0D2A"/>
    <w:rsid w:val="000C199B"/>
    <w:rsid w:val="000C2BAC"/>
    <w:rsid w:val="000C2EE0"/>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38CE"/>
    <w:rsid w:val="000D5BD0"/>
    <w:rsid w:val="000D6EA2"/>
    <w:rsid w:val="000D768A"/>
    <w:rsid w:val="000D7BB9"/>
    <w:rsid w:val="000E0399"/>
    <w:rsid w:val="000E2241"/>
    <w:rsid w:val="000E22CB"/>
    <w:rsid w:val="000E282C"/>
    <w:rsid w:val="000E4217"/>
    <w:rsid w:val="000E4730"/>
    <w:rsid w:val="000E5D08"/>
    <w:rsid w:val="000E618A"/>
    <w:rsid w:val="000E6579"/>
    <w:rsid w:val="000E6E3C"/>
    <w:rsid w:val="000F0097"/>
    <w:rsid w:val="000F0209"/>
    <w:rsid w:val="000F10A1"/>
    <w:rsid w:val="000F1D8B"/>
    <w:rsid w:val="000F2E25"/>
    <w:rsid w:val="000F33B7"/>
    <w:rsid w:val="000F3A28"/>
    <w:rsid w:val="000F5A4E"/>
    <w:rsid w:val="000F5C6F"/>
    <w:rsid w:val="000F6373"/>
    <w:rsid w:val="000F7CB2"/>
    <w:rsid w:val="001000AC"/>
    <w:rsid w:val="001000DC"/>
    <w:rsid w:val="00100284"/>
    <w:rsid w:val="00100CFE"/>
    <w:rsid w:val="00101A19"/>
    <w:rsid w:val="00102488"/>
    <w:rsid w:val="00102910"/>
    <w:rsid w:val="00102C2B"/>
    <w:rsid w:val="00103A07"/>
    <w:rsid w:val="00104ACE"/>
    <w:rsid w:val="00105EB2"/>
    <w:rsid w:val="001069E0"/>
    <w:rsid w:val="00107872"/>
    <w:rsid w:val="00110B25"/>
    <w:rsid w:val="0011184B"/>
    <w:rsid w:val="001130C4"/>
    <w:rsid w:val="001130E9"/>
    <w:rsid w:val="0011358E"/>
    <w:rsid w:val="001149FA"/>
    <w:rsid w:val="00115530"/>
    <w:rsid w:val="00120349"/>
    <w:rsid w:val="00121A0D"/>
    <w:rsid w:val="00121ADE"/>
    <w:rsid w:val="00121DAF"/>
    <w:rsid w:val="00123646"/>
    <w:rsid w:val="001241F3"/>
    <w:rsid w:val="00125DBD"/>
    <w:rsid w:val="00130966"/>
    <w:rsid w:val="00131080"/>
    <w:rsid w:val="001314A1"/>
    <w:rsid w:val="00131EEF"/>
    <w:rsid w:val="00136E5C"/>
    <w:rsid w:val="001370E8"/>
    <w:rsid w:val="00140CF8"/>
    <w:rsid w:val="00140D01"/>
    <w:rsid w:val="0014347C"/>
    <w:rsid w:val="001440FE"/>
    <w:rsid w:val="0014426A"/>
    <w:rsid w:val="00144CEA"/>
    <w:rsid w:val="00145098"/>
    <w:rsid w:val="00145115"/>
    <w:rsid w:val="001467D8"/>
    <w:rsid w:val="0014716F"/>
    <w:rsid w:val="00147EE7"/>
    <w:rsid w:val="001505D0"/>
    <w:rsid w:val="00150B89"/>
    <w:rsid w:val="00151E6A"/>
    <w:rsid w:val="00153138"/>
    <w:rsid w:val="00155A67"/>
    <w:rsid w:val="0015781B"/>
    <w:rsid w:val="00157E1A"/>
    <w:rsid w:val="00160074"/>
    <w:rsid w:val="0016012D"/>
    <w:rsid w:val="00161458"/>
    <w:rsid w:val="0016330E"/>
    <w:rsid w:val="0016336D"/>
    <w:rsid w:val="00163608"/>
    <w:rsid w:val="001643C8"/>
    <w:rsid w:val="00164B25"/>
    <w:rsid w:val="00165FC5"/>
    <w:rsid w:val="001662E0"/>
    <w:rsid w:val="00166FC0"/>
    <w:rsid w:val="001673CE"/>
    <w:rsid w:val="00167EE0"/>
    <w:rsid w:val="00170F73"/>
    <w:rsid w:val="0017131B"/>
    <w:rsid w:val="00171743"/>
    <w:rsid w:val="00173C6C"/>
    <w:rsid w:val="00174C22"/>
    <w:rsid w:val="00176C8D"/>
    <w:rsid w:val="001778A7"/>
    <w:rsid w:val="00177971"/>
    <w:rsid w:val="00180D51"/>
    <w:rsid w:val="001813F4"/>
    <w:rsid w:val="00181E71"/>
    <w:rsid w:val="0018204E"/>
    <w:rsid w:val="0018218C"/>
    <w:rsid w:val="001829DA"/>
    <w:rsid w:val="00182D91"/>
    <w:rsid w:val="00183F2F"/>
    <w:rsid w:val="00184987"/>
    <w:rsid w:val="001853BB"/>
    <w:rsid w:val="0018585B"/>
    <w:rsid w:val="0018674F"/>
    <w:rsid w:val="00187287"/>
    <w:rsid w:val="00191420"/>
    <w:rsid w:val="001919EA"/>
    <w:rsid w:val="0019202E"/>
    <w:rsid w:val="0019227D"/>
    <w:rsid w:val="0019247A"/>
    <w:rsid w:val="001938AC"/>
    <w:rsid w:val="00193B76"/>
    <w:rsid w:val="00193ED5"/>
    <w:rsid w:val="00194094"/>
    <w:rsid w:val="00194792"/>
    <w:rsid w:val="00194B18"/>
    <w:rsid w:val="00194D36"/>
    <w:rsid w:val="00194EC6"/>
    <w:rsid w:val="00195E9B"/>
    <w:rsid w:val="00196EB6"/>
    <w:rsid w:val="00197559"/>
    <w:rsid w:val="001A1B6A"/>
    <w:rsid w:val="001A214D"/>
    <w:rsid w:val="001A3D2A"/>
    <w:rsid w:val="001A3FD4"/>
    <w:rsid w:val="001A46FD"/>
    <w:rsid w:val="001A5CAA"/>
    <w:rsid w:val="001A5FEB"/>
    <w:rsid w:val="001A6D79"/>
    <w:rsid w:val="001A7CAC"/>
    <w:rsid w:val="001B0479"/>
    <w:rsid w:val="001B055F"/>
    <w:rsid w:val="001B0904"/>
    <w:rsid w:val="001B0A1C"/>
    <w:rsid w:val="001B22F5"/>
    <w:rsid w:val="001B27EA"/>
    <w:rsid w:val="001B2BF9"/>
    <w:rsid w:val="001B3A2D"/>
    <w:rsid w:val="001B44FC"/>
    <w:rsid w:val="001B460E"/>
    <w:rsid w:val="001B48FE"/>
    <w:rsid w:val="001B4D52"/>
    <w:rsid w:val="001B508E"/>
    <w:rsid w:val="001B5358"/>
    <w:rsid w:val="001B538B"/>
    <w:rsid w:val="001B724A"/>
    <w:rsid w:val="001B733B"/>
    <w:rsid w:val="001C2385"/>
    <w:rsid w:val="001C3240"/>
    <w:rsid w:val="001C3BB3"/>
    <w:rsid w:val="001C3CD2"/>
    <w:rsid w:val="001C442A"/>
    <w:rsid w:val="001C5967"/>
    <w:rsid w:val="001C607E"/>
    <w:rsid w:val="001C68B5"/>
    <w:rsid w:val="001C7615"/>
    <w:rsid w:val="001C796A"/>
    <w:rsid w:val="001D0059"/>
    <w:rsid w:val="001D02A1"/>
    <w:rsid w:val="001D13ED"/>
    <w:rsid w:val="001D1D8B"/>
    <w:rsid w:val="001D2848"/>
    <w:rsid w:val="001D2AAE"/>
    <w:rsid w:val="001D3D88"/>
    <w:rsid w:val="001D4DB1"/>
    <w:rsid w:val="001D615F"/>
    <w:rsid w:val="001D6172"/>
    <w:rsid w:val="001D6176"/>
    <w:rsid w:val="001D699F"/>
    <w:rsid w:val="001D745A"/>
    <w:rsid w:val="001E008B"/>
    <w:rsid w:val="001E0D2D"/>
    <w:rsid w:val="001E0DB7"/>
    <w:rsid w:val="001E1691"/>
    <w:rsid w:val="001E1CFE"/>
    <w:rsid w:val="001E2036"/>
    <w:rsid w:val="001E2182"/>
    <w:rsid w:val="001E2448"/>
    <w:rsid w:val="001E2A48"/>
    <w:rsid w:val="001E2FC0"/>
    <w:rsid w:val="001E5316"/>
    <w:rsid w:val="001E5DF6"/>
    <w:rsid w:val="001E66C7"/>
    <w:rsid w:val="001E6C96"/>
    <w:rsid w:val="001E740F"/>
    <w:rsid w:val="001F0011"/>
    <w:rsid w:val="001F1006"/>
    <w:rsid w:val="001F1AEE"/>
    <w:rsid w:val="001F2245"/>
    <w:rsid w:val="001F2A28"/>
    <w:rsid w:val="001F2AEE"/>
    <w:rsid w:val="001F2F99"/>
    <w:rsid w:val="001F3593"/>
    <w:rsid w:val="001F3B31"/>
    <w:rsid w:val="001F41E9"/>
    <w:rsid w:val="001F4646"/>
    <w:rsid w:val="001F4B4E"/>
    <w:rsid w:val="001F4BDA"/>
    <w:rsid w:val="001F53DE"/>
    <w:rsid w:val="001F68E0"/>
    <w:rsid w:val="001F6D7C"/>
    <w:rsid w:val="001F76DA"/>
    <w:rsid w:val="00200008"/>
    <w:rsid w:val="0020031E"/>
    <w:rsid w:val="00200793"/>
    <w:rsid w:val="00200802"/>
    <w:rsid w:val="0020093E"/>
    <w:rsid w:val="002014A6"/>
    <w:rsid w:val="00202F15"/>
    <w:rsid w:val="0020304D"/>
    <w:rsid w:val="002039F7"/>
    <w:rsid w:val="00203BBC"/>
    <w:rsid w:val="00203CF9"/>
    <w:rsid w:val="00203DB8"/>
    <w:rsid w:val="002040DD"/>
    <w:rsid w:val="002042A0"/>
    <w:rsid w:val="00204660"/>
    <w:rsid w:val="002047D7"/>
    <w:rsid w:val="002048C4"/>
    <w:rsid w:val="0020533A"/>
    <w:rsid w:val="00207254"/>
    <w:rsid w:val="00207983"/>
    <w:rsid w:val="00207F6F"/>
    <w:rsid w:val="002104BD"/>
    <w:rsid w:val="002105DB"/>
    <w:rsid w:val="002119DA"/>
    <w:rsid w:val="00212213"/>
    <w:rsid w:val="00212687"/>
    <w:rsid w:val="002146D8"/>
    <w:rsid w:val="002154BB"/>
    <w:rsid w:val="002164C1"/>
    <w:rsid w:val="00216900"/>
    <w:rsid w:val="002170CD"/>
    <w:rsid w:val="0021730A"/>
    <w:rsid w:val="00217787"/>
    <w:rsid w:val="00217DF4"/>
    <w:rsid w:val="002204A5"/>
    <w:rsid w:val="00220EF3"/>
    <w:rsid w:val="00221038"/>
    <w:rsid w:val="0022234D"/>
    <w:rsid w:val="00223CA5"/>
    <w:rsid w:val="0022429D"/>
    <w:rsid w:val="0022450D"/>
    <w:rsid w:val="002260C1"/>
    <w:rsid w:val="0022621A"/>
    <w:rsid w:val="002263DF"/>
    <w:rsid w:val="002264A1"/>
    <w:rsid w:val="002276D1"/>
    <w:rsid w:val="00227B62"/>
    <w:rsid w:val="00230053"/>
    <w:rsid w:val="00230551"/>
    <w:rsid w:val="00230FAF"/>
    <w:rsid w:val="00231A90"/>
    <w:rsid w:val="00231F83"/>
    <w:rsid w:val="00232C1D"/>
    <w:rsid w:val="00232D71"/>
    <w:rsid w:val="00233080"/>
    <w:rsid w:val="002346F3"/>
    <w:rsid w:val="00235827"/>
    <w:rsid w:val="002377D7"/>
    <w:rsid w:val="00237BCD"/>
    <w:rsid w:val="002402D7"/>
    <w:rsid w:val="002414B8"/>
    <w:rsid w:val="00241615"/>
    <w:rsid w:val="0024230C"/>
    <w:rsid w:val="00243017"/>
    <w:rsid w:val="002437F1"/>
    <w:rsid w:val="00244EA9"/>
    <w:rsid w:val="002452AC"/>
    <w:rsid w:val="002469CF"/>
    <w:rsid w:val="00247680"/>
    <w:rsid w:val="00247ABC"/>
    <w:rsid w:val="00247F63"/>
    <w:rsid w:val="0025000B"/>
    <w:rsid w:val="00250B40"/>
    <w:rsid w:val="00251300"/>
    <w:rsid w:val="00252712"/>
    <w:rsid w:val="002531BC"/>
    <w:rsid w:val="0025412B"/>
    <w:rsid w:val="00254EF1"/>
    <w:rsid w:val="0025526B"/>
    <w:rsid w:val="00257D18"/>
    <w:rsid w:val="002600E8"/>
    <w:rsid w:val="00260661"/>
    <w:rsid w:val="00260782"/>
    <w:rsid w:val="00260D07"/>
    <w:rsid w:val="0026140F"/>
    <w:rsid w:val="00262300"/>
    <w:rsid w:val="00264AA8"/>
    <w:rsid w:val="00264ADA"/>
    <w:rsid w:val="00264CCE"/>
    <w:rsid w:val="00265F0C"/>
    <w:rsid w:val="00266206"/>
    <w:rsid w:val="00266363"/>
    <w:rsid w:val="00266718"/>
    <w:rsid w:val="002672AB"/>
    <w:rsid w:val="002674DA"/>
    <w:rsid w:val="002711B2"/>
    <w:rsid w:val="00271675"/>
    <w:rsid w:val="0027214D"/>
    <w:rsid w:val="00272181"/>
    <w:rsid w:val="00275D6B"/>
    <w:rsid w:val="00275D98"/>
    <w:rsid w:val="002760CB"/>
    <w:rsid w:val="0027693E"/>
    <w:rsid w:val="0027725B"/>
    <w:rsid w:val="002800E6"/>
    <w:rsid w:val="00280F52"/>
    <w:rsid w:val="00280F93"/>
    <w:rsid w:val="00281D42"/>
    <w:rsid w:val="00281E4C"/>
    <w:rsid w:val="00281EB4"/>
    <w:rsid w:val="002820F3"/>
    <w:rsid w:val="002839AA"/>
    <w:rsid w:val="00283E56"/>
    <w:rsid w:val="00284722"/>
    <w:rsid w:val="00284F6F"/>
    <w:rsid w:val="002860D3"/>
    <w:rsid w:val="002866A6"/>
    <w:rsid w:val="00287628"/>
    <w:rsid w:val="002878E8"/>
    <w:rsid w:val="002908FA"/>
    <w:rsid w:val="00290B9E"/>
    <w:rsid w:val="002911C4"/>
    <w:rsid w:val="002911E7"/>
    <w:rsid w:val="00291994"/>
    <w:rsid w:val="00291EF6"/>
    <w:rsid w:val="0029231C"/>
    <w:rsid w:val="002937B5"/>
    <w:rsid w:val="002943EB"/>
    <w:rsid w:val="002946C4"/>
    <w:rsid w:val="002948CA"/>
    <w:rsid w:val="00296172"/>
    <w:rsid w:val="00296481"/>
    <w:rsid w:val="002967C1"/>
    <w:rsid w:val="00296AE0"/>
    <w:rsid w:val="0029747A"/>
    <w:rsid w:val="00297726"/>
    <w:rsid w:val="00297AEB"/>
    <w:rsid w:val="00297FC3"/>
    <w:rsid w:val="002A0AC8"/>
    <w:rsid w:val="002A1BDC"/>
    <w:rsid w:val="002A1DDE"/>
    <w:rsid w:val="002A3806"/>
    <w:rsid w:val="002A3B59"/>
    <w:rsid w:val="002A3BBC"/>
    <w:rsid w:val="002A4155"/>
    <w:rsid w:val="002A5477"/>
    <w:rsid w:val="002A6A6A"/>
    <w:rsid w:val="002A7A8E"/>
    <w:rsid w:val="002B0B52"/>
    <w:rsid w:val="002B2BA3"/>
    <w:rsid w:val="002B31A5"/>
    <w:rsid w:val="002B365F"/>
    <w:rsid w:val="002B5505"/>
    <w:rsid w:val="002B6464"/>
    <w:rsid w:val="002B6A93"/>
    <w:rsid w:val="002B6E32"/>
    <w:rsid w:val="002B7018"/>
    <w:rsid w:val="002B728F"/>
    <w:rsid w:val="002B7F5B"/>
    <w:rsid w:val="002C04B5"/>
    <w:rsid w:val="002C192D"/>
    <w:rsid w:val="002C19CE"/>
    <w:rsid w:val="002C4992"/>
    <w:rsid w:val="002C4C35"/>
    <w:rsid w:val="002C53BF"/>
    <w:rsid w:val="002C54DD"/>
    <w:rsid w:val="002C5C0F"/>
    <w:rsid w:val="002C7667"/>
    <w:rsid w:val="002C79F2"/>
    <w:rsid w:val="002C7A22"/>
    <w:rsid w:val="002C7E23"/>
    <w:rsid w:val="002D09ED"/>
    <w:rsid w:val="002D0A56"/>
    <w:rsid w:val="002D175B"/>
    <w:rsid w:val="002D1FEA"/>
    <w:rsid w:val="002D26BE"/>
    <w:rsid w:val="002D27A3"/>
    <w:rsid w:val="002D3DF2"/>
    <w:rsid w:val="002D518D"/>
    <w:rsid w:val="002D66A9"/>
    <w:rsid w:val="002D735E"/>
    <w:rsid w:val="002D74D1"/>
    <w:rsid w:val="002D7755"/>
    <w:rsid w:val="002D7F0C"/>
    <w:rsid w:val="002E162A"/>
    <w:rsid w:val="002E24E9"/>
    <w:rsid w:val="002E314B"/>
    <w:rsid w:val="002E3E47"/>
    <w:rsid w:val="002E7752"/>
    <w:rsid w:val="002F097F"/>
    <w:rsid w:val="002F12D6"/>
    <w:rsid w:val="002F192A"/>
    <w:rsid w:val="002F2696"/>
    <w:rsid w:val="002F3289"/>
    <w:rsid w:val="002F3CCA"/>
    <w:rsid w:val="002F419F"/>
    <w:rsid w:val="002F5A5B"/>
    <w:rsid w:val="002F68BF"/>
    <w:rsid w:val="002F76B8"/>
    <w:rsid w:val="002F7BB4"/>
    <w:rsid w:val="00300799"/>
    <w:rsid w:val="00300D0A"/>
    <w:rsid w:val="00301A78"/>
    <w:rsid w:val="003020A4"/>
    <w:rsid w:val="003023DC"/>
    <w:rsid w:val="0030263E"/>
    <w:rsid w:val="00303BBF"/>
    <w:rsid w:val="00304421"/>
    <w:rsid w:val="00304F10"/>
    <w:rsid w:val="00305057"/>
    <w:rsid w:val="00305373"/>
    <w:rsid w:val="003054C3"/>
    <w:rsid w:val="003063EE"/>
    <w:rsid w:val="00306878"/>
    <w:rsid w:val="003068CF"/>
    <w:rsid w:val="0030697D"/>
    <w:rsid w:val="00306C24"/>
    <w:rsid w:val="00306D25"/>
    <w:rsid w:val="00306F89"/>
    <w:rsid w:val="00307106"/>
    <w:rsid w:val="0030790B"/>
    <w:rsid w:val="00307D85"/>
    <w:rsid w:val="003111B8"/>
    <w:rsid w:val="00311FF4"/>
    <w:rsid w:val="00312D80"/>
    <w:rsid w:val="003137D1"/>
    <w:rsid w:val="00313C46"/>
    <w:rsid w:val="00313FF6"/>
    <w:rsid w:val="00314BCB"/>
    <w:rsid w:val="00314CE2"/>
    <w:rsid w:val="00315015"/>
    <w:rsid w:val="00316A97"/>
    <w:rsid w:val="00316B74"/>
    <w:rsid w:val="00317C4A"/>
    <w:rsid w:val="00317FFE"/>
    <w:rsid w:val="00320258"/>
    <w:rsid w:val="00320A9D"/>
    <w:rsid w:val="00320AC2"/>
    <w:rsid w:val="00320C77"/>
    <w:rsid w:val="00321A5E"/>
    <w:rsid w:val="00321EF7"/>
    <w:rsid w:val="003227ED"/>
    <w:rsid w:val="0032292D"/>
    <w:rsid w:val="0032347A"/>
    <w:rsid w:val="003234D1"/>
    <w:rsid w:val="00323E5F"/>
    <w:rsid w:val="00324D95"/>
    <w:rsid w:val="003250B4"/>
    <w:rsid w:val="0032562D"/>
    <w:rsid w:val="00325FAE"/>
    <w:rsid w:val="00327201"/>
    <w:rsid w:val="00330A2E"/>
    <w:rsid w:val="00330CDF"/>
    <w:rsid w:val="00332771"/>
    <w:rsid w:val="003329D5"/>
    <w:rsid w:val="00332DA8"/>
    <w:rsid w:val="00333107"/>
    <w:rsid w:val="003338E5"/>
    <w:rsid w:val="00333D64"/>
    <w:rsid w:val="00334777"/>
    <w:rsid w:val="00335226"/>
    <w:rsid w:val="003353BF"/>
    <w:rsid w:val="00335C45"/>
    <w:rsid w:val="0033689C"/>
    <w:rsid w:val="00337426"/>
    <w:rsid w:val="00337B18"/>
    <w:rsid w:val="00337EF1"/>
    <w:rsid w:val="00341B07"/>
    <w:rsid w:val="00341BE3"/>
    <w:rsid w:val="00341C61"/>
    <w:rsid w:val="0034278E"/>
    <w:rsid w:val="003434ED"/>
    <w:rsid w:val="003438AA"/>
    <w:rsid w:val="003443B3"/>
    <w:rsid w:val="00344E15"/>
    <w:rsid w:val="00344F36"/>
    <w:rsid w:val="00344F99"/>
    <w:rsid w:val="003464DF"/>
    <w:rsid w:val="00346729"/>
    <w:rsid w:val="003477F2"/>
    <w:rsid w:val="00350C62"/>
    <w:rsid w:val="0035155F"/>
    <w:rsid w:val="003517CD"/>
    <w:rsid w:val="00351CD5"/>
    <w:rsid w:val="00352351"/>
    <w:rsid w:val="003523E8"/>
    <w:rsid w:val="0035371B"/>
    <w:rsid w:val="00354317"/>
    <w:rsid w:val="003543E4"/>
    <w:rsid w:val="00355034"/>
    <w:rsid w:val="0035690C"/>
    <w:rsid w:val="00360951"/>
    <w:rsid w:val="0036117C"/>
    <w:rsid w:val="00361FD0"/>
    <w:rsid w:val="00364284"/>
    <w:rsid w:val="0036430B"/>
    <w:rsid w:val="0036494C"/>
    <w:rsid w:val="00364E45"/>
    <w:rsid w:val="003651AB"/>
    <w:rsid w:val="003652A8"/>
    <w:rsid w:val="00365381"/>
    <w:rsid w:val="00365AB4"/>
    <w:rsid w:val="0036667C"/>
    <w:rsid w:val="003666C5"/>
    <w:rsid w:val="003673BF"/>
    <w:rsid w:val="00367941"/>
    <w:rsid w:val="0037125B"/>
    <w:rsid w:val="00372485"/>
    <w:rsid w:val="00374C46"/>
    <w:rsid w:val="003758EC"/>
    <w:rsid w:val="003759C2"/>
    <w:rsid w:val="00375DC1"/>
    <w:rsid w:val="00375F3A"/>
    <w:rsid w:val="00377409"/>
    <w:rsid w:val="00380C06"/>
    <w:rsid w:val="00381470"/>
    <w:rsid w:val="00381796"/>
    <w:rsid w:val="0038266D"/>
    <w:rsid w:val="0038316C"/>
    <w:rsid w:val="00383818"/>
    <w:rsid w:val="00383865"/>
    <w:rsid w:val="00383ABF"/>
    <w:rsid w:val="0038523A"/>
    <w:rsid w:val="00385FC6"/>
    <w:rsid w:val="00386B25"/>
    <w:rsid w:val="003872BE"/>
    <w:rsid w:val="003877C2"/>
    <w:rsid w:val="00390B0A"/>
    <w:rsid w:val="003912EA"/>
    <w:rsid w:val="00391F35"/>
    <w:rsid w:val="00392198"/>
    <w:rsid w:val="00395284"/>
    <w:rsid w:val="00395EF9"/>
    <w:rsid w:val="00395FB8"/>
    <w:rsid w:val="00397169"/>
    <w:rsid w:val="0039759C"/>
    <w:rsid w:val="00397D20"/>
    <w:rsid w:val="00397D75"/>
    <w:rsid w:val="00397DFC"/>
    <w:rsid w:val="003A037F"/>
    <w:rsid w:val="003A0B96"/>
    <w:rsid w:val="003A1CA2"/>
    <w:rsid w:val="003A3D03"/>
    <w:rsid w:val="003A406E"/>
    <w:rsid w:val="003A47AF"/>
    <w:rsid w:val="003A5C99"/>
    <w:rsid w:val="003A5D5C"/>
    <w:rsid w:val="003A6112"/>
    <w:rsid w:val="003A65F8"/>
    <w:rsid w:val="003A67E6"/>
    <w:rsid w:val="003A760E"/>
    <w:rsid w:val="003A7776"/>
    <w:rsid w:val="003A7A58"/>
    <w:rsid w:val="003B0575"/>
    <w:rsid w:val="003B0615"/>
    <w:rsid w:val="003B0A4E"/>
    <w:rsid w:val="003B12BE"/>
    <w:rsid w:val="003B164C"/>
    <w:rsid w:val="003B18BE"/>
    <w:rsid w:val="003B1F06"/>
    <w:rsid w:val="003B1FE1"/>
    <w:rsid w:val="003B26E1"/>
    <w:rsid w:val="003B2C93"/>
    <w:rsid w:val="003B2F03"/>
    <w:rsid w:val="003B5169"/>
    <w:rsid w:val="003B6028"/>
    <w:rsid w:val="003B619B"/>
    <w:rsid w:val="003B6AED"/>
    <w:rsid w:val="003B710E"/>
    <w:rsid w:val="003B7280"/>
    <w:rsid w:val="003B75F3"/>
    <w:rsid w:val="003C10C8"/>
    <w:rsid w:val="003C1582"/>
    <w:rsid w:val="003C166B"/>
    <w:rsid w:val="003C2085"/>
    <w:rsid w:val="003C2434"/>
    <w:rsid w:val="003C2C13"/>
    <w:rsid w:val="003C3761"/>
    <w:rsid w:val="003C535E"/>
    <w:rsid w:val="003C5712"/>
    <w:rsid w:val="003C5EFC"/>
    <w:rsid w:val="003C5FE5"/>
    <w:rsid w:val="003C6B08"/>
    <w:rsid w:val="003C6CE4"/>
    <w:rsid w:val="003D0E9B"/>
    <w:rsid w:val="003D119C"/>
    <w:rsid w:val="003D19C0"/>
    <w:rsid w:val="003D2639"/>
    <w:rsid w:val="003D42D5"/>
    <w:rsid w:val="003D4731"/>
    <w:rsid w:val="003D5231"/>
    <w:rsid w:val="003D7045"/>
    <w:rsid w:val="003D74B6"/>
    <w:rsid w:val="003D750E"/>
    <w:rsid w:val="003D76D7"/>
    <w:rsid w:val="003D79F6"/>
    <w:rsid w:val="003D7F3F"/>
    <w:rsid w:val="003E1381"/>
    <w:rsid w:val="003E154D"/>
    <w:rsid w:val="003E3849"/>
    <w:rsid w:val="003E3C77"/>
    <w:rsid w:val="003E5276"/>
    <w:rsid w:val="003E5C56"/>
    <w:rsid w:val="003E71C3"/>
    <w:rsid w:val="003E71DC"/>
    <w:rsid w:val="003E7A54"/>
    <w:rsid w:val="003F21D1"/>
    <w:rsid w:val="003F25BD"/>
    <w:rsid w:val="003F2D8A"/>
    <w:rsid w:val="003F3324"/>
    <w:rsid w:val="003F4063"/>
    <w:rsid w:val="003F4B9D"/>
    <w:rsid w:val="003F4C64"/>
    <w:rsid w:val="003F5052"/>
    <w:rsid w:val="003F5A4C"/>
    <w:rsid w:val="003F5B83"/>
    <w:rsid w:val="003F7FAF"/>
    <w:rsid w:val="004000C0"/>
    <w:rsid w:val="00400561"/>
    <w:rsid w:val="004008B0"/>
    <w:rsid w:val="00401815"/>
    <w:rsid w:val="004037DD"/>
    <w:rsid w:val="00403DFD"/>
    <w:rsid w:val="004047BA"/>
    <w:rsid w:val="00404A8D"/>
    <w:rsid w:val="0040524A"/>
    <w:rsid w:val="00405FA1"/>
    <w:rsid w:val="004060D6"/>
    <w:rsid w:val="00406A66"/>
    <w:rsid w:val="00407491"/>
    <w:rsid w:val="00407945"/>
    <w:rsid w:val="0041012D"/>
    <w:rsid w:val="00410D78"/>
    <w:rsid w:val="00410EE0"/>
    <w:rsid w:val="00412052"/>
    <w:rsid w:val="00413C58"/>
    <w:rsid w:val="00413E3F"/>
    <w:rsid w:val="0041400B"/>
    <w:rsid w:val="00415369"/>
    <w:rsid w:val="00415FEC"/>
    <w:rsid w:val="00417BC6"/>
    <w:rsid w:val="0042288D"/>
    <w:rsid w:val="00422942"/>
    <w:rsid w:val="00423030"/>
    <w:rsid w:val="00423BA8"/>
    <w:rsid w:val="004241F9"/>
    <w:rsid w:val="004257D8"/>
    <w:rsid w:val="00425E34"/>
    <w:rsid w:val="004266C0"/>
    <w:rsid w:val="0042691A"/>
    <w:rsid w:val="00426A75"/>
    <w:rsid w:val="00426D18"/>
    <w:rsid w:val="00427216"/>
    <w:rsid w:val="00430217"/>
    <w:rsid w:val="0043085C"/>
    <w:rsid w:val="00431BFE"/>
    <w:rsid w:val="00433D7A"/>
    <w:rsid w:val="00436B39"/>
    <w:rsid w:val="0044012B"/>
    <w:rsid w:val="004410D5"/>
    <w:rsid w:val="00441245"/>
    <w:rsid w:val="004415B9"/>
    <w:rsid w:val="004420EA"/>
    <w:rsid w:val="00442ADA"/>
    <w:rsid w:val="00443559"/>
    <w:rsid w:val="00443A2F"/>
    <w:rsid w:val="00443A7A"/>
    <w:rsid w:val="00443BF4"/>
    <w:rsid w:val="0044557A"/>
    <w:rsid w:val="0044596D"/>
    <w:rsid w:val="00445DDE"/>
    <w:rsid w:val="004468BE"/>
    <w:rsid w:val="00447D1D"/>
    <w:rsid w:val="0045062C"/>
    <w:rsid w:val="00453A57"/>
    <w:rsid w:val="00453FAB"/>
    <w:rsid w:val="004546A4"/>
    <w:rsid w:val="004548C1"/>
    <w:rsid w:val="00455217"/>
    <w:rsid w:val="0046009C"/>
    <w:rsid w:val="004607C0"/>
    <w:rsid w:val="00461725"/>
    <w:rsid w:val="00462244"/>
    <w:rsid w:val="0046237D"/>
    <w:rsid w:val="0046372D"/>
    <w:rsid w:val="00463DC4"/>
    <w:rsid w:val="00463ECE"/>
    <w:rsid w:val="00464B9D"/>
    <w:rsid w:val="004651A1"/>
    <w:rsid w:val="00465452"/>
    <w:rsid w:val="00465E18"/>
    <w:rsid w:val="004661F5"/>
    <w:rsid w:val="004671CB"/>
    <w:rsid w:val="004672A9"/>
    <w:rsid w:val="00467B31"/>
    <w:rsid w:val="00470AA0"/>
    <w:rsid w:val="00470CC7"/>
    <w:rsid w:val="0047108D"/>
    <w:rsid w:val="00472641"/>
    <w:rsid w:val="0047377F"/>
    <w:rsid w:val="0047429B"/>
    <w:rsid w:val="00474DB2"/>
    <w:rsid w:val="00480918"/>
    <w:rsid w:val="004813D4"/>
    <w:rsid w:val="0048152D"/>
    <w:rsid w:val="00481DBC"/>
    <w:rsid w:val="00482E77"/>
    <w:rsid w:val="00482F6F"/>
    <w:rsid w:val="004831A5"/>
    <w:rsid w:val="00484606"/>
    <w:rsid w:val="00484F0D"/>
    <w:rsid w:val="0048541A"/>
    <w:rsid w:val="00486CA1"/>
    <w:rsid w:val="00487384"/>
    <w:rsid w:val="00487498"/>
    <w:rsid w:val="00487B89"/>
    <w:rsid w:val="0049017A"/>
    <w:rsid w:val="00490372"/>
    <w:rsid w:val="00490950"/>
    <w:rsid w:val="004918A3"/>
    <w:rsid w:val="00491930"/>
    <w:rsid w:val="00492869"/>
    <w:rsid w:val="00492D30"/>
    <w:rsid w:val="00492ED1"/>
    <w:rsid w:val="0049436F"/>
    <w:rsid w:val="0049519B"/>
    <w:rsid w:val="004955D6"/>
    <w:rsid w:val="004960ED"/>
    <w:rsid w:val="004963CF"/>
    <w:rsid w:val="00497983"/>
    <w:rsid w:val="00497E33"/>
    <w:rsid w:val="00497F1D"/>
    <w:rsid w:val="00497F2F"/>
    <w:rsid w:val="004A0E60"/>
    <w:rsid w:val="004A1021"/>
    <w:rsid w:val="004A1111"/>
    <w:rsid w:val="004A1162"/>
    <w:rsid w:val="004A11A1"/>
    <w:rsid w:val="004A234B"/>
    <w:rsid w:val="004A23C4"/>
    <w:rsid w:val="004A268D"/>
    <w:rsid w:val="004A3093"/>
    <w:rsid w:val="004A35E5"/>
    <w:rsid w:val="004A4773"/>
    <w:rsid w:val="004A50FC"/>
    <w:rsid w:val="004A524A"/>
    <w:rsid w:val="004A54D9"/>
    <w:rsid w:val="004A56A1"/>
    <w:rsid w:val="004A659B"/>
    <w:rsid w:val="004A65B8"/>
    <w:rsid w:val="004B177D"/>
    <w:rsid w:val="004B22C4"/>
    <w:rsid w:val="004B234D"/>
    <w:rsid w:val="004B271D"/>
    <w:rsid w:val="004B2FB3"/>
    <w:rsid w:val="004B4E7B"/>
    <w:rsid w:val="004B54BB"/>
    <w:rsid w:val="004B59F7"/>
    <w:rsid w:val="004B6B3A"/>
    <w:rsid w:val="004B70CF"/>
    <w:rsid w:val="004B7504"/>
    <w:rsid w:val="004B7DA0"/>
    <w:rsid w:val="004C07A1"/>
    <w:rsid w:val="004C12AD"/>
    <w:rsid w:val="004C1332"/>
    <w:rsid w:val="004C13F8"/>
    <w:rsid w:val="004C2D01"/>
    <w:rsid w:val="004C38B6"/>
    <w:rsid w:val="004C3BF2"/>
    <w:rsid w:val="004C4899"/>
    <w:rsid w:val="004C50E6"/>
    <w:rsid w:val="004C511D"/>
    <w:rsid w:val="004C5508"/>
    <w:rsid w:val="004C617D"/>
    <w:rsid w:val="004C61A6"/>
    <w:rsid w:val="004C7916"/>
    <w:rsid w:val="004C7994"/>
    <w:rsid w:val="004C7EFE"/>
    <w:rsid w:val="004D0B9F"/>
    <w:rsid w:val="004D1767"/>
    <w:rsid w:val="004D2190"/>
    <w:rsid w:val="004D3DEF"/>
    <w:rsid w:val="004D4045"/>
    <w:rsid w:val="004D43BF"/>
    <w:rsid w:val="004D5D60"/>
    <w:rsid w:val="004D600D"/>
    <w:rsid w:val="004D629F"/>
    <w:rsid w:val="004D6600"/>
    <w:rsid w:val="004D7012"/>
    <w:rsid w:val="004D705F"/>
    <w:rsid w:val="004D709A"/>
    <w:rsid w:val="004E03CA"/>
    <w:rsid w:val="004E04A9"/>
    <w:rsid w:val="004E1860"/>
    <w:rsid w:val="004E203D"/>
    <w:rsid w:val="004E266B"/>
    <w:rsid w:val="004E49BE"/>
    <w:rsid w:val="004E4DBD"/>
    <w:rsid w:val="004E55AD"/>
    <w:rsid w:val="004E640A"/>
    <w:rsid w:val="004E6565"/>
    <w:rsid w:val="004E73B3"/>
    <w:rsid w:val="004F1EEA"/>
    <w:rsid w:val="004F1F1E"/>
    <w:rsid w:val="004F2533"/>
    <w:rsid w:val="004F2634"/>
    <w:rsid w:val="004F28FD"/>
    <w:rsid w:val="004F292B"/>
    <w:rsid w:val="004F3C56"/>
    <w:rsid w:val="004F499D"/>
    <w:rsid w:val="004F5626"/>
    <w:rsid w:val="004F5D8C"/>
    <w:rsid w:val="004F69CA"/>
    <w:rsid w:val="004F7639"/>
    <w:rsid w:val="004F7DB2"/>
    <w:rsid w:val="00501140"/>
    <w:rsid w:val="00501B60"/>
    <w:rsid w:val="00502058"/>
    <w:rsid w:val="005024E3"/>
    <w:rsid w:val="005035B4"/>
    <w:rsid w:val="005041B5"/>
    <w:rsid w:val="00505078"/>
    <w:rsid w:val="00505F75"/>
    <w:rsid w:val="0050617A"/>
    <w:rsid w:val="00506211"/>
    <w:rsid w:val="00507877"/>
    <w:rsid w:val="0051124B"/>
    <w:rsid w:val="00512797"/>
    <w:rsid w:val="0051364E"/>
    <w:rsid w:val="005141CE"/>
    <w:rsid w:val="00514E9B"/>
    <w:rsid w:val="005150F6"/>
    <w:rsid w:val="00515941"/>
    <w:rsid w:val="00515D2E"/>
    <w:rsid w:val="00515FBA"/>
    <w:rsid w:val="005165DF"/>
    <w:rsid w:val="00517616"/>
    <w:rsid w:val="00521311"/>
    <w:rsid w:val="00521D36"/>
    <w:rsid w:val="0052211F"/>
    <w:rsid w:val="00522616"/>
    <w:rsid w:val="00522AFF"/>
    <w:rsid w:val="0052321C"/>
    <w:rsid w:val="00524302"/>
    <w:rsid w:val="00525A5A"/>
    <w:rsid w:val="00526AFD"/>
    <w:rsid w:val="00527FBB"/>
    <w:rsid w:val="00530D89"/>
    <w:rsid w:val="00530D8C"/>
    <w:rsid w:val="00531918"/>
    <w:rsid w:val="00532523"/>
    <w:rsid w:val="005327FD"/>
    <w:rsid w:val="00532FCF"/>
    <w:rsid w:val="005335D8"/>
    <w:rsid w:val="00533B53"/>
    <w:rsid w:val="00533CA2"/>
    <w:rsid w:val="00533EB0"/>
    <w:rsid w:val="00534550"/>
    <w:rsid w:val="00535006"/>
    <w:rsid w:val="00535A54"/>
    <w:rsid w:val="00536B89"/>
    <w:rsid w:val="00536E5F"/>
    <w:rsid w:val="00536EB6"/>
    <w:rsid w:val="00536FAF"/>
    <w:rsid w:val="0053757C"/>
    <w:rsid w:val="00537A80"/>
    <w:rsid w:val="00537F13"/>
    <w:rsid w:val="00541A30"/>
    <w:rsid w:val="00541B2A"/>
    <w:rsid w:val="005428A3"/>
    <w:rsid w:val="00542CC2"/>
    <w:rsid w:val="00543FB6"/>
    <w:rsid w:val="0054490B"/>
    <w:rsid w:val="00545A7E"/>
    <w:rsid w:val="00545ECA"/>
    <w:rsid w:val="00546238"/>
    <w:rsid w:val="005464CC"/>
    <w:rsid w:val="00546F92"/>
    <w:rsid w:val="0054754E"/>
    <w:rsid w:val="00547B6E"/>
    <w:rsid w:val="0055183D"/>
    <w:rsid w:val="00551EF1"/>
    <w:rsid w:val="00551F1A"/>
    <w:rsid w:val="00553599"/>
    <w:rsid w:val="00553E2E"/>
    <w:rsid w:val="00554F46"/>
    <w:rsid w:val="00554FEF"/>
    <w:rsid w:val="005560EA"/>
    <w:rsid w:val="0055680D"/>
    <w:rsid w:val="00556D4E"/>
    <w:rsid w:val="00556FA0"/>
    <w:rsid w:val="00557513"/>
    <w:rsid w:val="00560F88"/>
    <w:rsid w:val="00561184"/>
    <w:rsid w:val="005617B6"/>
    <w:rsid w:val="00562610"/>
    <w:rsid w:val="005629EE"/>
    <w:rsid w:val="005630AB"/>
    <w:rsid w:val="00563DC8"/>
    <w:rsid w:val="0056434F"/>
    <w:rsid w:val="00566056"/>
    <w:rsid w:val="00567E85"/>
    <w:rsid w:val="00572049"/>
    <w:rsid w:val="0057259F"/>
    <w:rsid w:val="00573C34"/>
    <w:rsid w:val="00574921"/>
    <w:rsid w:val="00576496"/>
    <w:rsid w:val="00582214"/>
    <w:rsid w:val="00582546"/>
    <w:rsid w:val="00582AED"/>
    <w:rsid w:val="0058388D"/>
    <w:rsid w:val="00583B98"/>
    <w:rsid w:val="005849B8"/>
    <w:rsid w:val="00584A10"/>
    <w:rsid w:val="00584DC5"/>
    <w:rsid w:val="00590114"/>
    <w:rsid w:val="00590847"/>
    <w:rsid w:val="00591503"/>
    <w:rsid w:val="005917BB"/>
    <w:rsid w:val="00592630"/>
    <w:rsid w:val="00594C36"/>
    <w:rsid w:val="00594C48"/>
    <w:rsid w:val="00594C57"/>
    <w:rsid w:val="00595B41"/>
    <w:rsid w:val="00597032"/>
    <w:rsid w:val="005976A5"/>
    <w:rsid w:val="005978DF"/>
    <w:rsid w:val="005A17CB"/>
    <w:rsid w:val="005A1D9B"/>
    <w:rsid w:val="005A1DA4"/>
    <w:rsid w:val="005A21A8"/>
    <w:rsid w:val="005A2625"/>
    <w:rsid w:val="005A28B6"/>
    <w:rsid w:val="005A2991"/>
    <w:rsid w:val="005A2A0F"/>
    <w:rsid w:val="005A2CDA"/>
    <w:rsid w:val="005A3929"/>
    <w:rsid w:val="005A584F"/>
    <w:rsid w:val="005A6942"/>
    <w:rsid w:val="005B11E8"/>
    <w:rsid w:val="005B1702"/>
    <w:rsid w:val="005B1AC8"/>
    <w:rsid w:val="005B214E"/>
    <w:rsid w:val="005B30B9"/>
    <w:rsid w:val="005B3F1D"/>
    <w:rsid w:val="005B403B"/>
    <w:rsid w:val="005B6708"/>
    <w:rsid w:val="005C03FB"/>
    <w:rsid w:val="005C04E8"/>
    <w:rsid w:val="005C087A"/>
    <w:rsid w:val="005C12CA"/>
    <w:rsid w:val="005C1386"/>
    <w:rsid w:val="005C2D1C"/>
    <w:rsid w:val="005C393E"/>
    <w:rsid w:val="005C39BA"/>
    <w:rsid w:val="005C3ADA"/>
    <w:rsid w:val="005C46CD"/>
    <w:rsid w:val="005C4DB9"/>
    <w:rsid w:val="005C5F5F"/>
    <w:rsid w:val="005C5F6C"/>
    <w:rsid w:val="005C67BB"/>
    <w:rsid w:val="005C6843"/>
    <w:rsid w:val="005C711E"/>
    <w:rsid w:val="005C716F"/>
    <w:rsid w:val="005C7C35"/>
    <w:rsid w:val="005D255F"/>
    <w:rsid w:val="005D295F"/>
    <w:rsid w:val="005D304F"/>
    <w:rsid w:val="005D43D9"/>
    <w:rsid w:val="005D5306"/>
    <w:rsid w:val="005D54E6"/>
    <w:rsid w:val="005D5F6C"/>
    <w:rsid w:val="005E051A"/>
    <w:rsid w:val="005E15A1"/>
    <w:rsid w:val="005E24CC"/>
    <w:rsid w:val="005E2BEF"/>
    <w:rsid w:val="005E2C9C"/>
    <w:rsid w:val="005E3F2A"/>
    <w:rsid w:val="005E40CE"/>
    <w:rsid w:val="005E4620"/>
    <w:rsid w:val="005E4858"/>
    <w:rsid w:val="005E59D1"/>
    <w:rsid w:val="005E5F20"/>
    <w:rsid w:val="005F1218"/>
    <w:rsid w:val="005F123F"/>
    <w:rsid w:val="005F1458"/>
    <w:rsid w:val="005F2034"/>
    <w:rsid w:val="005F2289"/>
    <w:rsid w:val="005F2733"/>
    <w:rsid w:val="005F3100"/>
    <w:rsid w:val="005F38E8"/>
    <w:rsid w:val="005F4D3B"/>
    <w:rsid w:val="005F690D"/>
    <w:rsid w:val="005F69B5"/>
    <w:rsid w:val="005F706B"/>
    <w:rsid w:val="005F7485"/>
    <w:rsid w:val="005F7EBD"/>
    <w:rsid w:val="00600251"/>
    <w:rsid w:val="0060236E"/>
    <w:rsid w:val="00603CE9"/>
    <w:rsid w:val="006042B3"/>
    <w:rsid w:val="00604990"/>
    <w:rsid w:val="006059B3"/>
    <w:rsid w:val="00606D62"/>
    <w:rsid w:val="006072C4"/>
    <w:rsid w:val="006104C9"/>
    <w:rsid w:val="00610C0F"/>
    <w:rsid w:val="00611163"/>
    <w:rsid w:val="00611BB7"/>
    <w:rsid w:val="00611F71"/>
    <w:rsid w:val="00612488"/>
    <w:rsid w:val="006128B8"/>
    <w:rsid w:val="006130D9"/>
    <w:rsid w:val="00613158"/>
    <w:rsid w:val="006134D2"/>
    <w:rsid w:val="006135B8"/>
    <w:rsid w:val="00613F14"/>
    <w:rsid w:val="00614235"/>
    <w:rsid w:val="00614279"/>
    <w:rsid w:val="006151D9"/>
    <w:rsid w:val="00615EF7"/>
    <w:rsid w:val="006161B1"/>
    <w:rsid w:val="0061781B"/>
    <w:rsid w:val="006179A7"/>
    <w:rsid w:val="00617DD0"/>
    <w:rsid w:val="0062008A"/>
    <w:rsid w:val="00620697"/>
    <w:rsid w:val="0062095F"/>
    <w:rsid w:val="00620AA6"/>
    <w:rsid w:val="00621BC3"/>
    <w:rsid w:val="00621CEF"/>
    <w:rsid w:val="00622664"/>
    <w:rsid w:val="00622E98"/>
    <w:rsid w:val="00624B8A"/>
    <w:rsid w:val="006260DD"/>
    <w:rsid w:val="00627CAF"/>
    <w:rsid w:val="006309B5"/>
    <w:rsid w:val="00630DE7"/>
    <w:rsid w:val="00630FE9"/>
    <w:rsid w:val="0063244B"/>
    <w:rsid w:val="006324AA"/>
    <w:rsid w:val="0063297F"/>
    <w:rsid w:val="0063315E"/>
    <w:rsid w:val="006346D1"/>
    <w:rsid w:val="0063516E"/>
    <w:rsid w:val="006357E2"/>
    <w:rsid w:val="00635B58"/>
    <w:rsid w:val="00635D36"/>
    <w:rsid w:val="00635DD9"/>
    <w:rsid w:val="00636038"/>
    <w:rsid w:val="00636345"/>
    <w:rsid w:val="006370A6"/>
    <w:rsid w:val="006374C5"/>
    <w:rsid w:val="00640496"/>
    <w:rsid w:val="00641472"/>
    <w:rsid w:val="00641DAB"/>
    <w:rsid w:val="00642141"/>
    <w:rsid w:val="0064317E"/>
    <w:rsid w:val="00644909"/>
    <w:rsid w:val="00644F19"/>
    <w:rsid w:val="00645838"/>
    <w:rsid w:val="00646CE1"/>
    <w:rsid w:val="00646DDC"/>
    <w:rsid w:val="00647E02"/>
    <w:rsid w:val="00650006"/>
    <w:rsid w:val="00650665"/>
    <w:rsid w:val="006510B7"/>
    <w:rsid w:val="006517F1"/>
    <w:rsid w:val="006518A3"/>
    <w:rsid w:val="00651A0F"/>
    <w:rsid w:val="00651BC3"/>
    <w:rsid w:val="006522AE"/>
    <w:rsid w:val="00652E09"/>
    <w:rsid w:val="00653009"/>
    <w:rsid w:val="00653070"/>
    <w:rsid w:val="0065349F"/>
    <w:rsid w:val="00654848"/>
    <w:rsid w:val="00654B2C"/>
    <w:rsid w:val="00660241"/>
    <w:rsid w:val="0066140A"/>
    <w:rsid w:val="0066395F"/>
    <w:rsid w:val="00663BD6"/>
    <w:rsid w:val="00663DE8"/>
    <w:rsid w:val="00664A90"/>
    <w:rsid w:val="00664B1D"/>
    <w:rsid w:val="00664DC0"/>
    <w:rsid w:val="006654AB"/>
    <w:rsid w:val="00665B43"/>
    <w:rsid w:val="006714A8"/>
    <w:rsid w:val="00671757"/>
    <w:rsid w:val="00672777"/>
    <w:rsid w:val="006730C8"/>
    <w:rsid w:val="00673145"/>
    <w:rsid w:val="006731FC"/>
    <w:rsid w:val="00673A10"/>
    <w:rsid w:val="00675643"/>
    <w:rsid w:val="00675776"/>
    <w:rsid w:val="00675C4D"/>
    <w:rsid w:val="00675DBB"/>
    <w:rsid w:val="00675E5E"/>
    <w:rsid w:val="00676B9A"/>
    <w:rsid w:val="00681BC2"/>
    <w:rsid w:val="00682EB3"/>
    <w:rsid w:val="00683307"/>
    <w:rsid w:val="00685354"/>
    <w:rsid w:val="006854D1"/>
    <w:rsid w:val="00685F60"/>
    <w:rsid w:val="00686FA0"/>
    <w:rsid w:val="006879B8"/>
    <w:rsid w:val="006908F9"/>
    <w:rsid w:val="00691190"/>
    <w:rsid w:val="006932F2"/>
    <w:rsid w:val="00693BE6"/>
    <w:rsid w:val="00693DA1"/>
    <w:rsid w:val="0069480D"/>
    <w:rsid w:val="00694838"/>
    <w:rsid w:val="0069490C"/>
    <w:rsid w:val="0069508F"/>
    <w:rsid w:val="00695ABB"/>
    <w:rsid w:val="00696EBF"/>
    <w:rsid w:val="0069715E"/>
    <w:rsid w:val="00697272"/>
    <w:rsid w:val="0069751D"/>
    <w:rsid w:val="006978BA"/>
    <w:rsid w:val="00697BDB"/>
    <w:rsid w:val="006A23AC"/>
    <w:rsid w:val="006A2652"/>
    <w:rsid w:val="006A450C"/>
    <w:rsid w:val="006A4728"/>
    <w:rsid w:val="006A6544"/>
    <w:rsid w:val="006A6CBC"/>
    <w:rsid w:val="006B0964"/>
    <w:rsid w:val="006B0980"/>
    <w:rsid w:val="006B09D2"/>
    <w:rsid w:val="006B12E9"/>
    <w:rsid w:val="006B268E"/>
    <w:rsid w:val="006B2C04"/>
    <w:rsid w:val="006B4432"/>
    <w:rsid w:val="006B580A"/>
    <w:rsid w:val="006B5B0F"/>
    <w:rsid w:val="006B5E44"/>
    <w:rsid w:val="006B6525"/>
    <w:rsid w:val="006B6D4B"/>
    <w:rsid w:val="006B6FF0"/>
    <w:rsid w:val="006B74E5"/>
    <w:rsid w:val="006C1C85"/>
    <w:rsid w:val="006C2D8D"/>
    <w:rsid w:val="006C2F22"/>
    <w:rsid w:val="006C3396"/>
    <w:rsid w:val="006C4FCD"/>
    <w:rsid w:val="006C5240"/>
    <w:rsid w:val="006C6F67"/>
    <w:rsid w:val="006C6FDB"/>
    <w:rsid w:val="006C7247"/>
    <w:rsid w:val="006C7665"/>
    <w:rsid w:val="006C790F"/>
    <w:rsid w:val="006C7AB8"/>
    <w:rsid w:val="006C7E88"/>
    <w:rsid w:val="006D01EC"/>
    <w:rsid w:val="006D0477"/>
    <w:rsid w:val="006D0E67"/>
    <w:rsid w:val="006D230C"/>
    <w:rsid w:val="006D36DB"/>
    <w:rsid w:val="006D3AEB"/>
    <w:rsid w:val="006D4607"/>
    <w:rsid w:val="006D63C3"/>
    <w:rsid w:val="006E0A79"/>
    <w:rsid w:val="006E0F3E"/>
    <w:rsid w:val="006E10BC"/>
    <w:rsid w:val="006E3635"/>
    <w:rsid w:val="006E3A18"/>
    <w:rsid w:val="006E4BB2"/>
    <w:rsid w:val="006E515A"/>
    <w:rsid w:val="006E527C"/>
    <w:rsid w:val="006E5484"/>
    <w:rsid w:val="006E57C2"/>
    <w:rsid w:val="006E67C8"/>
    <w:rsid w:val="006E6C0F"/>
    <w:rsid w:val="006E7DAB"/>
    <w:rsid w:val="006F155B"/>
    <w:rsid w:val="006F1FCC"/>
    <w:rsid w:val="006F2041"/>
    <w:rsid w:val="006F25E4"/>
    <w:rsid w:val="006F3041"/>
    <w:rsid w:val="006F3495"/>
    <w:rsid w:val="006F3D70"/>
    <w:rsid w:val="006F4686"/>
    <w:rsid w:val="006F4A82"/>
    <w:rsid w:val="006F4DA4"/>
    <w:rsid w:val="006F5515"/>
    <w:rsid w:val="006F645B"/>
    <w:rsid w:val="006F6539"/>
    <w:rsid w:val="006F6A02"/>
    <w:rsid w:val="00700982"/>
    <w:rsid w:val="00701629"/>
    <w:rsid w:val="0070292E"/>
    <w:rsid w:val="00703A83"/>
    <w:rsid w:val="0070411C"/>
    <w:rsid w:val="007046F7"/>
    <w:rsid w:val="00704BEB"/>
    <w:rsid w:val="00704CDE"/>
    <w:rsid w:val="00704EB7"/>
    <w:rsid w:val="00705109"/>
    <w:rsid w:val="00705AB4"/>
    <w:rsid w:val="0070697C"/>
    <w:rsid w:val="00707AAE"/>
    <w:rsid w:val="007100B1"/>
    <w:rsid w:val="0071013A"/>
    <w:rsid w:val="00711197"/>
    <w:rsid w:val="007112DD"/>
    <w:rsid w:val="00711954"/>
    <w:rsid w:val="00711D00"/>
    <w:rsid w:val="00712E0F"/>
    <w:rsid w:val="0071331B"/>
    <w:rsid w:val="00713912"/>
    <w:rsid w:val="00715753"/>
    <w:rsid w:val="0071642B"/>
    <w:rsid w:val="00717AB5"/>
    <w:rsid w:val="00720D45"/>
    <w:rsid w:val="00720E47"/>
    <w:rsid w:val="00721064"/>
    <w:rsid w:val="007211F0"/>
    <w:rsid w:val="00722182"/>
    <w:rsid w:val="007221C4"/>
    <w:rsid w:val="00723904"/>
    <w:rsid w:val="00723C30"/>
    <w:rsid w:val="00725047"/>
    <w:rsid w:val="007252CC"/>
    <w:rsid w:val="007262C3"/>
    <w:rsid w:val="00727108"/>
    <w:rsid w:val="00730557"/>
    <w:rsid w:val="007311FF"/>
    <w:rsid w:val="00731FE9"/>
    <w:rsid w:val="00732339"/>
    <w:rsid w:val="00732D10"/>
    <w:rsid w:val="00732D77"/>
    <w:rsid w:val="00733211"/>
    <w:rsid w:val="00733487"/>
    <w:rsid w:val="00733CF1"/>
    <w:rsid w:val="0073436E"/>
    <w:rsid w:val="00735647"/>
    <w:rsid w:val="00735C5F"/>
    <w:rsid w:val="0073779F"/>
    <w:rsid w:val="00737AE2"/>
    <w:rsid w:val="00737DAC"/>
    <w:rsid w:val="00741378"/>
    <w:rsid w:val="007417E6"/>
    <w:rsid w:val="007421AA"/>
    <w:rsid w:val="00742691"/>
    <w:rsid w:val="00742A53"/>
    <w:rsid w:val="007438CA"/>
    <w:rsid w:val="0074398F"/>
    <w:rsid w:val="0074443E"/>
    <w:rsid w:val="00744906"/>
    <w:rsid w:val="00744E56"/>
    <w:rsid w:val="007454F2"/>
    <w:rsid w:val="00745619"/>
    <w:rsid w:val="00747304"/>
    <w:rsid w:val="0074796C"/>
    <w:rsid w:val="00747970"/>
    <w:rsid w:val="00751E72"/>
    <w:rsid w:val="007534A4"/>
    <w:rsid w:val="0075447D"/>
    <w:rsid w:val="0075468E"/>
    <w:rsid w:val="007551AE"/>
    <w:rsid w:val="0075570D"/>
    <w:rsid w:val="00755EA7"/>
    <w:rsid w:val="00756296"/>
    <w:rsid w:val="0075663C"/>
    <w:rsid w:val="00756A63"/>
    <w:rsid w:val="00757046"/>
    <w:rsid w:val="00760F24"/>
    <w:rsid w:val="00761E11"/>
    <w:rsid w:val="007620AA"/>
    <w:rsid w:val="00762D98"/>
    <w:rsid w:val="0076314F"/>
    <w:rsid w:val="007638B7"/>
    <w:rsid w:val="00764D17"/>
    <w:rsid w:val="00764EC3"/>
    <w:rsid w:val="00765464"/>
    <w:rsid w:val="00765558"/>
    <w:rsid w:val="007660A5"/>
    <w:rsid w:val="00766D0D"/>
    <w:rsid w:val="00767630"/>
    <w:rsid w:val="00767A08"/>
    <w:rsid w:val="00770296"/>
    <w:rsid w:val="007708E1"/>
    <w:rsid w:val="007713EE"/>
    <w:rsid w:val="00771744"/>
    <w:rsid w:val="0077214D"/>
    <w:rsid w:val="00772852"/>
    <w:rsid w:val="0077302D"/>
    <w:rsid w:val="00773F25"/>
    <w:rsid w:val="00774682"/>
    <w:rsid w:val="0077527B"/>
    <w:rsid w:val="007770C9"/>
    <w:rsid w:val="00777290"/>
    <w:rsid w:val="007779C4"/>
    <w:rsid w:val="00780E12"/>
    <w:rsid w:val="0078495A"/>
    <w:rsid w:val="00785973"/>
    <w:rsid w:val="00786EE0"/>
    <w:rsid w:val="007870DA"/>
    <w:rsid w:val="007875E8"/>
    <w:rsid w:val="007905E5"/>
    <w:rsid w:val="0079089D"/>
    <w:rsid w:val="00794112"/>
    <w:rsid w:val="0079558C"/>
    <w:rsid w:val="00797233"/>
    <w:rsid w:val="0079798E"/>
    <w:rsid w:val="007A03FD"/>
    <w:rsid w:val="007A1040"/>
    <w:rsid w:val="007A235C"/>
    <w:rsid w:val="007A3AF1"/>
    <w:rsid w:val="007A420A"/>
    <w:rsid w:val="007A5588"/>
    <w:rsid w:val="007A61ED"/>
    <w:rsid w:val="007A73C8"/>
    <w:rsid w:val="007B1311"/>
    <w:rsid w:val="007B1CD8"/>
    <w:rsid w:val="007B24EA"/>
    <w:rsid w:val="007B40A3"/>
    <w:rsid w:val="007B527F"/>
    <w:rsid w:val="007B70AC"/>
    <w:rsid w:val="007B723D"/>
    <w:rsid w:val="007B781A"/>
    <w:rsid w:val="007C11B3"/>
    <w:rsid w:val="007C2C49"/>
    <w:rsid w:val="007C558D"/>
    <w:rsid w:val="007C7C7C"/>
    <w:rsid w:val="007D030A"/>
    <w:rsid w:val="007D0F2D"/>
    <w:rsid w:val="007D136A"/>
    <w:rsid w:val="007D1391"/>
    <w:rsid w:val="007D2694"/>
    <w:rsid w:val="007D2909"/>
    <w:rsid w:val="007D29FF"/>
    <w:rsid w:val="007D2C0C"/>
    <w:rsid w:val="007D32FA"/>
    <w:rsid w:val="007D38B5"/>
    <w:rsid w:val="007D3962"/>
    <w:rsid w:val="007D46B5"/>
    <w:rsid w:val="007D549B"/>
    <w:rsid w:val="007D56F4"/>
    <w:rsid w:val="007D77CA"/>
    <w:rsid w:val="007E0B95"/>
    <w:rsid w:val="007E1256"/>
    <w:rsid w:val="007E152A"/>
    <w:rsid w:val="007E19B5"/>
    <w:rsid w:val="007E23FD"/>
    <w:rsid w:val="007E2952"/>
    <w:rsid w:val="007E318F"/>
    <w:rsid w:val="007E3993"/>
    <w:rsid w:val="007E42A1"/>
    <w:rsid w:val="007E4590"/>
    <w:rsid w:val="007E4BD4"/>
    <w:rsid w:val="007E5147"/>
    <w:rsid w:val="007E672E"/>
    <w:rsid w:val="007E789E"/>
    <w:rsid w:val="007E7C7B"/>
    <w:rsid w:val="007F075B"/>
    <w:rsid w:val="007F1B6D"/>
    <w:rsid w:val="007F20CF"/>
    <w:rsid w:val="007F2BFE"/>
    <w:rsid w:val="007F6F4F"/>
    <w:rsid w:val="007F7625"/>
    <w:rsid w:val="007F7BC8"/>
    <w:rsid w:val="0080074B"/>
    <w:rsid w:val="0080083D"/>
    <w:rsid w:val="00801438"/>
    <w:rsid w:val="008018CC"/>
    <w:rsid w:val="00801BE6"/>
    <w:rsid w:val="00801D39"/>
    <w:rsid w:val="00802C63"/>
    <w:rsid w:val="00803FE5"/>
    <w:rsid w:val="008042B6"/>
    <w:rsid w:val="008051DE"/>
    <w:rsid w:val="00806781"/>
    <w:rsid w:val="00806EA4"/>
    <w:rsid w:val="00807CFD"/>
    <w:rsid w:val="008117B3"/>
    <w:rsid w:val="0081194C"/>
    <w:rsid w:val="00811BB3"/>
    <w:rsid w:val="008129A5"/>
    <w:rsid w:val="00812E0E"/>
    <w:rsid w:val="00813734"/>
    <w:rsid w:val="00813917"/>
    <w:rsid w:val="0081479B"/>
    <w:rsid w:val="008149EA"/>
    <w:rsid w:val="00815DA6"/>
    <w:rsid w:val="00815F36"/>
    <w:rsid w:val="00816FF9"/>
    <w:rsid w:val="0081791E"/>
    <w:rsid w:val="008201E9"/>
    <w:rsid w:val="00820A56"/>
    <w:rsid w:val="00821BBA"/>
    <w:rsid w:val="00821FB6"/>
    <w:rsid w:val="00822AA5"/>
    <w:rsid w:val="00822B28"/>
    <w:rsid w:val="00822DB0"/>
    <w:rsid w:val="00823C27"/>
    <w:rsid w:val="0082495B"/>
    <w:rsid w:val="00825720"/>
    <w:rsid w:val="00826865"/>
    <w:rsid w:val="00826ECA"/>
    <w:rsid w:val="00830C42"/>
    <w:rsid w:val="008338FC"/>
    <w:rsid w:val="00833A92"/>
    <w:rsid w:val="00833ADF"/>
    <w:rsid w:val="00833BC3"/>
    <w:rsid w:val="00833CBC"/>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1C8B"/>
    <w:rsid w:val="0084318D"/>
    <w:rsid w:val="008446EC"/>
    <w:rsid w:val="00844911"/>
    <w:rsid w:val="008451B5"/>
    <w:rsid w:val="008451EA"/>
    <w:rsid w:val="008464C7"/>
    <w:rsid w:val="00847B6F"/>
    <w:rsid w:val="00847F5E"/>
    <w:rsid w:val="008503D2"/>
    <w:rsid w:val="00850478"/>
    <w:rsid w:val="008517E2"/>
    <w:rsid w:val="0085192C"/>
    <w:rsid w:val="00851BBF"/>
    <w:rsid w:val="00852134"/>
    <w:rsid w:val="008521CC"/>
    <w:rsid w:val="008525A2"/>
    <w:rsid w:val="008533F3"/>
    <w:rsid w:val="008540D7"/>
    <w:rsid w:val="0085443E"/>
    <w:rsid w:val="00855AF6"/>
    <w:rsid w:val="00855D5B"/>
    <w:rsid w:val="00856259"/>
    <w:rsid w:val="008568B4"/>
    <w:rsid w:val="008568EA"/>
    <w:rsid w:val="00860D5D"/>
    <w:rsid w:val="00861C02"/>
    <w:rsid w:val="0086217F"/>
    <w:rsid w:val="00862396"/>
    <w:rsid w:val="008626C7"/>
    <w:rsid w:val="00862EAF"/>
    <w:rsid w:val="00862F76"/>
    <w:rsid w:val="00863392"/>
    <w:rsid w:val="00863F4E"/>
    <w:rsid w:val="00864F7C"/>
    <w:rsid w:val="008655EE"/>
    <w:rsid w:val="00865781"/>
    <w:rsid w:val="008662B4"/>
    <w:rsid w:val="00866740"/>
    <w:rsid w:val="00866AFE"/>
    <w:rsid w:val="00866DD4"/>
    <w:rsid w:val="008702D7"/>
    <w:rsid w:val="0087055C"/>
    <w:rsid w:val="008718C2"/>
    <w:rsid w:val="00871EC4"/>
    <w:rsid w:val="00872F16"/>
    <w:rsid w:val="0087565A"/>
    <w:rsid w:val="00875FEB"/>
    <w:rsid w:val="00877156"/>
    <w:rsid w:val="008802E5"/>
    <w:rsid w:val="00880A27"/>
    <w:rsid w:val="00881136"/>
    <w:rsid w:val="00881C87"/>
    <w:rsid w:val="00882A7F"/>
    <w:rsid w:val="00883202"/>
    <w:rsid w:val="0088385D"/>
    <w:rsid w:val="00883BB1"/>
    <w:rsid w:val="00883E43"/>
    <w:rsid w:val="0088467A"/>
    <w:rsid w:val="0088469C"/>
    <w:rsid w:val="00884D32"/>
    <w:rsid w:val="008850E7"/>
    <w:rsid w:val="0088776B"/>
    <w:rsid w:val="00887BE9"/>
    <w:rsid w:val="00887D30"/>
    <w:rsid w:val="008907AC"/>
    <w:rsid w:val="00890956"/>
    <w:rsid w:val="00891855"/>
    <w:rsid w:val="00893574"/>
    <w:rsid w:val="008A0844"/>
    <w:rsid w:val="008A0F9E"/>
    <w:rsid w:val="008A1449"/>
    <w:rsid w:val="008A160B"/>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3EE1"/>
    <w:rsid w:val="008B40A5"/>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A8E"/>
    <w:rsid w:val="008D3D89"/>
    <w:rsid w:val="008D412A"/>
    <w:rsid w:val="008D453A"/>
    <w:rsid w:val="008D49E2"/>
    <w:rsid w:val="008D51C4"/>
    <w:rsid w:val="008D546A"/>
    <w:rsid w:val="008D5F67"/>
    <w:rsid w:val="008D622C"/>
    <w:rsid w:val="008D6D05"/>
    <w:rsid w:val="008D73B8"/>
    <w:rsid w:val="008E0A6D"/>
    <w:rsid w:val="008E134A"/>
    <w:rsid w:val="008E2673"/>
    <w:rsid w:val="008E42C2"/>
    <w:rsid w:val="008E48F9"/>
    <w:rsid w:val="008E515C"/>
    <w:rsid w:val="008E5B28"/>
    <w:rsid w:val="008E5BC4"/>
    <w:rsid w:val="008E62CD"/>
    <w:rsid w:val="008E6CBC"/>
    <w:rsid w:val="008E71E2"/>
    <w:rsid w:val="008E7EE0"/>
    <w:rsid w:val="008F0C2F"/>
    <w:rsid w:val="008F1153"/>
    <w:rsid w:val="008F1614"/>
    <w:rsid w:val="008F2564"/>
    <w:rsid w:val="008F2637"/>
    <w:rsid w:val="008F280F"/>
    <w:rsid w:val="008F28F0"/>
    <w:rsid w:val="008F3B52"/>
    <w:rsid w:val="008F3CEE"/>
    <w:rsid w:val="008F4F90"/>
    <w:rsid w:val="008F542F"/>
    <w:rsid w:val="008F5909"/>
    <w:rsid w:val="008F610E"/>
    <w:rsid w:val="008F6329"/>
    <w:rsid w:val="008F69D8"/>
    <w:rsid w:val="008F7B33"/>
    <w:rsid w:val="00900278"/>
    <w:rsid w:val="009011FC"/>
    <w:rsid w:val="009016FD"/>
    <w:rsid w:val="00901F1D"/>
    <w:rsid w:val="009030B8"/>
    <w:rsid w:val="009039D5"/>
    <w:rsid w:val="00904744"/>
    <w:rsid w:val="00905FCD"/>
    <w:rsid w:val="00910029"/>
    <w:rsid w:val="00910ACD"/>
    <w:rsid w:val="00910CA5"/>
    <w:rsid w:val="00910FD8"/>
    <w:rsid w:val="00911604"/>
    <w:rsid w:val="009124D7"/>
    <w:rsid w:val="00912973"/>
    <w:rsid w:val="00912E7A"/>
    <w:rsid w:val="00913975"/>
    <w:rsid w:val="009142C0"/>
    <w:rsid w:val="009150D5"/>
    <w:rsid w:val="00916019"/>
    <w:rsid w:val="00917225"/>
    <w:rsid w:val="009178AF"/>
    <w:rsid w:val="009178EA"/>
    <w:rsid w:val="00920112"/>
    <w:rsid w:val="00920E87"/>
    <w:rsid w:val="00921214"/>
    <w:rsid w:val="009216D1"/>
    <w:rsid w:val="00922000"/>
    <w:rsid w:val="009221E8"/>
    <w:rsid w:val="00922DC4"/>
    <w:rsid w:val="00922FD6"/>
    <w:rsid w:val="00924537"/>
    <w:rsid w:val="00925543"/>
    <w:rsid w:val="0092693E"/>
    <w:rsid w:val="00932B0E"/>
    <w:rsid w:val="009341CE"/>
    <w:rsid w:val="009342D0"/>
    <w:rsid w:val="0093478B"/>
    <w:rsid w:val="00934D83"/>
    <w:rsid w:val="00935B38"/>
    <w:rsid w:val="00935CBF"/>
    <w:rsid w:val="009373BB"/>
    <w:rsid w:val="00937DD9"/>
    <w:rsid w:val="0094028D"/>
    <w:rsid w:val="0094030C"/>
    <w:rsid w:val="00940402"/>
    <w:rsid w:val="009406FF"/>
    <w:rsid w:val="00941330"/>
    <w:rsid w:val="00941B60"/>
    <w:rsid w:val="00943498"/>
    <w:rsid w:val="00943D90"/>
    <w:rsid w:val="0094432D"/>
    <w:rsid w:val="00944A04"/>
    <w:rsid w:val="00944C50"/>
    <w:rsid w:val="00945102"/>
    <w:rsid w:val="00945342"/>
    <w:rsid w:val="0094606F"/>
    <w:rsid w:val="00946197"/>
    <w:rsid w:val="009464E4"/>
    <w:rsid w:val="0094656E"/>
    <w:rsid w:val="009470B5"/>
    <w:rsid w:val="009474CF"/>
    <w:rsid w:val="009513CB"/>
    <w:rsid w:val="00952606"/>
    <w:rsid w:val="0095358B"/>
    <w:rsid w:val="009535D4"/>
    <w:rsid w:val="0095368D"/>
    <w:rsid w:val="00953873"/>
    <w:rsid w:val="00954E01"/>
    <w:rsid w:val="009568E1"/>
    <w:rsid w:val="00960487"/>
    <w:rsid w:val="009606A0"/>
    <w:rsid w:val="00960CE2"/>
    <w:rsid w:val="009614C4"/>
    <w:rsid w:val="0096227B"/>
    <w:rsid w:val="009637E9"/>
    <w:rsid w:val="00963863"/>
    <w:rsid w:val="00963AA3"/>
    <w:rsid w:val="00964336"/>
    <w:rsid w:val="00965C7A"/>
    <w:rsid w:val="00965F83"/>
    <w:rsid w:val="00966186"/>
    <w:rsid w:val="00966340"/>
    <w:rsid w:val="0096658D"/>
    <w:rsid w:val="00966FD9"/>
    <w:rsid w:val="00967C65"/>
    <w:rsid w:val="00967D8A"/>
    <w:rsid w:val="00971E52"/>
    <w:rsid w:val="009725B2"/>
    <w:rsid w:val="00972878"/>
    <w:rsid w:val="00972899"/>
    <w:rsid w:val="00973F00"/>
    <w:rsid w:val="009767DF"/>
    <w:rsid w:val="00977622"/>
    <w:rsid w:val="00980D00"/>
    <w:rsid w:val="0098114F"/>
    <w:rsid w:val="009817B9"/>
    <w:rsid w:val="00981A31"/>
    <w:rsid w:val="009827B1"/>
    <w:rsid w:val="00982A35"/>
    <w:rsid w:val="00982A64"/>
    <w:rsid w:val="00982FD8"/>
    <w:rsid w:val="00982FDE"/>
    <w:rsid w:val="00983266"/>
    <w:rsid w:val="009859AE"/>
    <w:rsid w:val="00985D79"/>
    <w:rsid w:val="00985E8A"/>
    <w:rsid w:val="00986618"/>
    <w:rsid w:val="00987B26"/>
    <w:rsid w:val="00987BA7"/>
    <w:rsid w:val="0099009D"/>
    <w:rsid w:val="00990F92"/>
    <w:rsid w:val="00990F97"/>
    <w:rsid w:val="0099260D"/>
    <w:rsid w:val="0099263B"/>
    <w:rsid w:val="00993B63"/>
    <w:rsid w:val="009941E1"/>
    <w:rsid w:val="00996012"/>
    <w:rsid w:val="00996EBA"/>
    <w:rsid w:val="009A1EC1"/>
    <w:rsid w:val="009A3050"/>
    <w:rsid w:val="009A3074"/>
    <w:rsid w:val="009A330B"/>
    <w:rsid w:val="009A5A0F"/>
    <w:rsid w:val="009A5F48"/>
    <w:rsid w:val="009A66E8"/>
    <w:rsid w:val="009A6840"/>
    <w:rsid w:val="009A6B6A"/>
    <w:rsid w:val="009A6D54"/>
    <w:rsid w:val="009A724D"/>
    <w:rsid w:val="009A7D3B"/>
    <w:rsid w:val="009A7DC9"/>
    <w:rsid w:val="009B0983"/>
    <w:rsid w:val="009B1EFC"/>
    <w:rsid w:val="009B39ED"/>
    <w:rsid w:val="009B3B42"/>
    <w:rsid w:val="009B3D6E"/>
    <w:rsid w:val="009B49B1"/>
    <w:rsid w:val="009B58EF"/>
    <w:rsid w:val="009B665B"/>
    <w:rsid w:val="009B74A0"/>
    <w:rsid w:val="009B7827"/>
    <w:rsid w:val="009C0C5D"/>
    <w:rsid w:val="009C14A2"/>
    <w:rsid w:val="009C1EB4"/>
    <w:rsid w:val="009C2339"/>
    <w:rsid w:val="009C33B0"/>
    <w:rsid w:val="009C3A38"/>
    <w:rsid w:val="009C3B4F"/>
    <w:rsid w:val="009C42CE"/>
    <w:rsid w:val="009C4AA4"/>
    <w:rsid w:val="009C53D4"/>
    <w:rsid w:val="009C548B"/>
    <w:rsid w:val="009C6086"/>
    <w:rsid w:val="009C759A"/>
    <w:rsid w:val="009D0584"/>
    <w:rsid w:val="009D2453"/>
    <w:rsid w:val="009D2557"/>
    <w:rsid w:val="009D2F64"/>
    <w:rsid w:val="009D3324"/>
    <w:rsid w:val="009D5392"/>
    <w:rsid w:val="009D5836"/>
    <w:rsid w:val="009D6D97"/>
    <w:rsid w:val="009D75E9"/>
    <w:rsid w:val="009E0039"/>
    <w:rsid w:val="009E0D43"/>
    <w:rsid w:val="009E15DE"/>
    <w:rsid w:val="009E17A8"/>
    <w:rsid w:val="009E1DB3"/>
    <w:rsid w:val="009E2369"/>
    <w:rsid w:val="009E30E5"/>
    <w:rsid w:val="009E3528"/>
    <w:rsid w:val="009E36C8"/>
    <w:rsid w:val="009E36CB"/>
    <w:rsid w:val="009E37D7"/>
    <w:rsid w:val="009E4AE4"/>
    <w:rsid w:val="009E5D3C"/>
    <w:rsid w:val="009F10B6"/>
    <w:rsid w:val="009F18FC"/>
    <w:rsid w:val="009F1B49"/>
    <w:rsid w:val="009F3CDE"/>
    <w:rsid w:val="009F436F"/>
    <w:rsid w:val="009F4C69"/>
    <w:rsid w:val="009F58A3"/>
    <w:rsid w:val="009F6852"/>
    <w:rsid w:val="009F7384"/>
    <w:rsid w:val="00A0067B"/>
    <w:rsid w:val="00A01C9B"/>
    <w:rsid w:val="00A01E17"/>
    <w:rsid w:val="00A02250"/>
    <w:rsid w:val="00A0324D"/>
    <w:rsid w:val="00A05C4D"/>
    <w:rsid w:val="00A0642D"/>
    <w:rsid w:val="00A06747"/>
    <w:rsid w:val="00A06B77"/>
    <w:rsid w:val="00A070DA"/>
    <w:rsid w:val="00A076B2"/>
    <w:rsid w:val="00A138EF"/>
    <w:rsid w:val="00A1544C"/>
    <w:rsid w:val="00A15B97"/>
    <w:rsid w:val="00A172E4"/>
    <w:rsid w:val="00A17B07"/>
    <w:rsid w:val="00A201BF"/>
    <w:rsid w:val="00A2153D"/>
    <w:rsid w:val="00A21DBF"/>
    <w:rsid w:val="00A2215C"/>
    <w:rsid w:val="00A22266"/>
    <w:rsid w:val="00A22758"/>
    <w:rsid w:val="00A232BD"/>
    <w:rsid w:val="00A237C8"/>
    <w:rsid w:val="00A24E31"/>
    <w:rsid w:val="00A267A4"/>
    <w:rsid w:val="00A2698F"/>
    <w:rsid w:val="00A30765"/>
    <w:rsid w:val="00A30FC3"/>
    <w:rsid w:val="00A31403"/>
    <w:rsid w:val="00A32073"/>
    <w:rsid w:val="00A3349E"/>
    <w:rsid w:val="00A334A4"/>
    <w:rsid w:val="00A33913"/>
    <w:rsid w:val="00A3434A"/>
    <w:rsid w:val="00A358E5"/>
    <w:rsid w:val="00A35989"/>
    <w:rsid w:val="00A3787A"/>
    <w:rsid w:val="00A406D7"/>
    <w:rsid w:val="00A42C39"/>
    <w:rsid w:val="00A43533"/>
    <w:rsid w:val="00A4385A"/>
    <w:rsid w:val="00A4483E"/>
    <w:rsid w:val="00A44A92"/>
    <w:rsid w:val="00A46948"/>
    <w:rsid w:val="00A46E25"/>
    <w:rsid w:val="00A47927"/>
    <w:rsid w:val="00A51C0D"/>
    <w:rsid w:val="00A5209B"/>
    <w:rsid w:val="00A52749"/>
    <w:rsid w:val="00A536CF"/>
    <w:rsid w:val="00A537A4"/>
    <w:rsid w:val="00A53F45"/>
    <w:rsid w:val="00A54101"/>
    <w:rsid w:val="00A54C14"/>
    <w:rsid w:val="00A5544E"/>
    <w:rsid w:val="00A55454"/>
    <w:rsid w:val="00A5555C"/>
    <w:rsid w:val="00A55633"/>
    <w:rsid w:val="00A55FC3"/>
    <w:rsid w:val="00A56D1E"/>
    <w:rsid w:val="00A56F7F"/>
    <w:rsid w:val="00A57256"/>
    <w:rsid w:val="00A577B9"/>
    <w:rsid w:val="00A57B90"/>
    <w:rsid w:val="00A57DE7"/>
    <w:rsid w:val="00A57E31"/>
    <w:rsid w:val="00A600BA"/>
    <w:rsid w:val="00A60F67"/>
    <w:rsid w:val="00A62A41"/>
    <w:rsid w:val="00A62AB9"/>
    <w:rsid w:val="00A631AD"/>
    <w:rsid w:val="00A63874"/>
    <w:rsid w:val="00A651A2"/>
    <w:rsid w:val="00A670D6"/>
    <w:rsid w:val="00A71CB8"/>
    <w:rsid w:val="00A7598A"/>
    <w:rsid w:val="00A75EAB"/>
    <w:rsid w:val="00A762E8"/>
    <w:rsid w:val="00A7639B"/>
    <w:rsid w:val="00A76753"/>
    <w:rsid w:val="00A7738F"/>
    <w:rsid w:val="00A77427"/>
    <w:rsid w:val="00A80C60"/>
    <w:rsid w:val="00A81F54"/>
    <w:rsid w:val="00A82CB2"/>
    <w:rsid w:val="00A836D7"/>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03"/>
    <w:rsid w:val="00A972E0"/>
    <w:rsid w:val="00A97A9C"/>
    <w:rsid w:val="00AA09F3"/>
    <w:rsid w:val="00AA1AB9"/>
    <w:rsid w:val="00AA1F44"/>
    <w:rsid w:val="00AA2ABE"/>
    <w:rsid w:val="00AA2FA1"/>
    <w:rsid w:val="00AA409D"/>
    <w:rsid w:val="00AA5217"/>
    <w:rsid w:val="00AA5935"/>
    <w:rsid w:val="00AA63C2"/>
    <w:rsid w:val="00AA64CD"/>
    <w:rsid w:val="00AA65A2"/>
    <w:rsid w:val="00AA6CC4"/>
    <w:rsid w:val="00AA7B08"/>
    <w:rsid w:val="00AA7E62"/>
    <w:rsid w:val="00AB06DB"/>
    <w:rsid w:val="00AB08E2"/>
    <w:rsid w:val="00AB0DA2"/>
    <w:rsid w:val="00AB160F"/>
    <w:rsid w:val="00AB2675"/>
    <w:rsid w:val="00AB2735"/>
    <w:rsid w:val="00AB38F1"/>
    <w:rsid w:val="00AB5426"/>
    <w:rsid w:val="00AB6751"/>
    <w:rsid w:val="00AB71C5"/>
    <w:rsid w:val="00AB765C"/>
    <w:rsid w:val="00AC0045"/>
    <w:rsid w:val="00AC210C"/>
    <w:rsid w:val="00AC2550"/>
    <w:rsid w:val="00AC2E4E"/>
    <w:rsid w:val="00AC2F1C"/>
    <w:rsid w:val="00AC4CD8"/>
    <w:rsid w:val="00AC5445"/>
    <w:rsid w:val="00AC55AD"/>
    <w:rsid w:val="00AC598B"/>
    <w:rsid w:val="00AC6B19"/>
    <w:rsid w:val="00AC71EA"/>
    <w:rsid w:val="00AC75B6"/>
    <w:rsid w:val="00AC7793"/>
    <w:rsid w:val="00AD1065"/>
    <w:rsid w:val="00AD4980"/>
    <w:rsid w:val="00AE036C"/>
    <w:rsid w:val="00AE060C"/>
    <w:rsid w:val="00AE0C86"/>
    <w:rsid w:val="00AE1059"/>
    <w:rsid w:val="00AE15BD"/>
    <w:rsid w:val="00AE1B73"/>
    <w:rsid w:val="00AE1F79"/>
    <w:rsid w:val="00AE319F"/>
    <w:rsid w:val="00AE341D"/>
    <w:rsid w:val="00AE3488"/>
    <w:rsid w:val="00AE451A"/>
    <w:rsid w:val="00AE4A84"/>
    <w:rsid w:val="00AE6930"/>
    <w:rsid w:val="00AF029C"/>
    <w:rsid w:val="00AF17C1"/>
    <w:rsid w:val="00AF26F3"/>
    <w:rsid w:val="00AF3161"/>
    <w:rsid w:val="00AF34EC"/>
    <w:rsid w:val="00AF36B8"/>
    <w:rsid w:val="00AF4425"/>
    <w:rsid w:val="00AF4B29"/>
    <w:rsid w:val="00AF528D"/>
    <w:rsid w:val="00AF56CA"/>
    <w:rsid w:val="00AF6EE4"/>
    <w:rsid w:val="00AF7400"/>
    <w:rsid w:val="00AF75E3"/>
    <w:rsid w:val="00B009CB"/>
    <w:rsid w:val="00B00ED4"/>
    <w:rsid w:val="00B01BAE"/>
    <w:rsid w:val="00B01CD8"/>
    <w:rsid w:val="00B02B2F"/>
    <w:rsid w:val="00B03EC4"/>
    <w:rsid w:val="00B054CC"/>
    <w:rsid w:val="00B05736"/>
    <w:rsid w:val="00B05959"/>
    <w:rsid w:val="00B05DA5"/>
    <w:rsid w:val="00B05DAC"/>
    <w:rsid w:val="00B06019"/>
    <w:rsid w:val="00B06C04"/>
    <w:rsid w:val="00B07143"/>
    <w:rsid w:val="00B103B6"/>
    <w:rsid w:val="00B10619"/>
    <w:rsid w:val="00B116CA"/>
    <w:rsid w:val="00B12325"/>
    <w:rsid w:val="00B13D82"/>
    <w:rsid w:val="00B1556D"/>
    <w:rsid w:val="00B15841"/>
    <w:rsid w:val="00B168B8"/>
    <w:rsid w:val="00B178EB"/>
    <w:rsid w:val="00B20361"/>
    <w:rsid w:val="00B20499"/>
    <w:rsid w:val="00B20B78"/>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87"/>
    <w:rsid w:val="00B32DD7"/>
    <w:rsid w:val="00B32E97"/>
    <w:rsid w:val="00B34150"/>
    <w:rsid w:val="00B34F73"/>
    <w:rsid w:val="00B34FE9"/>
    <w:rsid w:val="00B36120"/>
    <w:rsid w:val="00B36248"/>
    <w:rsid w:val="00B367E7"/>
    <w:rsid w:val="00B413C9"/>
    <w:rsid w:val="00B416BE"/>
    <w:rsid w:val="00B41718"/>
    <w:rsid w:val="00B41872"/>
    <w:rsid w:val="00B418E3"/>
    <w:rsid w:val="00B42A9A"/>
    <w:rsid w:val="00B442FB"/>
    <w:rsid w:val="00B4486B"/>
    <w:rsid w:val="00B44B3F"/>
    <w:rsid w:val="00B44E97"/>
    <w:rsid w:val="00B45378"/>
    <w:rsid w:val="00B46041"/>
    <w:rsid w:val="00B463D7"/>
    <w:rsid w:val="00B47A4C"/>
    <w:rsid w:val="00B5067E"/>
    <w:rsid w:val="00B50E8D"/>
    <w:rsid w:val="00B51405"/>
    <w:rsid w:val="00B51BFB"/>
    <w:rsid w:val="00B528B4"/>
    <w:rsid w:val="00B547D0"/>
    <w:rsid w:val="00B54B6F"/>
    <w:rsid w:val="00B55573"/>
    <w:rsid w:val="00B55A84"/>
    <w:rsid w:val="00B60277"/>
    <w:rsid w:val="00B60684"/>
    <w:rsid w:val="00B6206C"/>
    <w:rsid w:val="00B63885"/>
    <w:rsid w:val="00B64602"/>
    <w:rsid w:val="00B6492A"/>
    <w:rsid w:val="00B67923"/>
    <w:rsid w:val="00B70E9D"/>
    <w:rsid w:val="00B70F66"/>
    <w:rsid w:val="00B71533"/>
    <w:rsid w:val="00B7266A"/>
    <w:rsid w:val="00B729F4"/>
    <w:rsid w:val="00B7346D"/>
    <w:rsid w:val="00B73853"/>
    <w:rsid w:val="00B73977"/>
    <w:rsid w:val="00B74B66"/>
    <w:rsid w:val="00B751EA"/>
    <w:rsid w:val="00B75937"/>
    <w:rsid w:val="00B75A10"/>
    <w:rsid w:val="00B75A75"/>
    <w:rsid w:val="00B76477"/>
    <w:rsid w:val="00B77059"/>
    <w:rsid w:val="00B7745F"/>
    <w:rsid w:val="00B77B2C"/>
    <w:rsid w:val="00B80AB7"/>
    <w:rsid w:val="00B80FA5"/>
    <w:rsid w:val="00B82540"/>
    <w:rsid w:val="00B82CC6"/>
    <w:rsid w:val="00B82F27"/>
    <w:rsid w:val="00B834EA"/>
    <w:rsid w:val="00B8469E"/>
    <w:rsid w:val="00B855C3"/>
    <w:rsid w:val="00B85E1B"/>
    <w:rsid w:val="00B86928"/>
    <w:rsid w:val="00B87C81"/>
    <w:rsid w:val="00B905B3"/>
    <w:rsid w:val="00B90FD3"/>
    <w:rsid w:val="00B910F3"/>
    <w:rsid w:val="00B91DBA"/>
    <w:rsid w:val="00B91F17"/>
    <w:rsid w:val="00B94D48"/>
    <w:rsid w:val="00B95A54"/>
    <w:rsid w:val="00B95E80"/>
    <w:rsid w:val="00B95E87"/>
    <w:rsid w:val="00B97D0B"/>
    <w:rsid w:val="00BA02C7"/>
    <w:rsid w:val="00BA0A78"/>
    <w:rsid w:val="00BA130B"/>
    <w:rsid w:val="00BA152A"/>
    <w:rsid w:val="00BA1BCF"/>
    <w:rsid w:val="00BA299F"/>
    <w:rsid w:val="00BA2C62"/>
    <w:rsid w:val="00BA2E90"/>
    <w:rsid w:val="00BA3EF0"/>
    <w:rsid w:val="00BA5BDD"/>
    <w:rsid w:val="00BA5C29"/>
    <w:rsid w:val="00BA6D4B"/>
    <w:rsid w:val="00BA79B3"/>
    <w:rsid w:val="00BB0C6D"/>
    <w:rsid w:val="00BB22A6"/>
    <w:rsid w:val="00BB2E20"/>
    <w:rsid w:val="00BB2E26"/>
    <w:rsid w:val="00BB339E"/>
    <w:rsid w:val="00BB44C9"/>
    <w:rsid w:val="00BB5A90"/>
    <w:rsid w:val="00BB5C67"/>
    <w:rsid w:val="00BB6070"/>
    <w:rsid w:val="00BB6220"/>
    <w:rsid w:val="00BB72A9"/>
    <w:rsid w:val="00BB74D2"/>
    <w:rsid w:val="00BB7636"/>
    <w:rsid w:val="00BB78EB"/>
    <w:rsid w:val="00BC0688"/>
    <w:rsid w:val="00BC0F2D"/>
    <w:rsid w:val="00BC17F3"/>
    <w:rsid w:val="00BC1CFF"/>
    <w:rsid w:val="00BC1F51"/>
    <w:rsid w:val="00BC282A"/>
    <w:rsid w:val="00BC40A6"/>
    <w:rsid w:val="00BC4ACF"/>
    <w:rsid w:val="00BC562A"/>
    <w:rsid w:val="00BD0FEB"/>
    <w:rsid w:val="00BD107C"/>
    <w:rsid w:val="00BD127D"/>
    <w:rsid w:val="00BD1D0F"/>
    <w:rsid w:val="00BD37B6"/>
    <w:rsid w:val="00BD5396"/>
    <w:rsid w:val="00BD6532"/>
    <w:rsid w:val="00BD7309"/>
    <w:rsid w:val="00BD7829"/>
    <w:rsid w:val="00BD7D92"/>
    <w:rsid w:val="00BE0229"/>
    <w:rsid w:val="00BE0736"/>
    <w:rsid w:val="00BE2722"/>
    <w:rsid w:val="00BE316F"/>
    <w:rsid w:val="00BE6090"/>
    <w:rsid w:val="00BE69BA"/>
    <w:rsid w:val="00BE6B29"/>
    <w:rsid w:val="00BE7230"/>
    <w:rsid w:val="00BE7EBA"/>
    <w:rsid w:val="00BF0F0D"/>
    <w:rsid w:val="00BF10BE"/>
    <w:rsid w:val="00BF1520"/>
    <w:rsid w:val="00BF2015"/>
    <w:rsid w:val="00BF2715"/>
    <w:rsid w:val="00BF3B4C"/>
    <w:rsid w:val="00BF3E95"/>
    <w:rsid w:val="00BF4B5C"/>
    <w:rsid w:val="00BF4D33"/>
    <w:rsid w:val="00BF4F20"/>
    <w:rsid w:val="00BF6572"/>
    <w:rsid w:val="00BF6B53"/>
    <w:rsid w:val="00BF7587"/>
    <w:rsid w:val="00BF7821"/>
    <w:rsid w:val="00BF78E9"/>
    <w:rsid w:val="00C01085"/>
    <w:rsid w:val="00C03054"/>
    <w:rsid w:val="00C035D8"/>
    <w:rsid w:val="00C04D93"/>
    <w:rsid w:val="00C05233"/>
    <w:rsid w:val="00C05DBE"/>
    <w:rsid w:val="00C063DF"/>
    <w:rsid w:val="00C07035"/>
    <w:rsid w:val="00C07404"/>
    <w:rsid w:val="00C076F2"/>
    <w:rsid w:val="00C077DE"/>
    <w:rsid w:val="00C07BF3"/>
    <w:rsid w:val="00C12964"/>
    <w:rsid w:val="00C12F40"/>
    <w:rsid w:val="00C133E1"/>
    <w:rsid w:val="00C1355F"/>
    <w:rsid w:val="00C13B89"/>
    <w:rsid w:val="00C14342"/>
    <w:rsid w:val="00C14400"/>
    <w:rsid w:val="00C15552"/>
    <w:rsid w:val="00C15C18"/>
    <w:rsid w:val="00C15C7D"/>
    <w:rsid w:val="00C16541"/>
    <w:rsid w:val="00C174C8"/>
    <w:rsid w:val="00C17EDD"/>
    <w:rsid w:val="00C20D7A"/>
    <w:rsid w:val="00C210CE"/>
    <w:rsid w:val="00C2276A"/>
    <w:rsid w:val="00C22ABD"/>
    <w:rsid w:val="00C22FA5"/>
    <w:rsid w:val="00C22FC3"/>
    <w:rsid w:val="00C24DFC"/>
    <w:rsid w:val="00C2582D"/>
    <w:rsid w:val="00C2624C"/>
    <w:rsid w:val="00C26253"/>
    <w:rsid w:val="00C26615"/>
    <w:rsid w:val="00C26BF3"/>
    <w:rsid w:val="00C26D7A"/>
    <w:rsid w:val="00C26F87"/>
    <w:rsid w:val="00C31328"/>
    <w:rsid w:val="00C31E8B"/>
    <w:rsid w:val="00C31F64"/>
    <w:rsid w:val="00C32065"/>
    <w:rsid w:val="00C320B4"/>
    <w:rsid w:val="00C32C67"/>
    <w:rsid w:val="00C335AF"/>
    <w:rsid w:val="00C33B73"/>
    <w:rsid w:val="00C341A4"/>
    <w:rsid w:val="00C34514"/>
    <w:rsid w:val="00C34751"/>
    <w:rsid w:val="00C34860"/>
    <w:rsid w:val="00C348BD"/>
    <w:rsid w:val="00C36826"/>
    <w:rsid w:val="00C36CAB"/>
    <w:rsid w:val="00C37B5F"/>
    <w:rsid w:val="00C40F74"/>
    <w:rsid w:val="00C414B0"/>
    <w:rsid w:val="00C42386"/>
    <w:rsid w:val="00C4242A"/>
    <w:rsid w:val="00C427ED"/>
    <w:rsid w:val="00C43E0F"/>
    <w:rsid w:val="00C4421C"/>
    <w:rsid w:val="00C45563"/>
    <w:rsid w:val="00C45950"/>
    <w:rsid w:val="00C45C84"/>
    <w:rsid w:val="00C46760"/>
    <w:rsid w:val="00C46FD6"/>
    <w:rsid w:val="00C472B6"/>
    <w:rsid w:val="00C47335"/>
    <w:rsid w:val="00C47BD1"/>
    <w:rsid w:val="00C47F72"/>
    <w:rsid w:val="00C51AA6"/>
    <w:rsid w:val="00C51D9A"/>
    <w:rsid w:val="00C539E5"/>
    <w:rsid w:val="00C53CAE"/>
    <w:rsid w:val="00C5400F"/>
    <w:rsid w:val="00C543CC"/>
    <w:rsid w:val="00C54741"/>
    <w:rsid w:val="00C54FA7"/>
    <w:rsid w:val="00C5503E"/>
    <w:rsid w:val="00C551F5"/>
    <w:rsid w:val="00C56369"/>
    <w:rsid w:val="00C575F2"/>
    <w:rsid w:val="00C60A47"/>
    <w:rsid w:val="00C60DAF"/>
    <w:rsid w:val="00C61028"/>
    <w:rsid w:val="00C61379"/>
    <w:rsid w:val="00C617B0"/>
    <w:rsid w:val="00C619C2"/>
    <w:rsid w:val="00C61C83"/>
    <w:rsid w:val="00C61E37"/>
    <w:rsid w:val="00C63DE9"/>
    <w:rsid w:val="00C6557D"/>
    <w:rsid w:val="00C65CDF"/>
    <w:rsid w:val="00C65D3F"/>
    <w:rsid w:val="00C660EC"/>
    <w:rsid w:val="00C661C5"/>
    <w:rsid w:val="00C66C17"/>
    <w:rsid w:val="00C66F44"/>
    <w:rsid w:val="00C7047F"/>
    <w:rsid w:val="00C70C66"/>
    <w:rsid w:val="00C71394"/>
    <w:rsid w:val="00C71676"/>
    <w:rsid w:val="00C72D99"/>
    <w:rsid w:val="00C72F6D"/>
    <w:rsid w:val="00C737CB"/>
    <w:rsid w:val="00C7409D"/>
    <w:rsid w:val="00C74787"/>
    <w:rsid w:val="00C76D31"/>
    <w:rsid w:val="00C774DC"/>
    <w:rsid w:val="00C77EC2"/>
    <w:rsid w:val="00C8047B"/>
    <w:rsid w:val="00C827A2"/>
    <w:rsid w:val="00C8281C"/>
    <w:rsid w:val="00C83077"/>
    <w:rsid w:val="00C83921"/>
    <w:rsid w:val="00C83AB5"/>
    <w:rsid w:val="00C843DA"/>
    <w:rsid w:val="00C8516D"/>
    <w:rsid w:val="00C86532"/>
    <w:rsid w:val="00C918C3"/>
    <w:rsid w:val="00C91C46"/>
    <w:rsid w:val="00C9218E"/>
    <w:rsid w:val="00C925B2"/>
    <w:rsid w:val="00C927CF"/>
    <w:rsid w:val="00C93059"/>
    <w:rsid w:val="00C946C0"/>
    <w:rsid w:val="00C9536A"/>
    <w:rsid w:val="00C95B57"/>
    <w:rsid w:val="00C95CE3"/>
    <w:rsid w:val="00C96D87"/>
    <w:rsid w:val="00C96E6E"/>
    <w:rsid w:val="00C96F61"/>
    <w:rsid w:val="00C97712"/>
    <w:rsid w:val="00CA002A"/>
    <w:rsid w:val="00CA0094"/>
    <w:rsid w:val="00CA0353"/>
    <w:rsid w:val="00CA1EAE"/>
    <w:rsid w:val="00CA20C0"/>
    <w:rsid w:val="00CA2BA5"/>
    <w:rsid w:val="00CA36FF"/>
    <w:rsid w:val="00CA3D3F"/>
    <w:rsid w:val="00CA41A0"/>
    <w:rsid w:val="00CA41A5"/>
    <w:rsid w:val="00CA4316"/>
    <w:rsid w:val="00CA4762"/>
    <w:rsid w:val="00CA48AE"/>
    <w:rsid w:val="00CA5420"/>
    <w:rsid w:val="00CA58AA"/>
    <w:rsid w:val="00CA609E"/>
    <w:rsid w:val="00CA6367"/>
    <w:rsid w:val="00CA63C2"/>
    <w:rsid w:val="00CA6AF0"/>
    <w:rsid w:val="00CA729F"/>
    <w:rsid w:val="00CA78D3"/>
    <w:rsid w:val="00CB1261"/>
    <w:rsid w:val="00CB18A4"/>
    <w:rsid w:val="00CB4EBC"/>
    <w:rsid w:val="00CB73DA"/>
    <w:rsid w:val="00CC04D0"/>
    <w:rsid w:val="00CC0C59"/>
    <w:rsid w:val="00CC0D3F"/>
    <w:rsid w:val="00CC1649"/>
    <w:rsid w:val="00CC1DCE"/>
    <w:rsid w:val="00CC28A5"/>
    <w:rsid w:val="00CC29B5"/>
    <w:rsid w:val="00CC3A92"/>
    <w:rsid w:val="00CC3AAD"/>
    <w:rsid w:val="00CC3DD9"/>
    <w:rsid w:val="00CC4402"/>
    <w:rsid w:val="00CC4678"/>
    <w:rsid w:val="00CC6E3B"/>
    <w:rsid w:val="00CC7258"/>
    <w:rsid w:val="00CC736C"/>
    <w:rsid w:val="00CC79C2"/>
    <w:rsid w:val="00CD0796"/>
    <w:rsid w:val="00CD0835"/>
    <w:rsid w:val="00CD190A"/>
    <w:rsid w:val="00CD25C2"/>
    <w:rsid w:val="00CD2613"/>
    <w:rsid w:val="00CD2C43"/>
    <w:rsid w:val="00CD2CE6"/>
    <w:rsid w:val="00CD35F6"/>
    <w:rsid w:val="00CD378C"/>
    <w:rsid w:val="00CD3DED"/>
    <w:rsid w:val="00CD42D0"/>
    <w:rsid w:val="00CD4B2F"/>
    <w:rsid w:val="00CD521F"/>
    <w:rsid w:val="00CD6BEE"/>
    <w:rsid w:val="00CE1245"/>
    <w:rsid w:val="00CE1EE8"/>
    <w:rsid w:val="00CE2B7B"/>
    <w:rsid w:val="00CE3052"/>
    <w:rsid w:val="00CE3FAB"/>
    <w:rsid w:val="00CE4773"/>
    <w:rsid w:val="00CE51DA"/>
    <w:rsid w:val="00CE79EF"/>
    <w:rsid w:val="00CF0D58"/>
    <w:rsid w:val="00CF1283"/>
    <w:rsid w:val="00CF316E"/>
    <w:rsid w:val="00CF488F"/>
    <w:rsid w:val="00CF543F"/>
    <w:rsid w:val="00CF5649"/>
    <w:rsid w:val="00CF5FCC"/>
    <w:rsid w:val="00CF6CF1"/>
    <w:rsid w:val="00CF7484"/>
    <w:rsid w:val="00CF759E"/>
    <w:rsid w:val="00D003CE"/>
    <w:rsid w:val="00D0098E"/>
    <w:rsid w:val="00D0163C"/>
    <w:rsid w:val="00D047B5"/>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4F78"/>
    <w:rsid w:val="00D1590D"/>
    <w:rsid w:val="00D1599A"/>
    <w:rsid w:val="00D16274"/>
    <w:rsid w:val="00D16BA8"/>
    <w:rsid w:val="00D178FF"/>
    <w:rsid w:val="00D2021B"/>
    <w:rsid w:val="00D2047B"/>
    <w:rsid w:val="00D20744"/>
    <w:rsid w:val="00D2422B"/>
    <w:rsid w:val="00D243F9"/>
    <w:rsid w:val="00D26A30"/>
    <w:rsid w:val="00D302A0"/>
    <w:rsid w:val="00D3066D"/>
    <w:rsid w:val="00D30A22"/>
    <w:rsid w:val="00D31825"/>
    <w:rsid w:val="00D31EC8"/>
    <w:rsid w:val="00D329A9"/>
    <w:rsid w:val="00D32E02"/>
    <w:rsid w:val="00D339EB"/>
    <w:rsid w:val="00D33DCE"/>
    <w:rsid w:val="00D34CF3"/>
    <w:rsid w:val="00D35287"/>
    <w:rsid w:val="00D35A07"/>
    <w:rsid w:val="00D36968"/>
    <w:rsid w:val="00D36ACC"/>
    <w:rsid w:val="00D36D64"/>
    <w:rsid w:val="00D37C44"/>
    <w:rsid w:val="00D37CB3"/>
    <w:rsid w:val="00D406D4"/>
    <w:rsid w:val="00D40A20"/>
    <w:rsid w:val="00D40AB5"/>
    <w:rsid w:val="00D413F9"/>
    <w:rsid w:val="00D4181E"/>
    <w:rsid w:val="00D426B9"/>
    <w:rsid w:val="00D42E8D"/>
    <w:rsid w:val="00D42F4A"/>
    <w:rsid w:val="00D43536"/>
    <w:rsid w:val="00D43D7C"/>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6B21"/>
    <w:rsid w:val="00D57855"/>
    <w:rsid w:val="00D604E1"/>
    <w:rsid w:val="00D607CD"/>
    <w:rsid w:val="00D60939"/>
    <w:rsid w:val="00D61B87"/>
    <w:rsid w:val="00D61D71"/>
    <w:rsid w:val="00D631C1"/>
    <w:rsid w:val="00D65196"/>
    <w:rsid w:val="00D651CB"/>
    <w:rsid w:val="00D65958"/>
    <w:rsid w:val="00D65EB3"/>
    <w:rsid w:val="00D664B8"/>
    <w:rsid w:val="00D66DA1"/>
    <w:rsid w:val="00D67813"/>
    <w:rsid w:val="00D67B04"/>
    <w:rsid w:val="00D67C26"/>
    <w:rsid w:val="00D67CB7"/>
    <w:rsid w:val="00D70149"/>
    <w:rsid w:val="00D722A1"/>
    <w:rsid w:val="00D727B8"/>
    <w:rsid w:val="00D72C5E"/>
    <w:rsid w:val="00D72D75"/>
    <w:rsid w:val="00D72EFC"/>
    <w:rsid w:val="00D7382E"/>
    <w:rsid w:val="00D73E8F"/>
    <w:rsid w:val="00D73FFA"/>
    <w:rsid w:val="00D74F67"/>
    <w:rsid w:val="00D75865"/>
    <w:rsid w:val="00D75D35"/>
    <w:rsid w:val="00D76A29"/>
    <w:rsid w:val="00D77D60"/>
    <w:rsid w:val="00D80419"/>
    <w:rsid w:val="00D80612"/>
    <w:rsid w:val="00D83356"/>
    <w:rsid w:val="00D834CD"/>
    <w:rsid w:val="00D83892"/>
    <w:rsid w:val="00D840DD"/>
    <w:rsid w:val="00D84889"/>
    <w:rsid w:val="00D84F22"/>
    <w:rsid w:val="00D858EE"/>
    <w:rsid w:val="00D86968"/>
    <w:rsid w:val="00D86F86"/>
    <w:rsid w:val="00D90551"/>
    <w:rsid w:val="00D9171F"/>
    <w:rsid w:val="00D9193B"/>
    <w:rsid w:val="00D91BDF"/>
    <w:rsid w:val="00D92013"/>
    <w:rsid w:val="00D9260C"/>
    <w:rsid w:val="00D93060"/>
    <w:rsid w:val="00D93592"/>
    <w:rsid w:val="00D956A6"/>
    <w:rsid w:val="00D956FC"/>
    <w:rsid w:val="00D95F4C"/>
    <w:rsid w:val="00D9658C"/>
    <w:rsid w:val="00DA1C90"/>
    <w:rsid w:val="00DA1D27"/>
    <w:rsid w:val="00DA4177"/>
    <w:rsid w:val="00DA427D"/>
    <w:rsid w:val="00DA630B"/>
    <w:rsid w:val="00DA6D26"/>
    <w:rsid w:val="00DA7054"/>
    <w:rsid w:val="00DA741C"/>
    <w:rsid w:val="00DA743F"/>
    <w:rsid w:val="00DA7FAB"/>
    <w:rsid w:val="00DB1810"/>
    <w:rsid w:val="00DB184A"/>
    <w:rsid w:val="00DB1EF4"/>
    <w:rsid w:val="00DB1F44"/>
    <w:rsid w:val="00DB1F9E"/>
    <w:rsid w:val="00DB3016"/>
    <w:rsid w:val="00DB3363"/>
    <w:rsid w:val="00DB3753"/>
    <w:rsid w:val="00DB3D38"/>
    <w:rsid w:val="00DB3E6C"/>
    <w:rsid w:val="00DB43D9"/>
    <w:rsid w:val="00DB558F"/>
    <w:rsid w:val="00DB5FCC"/>
    <w:rsid w:val="00DB6B9A"/>
    <w:rsid w:val="00DB7421"/>
    <w:rsid w:val="00DB7ACE"/>
    <w:rsid w:val="00DC0B24"/>
    <w:rsid w:val="00DC17DC"/>
    <w:rsid w:val="00DC2482"/>
    <w:rsid w:val="00DC2854"/>
    <w:rsid w:val="00DC3455"/>
    <w:rsid w:val="00DC3C1A"/>
    <w:rsid w:val="00DC5FD5"/>
    <w:rsid w:val="00DC6248"/>
    <w:rsid w:val="00DC784F"/>
    <w:rsid w:val="00DD15B1"/>
    <w:rsid w:val="00DD1849"/>
    <w:rsid w:val="00DD42AB"/>
    <w:rsid w:val="00DD43CE"/>
    <w:rsid w:val="00DD50B2"/>
    <w:rsid w:val="00DD5258"/>
    <w:rsid w:val="00DD57E3"/>
    <w:rsid w:val="00DD5A3E"/>
    <w:rsid w:val="00DD5A4F"/>
    <w:rsid w:val="00DD5A95"/>
    <w:rsid w:val="00DD6186"/>
    <w:rsid w:val="00DD669E"/>
    <w:rsid w:val="00DD6CDD"/>
    <w:rsid w:val="00DD744F"/>
    <w:rsid w:val="00DD74EB"/>
    <w:rsid w:val="00DD7E72"/>
    <w:rsid w:val="00DE0DD4"/>
    <w:rsid w:val="00DE2574"/>
    <w:rsid w:val="00DE2602"/>
    <w:rsid w:val="00DE320F"/>
    <w:rsid w:val="00DE4494"/>
    <w:rsid w:val="00DE48D3"/>
    <w:rsid w:val="00DE52D2"/>
    <w:rsid w:val="00DE562C"/>
    <w:rsid w:val="00DE586B"/>
    <w:rsid w:val="00DE58CB"/>
    <w:rsid w:val="00DE5FB1"/>
    <w:rsid w:val="00DE629F"/>
    <w:rsid w:val="00DE6644"/>
    <w:rsid w:val="00DE66EF"/>
    <w:rsid w:val="00DE7025"/>
    <w:rsid w:val="00DE7288"/>
    <w:rsid w:val="00DE78C6"/>
    <w:rsid w:val="00DF075D"/>
    <w:rsid w:val="00DF1909"/>
    <w:rsid w:val="00DF225B"/>
    <w:rsid w:val="00DF2E2E"/>
    <w:rsid w:val="00DF6381"/>
    <w:rsid w:val="00DF63A1"/>
    <w:rsid w:val="00DF666F"/>
    <w:rsid w:val="00DF75A9"/>
    <w:rsid w:val="00DF76F3"/>
    <w:rsid w:val="00E00E57"/>
    <w:rsid w:val="00E01C02"/>
    <w:rsid w:val="00E02584"/>
    <w:rsid w:val="00E02721"/>
    <w:rsid w:val="00E02F8A"/>
    <w:rsid w:val="00E03711"/>
    <w:rsid w:val="00E045B1"/>
    <w:rsid w:val="00E0556A"/>
    <w:rsid w:val="00E11615"/>
    <w:rsid w:val="00E12135"/>
    <w:rsid w:val="00E12392"/>
    <w:rsid w:val="00E12A22"/>
    <w:rsid w:val="00E12A32"/>
    <w:rsid w:val="00E13407"/>
    <w:rsid w:val="00E135D7"/>
    <w:rsid w:val="00E1366A"/>
    <w:rsid w:val="00E1367F"/>
    <w:rsid w:val="00E13A80"/>
    <w:rsid w:val="00E15DD3"/>
    <w:rsid w:val="00E16F19"/>
    <w:rsid w:val="00E17957"/>
    <w:rsid w:val="00E17FB8"/>
    <w:rsid w:val="00E22535"/>
    <w:rsid w:val="00E228B7"/>
    <w:rsid w:val="00E228C5"/>
    <w:rsid w:val="00E22FF2"/>
    <w:rsid w:val="00E2335A"/>
    <w:rsid w:val="00E25796"/>
    <w:rsid w:val="00E25BB7"/>
    <w:rsid w:val="00E303D0"/>
    <w:rsid w:val="00E31056"/>
    <w:rsid w:val="00E31D10"/>
    <w:rsid w:val="00E32837"/>
    <w:rsid w:val="00E33B1B"/>
    <w:rsid w:val="00E33FDC"/>
    <w:rsid w:val="00E3456F"/>
    <w:rsid w:val="00E34E21"/>
    <w:rsid w:val="00E34E38"/>
    <w:rsid w:val="00E35058"/>
    <w:rsid w:val="00E368C3"/>
    <w:rsid w:val="00E36935"/>
    <w:rsid w:val="00E375B9"/>
    <w:rsid w:val="00E37739"/>
    <w:rsid w:val="00E37AF0"/>
    <w:rsid w:val="00E41E0F"/>
    <w:rsid w:val="00E429DA"/>
    <w:rsid w:val="00E43468"/>
    <w:rsid w:val="00E43507"/>
    <w:rsid w:val="00E43723"/>
    <w:rsid w:val="00E43CB3"/>
    <w:rsid w:val="00E446AC"/>
    <w:rsid w:val="00E4475B"/>
    <w:rsid w:val="00E45FB1"/>
    <w:rsid w:val="00E477AA"/>
    <w:rsid w:val="00E4781B"/>
    <w:rsid w:val="00E519A1"/>
    <w:rsid w:val="00E51BC9"/>
    <w:rsid w:val="00E52102"/>
    <w:rsid w:val="00E523E7"/>
    <w:rsid w:val="00E534FB"/>
    <w:rsid w:val="00E53B94"/>
    <w:rsid w:val="00E53C0E"/>
    <w:rsid w:val="00E53DBB"/>
    <w:rsid w:val="00E579A4"/>
    <w:rsid w:val="00E604D3"/>
    <w:rsid w:val="00E60B6D"/>
    <w:rsid w:val="00E61DC8"/>
    <w:rsid w:val="00E61F1A"/>
    <w:rsid w:val="00E61F8A"/>
    <w:rsid w:val="00E61FBE"/>
    <w:rsid w:val="00E629E5"/>
    <w:rsid w:val="00E63283"/>
    <w:rsid w:val="00E638A3"/>
    <w:rsid w:val="00E64862"/>
    <w:rsid w:val="00E64E5A"/>
    <w:rsid w:val="00E66B81"/>
    <w:rsid w:val="00E6773D"/>
    <w:rsid w:val="00E70795"/>
    <w:rsid w:val="00E70CA2"/>
    <w:rsid w:val="00E72D44"/>
    <w:rsid w:val="00E73028"/>
    <w:rsid w:val="00E746DD"/>
    <w:rsid w:val="00E74A19"/>
    <w:rsid w:val="00E74B7A"/>
    <w:rsid w:val="00E75556"/>
    <w:rsid w:val="00E75DB9"/>
    <w:rsid w:val="00E769D3"/>
    <w:rsid w:val="00E7795B"/>
    <w:rsid w:val="00E8108A"/>
    <w:rsid w:val="00E810E8"/>
    <w:rsid w:val="00E8189D"/>
    <w:rsid w:val="00E81BC9"/>
    <w:rsid w:val="00E83FCA"/>
    <w:rsid w:val="00E8543C"/>
    <w:rsid w:val="00E85755"/>
    <w:rsid w:val="00E85F0F"/>
    <w:rsid w:val="00E86BB8"/>
    <w:rsid w:val="00E86E00"/>
    <w:rsid w:val="00E90282"/>
    <w:rsid w:val="00E906AB"/>
    <w:rsid w:val="00E90C35"/>
    <w:rsid w:val="00E90C95"/>
    <w:rsid w:val="00E90EE1"/>
    <w:rsid w:val="00E91A12"/>
    <w:rsid w:val="00E9277F"/>
    <w:rsid w:val="00E92E94"/>
    <w:rsid w:val="00E93165"/>
    <w:rsid w:val="00E932B1"/>
    <w:rsid w:val="00E93629"/>
    <w:rsid w:val="00E953C6"/>
    <w:rsid w:val="00E95423"/>
    <w:rsid w:val="00E95D8F"/>
    <w:rsid w:val="00E96370"/>
    <w:rsid w:val="00E96C84"/>
    <w:rsid w:val="00E97134"/>
    <w:rsid w:val="00E97B52"/>
    <w:rsid w:val="00EA01C4"/>
    <w:rsid w:val="00EA0BC3"/>
    <w:rsid w:val="00EA108C"/>
    <w:rsid w:val="00EA1E20"/>
    <w:rsid w:val="00EA3401"/>
    <w:rsid w:val="00EA34E0"/>
    <w:rsid w:val="00EA4D8F"/>
    <w:rsid w:val="00EA50E0"/>
    <w:rsid w:val="00EA5DAC"/>
    <w:rsid w:val="00EB0343"/>
    <w:rsid w:val="00EB0A2A"/>
    <w:rsid w:val="00EB0DEB"/>
    <w:rsid w:val="00EB0F47"/>
    <w:rsid w:val="00EB1D91"/>
    <w:rsid w:val="00EB204E"/>
    <w:rsid w:val="00EB449D"/>
    <w:rsid w:val="00EB5835"/>
    <w:rsid w:val="00EB5A1D"/>
    <w:rsid w:val="00EB7EA9"/>
    <w:rsid w:val="00EC061D"/>
    <w:rsid w:val="00EC1BB1"/>
    <w:rsid w:val="00EC1FB6"/>
    <w:rsid w:val="00EC29E2"/>
    <w:rsid w:val="00EC2CD9"/>
    <w:rsid w:val="00EC4005"/>
    <w:rsid w:val="00EC439E"/>
    <w:rsid w:val="00EC4FB8"/>
    <w:rsid w:val="00EC5B6D"/>
    <w:rsid w:val="00EC5DF8"/>
    <w:rsid w:val="00EC606F"/>
    <w:rsid w:val="00EC67D3"/>
    <w:rsid w:val="00EC682E"/>
    <w:rsid w:val="00EC73CB"/>
    <w:rsid w:val="00ED2D03"/>
    <w:rsid w:val="00ED3455"/>
    <w:rsid w:val="00ED437A"/>
    <w:rsid w:val="00ED5423"/>
    <w:rsid w:val="00ED5A59"/>
    <w:rsid w:val="00ED6051"/>
    <w:rsid w:val="00ED6AE3"/>
    <w:rsid w:val="00EE0B36"/>
    <w:rsid w:val="00EE0EDD"/>
    <w:rsid w:val="00EE1A2B"/>
    <w:rsid w:val="00EE1E58"/>
    <w:rsid w:val="00EE24E0"/>
    <w:rsid w:val="00EE27BE"/>
    <w:rsid w:val="00EE31A3"/>
    <w:rsid w:val="00EE3FEB"/>
    <w:rsid w:val="00EE462E"/>
    <w:rsid w:val="00EE4995"/>
    <w:rsid w:val="00EE6068"/>
    <w:rsid w:val="00EE62E2"/>
    <w:rsid w:val="00EE6B0A"/>
    <w:rsid w:val="00EE6D6E"/>
    <w:rsid w:val="00EE715D"/>
    <w:rsid w:val="00EE78F3"/>
    <w:rsid w:val="00EF053C"/>
    <w:rsid w:val="00EF05D7"/>
    <w:rsid w:val="00EF0D05"/>
    <w:rsid w:val="00EF26D1"/>
    <w:rsid w:val="00EF3AE7"/>
    <w:rsid w:val="00EF5CB7"/>
    <w:rsid w:val="00EF5CE0"/>
    <w:rsid w:val="00EF60F0"/>
    <w:rsid w:val="00EF692B"/>
    <w:rsid w:val="00EF7A02"/>
    <w:rsid w:val="00F004B3"/>
    <w:rsid w:val="00F00750"/>
    <w:rsid w:val="00F00930"/>
    <w:rsid w:val="00F00F22"/>
    <w:rsid w:val="00F01010"/>
    <w:rsid w:val="00F01C08"/>
    <w:rsid w:val="00F02695"/>
    <w:rsid w:val="00F033D8"/>
    <w:rsid w:val="00F033DA"/>
    <w:rsid w:val="00F037DC"/>
    <w:rsid w:val="00F044D2"/>
    <w:rsid w:val="00F07AD4"/>
    <w:rsid w:val="00F1111C"/>
    <w:rsid w:val="00F11988"/>
    <w:rsid w:val="00F12976"/>
    <w:rsid w:val="00F13283"/>
    <w:rsid w:val="00F137BE"/>
    <w:rsid w:val="00F15BB7"/>
    <w:rsid w:val="00F16833"/>
    <w:rsid w:val="00F17473"/>
    <w:rsid w:val="00F21656"/>
    <w:rsid w:val="00F244F9"/>
    <w:rsid w:val="00F24942"/>
    <w:rsid w:val="00F2577E"/>
    <w:rsid w:val="00F260F0"/>
    <w:rsid w:val="00F267CE"/>
    <w:rsid w:val="00F26BD7"/>
    <w:rsid w:val="00F3038C"/>
    <w:rsid w:val="00F306B8"/>
    <w:rsid w:val="00F30792"/>
    <w:rsid w:val="00F30C93"/>
    <w:rsid w:val="00F316ED"/>
    <w:rsid w:val="00F31E3E"/>
    <w:rsid w:val="00F347DB"/>
    <w:rsid w:val="00F34C26"/>
    <w:rsid w:val="00F357EE"/>
    <w:rsid w:val="00F36294"/>
    <w:rsid w:val="00F3665C"/>
    <w:rsid w:val="00F367D8"/>
    <w:rsid w:val="00F3768D"/>
    <w:rsid w:val="00F37B1F"/>
    <w:rsid w:val="00F4013C"/>
    <w:rsid w:val="00F42526"/>
    <w:rsid w:val="00F42C8D"/>
    <w:rsid w:val="00F43DA6"/>
    <w:rsid w:val="00F455E0"/>
    <w:rsid w:val="00F4598C"/>
    <w:rsid w:val="00F46113"/>
    <w:rsid w:val="00F46BA1"/>
    <w:rsid w:val="00F50660"/>
    <w:rsid w:val="00F50E5F"/>
    <w:rsid w:val="00F50F9E"/>
    <w:rsid w:val="00F510F3"/>
    <w:rsid w:val="00F514E8"/>
    <w:rsid w:val="00F519BD"/>
    <w:rsid w:val="00F52226"/>
    <w:rsid w:val="00F53436"/>
    <w:rsid w:val="00F53A26"/>
    <w:rsid w:val="00F53A4F"/>
    <w:rsid w:val="00F53C04"/>
    <w:rsid w:val="00F53F9F"/>
    <w:rsid w:val="00F5421D"/>
    <w:rsid w:val="00F551CE"/>
    <w:rsid w:val="00F575ED"/>
    <w:rsid w:val="00F6131F"/>
    <w:rsid w:val="00F614E9"/>
    <w:rsid w:val="00F62B15"/>
    <w:rsid w:val="00F6377E"/>
    <w:rsid w:val="00F63AC5"/>
    <w:rsid w:val="00F63EE6"/>
    <w:rsid w:val="00F649BE"/>
    <w:rsid w:val="00F65324"/>
    <w:rsid w:val="00F65C5A"/>
    <w:rsid w:val="00F70929"/>
    <w:rsid w:val="00F70B12"/>
    <w:rsid w:val="00F71913"/>
    <w:rsid w:val="00F72A94"/>
    <w:rsid w:val="00F73242"/>
    <w:rsid w:val="00F732D0"/>
    <w:rsid w:val="00F757C7"/>
    <w:rsid w:val="00F760CA"/>
    <w:rsid w:val="00F760FA"/>
    <w:rsid w:val="00F761BE"/>
    <w:rsid w:val="00F766B5"/>
    <w:rsid w:val="00F77698"/>
    <w:rsid w:val="00F77927"/>
    <w:rsid w:val="00F77C23"/>
    <w:rsid w:val="00F80B93"/>
    <w:rsid w:val="00F81181"/>
    <w:rsid w:val="00F817E3"/>
    <w:rsid w:val="00F82228"/>
    <w:rsid w:val="00F82807"/>
    <w:rsid w:val="00F83CA9"/>
    <w:rsid w:val="00F846D9"/>
    <w:rsid w:val="00F8470E"/>
    <w:rsid w:val="00F848C4"/>
    <w:rsid w:val="00F85AFC"/>
    <w:rsid w:val="00F86718"/>
    <w:rsid w:val="00F87792"/>
    <w:rsid w:val="00F90039"/>
    <w:rsid w:val="00F9076F"/>
    <w:rsid w:val="00F91482"/>
    <w:rsid w:val="00F919D5"/>
    <w:rsid w:val="00F91C53"/>
    <w:rsid w:val="00F92F29"/>
    <w:rsid w:val="00F9393F"/>
    <w:rsid w:val="00F940F3"/>
    <w:rsid w:val="00F94358"/>
    <w:rsid w:val="00F9508D"/>
    <w:rsid w:val="00F9510D"/>
    <w:rsid w:val="00F95121"/>
    <w:rsid w:val="00FA057E"/>
    <w:rsid w:val="00FA0C47"/>
    <w:rsid w:val="00FA0FE7"/>
    <w:rsid w:val="00FA352A"/>
    <w:rsid w:val="00FA3B07"/>
    <w:rsid w:val="00FA414B"/>
    <w:rsid w:val="00FA4E80"/>
    <w:rsid w:val="00FA5081"/>
    <w:rsid w:val="00FA510C"/>
    <w:rsid w:val="00FA5EB3"/>
    <w:rsid w:val="00FA67A3"/>
    <w:rsid w:val="00FA6B73"/>
    <w:rsid w:val="00FA7123"/>
    <w:rsid w:val="00FA7E66"/>
    <w:rsid w:val="00FA7F12"/>
    <w:rsid w:val="00FB01BA"/>
    <w:rsid w:val="00FB0A56"/>
    <w:rsid w:val="00FB0CFA"/>
    <w:rsid w:val="00FB110B"/>
    <w:rsid w:val="00FB1E4A"/>
    <w:rsid w:val="00FB2316"/>
    <w:rsid w:val="00FB27B2"/>
    <w:rsid w:val="00FB3C37"/>
    <w:rsid w:val="00FB54E5"/>
    <w:rsid w:val="00FB644F"/>
    <w:rsid w:val="00FB71C5"/>
    <w:rsid w:val="00FC4188"/>
    <w:rsid w:val="00FC4C1B"/>
    <w:rsid w:val="00FC4C46"/>
    <w:rsid w:val="00FC6626"/>
    <w:rsid w:val="00FC6820"/>
    <w:rsid w:val="00FC6DC0"/>
    <w:rsid w:val="00FD0398"/>
    <w:rsid w:val="00FD0CD6"/>
    <w:rsid w:val="00FD121A"/>
    <w:rsid w:val="00FD13FD"/>
    <w:rsid w:val="00FD1636"/>
    <w:rsid w:val="00FD164A"/>
    <w:rsid w:val="00FD1CDA"/>
    <w:rsid w:val="00FD2AE5"/>
    <w:rsid w:val="00FD4286"/>
    <w:rsid w:val="00FD4F18"/>
    <w:rsid w:val="00FD4F53"/>
    <w:rsid w:val="00FD6281"/>
    <w:rsid w:val="00FD6C95"/>
    <w:rsid w:val="00FD724F"/>
    <w:rsid w:val="00FD7D1B"/>
    <w:rsid w:val="00FD7DD6"/>
    <w:rsid w:val="00FE07D4"/>
    <w:rsid w:val="00FE0807"/>
    <w:rsid w:val="00FE1BFC"/>
    <w:rsid w:val="00FE1CD9"/>
    <w:rsid w:val="00FE2317"/>
    <w:rsid w:val="00FE29C0"/>
    <w:rsid w:val="00FE3205"/>
    <w:rsid w:val="00FE4467"/>
    <w:rsid w:val="00FE5105"/>
    <w:rsid w:val="00FE575E"/>
    <w:rsid w:val="00FE6AE9"/>
    <w:rsid w:val="00FE7492"/>
    <w:rsid w:val="00FF070B"/>
    <w:rsid w:val="00FF0976"/>
    <w:rsid w:val="00FF0A5F"/>
    <w:rsid w:val="00FF0D33"/>
    <w:rsid w:val="00FF1CD2"/>
    <w:rsid w:val="00FF2EE1"/>
    <w:rsid w:val="00FF5EC0"/>
    <w:rsid w:val="00FF676E"/>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7171"/>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A1CA2"/>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9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1B4D52"/>
    <w:rPr>
      <w:color w:val="605E5C"/>
      <w:shd w:val="clear" w:color="auto" w:fill="E1DFDD"/>
    </w:rPr>
  </w:style>
  <w:style w:type="paragraph" w:customStyle="1" w:styleId="1ffc">
    <w:name w:val="Знак1"/>
    <w:basedOn w:val="a1"/>
    <w:rsid w:val="00855D5B"/>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Знак Знак"/>
    <w:basedOn w:val="a1"/>
    <w:rsid w:val="00855D5B"/>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34668834">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196704560">
      <w:bodyDiv w:val="1"/>
      <w:marLeft w:val="0"/>
      <w:marRight w:val="0"/>
      <w:marTop w:val="0"/>
      <w:marBottom w:val="0"/>
      <w:divBdr>
        <w:top w:val="none" w:sz="0" w:space="0" w:color="auto"/>
        <w:left w:val="none" w:sz="0" w:space="0" w:color="auto"/>
        <w:bottom w:val="none" w:sz="0" w:space="0" w:color="auto"/>
        <w:right w:val="none" w:sz="0" w:space="0" w:color="auto"/>
      </w:divBdr>
    </w:div>
    <w:div w:id="214657622">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61688794">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65108318">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40534760">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495147234">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43160880">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4120993">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380862392">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36309676">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681353733">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20009663">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43955532">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n.krskstate.ru" TargetMode="External"/><Relationship Id="rId18" Type="http://schemas.openxmlformats.org/officeDocument/2006/relationships/hyperlink" Target="consultantplus://offline/ref=280587161436249041173B36811E4341F2210C568D6B0BF3BA6328629DB444AFA7C5A323B2305A7EP9iB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con.krskstate.ru" TargetMode="External"/><Relationship Id="rId17" Type="http://schemas.openxmlformats.org/officeDocument/2006/relationships/hyperlink" Target="consultantplus://offline/ref=280587161436249041173B36811E4341F2210C568D6B0BF3BA6328629DB444AFA7C5A323B2305A75P9iCM" TargetMode="External"/><Relationship Id="rId2" Type="http://schemas.openxmlformats.org/officeDocument/2006/relationships/numbering" Target="numbering.xml"/><Relationship Id="rId16" Type="http://schemas.openxmlformats.org/officeDocument/2006/relationships/hyperlink" Target="http://kanskadm.ru/" TargetMode="External"/><Relationship Id="rId20" Type="http://schemas.openxmlformats.org/officeDocument/2006/relationships/hyperlink" Target="consultantplus://offline/ref=87F3B38F97F1F3FC4C8801D1BE67C7A7DE80FE3CF96D1C58D8EBEEE4JD5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krskstat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A2D3D1F0D6AB6C59AEE0A1E975E20F543F2608F3EAA69A9315AA5DE96Y8b7E" TargetMode="External"/><Relationship Id="rId23" Type="http://schemas.openxmlformats.org/officeDocument/2006/relationships/fontTable" Target="fontTable.xml"/><Relationship Id="rId10" Type="http://schemas.openxmlformats.org/officeDocument/2006/relationships/hyperlink" Target="mailto:finotdel.rayona@yandex.ru" TargetMode="External"/><Relationship Id="rId19" Type="http://schemas.openxmlformats.org/officeDocument/2006/relationships/hyperlink" Target="consultantplus://offline/ref=28058716143624904117253B97721C4EF02E535B806007A4E23C733FCABD4EF8E08AFA61F63D5B7798DA36P7i3M" TargetMode="External"/><Relationship Id="rId4" Type="http://schemas.openxmlformats.org/officeDocument/2006/relationships/settings" Target="settings.xml"/><Relationship Id="rId9" Type="http://schemas.openxmlformats.org/officeDocument/2006/relationships/hyperlink" Target="mailto:adm_rai@kansk.krasnet.ru" TargetMode="External"/><Relationship Id="rId14" Type="http://schemas.openxmlformats.org/officeDocument/2006/relationships/hyperlink" Target="mailto:econ_kansk@mail.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F963-F359-4FAC-B0CF-5A610560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7752</TotalTime>
  <Pages>1</Pages>
  <Words>82887</Words>
  <Characters>472457</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Шинкарев</cp:lastModifiedBy>
  <cp:revision>1750</cp:revision>
  <cp:lastPrinted>2020-12-02T08:57:00Z</cp:lastPrinted>
  <dcterms:created xsi:type="dcterms:W3CDTF">2019-09-16T02:44:00Z</dcterms:created>
  <dcterms:modified xsi:type="dcterms:W3CDTF">2020-12-03T03:40:00Z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