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4B" w:rsidRPr="000E7C4B" w:rsidRDefault="0022319E" w:rsidP="00A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9E">
        <w:rPr>
          <w:noProof/>
          <w:sz w:val="24"/>
          <w:szCs w:val="24"/>
        </w:rPr>
        <w:pict>
          <v:line id="Прямая соединительная линия 2" o:spid="_x0000_s1027" style="position:absolute;left:0;text-align:left;z-index:251659264;visibility:visible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 w:rsidRPr="0022319E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="000E7C4B">
        <w:rPr>
          <w:noProof/>
          <w:sz w:val="24"/>
          <w:szCs w:val="24"/>
        </w:rPr>
        <w:t xml:space="preserve"> </w:t>
      </w:r>
      <w:r w:rsidR="000E7C4B" w:rsidRPr="000E7C4B">
        <w:rPr>
          <w:rFonts w:ascii="Times New Roman" w:hAnsi="Times New Roman" w:cs="Times New Roman"/>
          <w:b/>
          <w:noProof/>
          <w:sz w:val="24"/>
          <w:szCs w:val="24"/>
        </w:rPr>
        <w:t xml:space="preserve">Анализ результатов мониторинга изучения мнения населения о качестве  </w:t>
      </w:r>
    </w:p>
    <w:p w:rsidR="000E7C4B" w:rsidRPr="000E7C4B" w:rsidRDefault="000E7C4B" w:rsidP="00A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4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муниципальных услуг на территории Канского района </w:t>
      </w:r>
    </w:p>
    <w:p w:rsidR="000E7C4B" w:rsidRPr="000E7C4B" w:rsidRDefault="00A627DE" w:rsidP="00A627DE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учреждениями спорта</w:t>
      </w:r>
    </w:p>
    <w:p w:rsidR="000E7C4B" w:rsidRPr="000E7C4B" w:rsidRDefault="000E7C4B" w:rsidP="000E7C4B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C4B" w:rsidRPr="000E7C4B" w:rsidRDefault="000E7C4B" w:rsidP="000E7C4B">
      <w:pPr>
        <w:pStyle w:val="a3"/>
        <w:numPr>
          <w:ilvl w:val="0"/>
          <w:numId w:val="2"/>
        </w:numPr>
        <w:tabs>
          <w:tab w:val="left" w:pos="2568"/>
        </w:tabs>
        <w:jc w:val="both"/>
        <w:rPr>
          <w:sz w:val="24"/>
          <w:szCs w:val="24"/>
        </w:rPr>
      </w:pPr>
      <w:r w:rsidRPr="000E7C4B">
        <w:rPr>
          <w:sz w:val="24"/>
          <w:szCs w:val="24"/>
        </w:rPr>
        <w:t>Название анкеты, по которой осуществлялся мониторинг:</w:t>
      </w:r>
      <w:r w:rsidRPr="000E7C4B">
        <w:t xml:space="preserve"> </w:t>
      </w:r>
      <w:r w:rsidR="0022319E" w:rsidRPr="0022319E">
        <w:pict>
          <v:line id="_x0000_s1029" style="position:absolute;left:0;text-align:left;z-index:251656192;visibility:visible;mso-position-horizontal-relative:text;mso-position-vertical-relative:text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 w:rsidR="0022319E" w:rsidRPr="0022319E">
        <w:pict>
          <v:line id="_x0000_s1028" style="position:absolute;left:0;text-align:left;z-index:251657216;visibility:visible;mso-position-horizontal-relative:text;mso-position-vertical-relative:text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Pr="000E7C4B">
        <w:rPr>
          <w:sz w:val="24"/>
          <w:szCs w:val="24"/>
        </w:rPr>
        <w:t xml:space="preserve"> Анкета – опрос по оценки качества предоставления муниципальных услуг на территории Канского района. (Спорт)</w:t>
      </w:r>
    </w:p>
    <w:p w:rsidR="000E7C4B" w:rsidRDefault="008F15ED" w:rsidP="000E7C4B">
      <w:pPr>
        <w:pStyle w:val="a3"/>
        <w:numPr>
          <w:ilvl w:val="0"/>
          <w:numId w:val="2"/>
        </w:numPr>
        <w:tabs>
          <w:tab w:val="left" w:pos="2568"/>
        </w:tabs>
        <w:rPr>
          <w:sz w:val="24"/>
          <w:szCs w:val="24"/>
        </w:rPr>
      </w:pPr>
      <w:r>
        <w:rPr>
          <w:sz w:val="24"/>
          <w:szCs w:val="24"/>
        </w:rPr>
        <w:t>Период проведения мониторинга:10-15</w:t>
      </w:r>
      <w:r w:rsidR="00453A99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2020</w:t>
      </w:r>
      <w:r w:rsidR="000E7C4B" w:rsidRPr="00506686">
        <w:rPr>
          <w:sz w:val="24"/>
          <w:szCs w:val="24"/>
        </w:rPr>
        <w:t xml:space="preserve"> г.</w:t>
      </w:r>
    </w:p>
    <w:p w:rsidR="000E7C4B" w:rsidRPr="00506686" w:rsidRDefault="000E7C4B" w:rsidP="000E7C4B">
      <w:pPr>
        <w:pStyle w:val="a3"/>
        <w:tabs>
          <w:tab w:val="left" w:pos="2568"/>
        </w:tabs>
        <w:rPr>
          <w:sz w:val="24"/>
          <w:szCs w:val="24"/>
        </w:rPr>
      </w:pPr>
    </w:p>
    <w:p w:rsidR="005141AE" w:rsidRPr="00EA0B53" w:rsidRDefault="005141AE" w:rsidP="005141AE">
      <w:pPr>
        <w:pStyle w:val="a3"/>
        <w:jc w:val="center"/>
        <w:rPr>
          <w:b/>
          <w:sz w:val="22"/>
          <w:szCs w:val="22"/>
          <w:u w:val="single"/>
        </w:rPr>
      </w:pPr>
      <w:r w:rsidRPr="00EA0B53">
        <w:rPr>
          <w:b/>
          <w:sz w:val="22"/>
          <w:szCs w:val="22"/>
          <w:u w:val="single"/>
        </w:rPr>
        <w:t>Деятельность в сфере «Физическая культура и спорт»:</w:t>
      </w:r>
    </w:p>
    <w:p w:rsidR="005141AE" w:rsidRPr="00EA0B53" w:rsidRDefault="005141AE" w:rsidP="005141AE">
      <w:pPr>
        <w:pStyle w:val="a3"/>
        <w:jc w:val="center"/>
        <w:rPr>
          <w:b/>
          <w:sz w:val="22"/>
          <w:szCs w:val="22"/>
          <w:u w:val="single"/>
        </w:rPr>
      </w:pPr>
      <w:r w:rsidRPr="00EA0B53">
        <w:rPr>
          <w:b/>
          <w:sz w:val="22"/>
          <w:szCs w:val="22"/>
          <w:u w:val="single"/>
        </w:rPr>
        <w:t>СШ «Олимпиец» и спортивных клубов по месту жительства</w:t>
      </w:r>
    </w:p>
    <w:p w:rsidR="000E7C4B" w:rsidRPr="00EA0B53" w:rsidRDefault="000E7C4B" w:rsidP="005141AE">
      <w:pPr>
        <w:pStyle w:val="a3"/>
        <w:jc w:val="center"/>
        <w:rPr>
          <w:b/>
          <w:sz w:val="22"/>
          <w:szCs w:val="22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70"/>
        <w:gridCol w:w="1559"/>
        <w:gridCol w:w="992"/>
        <w:gridCol w:w="851"/>
        <w:gridCol w:w="1099"/>
      </w:tblGrid>
      <w:tr w:rsidR="005141AE" w:rsidRPr="00EA0B53" w:rsidTr="00EA0B53">
        <w:trPr>
          <w:trHeight w:val="566"/>
        </w:trPr>
        <w:tc>
          <w:tcPr>
            <w:tcW w:w="5070" w:type="dxa"/>
            <w:vMerge w:val="restart"/>
          </w:tcPr>
          <w:p w:rsidR="005141AE" w:rsidRPr="00EA0B53" w:rsidRDefault="005141AE" w:rsidP="006C0E15">
            <w:pPr>
              <w:pStyle w:val="a3"/>
              <w:ind w:left="426"/>
              <w:rPr>
                <w:sz w:val="22"/>
                <w:szCs w:val="22"/>
              </w:rPr>
            </w:pPr>
            <w:r w:rsidRPr="00EA0B53">
              <w:rPr>
                <w:sz w:val="22"/>
                <w:szCs w:val="22"/>
              </w:rPr>
              <w:t>Вопросы</w:t>
            </w:r>
          </w:p>
        </w:tc>
        <w:tc>
          <w:tcPr>
            <w:tcW w:w="1559" w:type="dxa"/>
            <w:vMerge w:val="restart"/>
          </w:tcPr>
          <w:p w:rsidR="005141AE" w:rsidRPr="00EA0B53" w:rsidRDefault="005141AE" w:rsidP="006C0E15">
            <w:pPr>
              <w:rPr>
                <w:sz w:val="22"/>
              </w:rPr>
            </w:pPr>
            <w:r w:rsidRPr="00EA0B53">
              <w:rPr>
                <w:sz w:val="22"/>
              </w:rPr>
              <w:t xml:space="preserve">Количество </w:t>
            </w:r>
            <w:proofErr w:type="gramStart"/>
            <w:r w:rsidRPr="00EA0B53">
              <w:rPr>
                <w:sz w:val="22"/>
              </w:rPr>
              <w:t>опрошенных</w:t>
            </w:r>
            <w:proofErr w:type="gramEnd"/>
            <w:r w:rsidRPr="00EA0B53">
              <w:rPr>
                <w:sz w:val="22"/>
              </w:rPr>
              <w:t xml:space="preserve">          </w:t>
            </w:r>
          </w:p>
          <w:p w:rsidR="005141AE" w:rsidRPr="00EA0B53" w:rsidRDefault="005141AE" w:rsidP="006C0E15">
            <w:pPr>
              <w:rPr>
                <w:sz w:val="22"/>
              </w:rPr>
            </w:pPr>
            <w:r w:rsidRPr="00EA0B53">
              <w:rPr>
                <w:sz w:val="22"/>
              </w:rPr>
              <w:t xml:space="preserve">      (чел.)</w:t>
            </w:r>
          </w:p>
        </w:tc>
        <w:tc>
          <w:tcPr>
            <w:tcW w:w="2942" w:type="dxa"/>
            <w:gridSpan w:val="3"/>
          </w:tcPr>
          <w:p w:rsidR="005141AE" w:rsidRPr="00EA0B53" w:rsidRDefault="005141AE" w:rsidP="006C0E15">
            <w:pPr>
              <w:jc w:val="center"/>
              <w:rPr>
                <w:sz w:val="22"/>
              </w:rPr>
            </w:pPr>
            <w:r w:rsidRPr="00EA0B53">
              <w:rPr>
                <w:sz w:val="22"/>
              </w:rPr>
              <w:t>Доля респондентов от общего</w:t>
            </w:r>
          </w:p>
          <w:p w:rsidR="005141AE" w:rsidRPr="00EA0B53" w:rsidRDefault="005141AE" w:rsidP="005141AE">
            <w:pPr>
              <w:jc w:val="center"/>
              <w:rPr>
                <w:sz w:val="22"/>
              </w:rPr>
            </w:pPr>
            <w:r w:rsidRPr="00EA0B53">
              <w:rPr>
                <w:sz w:val="22"/>
              </w:rPr>
              <w:t xml:space="preserve"> количества </w:t>
            </w:r>
            <w:proofErr w:type="gramStart"/>
            <w:r w:rsidRPr="00EA0B53">
              <w:rPr>
                <w:sz w:val="22"/>
              </w:rPr>
              <w:t>опрошенных</w:t>
            </w:r>
            <w:proofErr w:type="gramEnd"/>
            <w:r w:rsidRPr="00EA0B53">
              <w:rPr>
                <w:sz w:val="22"/>
              </w:rPr>
              <w:t>, ответивших, (%)</w:t>
            </w:r>
          </w:p>
        </w:tc>
      </w:tr>
      <w:tr w:rsidR="005141AE" w:rsidRPr="00EA0B53" w:rsidTr="00EA0B53">
        <w:trPr>
          <w:trHeight w:val="70"/>
        </w:trPr>
        <w:tc>
          <w:tcPr>
            <w:tcW w:w="5070" w:type="dxa"/>
            <w:vMerge/>
          </w:tcPr>
          <w:p w:rsidR="005141AE" w:rsidRPr="00EA0B53" w:rsidRDefault="005141AE" w:rsidP="005141AE">
            <w:pPr>
              <w:rPr>
                <w:i/>
                <w:color w:val="333333"/>
                <w:sz w:val="22"/>
              </w:rPr>
            </w:pPr>
          </w:p>
        </w:tc>
        <w:tc>
          <w:tcPr>
            <w:tcW w:w="1559" w:type="dxa"/>
            <w:vMerge/>
          </w:tcPr>
          <w:p w:rsidR="005141AE" w:rsidRPr="00EA0B53" w:rsidRDefault="005141AE" w:rsidP="006C0E1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141AE" w:rsidRPr="00EA0B53" w:rsidRDefault="005141AE" w:rsidP="006C0E15">
            <w:pPr>
              <w:rPr>
                <w:sz w:val="22"/>
              </w:rPr>
            </w:pPr>
            <w:r w:rsidRPr="00EA0B53">
              <w:rPr>
                <w:sz w:val="22"/>
              </w:rPr>
              <w:t>да</w:t>
            </w:r>
          </w:p>
        </w:tc>
        <w:tc>
          <w:tcPr>
            <w:tcW w:w="851" w:type="dxa"/>
          </w:tcPr>
          <w:p w:rsidR="005141AE" w:rsidRPr="00EA0B53" w:rsidRDefault="005141AE" w:rsidP="006C0E15">
            <w:pPr>
              <w:rPr>
                <w:sz w:val="22"/>
              </w:rPr>
            </w:pPr>
            <w:r w:rsidRPr="00EA0B53">
              <w:rPr>
                <w:sz w:val="22"/>
              </w:rPr>
              <w:t>нет</w:t>
            </w:r>
          </w:p>
        </w:tc>
        <w:tc>
          <w:tcPr>
            <w:tcW w:w="1099" w:type="dxa"/>
          </w:tcPr>
          <w:p w:rsidR="005141AE" w:rsidRPr="00EA0B53" w:rsidRDefault="005141AE" w:rsidP="006C0E15">
            <w:pPr>
              <w:rPr>
                <w:sz w:val="22"/>
              </w:rPr>
            </w:pPr>
            <w:r w:rsidRPr="00EA0B53">
              <w:rPr>
                <w:sz w:val="22"/>
              </w:rPr>
              <w:t>частично</w:t>
            </w:r>
          </w:p>
        </w:tc>
      </w:tr>
      <w:tr w:rsidR="00EA0B53" w:rsidRPr="00EA0B53" w:rsidTr="00EA0B53">
        <w:trPr>
          <w:trHeight w:val="493"/>
        </w:trPr>
        <w:tc>
          <w:tcPr>
            <w:tcW w:w="5070" w:type="dxa"/>
          </w:tcPr>
          <w:p w:rsidR="00EA0B53" w:rsidRPr="00EA0B53" w:rsidRDefault="00EA0B53" w:rsidP="006C0E15">
            <w:pPr>
              <w:rPr>
                <w:sz w:val="22"/>
              </w:rPr>
            </w:pPr>
            <w:r w:rsidRPr="00EA0B53">
              <w:rPr>
                <w:color w:val="000000"/>
                <w:sz w:val="22"/>
              </w:rPr>
              <w:t xml:space="preserve">1.Устраивает ли Вас доступность услуги,  предоставляемой  спортивной школой «Олимпиец»? </w:t>
            </w:r>
          </w:p>
        </w:tc>
        <w:tc>
          <w:tcPr>
            <w:tcW w:w="1559" w:type="dxa"/>
          </w:tcPr>
          <w:p w:rsidR="00EA0B53" w:rsidRPr="00EA0B53" w:rsidRDefault="008F15ED" w:rsidP="00205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</w:tcPr>
          <w:p w:rsidR="00EA0B53" w:rsidRPr="00EA0B53" w:rsidRDefault="00CA6D45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89,88</w:t>
            </w:r>
          </w:p>
        </w:tc>
        <w:tc>
          <w:tcPr>
            <w:tcW w:w="851" w:type="dxa"/>
          </w:tcPr>
          <w:p w:rsidR="00EA0B53" w:rsidRPr="00EA0B53" w:rsidRDefault="00CA6D45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4,49</w:t>
            </w:r>
          </w:p>
        </w:tc>
        <w:tc>
          <w:tcPr>
            <w:tcW w:w="1099" w:type="dxa"/>
          </w:tcPr>
          <w:p w:rsidR="00EA0B53" w:rsidRPr="00EA0B53" w:rsidRDefault="00CA6D45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5, 61</w:t>
            </w:r>
          </w:p>
        </w:tc>
      </w:tr>
      <w:tr w:rsidR="000406F6" w:rsidRPr="00EA0B53" w:rsidTr="00EA0B53">
        <w:trPr>
          <w:trHeight w:val="1000"/>
        </w:trPr>
        <w:tc>
          <w:tcPr>
            <w:tcW w:w="5070" w:type="dxa"/>
          </w:tcPr>
          <w:p w:rsidR="000406F6" w:rsidRPr="00EA0B53" w:rsidRDefault="000406F6" w:rsidP="008F15ED">
            <w:pPr>
              <w:rPr>
                <w:sz w:val="22"/>
              </w:rPr>
            </w:pPr>
            <w:r w:rsidRPr="00EA0B53">
              <w:rPr>
                <w:color w:val="000000"/>
                <w:sz w:val="22"/>
              </w:rPr>
              <w:t>2. Удовлетворены ли Вы  разнообразием и содержанием услуг   спортивной школы «Олимпиец»: р</w:t>
            </w:r>
            <w:r w:rsidRPr="00EA0B53">
              <w:rPr>
                <w:sz w:val="22"/>
              </w:rPr>
              <w:t xml:space="preserve">еализация программ подготовки спортивного резерва </w:t>
            </w:r>
            <w:r w:rsidR="008F15ED">
              <w:rPr>
                <w:sz w:val="22"/>
              </w:rPr>
              <w:t>по самбо</w:t>
            </w:r>
            <w:r w:rsidRPr="00EA0B53">
              <w:rPr>
                <w:sz w:val="22"/>
              </w:rPr>
              <w:t>, баскетболу, волейболу, лыжным гонкам, футболу; реализация программы спортивной подготовки по лыжным гонкам</w:t>
            </w:r>
            <w:r w:rsidR="008F15ED">
              <w:rPr>
                <w:sz w:val="22"/>
              </w:rPr>
              <w:t>, баскетболу, футболу, самбо</w:t>
            </w:r>
            <w:r w:rsidRPr="00EA0B53">
              <w:rPr>
                <w:sz w:val="22"/>
              </w:rPr>
              <w:t>?</w:t>
            </w:r>
          </w:p>
        </w:tc>
        <w:tc>
          <w:tcPr>
            <w:tcW w:w="1559" w:type="dxa"/>
          </w:tcPr>
          <w:p w:rsidR="000406F6" w:rsidRDefault="008F15ED" w:rsidP="00D65C74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</w:tcPr>
          <w:p w:rsidR="000406F6" w:rsidRPr="00EA0B53" w:rsidRDefault="00CA6D45" w:rsidP="00CA6D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73,04</w:t>
            </w:r>
          </w:p>
        </w:tc>
        <w:tc>
          <w:tcPr>
            <w:tcW w:w="851" w:type="dxa"/>
          </w:tcPr>
          <w:p w:rsidR="000406F6" w:rsidRPr="00EA0B53" w:rsidRDefault="00CA6D45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10,11</w:t>
            </w:r>
          </w:p>
        </w:tc>
        <w:tc>
          <w:tcPr>
            <w:tcW w:w="1099" w:type="dxa"/>
          </w:tcPr>
          <w:p w:rsidR="000406F6" w:rsidRPr="00EA0B53" w:rsidRDefault="00CA6D45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16, 85</w:t>
            </w:r>
          </w:p>
        </w:tc>
      </w:tr>
      <w:tr w:rsidR="000406F6" w:rsidRPr="00EA0B53" w:rsidTr="00EA0B53">
        <w:trPr>
          <w:trHeight w:val="1195"/>
        </w:trPr>
        <w:tc>
          <w:tcPr>
            <w:tcW w:w="5070" w:type="dxa"/>
          </w:tcPr>
          <w:p w:rsidR="000406F6" w:rsidRPr="00EA0B53" w:rsidRDefault="000406F6" w:rsidP="00AA249D">
            <w:pPr>
              <w:rPr>
                <w:sz w:val="22"/>
              </w:rPr>
            </w:pPr>
            <w:r w:rsidRPr="00EA0B53">
              <w:rPr>
                <w:sz w:val="22"/>
              </w:rPr>
              <w:t>3.</w:t>
            </w:r>
            <w:r w:rsidRPr="00EA0B53">
              <w:rPr>
                <w:color w:val="000000"/>
                <w:sz w:val="22"/>
              </w:rPr>
              <w:t>Удовлетворены  ли Вы условиями, в которых Вам предоставляется услуга: комфортная среда, безопасные условия, способствующие успешной тренировочной подготовке занимающихся, безопасные условия пребывания всех участников тренировочного процесса?</w:t>
            </w:r>
          </w:p>
        </w:tc>
        <w:tc>
          <w:tcPr>
            <w:tcW w:w="1559" w:type="dxa"/>
          </w:tcPr>
          <w:p w:rsidR="000406F6" w:rsidRDefault="008F15ED" w:rsidP="00D65C74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</w:tcPr>
          <w:p w:rsidR="000406F6" w:rsidRPr="00EA0B53" w:rsidRDefault="00CA6D45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94,38</w:t>
            </w:r>
          </w:p>
        </w:tc>
        <w:tc>
          <w:tcPr>
            <w:tcW w:w="851" w:type="dxa"/>
          </w:tcPr>
          <w:p w:rsidR="000406F6" w:rsidRPr="00EA0B53" w:rsidRDefault="000406F6" w:rsidP="00C549D3">
            <w:pPr>
              <w:jc w:val="center"/>
              <w:rPr>
                <w:sz w:val="22"/>
              </w:rPr>
            </w:pPr>
            <w:r w:rsidRPr="00EA0B53">
              <w:rPr>
                <w:sz w:val="22"/>
              </w:rPr>
              <w:t>5</w:t>
            </w:r>
            <w:r w:rsidR="00CA6D45">
              <w:rPr>
                <w:sz w:val="22"/>
              </w:rPr>
              <w:t>,6</w:t>
            </w:r>
            <w:r w:rsidR="00C549D3">
              <w:rPr>
                <w:sz w:val="22"/>
              </w:rPr>
              <w:t>2</w:t>
            </w:r>
          </w:p>
        </w:tc>
        <w:tc>
          <w:tcPr>
            <w:tcW w:w="1099" w:type="dxa"/>
          </w:tcPr>
          <w:p w:rsidR="000406F6" w:rsidRPr="00EA0B53" w:rsidRDefault="008F15ED" w:rsidP="008F1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6F6" w:rsidRPr="00EA0B53" w:rsidTr="00EA0B53">
        <w:trPr>
          <w:trHeight w:val="847"/>
        </w:trPr>
        <w:tc>
          <w:tcPr>
            <w:tcW w:w="5070" w:type="dxa"/>
          </w:tcPr>
          <w:p w:rsidR="000406F6" w:rsidRPr="00EA0B53" w:rsidRDefault="000406F6" w:rsidP="00AA249D">
            <w:pPr>
              <w:rPr>
                <w:sz w:val="22"/>
              </w:rPr>
            </w:pPr>
            <w:r w:rsidRPr="00EA0B53">
              <w:rPr>
                <w:color w:val="000000"/>
                <w:sz w:val="22"/>
              </w:rPr>
              <w:t>4.Удовлетворены ли Вы  состоянием материально-технической базы физкультурно-спортивной организации (наличие  спортивного инвентаря,  оборудованием спортивного зала)?</w:t>
            </w:r>
          </w:p>
        </w:tc>
        <w:tc>
          <w:tcPr>
            <w:tcW w:w="1559" w:type="dxa"/>
          </w:tcPr>
          <w:p w:rsidR="000406F6" w:rsidRDefault="008F15ED" w:rsidP="00D65C74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</w:tcPr>
          <w:p w:rsidR="000406F6" w:rsidRPr="00EA0B53" w:rsidRDefault="00C549D3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73,03</w:t>
            </w:r>
          </w:p>
        </w:tc>
        <w:tc>
          <w:tcPr>
            <w:tcW w:w="851" w:type="dxa"/>
          </w:tcPr>
          <w:p w:rsidR="000406F6" w:rsidRPr="00EA0B53" w:rsidRDefault="00C549D3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15, 73</w:t>
            </w:r>
          </w:p>
        </w:tc>
        <w:tc>
          <w:tcPr>
            <w:tcW w:w="1099" w:type="dxa"/>
          </w:tcPr>
          <w:p w:rsidR="000406F6" w:rsidRPr="00EA0B53" w:rsidRDefault="00C549D3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11,24</w:t>
            </w:r>
          </w:p>
        </w:tc>
      </w:tr>
      <w:tr w:rsidR="000406F6" w:rsidRPr="00EA0B53" w:rsidTr="00EA0B53">
        <w:trPr>
          <w:trHeight w:val="761"/>
        </w:trPr>
        <w:tc>
          <w:tcPr>
            <w:tcW w:w="5070" w:type="dxa"/>
          </w:tcPr>
          <w:p w:rsidR="000406F6" w:rsidRPr="00EA0B53" w:rsidRDefault="000406F6" w:rsidP="006C0E15">
            <w:pPr>
              <w:rPr>
                <w:sz w:val="22"/>
              </w:rPr>
            </w:pPr>
            <w:r w:rsidRPr="00EA0B53">
              <w:rPr>
                <w:sz w:val="22"/>
              </w:rPr>
              <w:t xml:space="preserve">5. </w:t>
            </w:r>
            <w:r w:rsidRPr="00EA0B53">
              <w:rPr>
                <w:color w:val="000000"/>
                <w:sz w:val="22"/>
              </w:rPr>
              <w:t xml:space="preserve"> </w:t>
            </w:r>
            <w:r w:rsidRPr="00EA0B53">
              <w:rPr>
                <w:sz w:val="22"/>
              </w:rPr>
              <w:t xml:space="preserve">Удовлетворены ли </w:t>
            </w:r>
            <w:r>
              <w:rPr>
                <w:sz w:val="22"/>
              </w:rPr>
              <w:t xml:space="preserve"> </w:t>
            </w:r>
            <w:r w:rsidRPr="00EA0B53">
              <w:rPr>
                <w:sz w:val="22"/>
              </w:rPr>
              <w:t xml:space="preserve">Вы </w:t>
            </w:r>
            <w:r w:rsidRPr="00EA0B53">
              <w:rPr>
                <w:color w:val="000000"/>
                <w:sz w:val="22"/>
              </w:rPr>
              <w:t xml:space="preserve">компетентностью  и </w:t>
            </w:r>
            <w:r w:rsidRPr="00EA0B53">
              <w:rPr>
                <w:sz w:val="22"/>
              </w:rPr>
              <w:t xml:space="preserve">уровнем профессионализма </w:t>
            </w:r>
            <w:r w:rsidRPr="00EA0B53">
              <w:rPr>
                <w:color w:val="000000"/>
                <w:sz w:val="22"/>
              </w:rPr>
              <w:t>специалистов, оказывающих услуги в  СШ «Олимпиец»?</w:t>
            </w:r>
            <w:r w:rsidRPr="00EA0B53">
              <w:rPr>
                <w:sz w:val="22"/>
              </w:rPr>
              <w:t xml:space="preserve"> </w:t>
            </w:r>
            <w:r w:rsidRPr="00EA0B53">
              <w:rPr>
                <w:color w:val="000000"/>
                <w:sz w:val="22"/>
              </w:rPr>
              <w:t xml:space="preserve">   </w:t>
            </w:r>
          </w:p>
        </w:tc>
        <w:tc>
          <w:tcPr>
            <w:tcW w:w="1559" w:type="dxa"/>
          </w:tcPr>
          <w:p w:rsidR="000406F6" w:rsidRDefault="008F15ED" w:rsidP="00D65C74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</w:tcPr>
          <w:p w:rsidR="000406F6" w:rsidRPr="00EA0B53" w:rsidRDefault="009B4900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851" w:type="dxa"/>
          </w:tcPr>
          <w:p w:rsidR="000406F6" w:rsidRPr="00EA0B53" w:rsidRDefault="000406F6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B4900">
              <w:rPr>
                <w:sz w:val="22"/>
              </w:rPr>
              <w:t>,25</w:t>
            </w:r>
          </w:p>
        </w:tc>
        <w:tc>
          <w:tcPr>
            <w:tcW w:w="1099" w:type="dxa"/>
          </w:tcPr>
          <w:p w:rsidR="000406F6" w:rsidRPr="00EA0B53" w:rsidRDefault="008F15ED" w:rsidP="00CB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bookmarkStart w:id="0" w:name="_GoBack"/>
            <w:bookmarkEnd w:id="0"/>
            <w:r w:rsidR="009B4900">
              <w:rPr>
                <w:sz w:val="22"/>
              </w:rPr>
              <w:t>,25</w:t>
            </w:r>
          </w:p>
        </w:tc>
      </w:tr>
    </w:tbl>
    <w:p w:rsidR="00D65C74" w:rsidRPr="00A627DE" w:rsidRDefault="00D65C74" w:rsidP="00D65C74">
      <w:pPr>
        <w:pStyle w:val="a5"/>
        <w:jc w:val="both"/>
        <w:rPr>
          <w:b/>
          <w:color w:val="000000"/>
        </w:rPr>
      </w:pPr>
      <w:r w:rsidRPr="00A627DE">
        <w:rPr>
          <w:b/>
          <w:color w:val="000000"/>
        </w:rPr>
        <w:t>4. Что не устраивает в работе учреждения (перечислить):</w:t>
      </w:r>
    </w:p>
    <w:p w:rsidR="00D65C74" w:rsidRDefault="00D65C74" w:rsidP="00D65C74">
      <w:pPr>
        <w:pStyle w:val="a5"/>
        <w:jc w:val="both"/>
        <w:rPr>
          <w:color w:val="000000"/>
        </w:rPr>
      </w:pPr>
      <w:r w:rsidRPr="00D65C74">
        <w:rPr>
          <w:color w:val="000000"/>
        </w:rPr>
        <w:t>- слабая материально - техническая база</w:t>
      </w:r>
      <w:r>
        <w:rPr>
          <w:color w:val="000000"/>
        </w:rPr>
        <w:t xml:space="preserve">; </w:t>
      </w:r>
      <w:r w:rsidRPr="00D65C74">
        <w:rPr>
          <w:color w:val="000000"/>
        </w:rPr>
        <w:t>сильная изношенность имеющейся материальной базы</w:t>
      </w:r>
      <w:r>
        <w:rPr>
          <w:color w:val="000000"/>
        </w:rPr>
        <w:t>;</w:t>
      </w:r>
      <w:r w:rsidRPr="00D65C74">
        <w:rPr>
          <w:color w:val="000000"/>
        </w:rPr>
        <w:t xml:space="preserve"> отсутствие </w:t>
      </w:r>
      <w:r>
        <w:rPr>
          <w:color w:val="000000"/>
        </w:rPr>
        <w:t>спортивного инвентаря</w:t>
      </w:r>
      <w:r w:rsidRPr="00D65C74">
        <w:rPr>
          <w:color w:val="000000"/>
        </w:rPr>
        <w:t xml:space="preserve">, </w:t>
      </w:r>
      <w:r>
        <w:rPr>
          <w:color w:val="000000"/>
        </w:rPr>
        <w:t>спортивной экипировки; отсутствие возможности принимать участие в спортивных соревнованиях из-за недостаточности финансовых средств; отсутствие возможности проведения тренировочных сборов</w:t>
      </w:r>
    </w:p>
    <w:p w:rsidR="00D65C74" w:rsidRPr="00A627DE" w:rsidRDefault="00D65C74" w:rsidP="00D65C74">
      <w:pPr>
        <w:pStyle w:val="a5"/>
        <w:jc w:val="both"/>
        <w:rPr>
          <w:b/>
          <w:color w:val="000000"/>
        </w:rPr>
      </w:pPr>
      <w:r w:rsidRPr="00A627DE">
        <w:rPr>
          <w:b/>
          <w:color w:val="000000"/>
        </w:rPr>
        <w:t xml:space="preserve">5. Перечислите, какие предложения по повышению качества услуг в учреждении </w:t>
      </w:r>
      <w:r w:rsidR="00DF64DA" w:rsidRPr="00A627DE">
        <w:rPr>
          <w:b/>
          <w:color w:val="000000"/>
        </w:rPr>
        <w:t>спорта</w:t>
      </w:r>
      <w:r w:rsidRPr="00A627DE">
        <w:rPr>
          <w:b/>
          <w:color w:val="000000"/>
        </w:rPr>
        <w:t xml:space="preserve"> были предложены:</w:t>
      </w:r>
    </w:p>
    <w:p w:rsidR="00D65C74" w:rsidRDefault="00D65C74" w:rsidP="00195D23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5C74">
        <w:rPr>
          <w:color w:val="000000"/>
        </w:rPr>
        <w:t>- улучш</w:t>
      </w:r>
      <w:r w:rsidR="00DF64DA">
        <w:rPr>
          <w:color w:val="000000"/>
        </w:rPr>
        <w:t xml:space="preserve">ение </w:t>
      </w:r>
      <w:r w:rsidRPr="00D65C74">
        <w:rPr>
          <w:color w:val="000000"/>
        </w:rPr>
        <w:t>материально - техническ</w:t>
      </w:r>
      <w:r w:rsidR="00DF64DA">
        <w:rPr>
          <w:color w:val="000000"/>
        </w:rPr>
        <w:t>ой базы</w:t>
      </w:r>
      <w:r w:rsidRPr="00D65C74">
        <w:rPr>
          <w:color w:val="000000"/>
        </w:rPr>
        <w:t xml:space="preserve"> </w:t>
      </w:r>
      <w:r w:rsidR="00DF64DA">
        <w:rPr>
          <w:color w:val="000000"/>
        </w:rPr>
        <w:t>СШ «Олимпиец»</w:t>
      </w:r>
      <w:r w:rsidRPr="00D65C74">
        <w:rPr>
          <w:color w:val="000000"/>
        </w:rPr>
        <w:t xml:space="preserve"> путем приобретения необходим</w:t>
      </w:r>
      <w:r w:rsidR="00DF64DA">
        <w:rPr>
          <w:color w:val="000000"/>
        </w:rPr>
        <w:t>ого спортинвентаря, формирование</w:t>
      </w:r>
      <w:r w:rsidRPr="00D65C74">
        <w:rPr>
          <w:color w:val="000000"/>
        </w:rPr>
        <w:t xml:space="preserve"> новой современной материально</w:t>
      </w:r>
      <w:r w:rsidR="00DF64DA">
        <w:rPr>
          <w:color w:val="000000"/>
        </w:rPr>
        <w:t>- технической базы;</w:t>
      </w:r>
    </w:p>
    <w:p w:rsidR="00DF64DA" w:rsidRDefault="00DF64DA" w:rsidP="00195D2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предусмотреть возможность направления спортивных команд района на соревнования; </w:t>
      </w:r>
    </w:p>
    <w:p w:rsidR="00DF64DA" w:rsidRPr="00D65C74" w:rsidRDefault="00DF64DA" w:rsidP="00195D23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 проведение тренировочных сборов для занимающихся на этапе спортивной специализации;</w:t>
      </w:r>
      <w:proofErr w:type="gramEnd"/>
    </w:p>
    <w:p w:rsidR="00DF2D0D" w:rsidRPr="00EA0B53" w:rsidRDefault="00D65C74" w:rsidP="00195D23">
      <w:pPr>
        <w:pStyle w:val="a5"/>
        <w:spacing w:before="0" w:beforeAutospacing="0" w:after="0" w:afterAutospacing="0"/>
        <w:jc w:val="both"/>
      </w:pPr>
      <w:r w:rsidRPr="00D65C74">
        <w:rPr>
          <w:color w:val="000000"/>
        </w:rPr>
        <w:t xml:space="preserve">- повышение кадрового потенциала </w:t>
      </w:r>
      <w:r w:rsidR="00DF64DA">
        <w:rPr>
          <w:color w:val="000000"/>
        </w:rPr>
        <w:t>СШ «Олимпиец»</w:t>
      </w:r>
      <w:r w:rsidRPr="00D65C74">
        <w:rPr>
          <w:color w:val="000000"/>
        </w:rPr>
        <w:t>, увеличение количества ставок</w:t>
      </w:r>
      <w:r w:rsidR="00DF64DA">
        <w:rPr>
          <w:color w:val="000000"/>
        </w:rPr>
        <w:t xml:space="preserve"> тренеров, увеличение заработной платы специалистов.</w:t>
      </w:r>
    </w:p>
    <w:sectPr w:rsidR="00DF2D0D" w:rsidRPr="00EA0B53" w:rsidSect="00195D23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6045"/>
    <w:multiLevelType w:val="hybridMultilevel"/>
    <w:tmpl w:val="3C9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016C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AE"/>
    <w:rsid w:val="00035005"/>
    <w:rsid w:val="000406F6"/>
    <w:rsid w:val="000E7C4B"/>
    <w:rsid w:val="001638BF"/>
    <w:rsid w:val="00195D23"/>
    <w:rsid w:val="002057B7"/>
    <w:rsid w:val="0022319E"/>
    <w:rsid w:val="00267A9E"/>
    <w:rsid w:val="003A26D2"/>
    <w:rsid w:val="00453A99"/>
    <w:rsid w:val="004C024B"/>
    <w:rsid w:val="005141AE"/>
    <w:rsid w:val="00660588"/>
    <w:rsid w:val="008F15ED"/>
    <w:rsid w:val="00997B80"/>
    <w:rsid w:val="009B4900"/>
    <w:rsid w:val="00A627DE"/>
    <w:rsid w:val="00AA249D"/>
    <w:rsid w:val="00C549D3"/>
    <w:rsid w:val="00CA6D45"/>
    <w:rsid w:val="00D24914"/>
    <w:rsid w:val="00D65C74"/>
    <w:rsid w:val="00DF2D0D"/>
    <w:rsid w:val="00DF64DA"/>
    <w:rsid w:val="00EA0B53"/>
    <w:rsid w:val="00EB6D4C"/>
    <w:rsid w:val="00F8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4">
    <w:name w:val="Table Grid"/>
    <w:basedOn w:val="a1"/>
    <w:uiPriority w:val="59"/>
    <w:rsid w:val="005141A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Paradise</cp:lastModifiedBy>
  <cp:revision>5</cp:revision>
  <dcterms:created xsi:type="dcterms:W3CDTF">2021-03-03T04:29:00Z</dcterms:created>
  <dcterms:modified xsi:type="dcterms:W3CDTF">2021-03-03T05:10:00Z</dcterms:modified>
</cp:coreProperties>
</file>